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20378150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0E021FC" w14:textId="3E0D7139" w:rsidR="006E30F7" w:rsidRPr="005E1DE6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43DC1432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  <w:r w:rsidR="005E1DE6">
        <w:rPr>
          <w:rFonts w:ascii="Arial" w:hAnsi="Arial"/>
          <w:color w:val="000000"/>
          <w:sz w:val="20"/>
          <w:szCs w:val="20"/>
        </w:rPr>
        <w:t xml:space="preserve"> w restrukturyzacji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CFFABBC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13460A" w:rsidRPr="0013460A">
        <w:rPr>
          <w:rFonts w:ascii="Arial" w:hAnsi="Arial"/>
          <w:b/>
          <w:sz w:val="20"/>
          <w:szCs w:val="20"/>
        </w:rPr>
        <w:t>Usługi dostarczania posiłków dla pacjentów Milickiego Centrum Medycznego sp. z o.o.</w:t>
      </w:r>
      <w:r w:rsidR="005E1DE6">
        <w:rPr>
          <w:rFonts w:ascii="Arial" w:hAnsi="Arial"/>
          <w:b/>
          <w:sz w:val="20"/>
          <w:szCs w:val="20"/>
        </w:rPr>
        <w:t xml:space="preserve">  w restrukturyzacji</w:t>
      </w:r>
      <w:r w:rsidR="0013460A" w:rsidRPr="0013460A">
        <w:rPr>
          <w:rFonts w:ascii="Arial" w:hAnsi="Arial"/>
          <w:b/>
          <w:sz w:val="20"/>
          <w:szCs w:val="20"/>
        </w:rPr>
        <w:t>,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559F7D0F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5E1DE6">
        <w:rPr>
          <w:rFonts w:ascii="Arial" w:hAnsi="Arial"/>
          <w:b/>
          <w:color w:val="000000"/>
          <w:sz w:val="20"/>
          <w:szCs w:val="20"/>
        </w:rPr>
        <w:t>FORMULARZ 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CF34A6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4C7B3840" w14:textId="77777777" w:rsidR="0013460A" w:rsidRDefault="0013460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24BD5F6A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</w:t>
      </w:r>
      <w:r w:rsidR="005E1DE6">
        <w:rPr>
          <w:rFonts w:ascii="Arial" w:hAnsi="Arial"/>
          <w:color w:val="000000"/>
          <w:sz w:val="20"/>
          <w:szCs w:val="20"/>
        </w:rPr>
        <w:t xml:space="preserve">               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30046417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31B49DC6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</w:t>
      </w:r>
      <w:r w:rsidR="005E1DE6">
        <w:rPr>
          <w:rFonts w:ascii="Arial" w:hAnsi="Arial"/>
          <w:color w:val="000000"/>
          <w:sz w:val="20"/>
          <w:szCs w:val="20"/>
        </w:rPr>
        <w:t xml:space="preserve">   projektowane postanowienia </w:t>
      </w:r>
      <w:r w:rsidRPr="00B6259C">
        <w:rPr>
          <w:rFonts w:ascii="Arial" w:hAnsi="Arial"/>
          <w:color w:val="000000"/>
          <w:sz w:val="20"/>
          <w:szCs w:val="20"/>
        </w:rPr>
        <w:t xml:space="preserve">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</w:t>
      </w:r>
      <w:r w:rsidR="005E1DE6">
        <w:rPr>
          <w:rFonts w:ascii="Arial" w:hAnsi="Arial"/>
          <w:color w:val="000000"/>
          <w:sz w:val="20"/>
          <w:szCs w:val="20"/>
        </w:rPr>
        <w:br/>
      </w:r>
      <w:bookmarkStart w:id="1" w:name="_GoBack"/>
      <w:bookmarkEnd w:id="1"/>
      <w:r w:rsidRPr="00B6259C">
        <w:rPr>
          <w:rFonts w:ascii="Arial" w:hAnsi="Arial"/>
          <w:color w:val="000000"/>
          <w:sz w:val="20"/>
          <w:szCs w:val="20"/>
        </w:rPr>
        <w:t xml:space="preserve">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3AE7A9FF" w:rsidR="00C11F73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628D8D00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</w:t>
      </w:r>
      <w:r w:rsidR="005E1DE6">
        <w:rPr>
          <w:rFonts w:ascii="Arial" w:hAnsi="Arial"/>
          <w:sz w:val="20"/>
          <w:szCs w:val="20"/>
        </w:rPr>
        <w:t xml:space="preserve">                             </w:t>
      </w:r>
      <w:r w:rsidRPr="00B6259C">
        <w:rPr>
          <w:rFonts w:ascii="Arial" w:hAnsi="Arial"/>
          <w:sz w:val="20"/>
          <w:szCs w:val="20"/>
        </w:rPr>
        <w:t xml:space="preserve">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634EBD5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</w:t>
      </w:r>
      <w:r w:rsidR="007A6AF9" w:rsidRPr="000C5426">
        <w:rPr>
          <w:rFonts w:ascii="Arial" w:hAnsi="Arial"/>
          <w:b/>
          <w:sz w:val="20"/>
          <w:szCs w:val="20"/>
        </w:rPr>
        <w:t>n</w:t>
      </w:r>
      <w:r w:rsidRPr="000C5426">
        <w:rPr>
          <w:rFonts w:ascii="Arial" w:hAnsi="Arial"/>
          <w:b/>
          <w:sz w:val="20"/>
          <w:szCs w:val="20"/>
        </w:rPr>
        <w:t>ależy wymienić</w:t>
      </w:r>
      <w:r w:rsidRPr="00B83D4A">
        <w:rPr>
          <w:rFonts w:ascii="Arial" w:hAnsi="Arial"/>
          <w:bCs/>
          <w:sz w:val="20"/>
          <w:szCs w:val="20"/>
        </w:rPr>
        <w:t xml:space="preserve">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276C48E1" w:rsidR="005B5BA6" w:rsidRPr="00B6259C" w:rsidRDefault="007546E1" w:rsidP="005E1DE6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B928F3E" w14:textId="77777777" w:rsidR="0013460A" w:rsidRDefault="0013460A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3F5758C" w14:textId="77777777" w:rsidR="0013460A" w:rsidRDefault="0013460A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59069114" w14:textId="77777777" w:rsidR="0013460A" w:rsidRDefault="0013460A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3AAB4F1B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9"/>
      <w:footerReference w:type="default" r:id="rId10"/>
      <w:headerReference w:type="first" r:id="rId11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D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D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15B4" w14:textId="4CA0C2E3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2" w:name="_Hlk90553254"/>
  </w:p>
  <w:p w14:paraId="4E616617" w14:textId="6C9498DA" w:rsidR="00491D30" w:rsidRPr="00864C07" w:rsidRDefault="0032217C" w:rsidP="0032217C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070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5E1DE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9</w:t>
    </w:r>
    <w:r w:rsidR="00070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</w:t>
    </w:r>
    <w:r w:rsidR="005E1DE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4</w:t>
    </w:r>
  </w:p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BC002D"/>
    <w:multiLevelType w:val="hybridMultilevel"/>
    <w:tmpl w:val="34B8E544"/>
    <w:lvl w:ilvl="0" w:tplc="8EEA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A77BCB5-1F01-4DB8-AF11-4EB42AAB66F6}"/>
  </w:docVars>
  <w:rsids>
    <w:rsidRoot w:val="005B5BA6"/>
    <w:rsid w:val="000069EB"/>
    <w:rsid w:val="00011925"/>
    <w:rsid w:val="000152EB"/>
    <w:rsid w:val="00023D50"/>
    <w:rsid w:val="000258B2"/>
    <w:rsid w:val="000321B9"/>
    <w:rsid w:val="00050B98"/>
    <w:rsid w:val="00050DED"/>
    <w:rsid w:val="0006195C"/>
    <w:rsid w:val="000700C6"/>
    <w:rsid w:val="00075EE5"/>
    <w:rsid w:val="000845A3"/>
    <w:rsid w:val="00087FC0"/>
    <w:rsid w:val="00096B37"/>
    <w:rsid w:val="000A6E03"/>
    <w:rsid w:val="000C5426"/>
    <w:rsid w:val="000D6B9F"/>
    <w:rsid w:val="000F688C"/>
    <w:rsid w:val="001008C4"/>
    <w:rsid w:val="00131F19"/>
    <w:rsid w:val="0013460A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217C"/>
    <w:rsid w:val="00325639"/>
    <w:rsid w:val="00341C27"/>
    <w:rsid w:val="00347E43"/>
    <w:rsid w:val="00350F6B"/>
    <w:rsid w:val="00351919"/>
    <w:rsid w:val="0035469A"/>
    <w:rsid w:val="003574B2"/>
    <w:rsid w:val="0036601D"/>
    <w:rsid w:val="00397136"/>
    <w:rsid w:val="003C5981"/>
    <w:rsid w:val="003E042E"/>
    <w:rsid w:val="003E6301"/>
    <w:rsid w:val="003E69C5"/>
    <w:rsid w:val="003F507E"/>
    <w:rsid w:val="003F6A97"/>
    <w:rsid w:val="0041402A"/>
    <w:rsid w:val="00451608"/>
    <w:rsid w:val="004625B4"/>
    <w:rsid w:val="00476809"/>
    <w:rsid w:val="00491D30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E1DE6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32B5B"/>
    <w:rsid w:val="00C75566"/>
    <w:rsid w:val="00C76B59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456F2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AC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77BCB5-1F01-4DB8-AF11-4EB42AAB66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E.Janicka</cp:lastModifiedBy>
  <cp:revision>90</cp:revision>
  <cp:lastPrinted>2020-06-17T07:05:00Z</cp:lastPrinted>
  <dcterms:created xsi:type="dcterms:W3CDTF">2021-02-19T13:40:00Z</dcterms:created>
  <dcterms:modified xsi:type="dcterms:W3CDTF">2024-05-27T08:44:00Z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