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B0AF" w14:textId="213EF902" w:rsidR="00184070" w:rsidRPr="007A5D88" w:rsidRDefault="00184070" w:rsidP="007A5D88">
      <w:pPr>
        <w:widowControl w:val="0"/>
        <w:spacing w:after="0" w:line="276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</w:rPr>
      </w:pPr>
      <w:bookmarkStart w:id="0" w:name="_Hlk65232028"/>
      <w:r w:rsidRPr="007A5D88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Załącznik nr 4 do </w:t>
      </w:r>
      <w:r w:rsidRPr="007A5D88">
        <w:rPr>
          <w:rStyle w:val="Wyrnieniedelikatne"/>
          <w:rFonts w:ascii="Arial" w:hAnsi="Arial" w:cs="Arial"/>
          <w:b/>
          <w:bCs/>
          <w:i w:val="0"/>
          <w:iCs w:val="0"/>
          <w:sz w:val="20"/>
          <w:szCs w:val="20"/>
        </w:rPr>
        <w:t>SWZ</w:t>
      </w:r>
    </w:p>
    <w:p w14:paraId="7F1BDB19" w14:textId="14B35F12" w:rsidR="00184070" w:rsidRPr="007A5D88" w:rsidRDefault="00184070" w:rsidP="007A5D88">
      <w:pPr>
        <w:widowControl w:val="0"/>
        <w:spacing w:after="0" w:line="276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7A5D88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OŚWIADCZENIE </w:t>
      </w:r>
      <w:r w:rsidR="00A53F82" w:rsidRPr="007A5D88">
        <w:rPr>
          <w:rFonts w:ascii="Arial" w:hAnsi="Arial" w:cs="Arial"/>
          <w:b/>
          <w:color w:val="000000"/>
          <w:kern w:val="0"/>
          <w:sz w:val="20"/>
          <w:szCs w:val="20"/>
        </w:rPr>
        <w:t>WYKONAWCY</w:t>
      </w:r>
    </w:p>
    <w:p w14:paraId="6AB150C1" w14:textId="77777777" w:rsidR="00184070" w:rsidRPr="007A5D88" w:rsidRDefault="00184070" w:rsidP="007A5D88">
      <w:pPr>
        <w:widowControl w:val="0"/>
        <w:spacing w:after="0" w:line="276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2F73F3ED" w14:textId="3648F852" w:rsidR="00184070" w:rsidRPr="007A5D88" w:rsidRDefault="00184070" w:rsidP="007A5D88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7A5D88">
        <w:rPr>
          <w:rFonts w:ascii="Arial" w:hAnsi="Arial" w:cs="Arial"/>
          <w:color w:val="00000A"/>
          <w:kern w:val="0"/>
          <w:sz w:val="20"/>
          <w:szCs w:val="20"/>
        </w:rPr>
        <w:t xml:space="preserve">Oświadczenie Wykonawcy składane na podstawie art. 125 ust. 1 ustawy z dnia 11 września 2019 r. Prawo zamówień publicznych dotyczące </w:t>
      </w:r>
      <w:r w:rsidR="001A2A20" w:rsidRPr="007A5D88">
        <w:rPr>
          <w:rFonts w:ascii="Arial" w:hAnsi="Arial" w:cs="Arial"/>
          <w:color w:val="00000A"/>
          <w:kern w:val="0"/>
          <w:sz w:val="20"/>
          <w:szCs w:val="20"/>
        </w:rPr>
        <w:t>–</w:t>
      </w:r>
      <w:r w:rsidRPr="007A5D88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="001A2A20" w:rsidRPr="007A5D88">
        <w:rPr>
          <w:rFonts w:ascii="Arial" w:hAnsi="Arial" w:cs="Arial"/>
          <w:b/>
          <w:bCs/>
          <w:color w:val="00000A"/>
          <w:kern w:val="0"/>
          <w:sz w:val="20"/>
          <w:szCs w:val="20"/>
        </w:rPr>
        <w:t xml:space="preserve"> </w:t>
      </w:r>
      <w:r w:rsidRPr="007A5D88">
        <w:rPr>
          <w:rFonts w:ascii="Arial" w:hAnsi="Arial" w:cs="Arial"/>
          <w:b/>
          <w:bCs/>
          <w:color w:val="00000A"/>
          <w:kern w:val="0"/>
          <w:sz w:val="20"/>
          <w:szCs w:val="20"/>
        </w:rPr>
        <w:t>braku podstaw do wykluczenia z postępowania</w:t>
      </w:r>
    </w:p>
    <w:p w14:paraId="0E618F96" w14:textId="77777777" w:rsidR="00184070" w:rsidRPr="007A5D88" w:rsidRDefault="00184070" w:rsidP="007A5D88">
      <w:pPr>
        <w:pBdr>
          <w:bottom w:val="double" w:sz="4" w:space="1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ascii="Arial" w:hAnsi="Arial" w:cs="Arial"/>
          <w:b/>
          <w:color w:val="00000A"/>
          <w:kern w:val="0"/>
          <w:sz w:val="20"/>
          <w:szCs w:val="20"/>
          <w:u w:val="single"/>
        </w:rPr>
      </w:pPr>
    </w:p>
    <w:p w14:paraId="4FCE21B7" w14:textId="77777777" w:rsidR="00184070" w:rsidRPr="007A5D88" w:rsidRDefault="00184070" w:rsidP="007A5D88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2535C7A3" w14:textId="77777777" w:rsidR="007A5D88" w:rsidRPr="007A5D88" w:rsidRDefault="007A5D88" w:rsidP="007A5D88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  <w:r w:rsidRPr="007A5D88">
        <w:rPr>
          <w:rFonts w:ascii="Arial" w:hAnsi="Arial" w:cs="Arial"/>
          <w:color w:val="00000A"/>
          <w:kern w:val="0"/>
          <w:sz w:val="20"/>
          <w:szCs w:val="20"/>
        </w:rPr>
        <w:t>Na potrzeby postępowania o udzielenie zamówienia publicznego pn.</w:t>
      </w:r>
    </w:p>
    <w:p w14:paraId="1B386D91" w14:textId="77777777" w:rsidR="007A5D88" w:rsidRPr="007A5D88" w:rsidRDefault="007A5D88" w:rsidP="007A5D88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5D8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„Wykonanie inwentaryzacji </w:t>
      </w:r>
      <w:r w:rsidRPr="007A5D88">
        <w:rPr>
          <w:rFonts w:ascii="Arial" w:hAnsi="Arial" w:cs="Arial"/>
          <w:b/>
          <w:sz w:val="20"/>
          <w:szCs w:val="20"/>
        </w:rPr>
        <w:t xml:space="preserve">infrastruktury odprowadzającej wody opadowe, gruntowe </w:t>
      </w:r>
      <w:r w:rsidRPr="007A5D88">
        <w:rPr>
          <w:rFonts w:ascii="Arial" w:hAnsi="Arial" w:cs="Arial"/>
          <w:b/>
          <w:sz w:val="20"/>
          <w:szCs w:val="20"/>
        </w:rPr>
        <w:br/>
        <w:t>i roztopowe</w:t>
      </w:r>
      <w:r w:rsidRPr="007A5D8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terenie Gminy Dopiewo</w:t>
      </w:r>
      <w:r w:rsidRPr="007A5D88">
        <w:rPr>
          <w:rFonts w:ascii="Arial" w:hAnsi="Arial" w:cs="Arial"/>
          <w:b/>
          <w:sz w:val="20"/>
          <w:szCs w:val="20"/>
        </w:rPr>
        <w:t>”</w:t>
      </w:r>
    </w:p>
    <w:p w14:paraId="7FF15DA5" w14:textId="77777777" w:rsidR="008D7C33" w:rsidRPr="007A5D88" w:rsidRDefault="008D7C33" w:rsidP="007A5D88">
      <w:pPr>
        <w:spacing w:after="0" w:line="276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C9FC2DF" w14:textId="7E939CC0" w:rsidR="00184070" w:rsidRPr="007A5D88" w:rsidRDefault="00184070" w:rsidP="007A5D88">
      <w:pPr>
        <w:spacing w:after="0" w:line="276" w:lineRule="auto"/>
        <w:rPr>
          <w:rFonts w:ascii="Arial" w:hAnsi="Arial" w:cs="Arial"/>
          <w:color w:val="00000A"/>
          <w:kern w:val="0"/>
          <w:sz w:val="20"/>
          <w:szCs w:val="20"/>
        </w:rPr>
      </w:pPr>
      <w:r w:rsidRPr="007A5D88">
        <w:rPr>
          <w:rFonts w:ascii="Arial" w:hAnsi="Arial" w:cs="Arial"/>
          <w:color w:val="000000"/>
          <w:kern w:val="0"/>
          <w:sz w:val="20"/>
          <w:szCs w:val="20"/>
        </w:rPr>
        <w:t>Nazwa Wykonawcy</w:t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7A5D88" w:rsidRDefault="00184070" w:rsidP="007A5D88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4B32E9F" w14:textId="258EAE8E" w:rsidR="00184070" w:rsidRPr="007A5D88" w:rsidRDefault="00184070" w:rsidP="007A5D88">
      <w:pPr>
        <w:widowControl w:val="0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7A5D88">
        <w:rPr>
          <w:rFonts w:ascii="Arial" w:hAnsi="Arial" w:cs="Arial"/>
          <w:color w:val="000000"/>
          <w:kern w:val="0"/>
          <w:sz w:val="20"/>
          <w:szCs w:val="20"/>
        </w:rPr>
        <w:t>Adres Wykonawcy</w:t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.............................................................................................................................</w:t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ab/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ab/>
      </w:r>
    </w:p>
    <w:p w14:paraId="19108027" w14:textId="77777777" w:rsidR="00184070" w:rsidRPr="007A5D88" w:rsidRDefault="00184070" w:rsidP="007A5D88">
      <w:pPr>
        <w:widowControl w:val="0"/>
        <w:spacing w:after="0" w:line="276" w:lineRule="auto"/>
        <w:jc w:val="both"/>
        <w:rPr>
          <w:rFonts w:ascii="Arial" w:hAnsi="Arial" w:cs="Arial"/>
          <w:b/>
          <w:color w:val="000000"/>
          <w:kern w:val="0"/>
          <w:sz w:val="20"/>
          <w:szCs w:val="20"/>
        </w:rPr>
      </w:pPr>
    </w:p>
    <w:p w14:paraId="29110B59" w14:textId="79D8E28D" w:rsidR="00184070" w:rsidRPr="007A5D88" w:rsidRDefault="00184070" w:rsidP="007A5D8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7A5D88">
        <w:rPr>
          <w:rFonts w:ascii="Arial" w:hAnsi="Arial" w:cs="Arial"/>
          <w:color w:val="00000A"/>
          <w:kern w:val="0"/>
          <w:sz w:val="20"/>
          <w:szCs w:val="20"/>
        </w:rPr>
        <w:t>Oświadczam</w:t>
      </w:r>
      <w:r w:rsidR="00BA106D" w:rsidRPr="007A5D88">
        <w:rPr>
          <w:rFonts w:ascii="Arial" w:hAnsi="Arial" w:cs="Arial"/>
          <w:color w:val="00000A"/>
          <w:kern w:val="0"/>
          <w:sz w:val="20"/>
          <w:szCs w:val="20"/>
        </w:rPr>
        <w:t>/y</w:t>
      </w:r>
      <w:r w:rsidRPr="007A5D88">
        <w:rPr>
          <w:rFonts w:ascii="Arial" w:hAnsi="Arial" w:cs="Arial"/>
          <w:color w:val="00000A"/>
          <w:kern w:val="0"/>
          <w:sz w:val="20"/>
          <w:szCs w:val="20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7A5D88">
        <w:rPr>
          <w:rFonts w:ascii="Arial" w:hAnsi="Arial" w:cs="Arial"/>
          <w:color w:val="00000A"/>
          <w:kern w:val="0"/>
          <w:sz w:val="20"/>
          <w:szCs w:val="20"/>
        </w:rPr>
        <w:t>Pzp</w:t>
      </w:r>
      <w:proofErr w:type="spellEnd"/>
      <w:r w:rsidR="00293FC2" w:rsidRPr="007A5D88">
        <w:rPr>
          <w:rFonts w:ascii="Arial" w:hAnsi="Arial" w:cs="Arial"/>
          <w:color w:val="00000A"/>
          <w:kern w:val="0"/>
          <w:sz w:val="20"/>
          <w:szCs w:val="20"/>
        </w:rPr>
        <w:t>.</w:t>
      </w:r>
    </w:p>
    <w:p w14:paraId="24593ABE" w14:textId="77777777" w:rsidR="00184070" w:rsidRPr="007A5D88" w:rsidRDefault="00184070" w:rsidP="007A5D88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E2F5940" w14:textId="45DE29C5" w:rsidR="00184070" w:rsidRPr="007A5D88" w:rsidRDefault="00184070" w:rsidP="007A5D8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7A5D88">
        <w:rPr>
          <w:rFonts w:ascii="Arial" w:hAnsi="Arial" w:cs="Arial"/>
          <w:color w:val="000000"/>
          <w:kern w:val="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 w:rsidRPr="007A5D88">
        <w:rPr>
          <w:rFonts w:ascii="Arial" w:hAnsi="Arial" w:cs="Arial"/>
          <w:color w:val="00000A"/>
          <w:kern w:val="0"/>
          <w:sz w:val="20"/>
          <w:szCs w:val="20"/>
        </w:rPr>
        <w:t>Pzp</w:t>
      </w:r>
      <w:proofErr w:type="spellEnd"/>
      <w:r w:rsidRPr="007A5D88">
        <w:rPr>
          <w:rFonts w:ascii="Arial" w:hAnsi="Arial" w:cs="Arial"/>
          <w:color w:val="00000A"/>
          <w:kern w:val="0"/>
          <w:sz w:val="20"/>
          <w:szCs w:val="20"/>
        </w:rPr>
        <w:t xml:space="preserve"> </w:t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>(podać mającą zastosowanie podstawę wykluczenia spośród wymienionych w art. 108 ust. 1 pkt. 1,2  i 5</w:t>
      </w:r>
      <w:bookmarkStart w:id="1" w:name="_Hlk65232179"/>
      <w:r w:rsidRPr="007A5D88">
        <w:rPr>
          <w:rFonts w:ascii="Arial" w:hAnsi="Arial" w:cs="Arial"/>
          <w:color w:val="000000"/>
          <w:kern w:val="0"/>
          <w:sz w:val="20"/>
          <w:szCs w:val="20"/>
        </w:rPr>
        <w:t>)</w:t>
      </w:r>
      <w:bookmarkEnd w:id="1"/>
      <w:r w:rsidRPr="007A5D88">
        <w:rPr>
          <w:rFonts w:ascii="Arial" w:hAnsi="Arial" w:cs="Arial"/>
          <w:color w:val="000000"/>
          <w:kern w:val="0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7A5D88">
        <w:rPr>
          <w:rFonts w:ascii="Arial" w:hAnsi="Arial" w:cs="Arial"/>
          <w:color w:val="00000A"/>
          <w:kern w:val="0"/>
          <w:sz w:val="20"/>
          <w:szCs w:val="20"/>
        </w:rPr>
        <w:t>p.z.p</w:t>
      </w:r>
      <w:proofErr w:type="spellEnd"/>
      <w:r w:rsidRPr="007A5D88">
        <w:rPr>
          <w:rFonts w:ascii="Arial" w:hAnsi="Arial" w:cs="Arial"/>
          <w:color w:val="00000A"/>
          <w:kern w:val="0"/>
          <w:sz w:val="20"/>
          <w:szCs w:val="20"/>
        </w:rPr>
        <w:t>.</w:t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 xml:space="preserve"> podjąłem następujące środki naprawcze:</w:t>
      </w:r>
    </w:p>
    <w:p w14:paraId="497FB801" w14:textId="6361591F" w:rsidR="00184070" w:rsidRPr="007A5D88" w:rsidRDefault="00184070" w:rsidP="007A5D88">
      <w:pPr>
        <w:widowControl w:val="0"/>
        <w:tabs>
          <w:tab w:val="left" w:pos="426"/>
        </w:tabs>
        <w:spacing w:after="0" w:line="276" w:lineRule="auto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7A5D88">
        <w:rPr>
          <w:rFonts w:ascii="Arial" w:hAnsi="Arial" w:cs="Arial"/>
          <w:color w:val="000000"/>
          <w:kern w:val="0"/>
          <w:sz w:val="20"/>
          <w:szCs w:val="20"/>
        </w:rPr>
        <w:t>.………………………………………………………………………………………………………</w:t>
      </w:r>
      <w:r w:rsidR="0029095E" w:rsidRPr="007A5D88">
        <w:rPr>
          <w:rFonts w:ascii="Arial" w:hAnsi="Arial" w:cs="Arial"/>
          <w:color w:val="000000"/>
          <w:kern w:val="0"/>
          <w:sz w:val="20"/>
          <w:szCs w:val="20"/>
        </w:rPr>
        <w:t>..</w:t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………………………………………………………………………………………………...............................………………</w:t>
      </w:r>
      <w:r w:rsidR="0029095E" w:rsidRPr="007A5D88">
        <w:rPr>
          <w:rFonts w:ascii="Arial" w:hAnsi="Arial" w:cs="Arial"/>
          <w:color w:val="000000"/>
          <w:kern w:val="0"/>
          <w:sz w:val="20"/>
          <w:szCs w:val="20"/>
        </w:rPr>
        <w:t>………………………………………………………………………….....</w:t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>*</w:t>
      </w:r>
    </w:p>
    <w:p w14:paraId="5BC28758" w14:textId="300D0131" w:rsidR="004E5242" w:rsidRPr="007A5D88" w:rsidRDefault="004E5242" w:rsidP="007A5D88">
      <w:pPr>
        <w:widowControl w:val="0"/>
        <w:tabs>
          <w:tab w:val="left" w:pos="426"/>
        </w:tabs>
        <w:spacing w:after="0" w:line="276" w:lineRule="auto"/>
        <w:ind w:left="142" w:hanging="142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7A5D88">
        <w:rPr>
          <w:rFonts w:ascii="Arial" w:hAnsi="Arial" w:cs="Arial"/>
          <w:i/>
          <w:iCs/>
          <w:color w:val="000000"/>
          <w:kern w:val="0"/>
          <w:sz w:val="20"/>
          <w:szCs w:val="20"/>
        </w:rPr>
        <w:t>(</w:t>
      </w:r>
      <w:r w:rsidR="00184070" w:rsidRPr="007A5D88">
        <w:rPr>
          <w:rFonts w:ascii="Arial" w:hAnsi="Arial" w:cs="Arial"/>
          <w:i/>
          <w:iCs/>
          <w:color w:val="000000"/>
          <w:kern w:val="0"/>
          <w:sz w:val="20"/>
          <w:szCs w:val="20"/>
        </w:rPr>
        <w:t>*</w:t>
      </w:r>
      <w:r w:rsidRPr="007A5D88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 w:rsidR="00184070" w:rsidRPr="007A5D88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jeżeli nie dotyczy proszę przekreślić</w:t>
      </w:r>
      <w:r w:rsidRPr="007A5D88"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,  </w:t>
      </w:r>
      <w:r w:rsidRPr="007A5D88">
        <w:rPr>
          <w:rFonts w:ascii="Arial" w:hAnsi="Arial" w:cs="Arial"/>
          <w:i/>
          <w:iCs/>
          <w:color w:val="000000"/>
          <w:sz w:val="20"/>
          <w:szCs w:val="20"/>
        </w:rPr>
        <w:t xml:space="preserve">w przypadku niewypełnienia tego punktu oznaczać to będzie, że nie zachodzą podstawy do wykluczenia Wykonawcy) </w:t>
      </w:r>
    </w:p>
    <w:p w14:paraId="2358645C" w14:textId="77777777" w:rsidR="004E5242" w:rsidRPr="007A5D88" w:rsidRDefault="004E5242" w:rsidP="007A5D88">
      <w:pPr>
        <w:widowControl w:val="0"/>
        <w:tabs>
          <w:tab w:val="left" w:pos="426"/>
        </w:tabs>
        <w:spacing w:after="0" w:line="276" w:lineRule="auto"/>
        <w:ind w:left="142" w:hanging="142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1567AD42" w14:textId="69CF06A2" w:rsidR="00504AAC" w:rsidRPr="007A5D88" w:rsidRDefault="00BD28CD" w:rsidP="007A5D88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7A5D88">
        <w:rPr>
          <w:rFonts w:ascii="Arial" w:eastAsia="Calibri" w:hAnsi="Arial" w:cs="Arial"/>
        </w:rPr>
        <w:t>Oświadczam</w:t>
      </w:r>
      <w:r w:rsidR="00BA106D" w:rsidRPr="007A5D88">
        <w:rPr>
          <w:rFonts w:ascii="Arial" w:eastAsia="Calibri" w:hAnsi="Arial" w:cs="Arial"/>
        </w:rPr>
        <w:t>/y</w:t>
      </w:r>
      <w:r w:rsidRPr="007A5D88">
        <w:rPr>
          <w:rFonts w:ascii="Arial" w:eastAsia="Calibri" w:hAnsi="Arial" w:cs="Arial"/>
        </w:rPr>
        <w:t xml:space="preserve">, że nie </w:t>
      </w:r>
      <w:r w:rsidR="001A2A20" w:rsidRPr="007A5D88">
        <w:rPr>
          <w:rFonts w:ascii="Arial" w:eastAsia="Calibri" w:hAnsi="Arial" w:cs="Arial"/>
        </w:rPr>
        <w:t>występują wobec mnie podstawy</w:t>
      </w:r>
      <w:r w:rsidRPr="007A5D88">
        <w:rPr>
          <w:rFonts w:ascii="Arial" w:eastAsia="Calibri" w:hAnsi="Arial" w:cs="Arial"/>
        </w:rPr>
        <w:t xml:space="preserve"> wykluczeniu z postępowania na podstawie </w:t>
      </w:r>
      <w:r w:rsidRPr="007A5D88">
        <w:rPr>
          <w:rFonts w:ascii="Arial" w:hAnsi="Arial" w:cs="Arial"/>
        </w:rPr>
        <w:t>art. 7 ust. 1</w:t>
      </w:r>
      <w:r w:rsidR="00504AAC" w:rsidRPr="007A5D88">
        <w:rPr>
          <w:rFonts w:ascii="Arial" w:hAnsi="Arial" w:cs="Arial"/>
        </w:rPr>
        <w:t xml:space="preserve">ustawy z dnia 13 kwietnia 2022 r.  o szczególnych rozwiązaniach w zakresie przeciwdziałania wspieraniu agresji na Ukrainę oraz służących ochronie bezpieczeństwa narodowego </w:t>
      </w:r>
      <w:r w:rsidR="00C50ACF" w:rsidRPr="007A5D88">
        <w:rPr>
          <w:rFonts w:ascii="Arial" w:hAnsi="Arial" w:cs="Arial"/>
        </w:rPr>
        <w:t>(</w:t>
      </w:r>
      <w:proofErr w:type="spellStart"/>
      <w:r w:rsidR="00C50ACF" w:rsidRPr="007A5D88">
        <w:rPr>
          <w:rFonts w:ascii="Arial" w:hAnsi="Arial" w:cs="Arial"/>
        </w:rPr>
        <w:t>t.j</w:t>
      </w:r>
      <w:proofErr w:type="spellEnd"/>
      <w:r w:rsidR="00C50ACF" w:rsidRPr="007A5D88">
        <w:rPr>
          <w:rFonts w:ascii="Arial" w:hAnsi="Arial" w:cs="Arial"/>
        </w:rPr>
        <w:t>. Dz. U. 2024 poz. 507</w:t>
      </w:r>
      <w:r w:rsidR="007A5D88">
        <w:rPr>
          <w:rFonts w:ascii="Arial" w:hAnsi="Arial" w:cs="Arial"/>
        </w:rPr>
        <w:t xml:space="preserve"> z </w:t>
      </w:r>
      <w:proofErr w:type="spellStart"/>
      <w:r w:rsidR="007A5D88">
        <w:rPr>
          <w:rFonts w:ascii="Arial" w:hAnsi="Arial" w:cs="Arial"/>
        </w:rPr>
        <w:t>późn</w:t>
      </w:r>
      <w:proofErr w:type="spellEnd"/>
      <w:r w:rsidR="007A5D88">
        <w:rPr>
          <w:rFonts w:ascii="Arial" w:hAnsi="Arial" w:cs="Arial"/>
        </w:rPr>
        <w:t>. zm.</w:t>
      </w:r>
      <w:r w:rsidR="00C50ACF" w:rsidRPr="007A5D88">
        <w:rPr>
          <w:rFonts w:ascii="Arial" w:hAnsi="Arial" w:cs="Arial"/>
        </w:rPr>
        <w:t xml:space="preserve">) </w:t>
      </w:r>
      <w:r w:rsidRPr="007A5D88">
        <w:rPr>
          <w:rFonts w:ascii="Arial" w:hAnsi="Arial" w:cs="Arial"/>
        </w:rPr>
        <w:t>tj.</w:t>
      </w:r>
      <w:r w:rsidR="00504AAC" w:rsidRPr="007A5D88">
        <w:rPr>
          <w:rFonts w:ascii="Arial" w:hAnsi="Arial" w:cs="Arial"/>
        </w:rPr>
        <w:t>:</w:t>
      </w:r>
    </w:p>
    <w:p w14:paraId="76A91C1B" w14:textId="77777777" w:rsidR="008D7C33" w:rsidRPr="007A5D88" w:rsidRDefault="008D7C33" w:rsidP="007A5D88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A5D88">
        <w:rPr>
          <w:rFonts w:ascii="Arial" w:hAnsi="Arial" w:cs="Arial"/>
          <w:sz w:val="20"/>
          <w:szCs w:val="20"/>
        </w:rPr>
        <w:t>Z postępowania o udzielenie zamówienia publicznego lub konkursu prowadzonego na podstawie ustawy z dnia 11 września 2019 r. - Prawo zamówień publicznych wyklucza się:</w:t>
      </w:r>
    </w:p>
    <w:p w14:paraId="5B016140" w14:textId="77777777" w:rsidR="004E5242" w:rsidRPr="007A5D88" w:rsidRDefault="004E5242" w:rsidP="007A5D88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0A82281" w14:textId="77777777" w:rsidR="008D7C33" w:rsidRPr="007A5D88" w:rsidRDefault="008D7C33" w:rsidP="007A5D8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A5D88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29A66B" w14:textId="77777777" w:rsidR="008D7C33" w:rsidRPr="007A5D88" w:rsidRDefault="008D7C33" w:rsidP="007A5D8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8F079D" w14:textId="7C51FBB6" w:rsidR="008D7C33" w:rsidRPr="007A5D88" w:rsidRDefault="008D7C33" w:rsidP="007A5D8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A5D88">
        <w:rPr>
          <w:rFonts w:ascii="Arial" w:hAnsi="Arial" w:cs="Arial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7A5D88">
        <w:rPr>
          <w:rFonts w:ascii="Arial" w:hAnsi="Arial" w:cs="Arial"/>
          <w:sz w:val="20"/>
          <w:szCs w:val="20"/>
        </w:rPr>
        <w:t>t.j</w:t>
      </w:r>
      <w:proofErr w:type="spellEnd"/>
      <w:r w:rsidRPr="007A5D88">
        <w:rPr>
          <w:rFonts w:ascii="Arial" w:hAnsi="Arial" w:cs="Arial"/>
          <w:sz w:val="20"/>
          <w:szCs w:val="20"/>
        </w:rPr>
        <w:t xml:space="preserve">. Dz. U. z 2023 r. poz. 1124 </w:t>
      </w:r>
      <w:r w:rsidR="007A5D8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7A5D88">
        <w:rPr>
          <w:rFonts w:ascii="Arial" w:hAnsi="Arial" w:cs="Arial"/>
          <w:sz w:val="20"/>
          <w:szCs w:val="20"/>
        </w:rPr>
        <w:t>późn</w:t>
      </w:r>
      <w:proofErr w:type="spellEnd"/>
      <w:r w:rsidR="007A5D88">
        <w:rPr>
          <w:rFonts w:ascii="Arial" w:hAnsi="Arial" w:cs="Arial"/>
          <w:sz w:val="20"/>
          <w:szCs w:val="20"/>
        </w:rPr>
        <w:t>. zm.</w:t>
      </w:r>
      <w:r w:rsidRPr="007A5D88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8C9E1F" w14:textId="77777777" w:rsidR="008D7C33" w:rsidRPr="007A5D88" w:rsidRDefault="008D7C33" w:rsidP="007A5D8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123C176" w14:textId="618FD61B" w:rsidR="008D7C33" w:rsidRPr="007A5D88" w:rsidRDefault="008D7C33" w:rsidP="007A5D8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A5D88">
        <w:rPr>
          <w:rFonts w:ascii="Arial" w:hAnsi="Arial" w:cs="Arial"/>
          <w:sz w:val="20"/>
          <w:szCs w:val="20"/>
        </w:rPr>
        <w:t xml:space="preserve">3) wykonawcę oraz uczestnika konkursu, którego jednostką dominującą </w:t>
      </w:r>
      <w:r w:rsidRPr="007A5D88">
        <w:rPr>
          <w:rFonts w:ascii="Arial" w:hAnsi="Arial" w:cs="Arial"/>
          <w:sz w:val="20"/>
          <w:szCs w:val="20"/>
        </w:rPr>
        <w:br/>
        <w:t>w rozumieniu art. 3 ust. 1 pkt 37 ustawy z dnia 29 września 1994 r. o rachunkowości (</w:t>
      </w:r>
      <w:proofErr w:type="spellStart"/>
      <w:r w:rsidRPr="007A5D88">
        <w:rPr>
          <w:rFonts w:ascii="Arial" w:hAnsi="Arial" w:cs="Arial"/>
          <w:sz w:val="20"/>
          <w:szCs w:val="20"/>
        </w:rPr>
        <w:t>t.j</w:t>
      </w:r>
      <w:proofErr w:type="spellEnd"/>
      <w:r w:rsidRPr="007A5D88">
        <w:rPr>
          <w:rFonts w:ascii="Arial" w:hAnsi="Arial" w:cs="Arial"/>
          <w:sz w:val="20"/>
          <w:szCs w:val="20"/>
        </w:rPr>
        <w:t>. Dz. U. z 2023 r. poz. 120</w:t>
      </w:r>
      <w:r w:rsidR="007A5D88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7A5D88">
        <w:rPr>
          <w:rFonts w:ascii="Arial" w:hAnsi="Arial" w:cs="Arial"/>
          <w:sz w:val="20"/>
          <w:szCs w:val="20"/>
        </w:rPr>
        <w:t>póżn</w:t>
      </w:r>
      <w:proofErr w:type="spellEnd"/>
      <w:r w:rsidR="007A5D88">
        <w:rPr>
          <w:rFonts w:ascii="Arial" w:hAnsi="Arial" w:cs="Arial"/>
          <w:sz w:val="20"/>
          <w:szCs w:val="20"/>
        </w:rPr>
        <w:t>. zm.</w:t>
      </w:r>
      <w:r w:rsidRPr="007A5D88">
        <w:rPr>
          <w:rFonts w:ascii="Arial" w:hAnsi="Arial" w:cs="Arial"/>
          <w:sz w:val="20"/>
          <w:szCs w:val="20"/>
        </w:rPr>
        <w:t xml:space="preserve">) jest podmiot wymieniony w wykazach określonych  w rozporządzeniu 765/2006 i rozporządzeniu 269/2014 albo wpisany na listę lub będący taką jednostką dominującą od </w:t>
      </w:r>
      <w:r w:rsidRPr="007A5D88">
        <w:rPr>
          <w:rFonts w:ascii="Arial" w:hAnsi="Arial" w:cs="Arial"/>
          <w:sz w:val="20"/>
          <w:szCs w:val="20"/>
        </w:rPr>
        <w:lastRenderedPageBreak/>
        <w:t>dnia 24 lutego 2022 r., o ile został wpisany na listę na podstawie decyzji w sprawie wpisu na listę rozstrzygającej o zastosowaniu środka, o którym mowa w art. 1 pkt 3 ustawy.”</w:t>
      </w:r>
    </w:p>
    <w:p w14:paraId="67902FAC" w14:textId="77777777" w:rsidR="0024089A" w:rsidRPr="007A5D88" w:rsidRDefault="0024089A" w:rsidP="007A5D88">
      <w:pPr>
        <w:widowControl w:val="0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4F5F375" w14:textId="1B2B4F5C" w:rsidR="00184070" w:rsidRPr="007A5D88" w:rsidRDefault="00BA106D" w:rsidP="007A5D88">
      <w:pPr>
        <w:widowControl w:val="0"/>
        <w:tabs>
          <w:tab w:val="left" w:pos="426"/>
        </w:tabs>
        <w:spacing w:after="0" w:line="276" w:lineRule="auto"/>
        <w:ind w:left="360"/>
        <w:contextualSpacing/>
        <w:jc w:val="both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7A5D88">
        <w:rPr>
          <w:rFonts w:ascii="Arial" w:hAnsi="Arial" w:cs="Arial"/>
          <w:b/>
          <w:bCs/>
          <w:color w:val="000000"/>
          <w:kern w:val="0"/>
          <w:sz w:val="20"/>
          <w:szCs w:val="20"/>
        </w:rPr>
        <w:t>4.</w:t>
      </w:r>
      <w:r w:rsidRPr="007A5D88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184070" w:rsidRPr="007A5D88">
        <w:rPr>
          <w:rFonts w:ascii="Arial" w:hAnsi="Arial" w:cs="Arial"/>
          <w:color w:val="000000"/>
          <w:kern w:val="0"/>
          <w:sz w:val="20"/>
          <w:szCs w:val="20"/>
        </w:rPr>
        <w:t xml:space="preserve">Oświadczam, że wszystkie informacje podane w powyższych oświadczeniach są aktualne             </w:t>
      </w:r>
      <w:r w:rsidR="00293FC2" w:rsidRPr="007A5D88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184070" w:rsidRPr="007A5D88">
        <w:rPr>
          <w:rFonts w:ascii="Arial" w:hAnsi="Arial" w:cs="Arial"/>
          <w:color w:val="000000"/>
          <w:kern w:val="0"/>
          <w:sz w:val="20"/>
          <w:szCs w:val="20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7A5D88" w:rsidRDefault="00184070" w:rsidP="007A5D88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394FFEE6" w14:textId="77777777" w:rsidR="00184070" w:rsidRPr="007A5D88" w:rsidRDefault="00184070" w:rsidP="007A5D88">
      <w:pPr>
        <w:widowControl w:val="0"/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4AB7473" w14:textId="77777777" w:rsidR="00A53F82" w:rsidRPr="007A5D88" w:rsidRDefault="00A53F82" w:rsidP="007A5D88">
      <w:pPr>
        <w:spacing w:after="0" w:line="276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bookmarkEnd w:id="0"/>
    <w:p w14:paraId="67F21706" w14:textId="77777777" w:rsidR="00025831" w:rsidRPr="007A5D88" w:rsidRDefault="00025831" w:rsidP="007A5D88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7A5D88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7A5D88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7A5D88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7A5D88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7A5D88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9">
        <w:r w:rsidRPr="007A5D88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7A5D88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p w14:paraId="476C0418" w14:textId="77777777" w:rsidR="00487D3D" w:rsidRPr="007A5D88" w:rsidRDefault="00487D3D" w:rsidP="007A5D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487D3D" w:rsidRPr="007A5D88" w:rsidSect="00BD5E42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594D" w14:textId="77777777" w:rsidR="0084354D" w:rsidRDefault="0084354D" w:rsidP="0029095E">
      <w:pPr>
        <w:spacing w:after="0" w:line="240" w:lineRule="auto"/>
      </w:pPr>
      <w:r>
        <w:separator/>
      </w:r>
    </w:p>
  </w:endnote>
  <w:endnote w:type="continuationSeparator" w:id="0">
    <w:p w14:paraId="09383592" w14:textId="77777777" w:rsidR="0084354D" w:rsidRDefault="0084354D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4A23" w14:textId="77777777" w:rsidR="00CD6674" w:rsidRDefault="00CD6674" w:rsidP="00380C70">
    <w:pPr>
      <w:pStyle w:val="Stopka"/>
    </w:pPr>
  </w:p>
  <w:p w14:paraId="514906B1" w14:textId="77777777" w:rsidR="00CD6674" w:rsidRDefault="00CD6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BABF" w14:textId="77777777" w:rsidR="0084354D" w:rsidRDefault="0084354D" w:rsidP="0029095E">
      <w:pPr>
        <w:spacing w:after="0" w:line="240" w:lineRule="auto"/>
      </w:pPr>
      <w:r>
        <w:separator/>
      </w:r>
    </w:p>
  </w:footnote>
  <w:footnote w:type="continuationSeparator" w:id="0">
    <w:p w14:paraId="42FA9CA4" w14:textId="77777777" w:rsidR="0084354D" w:rsidRDefault="0084354D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DDA2" w14:textId="46D2EF5E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7A5D88">
      <w:rPr>
        <w:rFonts w:ascii="Arial" w:hAnsi="Arial" w:cs="Arial"/>
        <w:sz w:val="16"/>
        <w:szCs w:val="16"/>
      </w:rPr>
      <w:t>11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7A5D88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2019"/>
    <w:rsid w:val="001D3D84"/>
    <w:rsid w:val="00211B6C"/>
    <w:rsid w:val="0024089A"/>
    <w:rsid w:val="00250CF7"/>
    <w:rsid w:val="00252ACA"/>
    <w:rsid w:val="0029095E"/>
    <w:rsid w:val="00293FC2"/>
    <w:rsid w:val="002C469E"/>
    <w:rsid w:val="002E32E5"/>
    <w:rsid w:val="00343F81"/>
    <w:rsid w:val="003707A2"/>
    <w:rsid w:val="00372355"/>
    <w:rsid w:val="003C75E0"/>
    <w:rsid w:val="00487D3D"/>
    <w:rsid w:val="004C027A"/>
    <w:rsid w:val="004C4A3B"/>
    <w:rsid w:val="004E5242"/>
    <w:rsid w:val="00504AAC"/>
    <w:rsid w:val="00505597"/>
    <w:rsid w:val="00510537"/>
    <w:rsid w:val="0051318F"/>
    <w:rsid w:val="00516E4C"/>
    <w:rsid w:val="005243E1"/>
    <w:rsid w:val="0052675B"/>
    <w:rsid w:val="005B297A"/>
    <w:rsid w:val="005C3229"/>
    <w:rsid w:val="005E34CD"/>
    <w:rsid w:val="00615027"/>
    <w:rsid w:val="00684CE7"/>
    <w:rsid w:val="006C38F3"/>
    <w:rsid w:val="006D197C"/>
    <w:rsid w:val="006D6A64"/>
    <w:rsid w:val="006D7CCE"/>
    <w:rsid w:val="00766F15"/>
    <w:rsid w:val="00780081"/>
    <w:rsid w:val="007A5D88"/>
    <w:rsid w:val="008408D9"/>
    <w:rsid w:val="0084354D"/>
    <w:rsid w:val="008A3B75"/>
    <w:rsid w:val="008C1A39"/>
    <w:rsid w:val="008D7C33"/>
    <w:rsid w:val="009406B5"/>
    <w:rsid w:val="009433D7"/>
    <w:rsid w:val="00953EA2"/>
    <w:rsid w:val="0096083D"/>
    <w:rsid w:val="009761C5"/>
    <w:rsid w:val="00985867"/>
    <w:rsid w:val="009C3A5D"/>
    <w:rsid w:val="00A53F82"/>
    <w:rsid w:val="00AB4FC8"/>
    <w:rsid w:val="00AD38DA"/>
    <w:rsid w:val="00AD6143"/>
    <w:rsid w:val="00B03147"/>
    <w:rsid w:val="00B129D5"/>
    <w:rsid w:val="00B25140"/>
    <w:rsid w:val="00B41CE7"/>
    <w:rsid w:val="00B41DB8"/>
    <w:rsid w:val="00B71393"/>
    <w:rsid w:val="00BA106D"/>
    <w:rsid w:val="00BD28CD"/>
    <w:rsid w:val="00BE38A6"/>
    <w:rsid w:val="00C37CB4"/>
    <w:rsid w:val="00C465C7"/>
    <w:rsid w:val="00C50ACF"/>
    <w:rsid w:val="00CA083D"/>
    <w:rsid w:val="00CB2C78"/>
    <w:rsid w:val="00CB6EFC"/>
    <w:rsid w:val="00CC592F"/>
    <w:rsid w:val="00CD30BD"/>
    <w:rsid w:val="00CD6674"/>
    <w:rsid w:val="00E01809"/>
    <w:rsid w:val="00E97F20"/>
    <w:rsid w:val="00EC60BD"/>
    <w:rsid w:val="00EF4483"/>
    <w:rsid w:val="00F40CDA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42</cp:revision>
  <cp:lastPrinted>2024-10-22T13:03:00Z</cp:lastPrinted>
  <dcterms:created xsi:type="dcterms:W3CDTF">2021-02-09T08:06:00Z</dcterms:created>
  <dcterms:modified xsi:type="dcterms:W3CDTF">2025-05-12T12:49:00Z</dcterms:modified>
</cp:coreProperties>
</file>