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29BF9494" w14:textId="77777777" w:rsidR="00D3405F" w:rsidRPr="00D3405F" w:rsidRDefault="0092311E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na </w:t>
      </w:r>
    </w:p>
    <w:p w14:paraId="185FBDA1" w14:textId="6682C089" w:rsidR="00B438A3" w:rsidRDefault="00B438A3" w:rsidP="006F37CC">
      <w:pPr>
        <w:spacing w:before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1912">
        <w:rPr>
          <w:rFonts w:ascii="Calibri" w:hAnsi="Calibri" w:cs="Calibri"/>
          <w:b/>
          <w:bCs/>
          <w:sz w:val="28"/>
          <w:szCs w:val="28"/>
        </w:rPr>
        <w:t xml:space="preserve">Dostawa </w:t>
      </w:r>
      <w:r w:rsidR="00B35C82">
        <w:rPr>
          <w:rFonts w:ascii="Calibri" w:hAnsi="Calibri" w:cs="Calibri"/>
          <w:b/>
          <w:bCs/>
          <w:sz w:val="28"/>
          <w:szCs w:val="28"/>
        </w:rPr>
        <w:t xml:space="preserve">walizek z tachografem </w:t>
      </w:r>
      <w:r w:rsidRPr="00621912">
        <w:rPr>
          <w:rFonts w:ascii="Calibri" w:hAnsi="Calibri" w:cs="Calibri"/>
          <w:b/>
          <w:bCs/>
          <w:sz w:val="28"/>
          <w:szCs w:val="28"/>
        </w:rPr>
        <w:t xml:space="preserve">w ramach projektu </w:t>
      </w:r>
      <w:r w:rsidRPr="00EE28BE">
        <w:rPr>
          <w:rFonts w:ascii="Calibri" w:hAnsi="Calibri" w:cs="Calibri"/>
          <w:b/>
          <w:bCs/>
          <w:sz w:val="28"/>
          <w:szCs w:val="28"/>
        </w:rPr>
        <w:t>w ramach projektu pn. „Poprawa równego dostępu do wysokiej jakości kształcenia, szkolenia i</w:t>
      </w:r>
      <w:r>
        <w:rPr>
          <w:rFonts w:ascii="Calibri" w:hAnsi="Calibri" w:cs="Calibri"/>
          <w:b/>
          <w:bCs/>
          <w:sz w:val="28"/>
          <w:szCs w:val="28"/>
        </w:rPr>
        <w:t> </w:t>
      </w:r>
      <w:r w:rsidRPr="00EE28BE">
        <w:rPr>
          <w:rFonts w:ascii="Calibri" w:hAnsi="Calibri" w:cs="Calibri"/>
          <w:b/>
          <w:bCs/>
          <w:sz w:val="28"/>
          <w:szCs w:val="28"/>
        </w:rPr>
        <w:t>uczenia się przez całe życie poprzez wsparcie infrastruktury edukacyjnej w Powiecie Pilskim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7E4EF20D" w14:textId="2F2ACF4E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06CFCEA6" w:rsidR="002A462F" w:rsidRDefault="00B932A9" w:rsidP="002A462F">
    <w:pPr>
      <w:pStyle w:val="Nagwek"/>
    </w:pPr>
    <w:r>
      <w:t xml:space="preserve">                     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28423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8BC5" w14:textId="0636FE2C" w:rsidR="00B932A9" w:rsidRDefault="00B9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5322E"/>
    <w:rsid w:val="005641F0"/>
    <w:rsid w:val="005B454A"/>
    <w:rsid w:val="005C39CA"/>
    <w:rsid w:val="005E0643"/>
    <w:rsid w:val="005E176A"/>
    <w:rsid w:val="005E7DD6"/>
    <w:rsid w:val="00634311"/>
    <w:rsid w:val="006374BC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6F54F2"/>
    <w:rsid w:val="00701969"/>
    <w:rsid w:val="007118F0"/>
    <w:rsid w:val="0072560B"/>
    <w:rsid w:val="007355F7"/>
    <w:rsid w:val="00746532"/>
    <w:rsid w:val="00751725"/>
    <w:rsid w:val="00756C8F"/>
    <w:rsid w:val="0075730E"/>
    <w:rsid w:val="007840F2"/>
    <w:rsid w:val="007936D6"/>
    <w:rsid w:val="007961C8"/>
    <w:rsid w:val="007B01C8"/>
    <w:rsid w:val="007D54F4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9D31A1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35C82"/>
    <w:rsid w:val="00B438A3"/>
    <w:rsid w:val="00B57BED"/>
    <w:rsid w:val="00B63E11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CA1BCB"/>
    <w:rsid w:val="00D16461"/>
    <w:rsid w:val="00D23F3D"/>
    <w:rsid w:val="00D3405F"/>
    <w:rsid w:val="00D34D9A"/>
    <w:rsid w:val="00D409DE"/>
    <w:rsid w:val="00D42C9B"/>
    <w:rsid w:val="00D52720"/>
    <w:rsid w:val="00D531D5"/>
    <w:rsid w:val="00D610E8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34552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4</cp:revision>
  <cp:lastPrinted>2023-10-19T08:15:00Z</cp:lastPrinted>
  <dcterms:created xsi:type="dcterms:W3CDTF">2024-11-08T08:08:00Z</dcterms:created>
  <dcterms:modified xsi:type="dcterms:W3CDTF">2025-03-28T11:24:00Z</dcterms:modified>
</cp:coreProperties>
</file>