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BA" w:rsidRDefault="00D414BA" w:rsidP="00D414BA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D414BA" w:rsidRDefault="00D414BA" w:rsidP="00D414BA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:rsidR="00D414BA" w:rsidRDefault="00D414BA" w:rsidP="00D414BA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:rsidR="00D414BA" w:rsidRDefault="00D414BA" w:rsidP="00D414BA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</w:p>
    <w:p w:rsidR="00D414BA" w:rsidRDefault="00D414BA" w:rsidP="00D414BA">
      <w:pPr>
        <w:pStyle w:val="Normalny1"/>
        <w:keepNext/>
        <w:widowControl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D414BA" w:rsidRDefault="00D414BA" w:rsidP="00D414BA">
      <w:pPr>
        <w:pStyle w:val="Normalny1"/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414BA" w:rsidRDefault="00D414BA" w:rsidP="00D414BA">
      <w:pPr>
        <w:pStyle w:val="Normalny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169D5">
        <w:rPr>
          <w:rFonts w:ascii="Calibri" w:eastAsia="Calibri" w:hAnsi="Calibri" w:cs="Calibri"/>
          <w:color w:val="000000" w:themeColor="text1"/>
          <w:sz w:val="22"/>
          <w:szCs w:val="22"/>
        </w:rPr>
        <w:t>Odpowiadając na zapytanie ofertowe na realizację zamówienia poniżej 130 000 zł</w:t>
      </w:r>
      <w:r w:rsidRPr="00E169D5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E169D5">
        <w:rPr>
          <w:rFonts w:ascii="Calibri" w:eastAsia="Calibri" w:hAnsi="Calibri" w:cs="Calibri"/>
          <w:color w:val="000000" w:themeColor="text1"/>
          <w:sz w:val="22"/>
          <w:szCs w:val="22"/>
        </w:rPr>
        <w:t>pn</w:t>
      </w:r>
      <w:r w:rsidRPr="00E169D5">
        <w:rPr>
          <w:rFonts w:ascii="Calibri" w:eastAsia="Calibri" w:hAnsi="Calibri" w:cs="Calibri"/>
          <w:b/>
          <w:color w:val="000000" w:themeColor="text1"/>
          <w:sz w:val="22"/>
          <w:szCs w:val="22"/>
        </w:rPr>
        <w:t>. „</w:t>
      </w:r>
      <w:r w:rsidRPr="00D675D0">
        <w:rPr>
          <w:rFonts w:ascii="Calibri" w:eastAsia="Calibri" w:hAnsi="Calibri" w:cs="Calibri"/>
          <w:b/>
          <w:color w:val="000000" w:themeColor="text1"/>
          <w:sz w:val="22"/>
          <w:szCs w:val="22"/>
        </w:rPr>
        <w:t>Dostawa urn oraz kabin wyborczych na potrzeby Gminy Ciężkowice</w:t>
      </w:r>
      <w:r w:rsidRPr="00E169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 zamówienia:</w:t>
      </w:r>
    </w:p>
    <w:p w:rsidR="00D414BA" w:rsidRDefault="00D414BA" w:rsidP="00D414BA">
      <w:pPr>
        <w:pStyle w:val="Normalny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/>
        <w:ind w:left="36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I:</w:t>
      </w:r>
    </w:p>
    <w:p w:rsidR="00D414BA" w:rsidRDefault="00D414BA" w:rsidP="00D414BA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Kwota brutto: ………………………….zł, (słownie złotych: …………………………….), </w:t>
      </w:r>
      <w:r>
        <w:rPr>
          <w:rFonts w:ascii="Calibri" w:eastAsia="Calibri" w:hAnsi="Calibri" w:cs="Calibri"/>
          <w:sz w:val="22"/>
          <w:szCs w:val="22"/>
        </w:rPr>
        <w:br/>
        <w:t>w tym VAT……………..</w:t>
      </w:r>
    </w:p>
    <w:p w:rsidR="00D414BA" w:rsidRPr="008A2967" w:rsidRDefault="00D414BA" w:rsidP="00D414BA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r w:rsidRPr="008A2967">
        <w:rPr>
          <w:rFonts w:ascii="Calibri" w:eastAsia="Calibri" w:hAnsi="Calibri" w:cs="Calibri"/>
          <w:b/>
          <w:sz w:val="22"/>
          <w:szCs w:val="22"/>
        </w:rPr>
        <w:t>Część II:</w:t>
      </w:r>
    </w:p>
    <w:p w:rsidR="00D414BA" w:rsidRPr="008A2967" w:rsidRDefault="00D414BA" w:rsidP="00D414BA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8A2967">
        <w:rPr>
          <w:rFonts w:ascii="Calibri" w:eastAsia="Calibri" w:hAnsi="Calibri" w:cs="Calibri"/>
          <w:sz w:val="22"/>
          <w:szCs w:val="22"/>
        </w:rPr>
        <w:t xml:space="preserve">Kwota brutto: ………………………….zł, (słownie złotych: …………………………….), </w:t>
      </w:r>
    </w:p>
    <w:p w:rsidR="00D414BA" w:rsidRDefault="00D414BA" w:rsidP="00D414BA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8A2967">
        <w:rPr>
          <w:rFonts w:ascii="Calibri" w:eastAsia="Calibri" w:hAnsi="Calibri" w:cs="Calibri"/>
          <w:sz w:val="22"/>
          <w:szCs w:val="22"/>
        </w:rPr>
        <w:t>w tym VAT……………..</w:t>
      </w:r>
    </w:p>
    <w:p w:rsidR="00D414BA" w:rsidRPr="000358AC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Gwarancja:…………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miesiecy</w:t>
      </w:r>
      <w:proofErr w:type="spellEnd"/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 dni.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D414BA" w:rsidRDefault="00D414BA" w:rsidP="00D414BA">
      <w:pPr>
        <w:pStyle w:val="Normalny1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900" w:hanging="474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D414BA" w:rsidRDefault="00D414BA" w:rsidP="00D414BA">
      <w:pPr>
        <w:pStyle w:val="Normalny1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900" w:hanging="474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:rsidR="00D414BA" w:rsidRDefault="00D414BA" w:rsidP="00D414BA">
      <w:pPr>
        <w:pStyle w:val="Normalny1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900" w:hanging="474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D414BA" w:rsidRDefault="00D414BA" w:rsidP="00D414BA">
      <w:pPr>
        <w:pStyle w:val="Normalny1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900" w:hanging="474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D414BA" w:rsidRDefault="00D414BA" w:rsidP="00D414BA">
      <w:pPr>
        <w:pStyle w:val="Normalny1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900" w:hanging="474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D414BA" w:rsidRDefault="00D414BA" w:rsidP="00D414BA">
      <w:pPr>
        <w:pStyle w:val="Normalny1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900" w:hanging="474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D414BA" w:rsidRDefault="00D414BA" w:rsidP="00D414BA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:rsidR="00D414BA" w:rsidRDefault="00D414BA" w:rsidP="00D414BA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:rsidR="00D414BA" w:rsidRDefault="00D414BA" w:rsidP="00D414BA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D414BA" w:rsidRDefault="00D414BA" w:rsidP="00D414BA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D414BA" w:rsidRDefault="00D414BA" w:rsidP="00D414BA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D414BA" w:rsidRDefault="00D414BA" w:rsidP="00D414BA">
      <w:pPr>
        <w:pStyle w:val="Normalny1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ind w:left="426" w:hanging="426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D414BA" w:rsidRDefault="00D414BA" w:rsidP="00D414BA">
      <w:pPr>
        <w:pStyle w:val="Normalny1"/>
        <w:widowControl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D414BA" w:rsidRDefault="00D414BA" w:rsidP="00D414BA">
      <w:pPr>
        <w:pStyle w:val="Normalny1"/>
        <w:widowControl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D414BA" w:rsidRPr="005C65FA" w:rsidRDefault="00D414BA" w:rsidP="00D414BA">
      <w:pPr>
        <w:pStyle w:val="Normalny1"/>
        <w:widowControl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D414BA" w:rsidRDefault="00D414BA" w:rsidP="00D414BA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:rsidR="00D414BA" w:rsidRDefault="00D414BA" w:rsidP="00D414BA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:rsidR="00D414BA" w:rsidRDefault="00D414BA" w:rsidP="00D414BA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D414BA" w:rsidRDefault="00D414BA" w:rsidP="00D414BA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:rsidR="00DF7233" w:rsidRPr="00D414BA" w:rsidRDefault="00DF7233" w:rsidP="00D414BA">
      <w:pPr>
        <w:shd w:val="clear" w:color="auto" w:fill="FFFFFF"/>
        <w:tabs>
          <w:tab w:val="left" w:pos="1286"/>
        </w:tabs>
        <w:spacing w:before="43"/>
        <w:rPr>
          <w:rFonts w:ascii="Calibri" w:hAnsi="Calibri" w:cs="Calibri"/>
          <w:i/>
          <w:sz w:val="14"/>
          <w:szCs w:val="22"/>
        </w:rPr>
      </w:pPr>
      <w:bookmarkStart w:id="0" w:name="_GoBack"/>
      <w:bookmarkEnd w:id="0"/>
    </w:p>
    <w:sectPr w:rsidR="00DF7233" w:rsidRPr="00D4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BA" w:rsidRDefault="00D414BA" w:rsidP="00D414BA">
      <w:r>
        <w:separator/>
      </w:r>
    </w:p>
  </w:endnote>
  <w:endnote w:type="continuationSeparator" w:id="0">
    <w:p w:rsidR="00D414BA" w:rsidRDefault="00D414BA" w:rsidP="00D4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BA" w:rsidRDefault="00D414BA" w:rsidP="00D414BA">
      <w:r>
        <w:separator/>
      </w:r>
    </w:p>
  </w:footnote>
  <w:footnote w:type="continuationSeparator" w:id="0">
    <w:p w:rsidR="00D414BA" w:rsidRDefault="00D414BA" w:rsidP="00D414BA">
      <w:r>
        <w:continuationSeparator/>
      </w:r>
    </w:p>
  </w:footnote>
  <w:footnote w:id="1">
    <w:p w:rsidR="00D414BA" w:rsidRDefault="00D414BA" w:rsidP="00D414BA">
      <w:pPr>
        <w:pStyle w:val="Normalny1"/>
        <w:widowControl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BA"/>
    <w:rsid w:val="00D414BA"/>
    <w:rsid w:val="00D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D567-776D-4E37-9656-487BF58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414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2023-09-01T11:14:00Z</dcterms:created>
  <dcterms:modified xsi:type="dcterms:W3CDTF">2023-09-01T11:15:00Z</dcterms:modified>
</cp:coreProperties>
</file>