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62295184" w:rsidR="00B0437D" w:rsidRPr="004370A0" w:rsidRDefault="00B0437D" w:rsidP="004370A0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4370A0">
        <w:rPr>
          <w:rFonts w:cstheme="minorHAnsi"/>
        </w:rPr>
        <w:t xml:space="preserve">                                                                                                                         Warszawa,</w:t>
      </w:r>
      <w:r w:rsidR="00A47237">
        <w:rPr>
          <w:rFonts w:cstheme="minorHAnsi"/>
        </w:rPr>
        <w:t xml:space="preserve"> dn. 30</w:t>
      </w:r>
      <w:r w:rsidR="006526EC" w:rsidRPr="004370A0">
        <w:rPr>
          <w:rFonts w:cstheme="minorHAnsi"/>
        </w:rPr>
        <w:t>.10</w:t>
      </w:r>
      <w:r w:rsidR="00CE5FC3" w:rsidRPr="004370A0">
        <w:rPr>
          <w:rFonts w:cstheme="minorHAnsi"/>
        </w:rPr>
        <w:t>.2023</w:t>
      </w:r>
      <w:r w:rsidRPr="004370A0">
        <w:rPr>
          <w:rFonts w:cstheme="minorHAnsi"/>
        </w:rPr>
        <w:t xml:space="preserve"> r. </w:t>
      </w:r>
    </w:p>
    <w:p w14:paraId="66E20DD0" w14:textId="71296E5F" w:rsidR="00B0437D" w:rsidRPr="004370A0" w:rsidRDefault="00B0437D" w:rsidP="004370A0">
      <w:pPr>
        <w:spacing w:after="0" w:line="276" w:lineRule="auto"/>
        <w:rPr>
          <w:rFonts w:cstheme="minorHAnsi"/>
        </w:rPr>
      </w:pPr>
      <w:r w:rsidRPr="004370A0">
        <w:rPr>
          <w:rFonts w:cstheme="minorHAnsi"/>
        </w:rPr>
        <w:t>Pełnomocnik Zamawiającego:</w:t>
      </w:r>
      <w:r w:rsidRPr="004370A0">
        <w:rPr>
          <w:rFonts w:cstheme="minorHAnsi"/>
        </w:rPr>
        <w:br/>
        <w:t>New Power Sp. z o.o.</w:t>
      </w:r>
      <w:r w:rsidR="007B5A6B" w:rsidRPr="004370A0">
        <w:rPr>
          <w:rFonts w:cstheme="minorHAnsi"/>
        </w:rPr>
        <w:t xml:space="preserve">, </w:t>
      </w:r>
      <w:r w:rsidRPr="004370A0">
        <w:rPr>
          <w:rFonts w:cstheme="minorHAnsi"/>
        </w:rPr>
        <w:t>ul. Chełmżyńska 180A</w:t>
      </w:r>
      <w:r w:rsidR="007B5A6B" w:rsidRPr="004370A0">
        <w:rPr>
          <w:rFonts w:cstheme="minorHAnsi"/>
        </w:rPr>
        <w:t xml:space="preserve">, </w:t>
      </w:r>
      <w:r w:rsidRPr="004370A0">
        <w:rPr>
          <w:rFonts w:cstheme="minorHAnsi"/>
        </w:rPr>
        <w:t>04-464 Warszawa</w:t>
      </w:r>
    </w:p>
    <w:p w14:paraId="5D3F33CE" w14:textId="24B7883E" w:rsidR="00CE5FC3" w:rsidRPr="004370A0" w:rsidRDefault="00B0437D" w:rsidP="004370A0">
      <w:pPr>
        <w:spacing w:after="0" w:line="276" w:lineRule="auto"/>
        <w:rPr>
          <w:rFonts w:cstheme="minorHAnsi"/>
          <w:bCs/>
        </w:rPr>
      </w:pPr>
      <w:r w:rsidRPr="004370A0">
        <w:rPr>
          <w:rFonts w:cstheme="minorHAnsi"/>
        </w:rPr>
        <w:t xml:space="preserve">Reprezentujący: </w:t>
      </w:r>
      <w:r w:rsidRPr="004370A0">
        <w:rPr>
          <w:rFonts w:cstheme="minorHAnsi"/>
        </w:rPr>
        <w:br/>
      </w:r>
      <w:bookmarkStart w:id="0" w:name="_Toc291137569"/>
      <w:r w:rsidR="00CE5FC3" w:rsidRPr="004370A0">
        <w:rPr>
          <w:rFonts w:cstheme="minorHAnsi"/>
          <w:bCs/>
        </w:rPr>
        <w:t>Gmin</w:t>
      </w:r>
      <w:r w:rsidR="006526EC" w:rsidRPr="004370A0">
        <w:rPr>
          <w:rFonts w:cstheme="minorHAnsi"/>
          <w:bCs/>
        </w:rPr>
        <w:t>ę</w:t>
      </w:r>
      <w:r w:rsidR="00CE5FC3" w:rsidRPr="004370A0">
        <w:rPr>
          <w:rFonts w:cstheme="minorHAnsi"/>
          <w:bCs/>
        </w:rPr>
        <w:t xml:space="preserve"> </w:t>
      </w:r>
      <w:bookmarkEnd w:id="0"/>
      <w:r w:rsidR="006526EC" w:rsidRPr="004370A0">
        <w:rPr>
          <w:rFonts w:cstheme="minorHAnsi"/>
          <w:bCs/>
        </w:rPr>
        <w:t>Pabianice, ul. Torowa 21, 95-200 Pabianice</w:t>
      </w:r>
    </w:p>
    <w:p w14:paraId="0676EFF8" w14:textId="77777777" w:rsidR="00801D41" w:rsidRPr="004370A0" w:rsidRDefault="00801D41" w:rsidP="004370A0">
      <w:pPr>
        <w:spacing w:after="0" w:line="276" w:lineRule="auto"/>
        <w:rPr>
          <w:rFonts w:cstheme="minorHAnsi"/>
        </w:rPr>
      </w:pPr>
    </w:p>
    <w:p w14:paraId="500002E2" w14:textId="6F55BB8E" w:rsidR="00B507BF" w:rsidRPr="004370A0" w:rsidRDefault="00B0437D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 xml:space="preserve">                                            ODPOWIEDZI NR </w:t>
      </w:r>
      <w:r w:rsidR="000C687B" w:rsidRPr="004370A0">
        <w:rPr>
          <w:rFonts w:cstheme="minorHAnsi"/>
        </w:rPr>
        <w:t>1</w:t>
      </w:r>
      <w:r w:rsidRPr="004370A0">
        <w:rPr>
          <w:rFonts w:cstheme="minorHAnsi"/>
        </w:rPr>
        <w:t xml:space="preserve"> NA ZAPYTANIA WYKONAWCÓW</w:t>
      </w:r>
    </w:p>
    <w:p w14:paraId="548395A8" w14:textId="40D532D3" w:rsidR="000216C2" w:rsidRPr="004370A0" w:rsidRDefault="00B0437D" w:rsidP="004370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0A0">
        <w:rPr>
          <w:rFonts w:asciiTheme="minorHAnsi" w:hAnsiTheme="minorHAnsi" w:cstheme="minorHAnsi"/>
          <w:sz w:val="22"/>
          <w:szCs w:val="22"/>
        </w:rPr>
        <w:t xml:space="preserve">Pełnomocnik Zamawiającego – </w:t>
      </w:r>
      <w:r w:rsidR="00504042" w:rsidRPr="004370A0">
        <w:rPr>
          <w:rFonts w:asciiTheme="minorHAnsi" w:hAnsiTheme="minorHAnsi" w:cstheme="minorHAnsi"/>
          <w:sz w:val="22"/>
          <w:szCs w:val="22"/>
        </w:rPr>
        <w:t xml:space="preserve">Gminy </w:t>
      </w:r>
      <w:r w:rsidR="006526EC" w:rsidRPr="004370A0">
        <w:rPr>
          <w:rFonts w:asciiTheme="minorHAnsi" w:hAnsiTheme="minorHAnsi" w:cstheme="minorHAnsi"/>
          <w:sz w:val="22"/>
          <w:szCs w:val="22"/>
        </w:rPr>
        <w:t>Pabianice</w:t>
      </w:r>
      <w:r w:rsidR="00F63A8E" w:rsidRPr="004370A0">
        <w:rPr>
          <w:rFonts w:asciiTheme="minorHAnsi" w:hAnsiTheme="minorHAnsi" w:cstheme="minorHAnsi"/>
          <w:sz w:val="22"/>
          <w:szCs w:val="22"/>
        </w:rPr>
        <w:t xml:space="preserve"> </w:t>
      </w:r>
      <w:r w:rsidRPr="004370A0">
        <w:rPr>
          <w:rFonts w:asciiTheme="minorHAnsi" w:hAnsiTheme="minorHAnsi" w:cstheme="minorHAnsi"/>
          <w:sz w:val="22"/>
          <w:szCs w:val="22"/>
        </w:rPr>
        <w:t xml:space="preserve">prowadząc postępowanie o udzieleniu zamówienia publicznego w trybie </w:t>
      </w:r>
      <w:r w:rsidR="000A52CF" w:rsidRPr="004370A0">
        <w:rPr>
          <w:rFonts w:asciiTheme="minorHAnsi" w:hAnsiTheme="minorHAnsi" w:cstheme="minorHAnsi"/>
          <w:sz w:val="22"/>
          <w:szCs w:val="22"/>
        </w:rPr>
        <w:t>przetargu nieograniczonego</w:t>
      </w:r>
      <w:r w:rsidRPr="004370A0">
        <w:rPr>
          <w:rFonts w:asciiTheme="minorHAnsi" w:hAnsiTheme="minorHAnsi" w:cstheme="minorHAnsi"/>
          <w:sz w:val="22"/>
          <w:szCs w:val="22"/>
        </w:rPr>
        <w:t xml:space="preserve"> na realizację zadania: </w:t>
      </w:r>
      <w:r w:rsidRPr="004370A0">
        <w:rPr>
          <w:rFonts w:asciiTheme="minorHAnsi" w:hAnsiTheme="minorHAnsi" w:cstheme="minorHAnsi"/>
          <w:i/>
          <w:sz w:val="22"/>
          <w:szCs w:val="22"/>
        </w:rPr>
        <w:t>„</w:t>
      </w:r>
      <w:r w:rsidR="006526EC" w:rsidRPr="004370A0">
        <w:rPr>
          <w:rFonts w:asciiTheme="minorHAnsi" w:hAnsiTheme="minorHAnsi" w:cstheme="minorHAnsi"/>
          <w:b/>
          <w:sz w:val="22"/>
          <w:szCs w:val="22"/>
        </w:rPr>
        <w:t>KOMPLEKSOWA DOSTAWA ENERGII ELEKTRYCZNEJ, OBEJMUJĄCA SPRZEDAŻ I ŚWIADCZENIE USŁUG DYSTRYBUCJI ENERGII ELEKTRYCZNEJ NA POTRZEBY GMINY PABIANICE I JEJ JEDNOSTEK ORGANIZACYJNYCH</w:t>
      </w:r>
      <w:r w:rsidRPr="004370A0">
        <w:rPr>
          <w:rFonts w:asciiTheme="minorHAnsi" w:hAnsiTheme="minorHAnsi" w:cstheme="minorHAnsi"/>
          <w:sz w:val="22"/>
          <w:szCs w:val="22"/>
        </w:rPr>
        <w:t xml:space="preserve">’’ przesyła niniejszym pismem treść zapytań, które w dniu </w:t>
      </w:r>
      <w:r w:rsidR="006526EC" w:rsidRPr="004370A0">
        <w:rPr>
          <w:rFonts w:asciiTheme="minorHAnsi" w:hAnsiTheme="minorHAnsi" w:cstheme="minorHAnsi"/>
          <w:sz w:val="22"/>
          <w:szCs w:val="22"/>
        </w:rPr>
        <w:t>25.10</w:t>
      </w:r>
      <w:r w:rsidR="007C33FF" w:rsidRPr="004370A0">
        <w:rPr>
          <w:rFonts w:asciiTheme="minorHAnsi" w:hAnsiTheme="minorHAnsi" w:cstheme="minorHAnsi"/>
          <w:sz w:val="22"/>
          <w:szCs w:val="22"/>
        </w:rPr>
        <w:t>.202</w:t>
      </w:r>
      <w:r w:rsidR="000311E3" w:rsidRPr="004370A0">
        <w:rPr>
          <w:rFonts w:asciiTheme="minorHAnsi" w:hAnsiTheme="minorHAnsi" w:cstheme="minorHAnsi"/>
          <w:sz w:val="22"/>
          <w:szCs w:val="22"/>
        </w:rPr>
        <w:t>3</w:t>
      </w:r>
      <w:r w:rsidRPr="004370A0">
        <w:rPr>
          <w:rFonts w:asciiTheme="minorHAnsi" w:hAnsiTheme="minorHAnsi" w:cstheme="minorHAnsi"/>
          <w:sz w:val="22"/>
          <w:szCs w:val="22"/>
        </w:rPr>
        <w:t xml:space="preserve"> r. wpłynęły </w:t>
      </w:r>
      <w:r w:rsidR="00F63A8E" w:rsidRPr="004370A0">
        <w:rPr>
          <w:rFonts w:asciiTheme="minorHAnsi" w:hAnsiTheme="minorHAnsi" w:cstheme="minorHAnsi"/>
          <w:sz w:val="22"/>
          <w:szCs w:val="22"/>
        </w:rPr>
        <w:t>do Pełnomocnika Zamawiającego drogą elektroniczną</w:t>
      </w:r>
      <w:r w:rsidR="006526EC" w:rsidRPr="004370A0">
        <w:rPr>
          <w:rFonts w:asciiTheme="minorHAnsi" w:hAnsiTheme="minorHAnsi" w:cstheme="minorHAnsi"/>
          <w:sz w:val="22"/>
          <w:szCs w:val="22"/>
        </w:rPr>
        <w:t>.</w:t>
      </w:r>
    </w:p>
    <w:p w14:paraId="2DB97FA3" w14:textId="40625A8B" w:rsidR="007B5A6B" w:rsidRPr="004370A0" w:rsidRDefault="007B5A6B" w:rsidP="004370A0">
      <w:pPr>
        <w:spacing w:after="0" w:line="276" w:lineRule="auto"/>
        <w:jc w:val="both"/>
        <w:rPr>
          <w:rFonts w:cstheme="minorHAnsi"/>
          <w:color w:val="000000"/>
        </w:rPr>
      </w:pPr>
    </w:p>
    <w:p w14:paraId="5E1540C1" w14:textId="05D01B02" w:rsidR="006526EC" w:rsidRPr="004370A0" w:rsidRDefault="00CA3A46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b/>
          <w:bCs/>
        </w:rPr>
        <w:t>Pytanie 1</w:t>
      </w:r>
      <w:r w:rsidR="006526EC" w:rsidRPr="004370A0">
        <w:rPr>
          <w:rFonts w:cstheme="minorHAnsi"/>
        </w:rPr>
        <w:t>-</w:t>
      </w:r>
      <w:r w:rsidRPr="004370A0">
        <w:rPr>
          <w:rFonts w:cstheme="minorHAnsi"/>
        </w:rPr>
        <w:t xml:space="preserve"> </w:t>
      </w:r>
      <w:r w:rsidR="006526EC" w:rsidRPr="004370A0">
        <w:rPr>
          <w:rFonts w:cstheme="minorHAnsi"/>
        </w:rPr>
        <w:t>SWZ – rozdział XV pkt 1, załącznik nr 1 - szczegółowy opis przedmiotu zamówienia,</w:t>
      </w:r>
    </w:p>
    <w:p w14:paraId="1398116D" w14:textId="70620A72" w:rsidR="00AE3567" w:rsidRPr="004370A0" w:rsidRDefault="006526EC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Wykonawca zwraca się z prośbą o podanie których PPE dotyczy zapis pkt 1. W wykazie PPE brak wskazania, które PPE w chwili obecnej są na umowach rozdzielonych.</w:t>
      </w:r>
    </w:p>
    <w:p w14:paraId="05C40DA0" w14:textId="77777777" w:rsidR="001800D6" w:rsidRPr="004370A0" w:rsidRDefault="001800D6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</w:t>
      </w:r>
    </w:p>
    <w:p w14:paraId="41375A88" w14:textId="1CC7C320" w:rsidR="001800D6" w:rsidRPr="004370A0" w:rsidRDefault="001800D6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Pełnomocnik Zamawiającego informuje, że Zamawiający nie posiada</w:t>
      </w:r>
      <w:r w:rsidR="006526EC" w:rsidRPr="004370A0">
        <w:rPr>
          <w:rFonts w:cstheme="minorHAnsi"/>
        </w:rPr>
        <w:t xml:space="preserve"> w chwili obecnej umów rozdzielonych. Zapis działu XV pkt 1 SWZ został poprawiony.</w:t>
      </w:r>
    </w:p>
    <w:p w14:paraId="578433CC" w14:textId="77777777" w:rsidR="001800D6" w:rsidRPr="004370A0" w:rsidRDefault="001800D6" w:rsidP="004370A0">
      <w:pPr>
        <w:spacing w:after="0" w:line="276" w:lineRule="auto"/>
        <w:jc w:val="both"/>
        <w:rPr>
          <w:rFonts w:cstheme="minorHAnsi"/>
        </w:rPr>
      </w:pPr>
    </w:p>
    <w:p w14:paraId="601445B4" w14:textId="77777777" w:rsidR="006526EC" w:rsidRPr="004370A0" w:rsidRDefault="00CA3A46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b/>
          <w:bCs/>
        </w:rPr>
        <w:t>Pytanie 2</w:t>
      </w:r>
      <w:r w:rsidRPr="004370A0">
        <w:rPr>
          <w:rFonts w:cstheme="minorHAnsi"/>
        </w:rPr>
        <w:t xml:space="preserve"> – </w:t>
      </w:r>
      <w:r w:rsidR="006526EC" w:rsidRPr="004370A0">
        <w:rPr>
          <w:rFonts w:cstheme="minorHAnsi"/>
        </w:rPr>
        <w:t>SWZ – rozdział XVII pkt 1, załącznik nr 5 - IPU</w:t>
      </w:r>
    </w:p>
    <w:p w14:paraId="04C2E1FC" w14:textId="77777777" w:rsidR="006526EC" w:rsidRPr="004370A0" w:rsidRDefault="006526EC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Prosimy o potwierdzenie, iż Zamawiający dopuści zawarcie umowy z wybranym Wykonawcą na wzorze umownym Wykonawcy zatwierdzonym przez Zarząd Spółki, który uwzględniał będzie postanowienia Zamawiającego.</w:t>
      </w:r>
    </w:p>
    <w:p w14:paraId="534B22F2" w14:textId="77777777" w:rsidR="006526EC" w:rsidRPr="004370A0" w:rsidRDefault="006526EC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 xml:space="preserve">Informujemy, że w przypadku zawierania umów kompleksowych, obejmujących sprzedaż i świadczenie usług dystrybucji energii elektrycznej, przedsiębiorstwa energetyczne stosują wzory umów kompleksowych, które zawierają wymagane prawem postanowienia, zgodnie z ustawą z dnia 10 kwietnia 1997r. Prawo energetyczne (Dz. U. 2022 poz. 1385 ze zm.). </w:t>
      </w:r>
    </w:p>
    <w:p w14:paraId="33C73F64" w14:textId="2DF962AC" w:rsidR="001800D6" w:rsidRPr="004370A0" w:rsidRDefault="001800D6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2</w:t>
      </w:r>
    </w:p>
    <w:p w14:paraId="49E6BC01" w14:textId="7FC36394" w:rsidR="001800D6" w:rsidRDefault="006526EC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Zamawiający dopuszcza zawarcie umowy z wybranym Wykonawcą na wzorze umownym Wykonawcy zatwierdzonym przez Zarząd Spółki, który uwzględniał będzie postanowienia Zamawiającego.</w:t>
      </w:r>
    </w:p>
    <w:p w14:paraId="79B43126" w14:textId="77777777" w:rsidR="004370A0" w:rsidRPr="004370A0" w:rsidRDefault="004370A0" w:rsidP="004370A0">
      <w:pPr>
        <w:spacing w:after="0" w:line="276" w:lineRule="auto"/>
        <w:jc w:val="both"/>
        <w:rPr>
          <w:rFonts w:cstheme="minorHAnsi"/>
        </w:rPr>
      </w:pPr>
    </w:p>
    <w:p w14:paraId="2D27DBD8" w14:textId="77777777" w:rsidR="006526EC" w:rsidRPr="004370A0" w:rsidRDefault="00CA3A46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b/>
          <w:bCs/>
        </w:rPr>
        <w:t>Pytanie 3</w:t>
      </w:r>
      <w:r w:rsidRPr="004370A0">
        <w:rPr>
          <w:rFonts w:cstheme="minorHAnsi"/>
        </w:rPr>
        <w:t xml:space="preserve"> – </w:t>
      </w:r>
      <w:r w:rsidR="006526EC" w:rsidRPr="004370A0">
        <w:rPr>
          <w:rFonts w:cstheme="minorHAnsi"/>
        </w:rPr>
        <w:t>SWZ – rozdział XVII pkt 1</w:t>
      </w:r>
    </w:p>
    <w:p w14:paraId="6CD5D0F5" w14:textId="6D29BA6B" w:rsidR="00CA3A46" w:rsidRPr="004370A0" w:rsidRDefault="006526EC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Prosimy o potwierdzenie, iż Zamawiający dopuści zawarcie umowy z wybranym Wykonawcą na wzorze Wykonawcy zatwierdzonym przez Zarząd Spółki, w zakresie umowy kompleksowej sprzedaży energii elektrycznej, świadczenia usługi dystrybucji oraz świadczenia usługi odbioru i rozliczania energii elektrycznej wprowadzonej do Sieci OSD z mikroinstalacji dla prosumentów.</w:t>
      </w:r>
    </w:p>
    <w:p w14:paraId="08E1B5D7" w14:textId="77777777" w:rsidR="001800D6" w:rsidRPr="004370A0" w:rsidRDefault="001800D6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3</w:t>
      </w:r>
    </w:p>
    <w:p w14:paraId="5FD0738E" w14:textId="5231E2E2" w:rsidR="00CA3A46" w:rsidRPr="004370A0" w:rsidRDefault="006526EC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Zamawiający dopuszcza zawarcie umowy z wybranym Wykonawcą na wzorze Wykonawcy zatwierdzonym przez Zarząd Spółki, w zakresie umowy kompleksowej sprzedaży energii elektrycznej, świadczenia usługi dystrybucji oraz świadczenia usługi odbioru i rozliczania energii elektrycznej wprowadzonej do Sieci OSD z mikroinstalacji dla prosumentów.</w:t>
      </w:r>
      <w:r w:rsidR="00F93C5A" w:rsidRPr="004370A0">
        <w:rPr>
          <w:rFonts w:cstheme="minorHAnsi"/>
        </w:rPr>
        <w:t xml:space="preserve"> Wzór musi uwzględniać zapisy Projektowanych postanowień umowy (zał. nr 5 do SWZ).</w:t>
      </w:r>
    </w:p>
    <w:p w14:paraId="32AE0365" w14:textId="77777777" w:rsidR="00F93C5A" w:rsidRPr="004370A0" w:rsidRDefault="00CA3A46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b/>
          <w:bCs/>
        </w:rPr>
        <w:t>Pytanie 4</w:t>
      </w:r>
      <w:r w:rsidRPr="004370A0">
        <w:rPr>
          <w:rFonts w:cstheme="minorHAnsi"/>
        </w:rPr>
        <w:t xml:space="preserve"> – </w:t>
      </w:r>
      <w:r w:rsidR="00F93C5A" w:rsidRPr="004370A0">
        <w:rPr>
          <w:rFonts w:cstheme="minorHAnsi"/>
        </w:rPr>
        <w:t>SWZ - załącznik nr 1 - szczegółowy opis przedmiotu zamówienia</w:t>
      </w:r>
    </w:p>
    <w:p w14:paraId="7561BF1A" w14:textId="1D15412A" w:rsidR="00CA3A46" w:rsidRPr="004370A0" w:rsidRDefault="00F93C5A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lastRenderedPageBreak/>
        <w:t>Czy prognozowane zużycie energii uwzględnia już autokonsumpcję energii wytworzonej przez Zamawiającego w PPE ze wskazanym źródłem wytwórczym.</w:t>
      </w:r>
      <w:r w:rsidR="00CA3A46" w:rsidRPr="004370A0">
        <w:rPr>
          <w:rFonts w:cstheme="minorHAnsi"/>
        </w:rPr>
        <w:t>.</w:t>
      </w:r>
    </w:p>
    <w:p w14:paraId="00740D8C" w14:textId="0E7E66C6" w:rsidR="001800D6" w:rsidRPr="004370A0" w:rsidRDefault="001800D6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4</w:t>
      </w:r>
    </w:p>
    <w:p w14:paraId="68B836F1" w14:textId="1ADC7FCF" w:rsidR="001800D6" w:rsidRPr="004370A0" w:rsidRDefault="001800D6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 xml:space="preserve">Pełnomocnik Zamawiającego informuje, </w:t>
      </w:r>
      <w:r w:rsidR="00F93C5A" w:rsidRPr="004370A0">
        <w:rPr>
          <w:rFonts w:cstheme="minorHAnsi"/>
        </w:rPr>
        <w:t>prognozowane zużycie energii uwzględnia już autokonsumpcję energii wytworzonej przez Zamawiającego w PPE ze wskazanym źródłem wytwórczym.</w:t>
      </w:r>
      <w:r w:rsidR="005970E8" w:rsidRPr="004370A0">
        <w:rPr>
          <w:rFonts w:cstheme="minorHAnsi"/>
        </w:rPr>
        <w:t xml:space="preserve">  </w:t>
      </w:r>
    </w:p>
    <w:p w14:paraId="47931856" w14:textId="77777777" w:rsidR="00F93C5A" w:rsidRPr="004370A0" w:rsidRDefault="00CA3A46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b/>
          <w:bCs/>
        </w:rPr>
        <w:t>Pytanie 5</w:t>
      </w:r>
      <w:r w:rsidRPr="004370A0">
        <w:rPr>
          <w:rFonts w:cstheme="minorHAnsi"/>
        </w:rPr>
        <w:t xml:space="preserve"> – </w:t>
      </w:r>
      <w:r w:rsidR="00F93C5A" w:rsidRPr="004370A0">
        <w:rPr>
          <w:rFonts w:cstheme="minorHAnsi"/>
        </w:rPr>
        <w:t>SWZ - załącznik nr 1 - szczegółowy opis przedmiotu zamówienia</w:t>
      </w:r>
    </w:p>
    <w:p w14:paraId="76CD35E7" w14:textId="72831625" w:rsidR="00CA3A46" w:rsidRPr="004370A0" w:rsidRDefault="00F93C5A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Czy Zamawiający wyrazi zgodę na rozliczanie punktu poboru energii elektrycznej, na którym zainstalowane są mikroinstalacje w oparciu o system rozliczeń net-billing? Jednocześnie informujemy, że do rozliczeń w systemie net-billing wymagane jest dla tego punktu poboru energii zawarcie umowy na wzorcu Wykonawcy, który uwzględnia charakterystykę rozliczeń net-billing w oparciu o Prawo Energetyczne. Rozliczanie w systemie net-billing pozwoli Zamawiającemu uzyskać rynkową miesięczną cenę energii wprowadzanej do sieci.</w:t>
      </w:r>
    </w:p>
    <w:p w14:paraId="3C6B4CAC" w14:textId="209E7F4C" w:rsidR="005970E8" w:rsidRPr="004370A0" w:rsidRDefault="005970E8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5</w:t>
      </w:r>
    </w:p>
    <w:p w14:paraId="2201F1B3" w14:textId="25E573CC" w:rsidR="005970E8" w:rsidRDefault="005970E8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Pełnomocnik Zamawiającego informuje, że</w:t>
      </w:r>
      <w:r w:rsidR="00F93C5A" w:rsidRPr="004370A0">
        <w:rPr>
          <w:rFonts w:cstheme="minorHAnsi"/>
        </w:rPr>
        <w:t xml:space="preserve"> Zamawiający wyrazi zgodę na rozliczanie punktu poboru energii elektrycznej, na którym zainstalowane są mikroinstalacje w oparciu o system rozliczeń net-billing.</w:t>
      </w:r>
    </w:p>
    <w:p w14:paraId="476C9F51" w14:textId="77777777" w:rsidR="004370A0" w:rsidRPr="004370A0" w:rsidRDefault="004370A0" w:rsidP="004370A0">
      <w:pPr>
        <w:spacing w:after="0" w:line="276" w:lineRule="auto"/>
        <w:jc w:val="both"/>
        <w:rPr>
          <w:rFonts w:cstheme="minorHAnsi"/>
        </w:rPr>
      </w:pPr>
    </w:p>
    <w:p w14:paraId="76DD0083" w14:textId="77777777" w:rsidR="00F93C5A" w:rsidRPr="004A2EDD" w:rsidRDefault="00CA3A46" w:rsidP="004370A0">
      <w:pPr>
        <w:spacing w:after="0" w:line="276" w:lineRule="auto"/>
        <w:jc w:val="both"/>
        <w:rPr>
          <w:rFonts w:cstheme="minorHAnsi"/>
        </w:rPr>
      </w:pPr>
      <w:r w:rsidRPr="004A2EDD">
        <w:rPr>
          <w:rFonts w:cstheme="minorHAnsi"/>
          <w:b/>
          <w:bCs/>
        </w:rPr>
        <w:t>Pytanie 6</w:t>
      </w:r>
      <w:r w:rsidRPr="004A2EDD">
        <w:rPr>
          <w:rFonts w:cstheme="minorHAnsi"/>
        </w:rPr>
        <w:t xml:space="preserve"> – </w:t>
      </w:r>
      <w:r w:rsidR="00F93C5A" w:rsidRPr="004A2EDD">
        <w:rPr>
          <w:rFonts w:cstheme="minorHAnsi"/>
        </w:rPr>
        <w:t>SWZ - załącznik nr 1 - szczegółowy opis przedmiotu zamówienia</w:t>
      </w:r>
    </w:p>
    <w:p w14:paraId="1769997A" w14:textId="77777777" w:rsidR="00F93C5A" w:rsidRPr="004A2EDD" w:rsidRDefault="00F93C5A" w:rsidP="004370A0">
      <w:pPr>
        <w:spacing w:after="0" w:line="276" w:lineRule="auto"/>
        <w:jc w:val="both"/>
        <w:rPr>
          <w:rFonts w:cstheme="minorHAnsi"/>
        </w:rPr>
      </w:pPr>
      <w:r w:rsidRPr="004A2EDD">
        <w:rPr>
          <w:rFonts w:cstheme="minorHAnsi"/>
        </w:rPr>
        <w:t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</w:t>
      </w:r>
    </w:p>
    <w:p w14:paraId="644964FD" w14:textId="11248A66" w:rsidR="00CA3A46" w:rsidRPr="004370A0" w:rsidRDefault="00F93C5A" w:rsidP="004370A0">
      <w:pPr>
        <w:spacing w:after="0" w:line="276" w:lineRule="auto"/>
        <w:jc w:val="both"/>
        <w:rPr>
          <w:rFonts w:cstheme="minorHAnsi"/>
        </w:rPr>
      </w:pPr>
      <w:r w:rsidRPr="004A2EDD">
        <w:rPr>
          <w:rFonts w:cstheme="minorHAnsi"/>
        </w:rPr>
        <w:t>W związku z powyższym Wykonawca zwraca się z prośbą o wprowadzenie</w:t>
      </w:r>
      <w:r w:rsidRPr="004370A0">
        <w:rPr>
          <w:rFonts w:cstheme="minorHAnsi"/>
        </w:rPr>
        <w:t xml:space="preserve"> zapisu następującej treści:</w:t>
      </w:r>
    </w:p>
    <w:p w14:paraId="04CCB079" w14:textId="21B9C02A" w:rsidR="00F93C5A" w:rsidRPr="004370A0" w:rsidRDefault="00F93C5A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i/>
          <w:iCs/>
        </w:rPr>
        <w:t>„W przypadku, gdy zmiana parametrów dystrybucyjnych wiązać się będzie z koniecznością ponoszenia dodatkowych opłat, zgodnie z taryfą OSD, Zamawiający zobowiązany będzie do ich uiszczenia</w:t>
      </w:r>
      <w:r w:rsidRPr="004370A0">
        <w:rPr>
          <w:rFonts w:cstheme="minorHAnsi"/>
        </w:rPr>
        <w:t>".</w:t>
      </w:r>
    </w:p>
    <w:p w14:paraId="483A88E1" w14:textId="047E7CBB" w:rsidR="005970E8" w:rsidRPr="004370A0" w:rsidRDefault="005970E8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6</w:t>
      </w:r>
    </w:p>
    <w:p w14:paraId="7DCA280F" w14:textId="40002BD1" w:rsidR="005970E8" w:rsidRPr="004A2EDD" w:rsidRDefault="005970E8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 xml:space="preserve">Pełnomocnik Zamawiającego informuje, że </w:t>
      </w:r>
      <w:r w:rsidR="00F93C5A" w:rsidRPr="004370A0">
        <w:rPr>
          <w:rFonts w:cstheme="minorHAnsi"/>
        </w:rPr>
        <w:t xml:space="preserve">Zamawiający zdaje sobie sprawę, iż w przypadku, gdy zmiana parametrów dystrybucyjnych wiązać się będzie z koniecznością ponoszenia dodatkowych </w:t>
      </w:r>
      <w:r w:rsidR="00F93C5A" w:rsidRPr="004A2EDD">
        <w:rPr>
          <w:rFonts w:cstheme="minorHAnsi"/>
        </w:rPr>
        <w:t>opłat, zgodnie z taryfą OSD, Zamawiający zobowiązany będzie do ich uiszczenia.</w:t>
      </w:r>
    </w:p>
    <w:p w14:paraId="6585ACB6" w14:textId="232DC28B" w:rsidR="004A2EDD" w:rsidRPr="004A2EDD" w:rsidRDefault="004A2EDD" w:rsidP="004370A0">
      <w:pPr>
        <w:spacing w:after="0" w:line="276" w:lineRule="auto"/>
        <w:jc w:val="both"/>
        <w:rPr>
          <w:rFonts w:cstheme="minorHAnsi"/>
        </w:rPr>
      </w:pPr>
      <w:r w:rsidRPr="004A2EDD">
        <w:rPr>
          <w:rFonts w:cstheme="minorHAnsi"/>
        </w:rPr>
        <w:t>Podane przez Zamawiającego parametry dystrybucyjne – w szczególności moc umowna i grupa taryfowa, są poprawne.</w:t>
      </w:r>
    </w:p>
    <w:p w14:paraId="5E50EB43" w14:textId="77777777" w:rsidR="005970E8" w:rsidRPr="004A2EDD" w:rsidRDefault="005970E8" w:rsidP="004370A0">
      <w:pPr>
        <w:spacing w:after="0" w:line="276" w:lineRule="auto"/>
        <w:jc w:val="both"/>
        <w:rPr>
          <w:rFonts w:cstheme="minorHAnsi"/>
        </w:rPr>
      </w:pPr>
    </w:p>
    <w:p w14:paraId="13114D3D" w14:textId="77777777" w:rsidR="003F56CD" w:rsidRPr="004A2ED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A2EDD">
        <w:rPr>
          <w:rFonts w:cstheme="minorHAnsi"/>
          <w:b/>
          <w:bCs/>
          <w:color w:val="000000"/>
        </w:rPr>
        <w:t xml:space="preserve">Pytanie 7 – </w:t>
      </w:r>
      <w:r w:rsidRPr="004A2EDD">
        <w:rPr>
          <w:rFonts w:cstheme="minorHAnsi"/>
          <w:color w:val="000000"/>
        </w:rPr>
        <w:t xml:space="preserve">SWZ - załącznik nr 1 - szczegółowy opis przedmiotu zamówienia </w:t>
      </w:r>
    </w:p>
    <w:p w14:paraId="19CCC77F" w14:textId="77777777" w:rsidR="003F56CD" w:rsidRPr="004A2ED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A2EDD">
        <w:rPr>
          <w:rFonts w:cstheme="minorHAnsi"/>
          <w:color w:val="000000"/>
        </w:rPr>
        <w:t xml:space="preserve">Wykonawca prosi o weryfikację poprawności podanych danych w poniższych pozycjach zestawienia PPE: </w:t>
      </w:r>
    </w:p>
    <w:p w14:paraId="600E1EAA" w14:textId="77777777" w:rsidR="003F56CD" w:rsidRPr="004A2ED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A2EDD">
        <w:rPr>
          <w:rFonts w:cstheme="minorHAnsi"/>
          <w:color w:val="000000"/>
        </w:rPr>
        <w:t xml:space="preserve">l.p. 1, 80 – czy PPE są nadal aktywne? </w:t>
      </w:r>
    </w:p>
    <w:p w14:paraId="18BB3D32" w14:textId="77777777" w:rsidR="003F56CD" w:rsidRPr="004A2ED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A2EDD">
        <w:rPr>
          <w:rFonts w:cstheme="minorHAnsi"/>
          <w:color w:val="000000"/>
        </w:rPr>
        <w:t xml:space="preserve">l.p. 66, 67, 68, 69, 71, 92, 115, 116, 117, 118, 119, 120, 123, 134, 137 – prosimy o weryfikacje poprawności wskazanych mocy umownych. </w:t>
      </w:r>
    </w:p>
    <w:p w14:paraId="08143230" w14:textId="748852DB" w:rsidR="003F56CD" w:rsidRPr="004A2EDD" w:rsidRDefault="003F56CD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A2EDD">
        <w:rPr>
          <w:rFonts w:cstheme="minorHAnsi"/>
          <w:b/>
          <w:bCs/>
        </w:rPr>
        <w:t>Odpowiedź 7</w:t>
      </w:r>
    </w:p>
    <w:p w14:paraId="452DACB6" w14:textId="60BEA9BB" w:rsidR="004A2EDD" w:rsidRPr="004A2EDD" w:rsidRDefault="00DC056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DC056D">
        <w:rPr>
          <w:rFonts w:cstheme="minorHAnsi"/>
          <w:color w:val="000000"/>
        </w:rPr>
        <w:t xml:space="preserve">Zamawiający informuje, że pozycje nr 1 i 80 są nadal aktywne oraz że zweryfikował poprawność mocy umownych we wskazanych punktach poboru i wprowadził w zał. 1 i 3 </w:t>
      </w:r>
      <w:r>
        <w:rPr>
          <w:rFonts w:cstheme="minorHAnsi"/>
          <w:color w:val="000000"/>
        </w:rPr>
        <w:t xml:space="preserve">do SWZ </w:t>
      </w:r>
      <w:r w:rsidRPr="00DC056D">
        <w:rPr>
          <w:rFonts w:cstheme="minorHAnsi"/>
          <w:color w:val="000000"/>
        </w:rPr>
        <w:t>zmiany dotyczące 10 z nich, natomiast w 5 wskazanych punktach moce pozostawiono bez zmian</w:t>
      </w:r>
      <w:r w:rsidR="004A2EDD" w:rsidRPr="004A2EDD">
        <w:rPr>
          <w:rFonts w:cstheme="minorHAnsi"/>
          <w:color w:val="000000"/>
        </w:rPr>
        <w:t xml:space="preserve">. </w:t>
      </w:r>
    </w:p>
    <w:p w14:paraId="08945CBA" w14:textId="77777777" w:rsidR="004A2EDD" w:rsidRPr="003F56CD" w:rsidRDefault="004A2ED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highlight w:val="yellow"/>
        </w:rPr>
      </w:pPr>
    </w:p>
    <w:p w14:paraId="62276E0B" w14:textId="77777777" w:rsidR="003F56CD" w:rsidRPr="004A2ED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bookmarkStart w:id="1" w:name="_Hlk149561679"/>
      <w:r w:rsidRPr="004A2EDD">
        <w:rPr>
          <w:rFonts w:cstheme="minorHAnsi"/>
          <w:b/>
          <w:bCs/>
          <w:color w:val="000000"/>
        </w:rPr>
        <w:t xml:space="preserve">Pytanie 8 – </w:t>
      </w:r>
      <w:r w:rsidRPr="004A2EDD">
        <w:rPr>
          <w:rFonts w:cstheme="minorHAnsi"/>
          <w:color w:val="000000"/>
        </w:rPr>
        <w:t xml:space="preserve">SWZ - załącznik nr 3 – formularz cenowy </w:t>
      </w:r>
    </w:p>
    <w:p w14:paraId="1DB595C2" w14:textId="77777777" w:rsidR="003F56CD" w:rsidRPr="004A2ED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A2EDD">
        <w:rPr>
          <w:rFonts w:cstheme="minorHAnsi"/>
          <w:color w:val="000000"/>
        </w:rPr>
        <w:t xml:space="preserve">Stawka opłaty mocowej dla grupy taryfowej R powinna być stawką ryczałtową w odpowiedniej wysokości (uzależnioną od zużycie rocznego) wskazaną w taryfie OSD, nie zaś stawką uzależnioną od wolumenu energii elektrycznej pobranej z sieci w wybranych godzinach doby. </w:t>
      </w:r>
    </w:p>
    <w:p w14:paraId="5A3EED52" w14:textId="77777777" w:rsidR="003F56CD" w:rsidRPr="004A2ED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A2EDD">
        <w:rPr>
          <w:rFonts w:cstheme="minorHAnsi"/>
          <w:color w:val="000000"/>
        </w:rPr>
        <w:t xml:space="preserve">W związku z powyższym Wykonawca wnioskuje o dokonanie odpowiednich zmian w formularzu cenowy, w tym w formułach oraz w opisie kolumny 21 i 23. </w:t>
      </w:r>
    </w:p>
    <w:p w14:paraId="3B234552" w14:textId="77777777" w:rsidR="003F56CD" w:rsidRPr="004A2ED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A2EDD">
        <w:rPr>
          <w:rFonts w:cstheme="minorHAnsi"/>
          <w:color w:val="000000"/>
        </w:rPr>
        <w:t xml:space="preserve">Prosimy o udostępnienie zmodyfikowanego formularza cenowego. </w:t>
      </w:r>
    </w:p>
    <w:p w14:paraId="6A4052E1" w14:textId="7FDF7D6B" w:rsidR="003F56CD" w:rsidRPr="004A2EDD" w:rsidRDefault="003F56CD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A2EDD">
        <w:rPr>
          <w:rFonts w:cstheme="minorHAnsi"/>
          <w:b/>
          <w:bCs/>
        </w:rPr>
        <w:t>Odpowiedź 8</w:t>
      </w:r>
    </w:p>
    <w:p w14:paraId="637DC01F" w14:textId="1580EB17" w:rsidR="003F56CD" w:rsidRDefault="00D05D81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A2EDD">
        <w:rPr>
          <w:rFonts w:cstheme="minorHAnsi"/>
          <w:color w:val="000000"/>
        </w:rPr>
        <w:t>Pełnomocnik Zamawiającego informuje, że zmodyfikowany formularz cenowy został zamieszczony wraz z odpowiedziami.</w:t>
      </w:r>
    </w:p>
    <w:p w14:paraId="4C23D3CB" w14:textId="77777777" w:rsidR="00D05D81" w:rsidRPr="003F56CD" w:rsidRDefault="00D05D81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53272F28" w14:textId="77777777" w:rsidR="003F56CD" w:rsidRPr="003F56C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F56CD">
        <w:rPr>
          <w:rFonts w:cstheme="minorHAnsi"/>
          <w:b/>
          <w:bCs/>
          <w:color w:val="000000"/>
        </w:rPr>
        <w:t xml:space="preserve">Pytanie 9 – </w:t>
      </w:r>
      <w:r w:rsidRPr="003F56CD">
        <w:rPr>
          <w:rFonts w:cstheme="minorHAnsi"/>
          <w:color w:val="000000"/>
        </w:rPr>
        <w:t xml:space="preserve">SWZ - załącznik nr 3 – formularz cenowy </w:t>
      </w:r>
    </w:p>
    <w:p w14:paraId="11897493" w14:textId="2148FF9A" w:rsidR="005970E8" w:rsidRPr="004370A0" w:rsidRDefault="003F56CD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color w:val="181818"/>
        </w:rPr>
        <w:t>Wykonawca wnioskuje o zamieszczenie w formularzu oferty zapisu, iż wskazane stawki kosztów/składników/opłat za usługę dystrybucji energii elektrycznej służą porównaniu ofert, natomiast rzeczywiste rozliczenia w powyższym zakresie będą prowadzone na podstawie zasad, cen i stawek opłat określonych w obowiązującej Taryfie dla Usług Dystrybucji Energii Elektrycznej właściwego OSD.</w:t>
      </w:r>
    </w:p>
    <w:p w14:paraId="6AAC9458" w14:textId="1621CCBB" w:rsidR="005970E8" w:rsidRPr="004370A0" w:rsidRDefault="005970E8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9</w:t>
      </w:r>
    </w:p>
    <w:bookmarkEnd w:id="1"/>
    <w:p w14:paraId="6D7DED86" w14:textId="0EAD1087" w:rsidR="005970E8" w:rsidRDefault="00DC056D" w:rsidP="004370A0">
      <w:pPr>
        <w:spacing w:after="0" w:line="276" w:lineRule="auto"/>
        <w:jc w:val="both"/>
        <w:rPr>
          <w:rFonts w:cstheme="minorHAnsi"/>
          <w:bCs/>
          <w:color w:val="000000"/>
        </w:rPr>
      </w:pPr>
      <w:r w:rsidRPr="00DC056D">
        <w:rPr>
          <w:rFonts w:cstheme="minorHAnsi"/>
          <w:bCs/>
          <w:color w:val="000000"/>
        </w:rPr>
        <w:t xml:space="preserve">Zamawiający wyraża zgodę na zaproponowane zmiany i publikuje zał. nr 3 </w:t>
      </w:r>
      <w:r>
        <w:rPr>
          <w:rFonts w:cstheme="minorHAnsi"/>
          <w:bCs/>
          <w:color w:val="000000"/>
        </w:rPr>
        <w:t xml:space="preserve">do SWZ </w:t>
      </w:r>
      <w:r w:rsidRPr="00DC056D">
        <w:rPr>
          <w:rFonts w:cstheme="minorHAnsi"/>
          <w:bCs/>
          <w:color w:val="000000"/>
        </w:rPr>
        <w:t>poprawiony w tym zakresie.</w:t>
      </w:r>
    </w:p>
    <w:p w14:paraId="2205ECFB" w14:textId="77777777" w:rsidR="00DC056D" w:rsidRPr="004370A0" w:rsidRDefault="00DC056D" w:rsidP="004370A0">
      <w:pPr>
        <w:spacing w:after="0" w:line="276" w:lineRule="auto"/>
        <w:jc w:val="both"/>
        <w:rPr>
          <w:rFonts w:cstheme="minorHAnsi"/>
        </w:rPr>
      </w:pPr>
    </w:p>
    <w:p w14:paraId="4F0E3235" w14:textId="77777777" w:rsidR="003F56CD" w:rsidRPr="003F56C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F56CD">
        <w:rPr>
          <w:rFonts w:cstheme="minorHAnsi"/>
          <w:b/>
          <w:bCs/>
          <w:color w:val="000000"/>
        </w:rPr>
        <w:t xml:space="preserve">Pytanie 10 – </w:t>
      </w:r>
      <w:r w:rsidRPr="003F56CD">
        <w:rPr>
          <w:rFonts w:cstheme="minorHAnsi"/>
          <w:color w:val="000000"/>
        </w:rPr>
        <w:t xml:space="preserve">SWZ – załącznik nr 5 IPU – pkt 1 ppkt 2; rozdział XVII pkt 1 </w:t>
      </w:r>
    </w:p>
    <w:p w14:paraId="6EA90473" w14:textId="78E3B3FE" w:rsidR="003F56CD" w:rsidRPr="003F56C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F56CD">
        <w:rPr>
          <w:rFonts w:cstheme="minorHAnsi"/>
          <w:color w:val="000000"/>
        </w:rPr>
        <w:t xml:space="preserve">W związku z wyżej wskazanymi zapisami, Wykonawca prosi o jednoznaczne określenie na jakim etapie przedmiotowego postępowania powinien przesłać wzór umowy </w:t>
      </w:r>
      <w:r w:rsidRPr="004370A0">
        <w:rPr>
          <w:rFonts w:cstheme="minorHAnsi"/>
          <w:color w:val="000000"/>
        </w:rPr>
        <w:t>k</w:t>
      </w:r>
      <w:r w:rsidRPr="003F56CD">
        <w:rPr>
          <w:rFonts w:cstheme="minorHAnsi"/>
          <w:color w:val="000000"/>
        </w:rPr>
        <w:t xml:space="preserve">ompleksowej na dostawę energii elektrycznej, wraz z ofertą czy też 5 dni od dnia zamieszczenia Zawiadomienia o wyborze oferty najkorzystniejszej. </w:t>
      </w:r>
    </w:p>
    <w:p w14:paraId="36BD5887" w14:textId="03DCEC55" w:rsidR="00CA3A46" w:rsidRPr="004370A0" w:rsidRDefault="003F56CD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color w:val="000000"/>
        </w:rPr>
        <w:t>Wykonawca sugeruje przeniesienie powyższych zapisów do SWZ.</w:t>
      </w:r>
      <w:r w:rsidR="00CA3A46" w:rsidRPr="004370A0">
        <w:rPr>
          <w:rFonts w:cstheme="minorHAnsi"/>
        </w:rPr>
        <w:t xml:space="preserve"> </w:t>
      </w:r>
    </w:p>
    <w:p w14:paraId="59E74BAB" w14:textId="02FCE400" w:rsidR="003F56CD" w:rsidRPr="004370A0" w:rsidRDefault="003F56CD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10</w:t>
      </w:r>
    </w:p>
    <w:p w14:paraId="17881055" w14:textId="304C4D80" w:rsidR="003F56CD" w:rsidRDefault="003F56CD" w:rsidP="004370A0">
      <w:pPr>
        <w:spacing w:after="0" w:line="276" w:lineRule="auto"/>
        <w:jc w:val="both"/>
        <w:rPr>
          <w:rFonts w:cstheme="minorHAnsi"/>
          <w:color w:val="000000"/>
        </w:rPr>
      </w:pPr>
      <w:r w:rsidRPr="004370A0">
        <w:rPr>
          <w:rFonts w:cstheme="minorHAnsi"/>
          <w:color w:val="000000"/>
        </w:rPr>
        <w:t>W</w:t>
      </w:r>
      <w:r w:rsidRPr="003F56CD">
        <w:rPr>
          <w:rFonts w:cstheme="minorHAnsi"/>
          <w:color w:val="000000"/>
        </w:rPr>
        <w:t xml:space="preserve">zór umowy </w:t>
      </w:r>
      <w:r w:rsidRPr="004370A0">
        <w:rPr>
          <w:rFonts w:cstheme="minorHAnsi"/>
          <w:color w:val="000000"/>
        </w:rPr>
        <w:t>k</w:t>
      </w:r>
      <w:r w:rsidRPr="003F56CD">
        <w:rPr>
          <w:rFonts w:cstheme="minorHAnsi"/>
          <w:color w:val="000000"/>
        </w:rPr>
        <w:t xml:space="preserve">ompleksowej na dostawę energii elektrycznej, </w:t>
      </w:r>
      <w:r w:rsidRPr="004370A0">
        <w:rPr>
          <w:rFonts w:cstheme="minorHAnsi"/>
          <w:color w:val="000000"/>
        </w:rPr>
        <w:t>ma być przekazany</w:t>
      </w:r>
      <w:r w:rsidRPr="003F56CD">
        <w:rPr>
          <w:rFonts w:cstheme="minorHAnsi"/>
          <w:color w:val="000000"/>
        </w:rPr>
        <w:t xml:space="preserve"> </w:t>
      </w:r>
      <w:r w:rsidRPr="004370A0">
        <w:rPr>
          <w:rFonts w:cstheme="minorHAnsi"/>
          <w:color w:val="000000"/>
        </w:rPr>
        <w:t xml:space="preserve">do </w:t>
      </w:r>
      <w:r w:rsidRPr="003F56CD">
        <w:rPr>
          <w:rFonts w:cstheme="minorHAnsi"/>
          <w:color w:val="000000"/>
        </w:rPr>
        <w:t>5 dni od dnia zamieszczenia Zawiadomienia o wyborze oferty najkorzystniejszej.</w:t>
      </w:r>
      <w:r w:rsidRPr="004370A0">
        <w:rPr>
          <w:rFonts w:cstheme="minorHAnsi"/>
          <w:color w:val="000000"/>
        </w:rPr>
        <w:t xml:space="preserve"> Zapis </w:t>
      </w:r>
      <w:r w:rsidRPr="003F56CD">
        <w:rPr>
          <w:rFonts w:cstheme="minorHAnsi"/>
          <w:color w:val="000000"/>
        </w:rPr>
        <w:t>pkt 1 ppkt 2</w:t>
      </w:r>
      <w:r w:rsidRPr="004370A0">
        <w:rPr>
          <w:rFonts w:cstheme="minorHAnsi"/>
          <w:color w:val="000000"/>
        </w:rPr>
        <w:t xml:space="preserve"> </w:t>
      </w:r>
      <w:r w:rsidRPr="003F56CD">
        <w:rPr>
          <w:rFonts w:cstheme="minorHAnsi"/>
          <w:color w:val="000000"/>
        </w:rPr>
        <w:t>załącznik</w:t>
      </w:r>
      <w:r w:rsidRPr="004370A0">
        <w:rPr>
          <w:rFonts w:cstheme="minorHAnsi"/>
          <w:color w:val="000000"/>
        </w:rPr>
        <w:t>a</w:t>
      </w:r>
      <w:r w:rsidRPr="003F56CD">
        <w:rPr>
          <w:rFonts w:cstheme="minorHAnsi"/>
          <w:color w:val="000000"/>
        </w:rPr>
        <w:t xml:space="preserve"> nr 5</w:t>
      </w:r>
      <w:r w:rsidR="00DC056D">
        <w:rPr>
          <w:rFonts w:cstheme="minorHAnsi"/>
          <w:color w:val="000000"/>
        </w:rPr>
        <w:t xml:space="preserve"> do SWZ </w:t>
      </w:r>
      <w:r w:rsidRPr="003F56CD">
        <w:rPr>
          <w:rFonts w:cstheme="minorHAnsi"/>
          <w:color w:val="000000"/>
        </w:rPr>
        <w:t>IPU</w:t>
      </w:r>
      <w:r w:rsidRPr="004370A0">
        <w:rPr>
          <w:rFonts w:cstheme="minorHAnsi"/>
          <w:color w:val="000000"/>
        </w:rPr>
        <w:t xml:space="preserve"> został usunięty.</w:t>
      </w:r>
    </w:p>
    <w:p w14:paraId="7993E3DB" w14:textId="77777777" w:rsidR="004370A0" w:rsidRPr="004370A0" w:rsidRDefault="004370A0" w:rsidP="004370A0">
      <w:pPr>
        <w:spacing w:after="0" w:line="276" w:lineRule="auto"/>
        <w:jc w:val="both"/>
        <w:rPr>
          <w:rFonts w:cstheme="minorHAnsi"/>
          <w:color w:val="000000"/>
        </w:rPr>
      </w:pPr>
    </w:p>
    <w:p w14:paraId="77A3E0E4" w14:textId="77777777" w:rsidR="003F56CD" w:rsidRPr="003F56C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F56CD">
        <w:rPr>
          <w:rFonts w:cstheme="minorHAnsi"/>
          <w:b/>
          <w:bCs/>
          <w:color w:val="000000"/>
        </w:rPr>
        <w:t xml:space="preserve">Pytanie 11 </w:t>
      </w:r>
      <w:r w:rsidRPr="003F56CD">
        <w:rPr>
          <w:rFonts w:cstheme="minorHAnsi"/>
          <w:color w:val="000000"/>
        </w:rPr>
        <w:t xml:space="preserve">– SWZ – załącznik nr 5 IPU – pkt 1 ppkt 10 </w:t>
      </w:r>
    </w:p>
    <w:p w14:paraId="794BCD9A" w14:textId="64F78722" w:rsidR="003F56CD" w:rsidRPr="004370A0" w:rsidRDefault="003F56CD" w:rsidP="004370A0">
      <w:pPr>
        <w:spacing w:after="0" w:line="276" w:lineRule="auto"/>
        <w:jc w:val="both"/>
        <w:rPr>
          <w:rFonts w:cstheme="minorHAnsi"/>
          <w:color w:val="000000"/>
        </w:rPr>
      </w:pPr>
      <w:r w:rsidRPr="004370A0">
        <w:rPr>
          <w:rFonts w:cstheme="minorHAnsi"/>
          <w:color w:val="000000"/>
        </w:rPr>
        <w:t>Wykonawca prosi o uzupełnienie zapisów w zakresie zawierania umów i sposobu fakturowania dla poniższych jednostek wskazanych w załączniku nr 1 - szczegółowy opis przedmiotu zamówienia, a nie ujętych w ppkt 10:</w:t>
      </w:r>
    </w:p>
    <w:p w14:paraId="380C0AFE" w14:textId="77777777" w:rsidR="003F56CD" w:rsidRPr="003F56C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F56CD">
        <w:rPr>
          <w:rFonts w:cstheme="minorHAnsi"/>
          <w:color w:val="000000"/>
        </w:rPr>
        <w:t xml:space="preserve">- Gminny Ośrodek Zdrowia w Petrykozach </w:t>
      </w:r>
    </w:p>
    <w:p w14:paraId="410E7735" w14:textId="77777777" w:rsidR="003F56CD" w:rsidRPr="003F56C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F56CD">
        <w:rPr>
          <w:rFonts w:cstheme="minorHAnsi"/>
          <w:color w:val="000000"/>
        </w:rPr>
        <w:t xml:space="preserve">- Gminny Dom Kultury Bychlew </w:t>
      </w:r>
    </w:p>
    <w:p w14:paraId="63000A49" w14:textId="77777777" w:rsidR="003F56CD" w:rsidRPr="003F56CD" w:rsidRDefault="003F56CD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F56CD">
        <w:rPr>
          <w:rFonts w:cstheme="minorHAnsi"/>
          <w:color w:val="000000"/>
        </w:rPr>
        <w:t xml:space="preserve">- Gmina Pabianice </w:t>
      </w:r>
    </w:p>
    <w:p w14:paraId="5D9FC5B2" w14:textId="13979127" w:rsidR="003F56CD" w:rsidRPr="004370A0" w:rsidRDefault="003F56CD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color w:val="000000"/>
        </w:rPr>
        <w:t>Wykonawca sugeruje przeniesienie powyższych zapis do SWZ.</w:t>
      </w:r>
    </w:p>
    <w:p w14:paraId="437DF608" w14:textId="0610548C" w:rsidR="005970E8" w:rsidRPr="004370A0" w:rsidRDefault="005970E8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11</w:t>
      </w:r>
    </w:p>
    <w:p w14:paraId="724DA6EE" w14:textId="47862763" w:rsidR="005970E8" w:rsidRDefault="00027090" w:rsidP="004370A0">
      <w:pPr>
        <w:spacing w:after="0" w:line="276" w:lineRule="auto"/>
        <w:jc w:val="both"/>
        <w:rPr>
          <w:rFonts w:cstheme="minorHAnsi"/>
          <w:color w:val="000000"/>
        </w:rPr>
      </w:pPr>
      <w:r w:rsidRPr="004370A0">
        <w:rPr>
          <w:rFonts w:cstheme="minorHAnsi"/>
          <w:bCs/>
          <w:color w:val="000000"/>
        </w:rPr>
        <w:t>Pełnomocnik Zamawiającego</w:t>
      </w:r>
      <w:r w:rsidRPr="004370A0">
        <w:rPr>
          <w:rFonts w:cstheme="minorHAnsi"/>
          <w:color w:val="000000"/>
        </w:rPr>
        <w:t xml:space="preserve"> informuje, że </w:t>
      </w:r>
      <w:r w:rsidR="001E2965" w:rsidRPr="004370A0">
        <w:rPr>
          <w:rFonts w:cstheme="minorHAnsi"/>
          <w:color w:val="000000"/>
        </w:rPr>
        <w:t xml:space="preserve">zapisy </w:t>
      </w:r>
      <w:r w:rsidR="001E2965" w:rsidRPr="003F56CD">
        <w:rPr>
          <w:rFonts w:cstheme="minorHAnsi"/>
          <w:color w:val="000000"/>
        </w:rPr>
        <w:t>załącznik</w:t>
      </w:r>
      <w:r w:rsidR="001E2965" w:rsidRPr="004370A0">
        <w:rPr>
          <w:rFonts w:cstheme="minorHAnsi"/>
          <w:color w:val="000000"/>
        </w:rPr>
        <w:t>a</w:t>
      </w:r>
      <w:r w:rsidR="001E2965" w:rsidRPr="003F56CD">
        <w:rPr>
          <w:rFonts w:cstheme="minorHAnsi"/>
          <w:color w:val="000000"/>
        </w:rPr>
        <w:t xml:space="preserve"> nr 5</w:t>
      </w:r>
      <w:r w:rsidR="00DC056D">
        <w:rPr>
          <w:rFonts w:cstheme="minorHAnsi"/>
          <w:color w:val="000000"/>
        </w:rPr>
        <w:t xml:space="preserve"> do SWZ</w:t>
      </w:r>
      <w:r w:rsidR="001E2965" w:rsidRPr="003F56CD">
        <w:rPr>
          <w:rFonts w:cstheme="minorHAnsi"/>
          <w:color w:val="000000"/>
        </w:rPr>
        <w:t xml:space="preserve"> IPU – pkt 1 ppkt 10</w:t>
      </w:r>
      <w:r w:rsidR="001E2965" w:rsidRPr="004370A0">
        <w:rPr>
          <w:rFonts w:cstheme="minorHAnsi"/>
          <w:color w:val="000000"/>
        </w:rPr>
        <w:t xml:space="preserve"> zostały zmodyfikowane</w:t>
      </w:r>
    </w:p>
    <w:p w14:paraId="58FF5EF9" w14:textId="77777777" w:rsidR="004370A0" w:rsidRPr="004370A0" w:rsidRDefault="004370A0" w:rsidP="004370A0">
      <w:pPr>
        <w:spacing w:after="0" w:line="276" w:lineRule="auto"/>
        <w:jc w:val="both"/>
        <w:rPr>
          <w:rFonts w:cstheme="minorHAnsi"/>
          <w:i/>
          <w:iCs/>
        </w:rPr>
      </w:pPr>
    </w:p>
    <w:p w14:paraId="099A09CC" w14:textId="77777777" w:rsidR="001E2965" w:rsidRPr="001E2965" w:rsidRDefault="001E2965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1E2965">
        <w:rPr>
          <w:rFonts w:cstheme="minorHAnsi"/>
          <w:b/>
          <w:bCs/>
          <w:color w:val="000000"/>
        </w:rPr>
        <w:lastRenderedPageBreak/>
        <w:t xml:space="preserve">Pytanie 12 </w:t>
      </w:r>
      <w:r w:rsidRPr="001E2965">
        <w:rPr>
          <w:rFonts w:cstheme="minorHAnsi"/>
          <w:color w:val="000000"/>
        </w:rPr>
        <w:t xml:space="preserve">– SWZ – załącznik nr 5 IPU – pkt 1 ppkt 10 </w:t>
      </w:r>
    </w:p>
    <w:p w14:paraId="75768DCE" w14:textId="77777777" w:rsidR="001E2965" w:rsidRPr="001E2965" w:rsidRDefault="001E2965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1E2965">
        <w:rPr>
          <w:rFonts w:cstheme="minorHAnsi"/>
          <w:color w:val="000000"/>
        </w:rPr>
        <w:t xml:space="preserve">Wykonawca informuje, że zgodnie z możliwościami działania systemu bilingowego, na fakturach wskazane będą dane Nabywcy (nazwa, adres, Nr NIP), natomiast dane Odbiorcy (nazwa i adres) zostaną wpisane pod pozycją "Adres korespondencyjny". </w:t>
      </w:r>
    </w:p>
    <w:p w14:paraId="58007E2F" w14:textId="77777777" w:rsidR="001E2965" w:rsidRPr="004370A0" w:rsidRDefault="001E2965" w:rsidP="004370A0">
      <w:pPr>
        <w:spacing w:after="0" w:line="276" w:lineRule="auto"/>
        <w:jc w:val="both"/>
        <w:rPr>
          <w:rFonts w:cstheme="minorHAnsi"/>
          <w:color w:val="000000"/>
        </w:rPr>
      </w:pPr>
      <w:r w:rsidRPr="004370A0">
        <w:rPr>
          <w:rFonts w:cstheme="minorHAnsi"/>
          <w:color w:val="000000"/>
        </w:rPr>
        <w:t xml:space="preserve">Prosimy o potwierdzenie, że takie rozwiązanie dotyczące wystawianych faktur VAT jest akceptowane przez Zamawiającego. </w:t>
      </w:r>
    </w:p>
    <w:p w14:paraId="7D1978A7" w14:textId="6BDA238C" w:rsidR="003429BE" w:rsidRPr="004370A0" w:rsidRDefault="003429BE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</w:t>
      </w:r>
      <w:r w:rsidR="004370A0">
        <w:rPr>
          <w:rFonts w:cstheme="minorHAnsi"/>
          <w:b/>
          <w:bCs/>
        </w:rPr>
        <w:t>2</w:t>
      </w:r>
    </w:p>
    <w:p w14:paraId="2B60331F" w14:textId="2C3DDFB8" w:rsidR="003429BE" w:rsidRPr="004370A0" w:rsidRDefault="003429BE" w:rsidP="004370A0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370A0">
        <w:rPr>
          <w:rFonts w:asciiTheme="minorHAnsi" w:hAnsiTheme="minorHAnsi" w:cstheme="minorHAnsi"/>
          <w:bCs/>
          <w:color w:val="000000"/>
          <w:sz w:val="22"/>
          <w:szCs w:val="22"/>
        </w:rPr>
        <w:t>Pełnomocnik Zamawiającego</w:t>
      </w:r>
      <w:r w:rsidRPr="004370A0">
        <w:rPr>
          <w:rFonts w:asciiTheme="minorHAnsi" w:hAnsiTheme="minorHAnsi" w:cstheme="minorHAnsi"/>
          <w:color w:val="000000"/>
          <w:sz w:val="22"/>
          <w:szCs w:val="22"/>
        </w:rPr>
        <w:t xml:space="preserve"> informuje, że </w:t>
      </w:r>
      <w:r w:rsidR="001E2965" w:rsidRPr="004370A0">
        <w:rPr>
          <w:rFonts w:asciiTheme="minorHAnsi" w:hAnsiTheme="minorHAnsi" w:cstheme="minorHAnsi"/>
          <w:color w:val="000000"/>
          <w:sz w:val="22"/>
          <w:szCs w:val="22"/>
        </w:rPr>
        <w:t>rozwiązanie dotyczące wystawianych faktur VAT jest akceptowane przez Zamawiającego.</w:t>
      </w:r>
    </w:p>
    <w:p w14:paraId="2C769761" w14:textId="77777777" w:rsidR="003429BE" w:rsidRPr="004370A0" w:rsidRDefault="003429BE" w:rsidP="004370A0">
      <w:pPr>
        <w:spacing w:after="0" w:line="276" w:lineRule="auto"/>
        <w:jc w:val="both"/>
        <w:rPr>
          <w:rFonts w:cstheme="minorHAnsi"/>
        </w:rPr>
      </w:pPr>
    </w:p>
    <w:p w14:paraId="2E150210" w14:textId="77777777" w:rsidR="001E2965" w:rsidRPr="001E2965" w:rsidRDefault="001E2965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1E2965">
        <w:rPr>
          <w:rFonts w:cstheme="minorHAnsi"/>
          <w:b/>
          <w:bCs/>
          <w:color w:val="000000"/>
        </w:rPr>
        <w:t xml:space="preserve">Pytanie 13 – </w:t>
      </w:r>
      <w:r w:rsidRPr="001E2965">
        <w:rPr>
          <w:rFonts w:cstheme="minorHAnsi"/>
          <w:color w:val="000000"/>
        </w:rPr>
        <w:t xml:space="preserve">SWZ – załącznik nr 5 IPU – pkt 1 ppkt 12.1) </w:t>
      </w:r>
    </w:p>
    <w:p w14:paraId="76FCE98A" w14:textId="77777777" w:rsidR="001E2965" w:rsidRPr="001E2965" w:rsidRDefault="001E2965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1E2965">
        <w:rPr>
          <w:rFonts w:cstheme="minorHAnsi"/>
          <w:color w:val="000000"/>
        </w:rPr>
        <w:t xml:space="preserve">Wykonawca informuje, że zgodnie z Rozporządzeniem Ministra Klimatu i Środowiska z dnia 22 marca 2023 r. w sprawie szczegółowych warunków funkcjonowania systemu elektroenergetycznego, odpowiedzialność za przyjmowanie przez całą dobę zgłoszeń i reklamacji dotyczących dostarczania energii elektrycznej z sieci ponosi Operator System Dystrybucyjnego, będący właścicielem sieci dystrybucyjnej. Jednocześnie do obowiązków Wykonawcy należy przyjmowanie i rozpatrywanie reklamacji odbiorcy </w:t>
      </w:r>
      <w:r w:rsidRPr="001E2965">
        <w:rPr>
          <w:rFonts w:cstheme="minorHAnsi"/>
          <w:b/>
          <w:bCs/>
          <w:color w:val="000000"/>
        </w:rPr>
        <w:t>w sprawie rozliczeń</w:t>
      </w:r>
      <w:r w:rsidRPr="001E2965">
        <w:rPr>
          <w:rFonts w:cstheme="minorHAnsi"/>
          <w:color w:val="000000"/>
        </w:rPr>
        <w:t xml:space="preserve">, przy czym przyjmowanie ww. reklamacji odbywa się w godzinach urzędowania Wykonawcy. </w:t>
      </w:r>
    </w:p>
    <w:p w14:paraId="5A1FB008" w14:textId="32993416" w:rsidR="00CA3A46" w:rsidRPr="004370A0" w:rsidRDefault="001E2965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color w:val="000000"/>
        </w:rPr>
        <w:t xml:space="preserve">Z uwagi na powyższe Wykonawca zwraca się z prośbą o zmodyfikowanie zapisu do treści: </w:t>
      </w:r>
      <w:r w:rsidRPr="004370A0">
        <w:rPr>
          <w:rFonts w:cstheme="minorHAnsi"/>
          <w:i/>
          <w:iCs/>
          <w:color w:val="000000"/>
        </w:rPr>
        <w:t xml:space="preserve">"Wykonawca będzie przyjmował zgłoszenia lub reklamacje od Zamawiającego </w:t>
      </w:r>
      <w:bookmarkStart w:id="2" w:name="_Hlk149211363"/>
      <w:r w:rsidRPr="004370A0">
        <w:rPr>
          <w:rFonts w:cstheme="minorHAnsi"/>
          <w:i/>
          <w:iCs/>
          <w:color w:val="000000"/>
        </w:rPr>
        <w:t>w godzinach swojego urzędowania</w:t>
      </w:r>
      <w:bookmarkEnd w:id="2"/>
      <w:r w:rsidRPr="004370A0">
        <w:rPr>
          <w:rFonts w:cstheme="minorHAnsi"/>
          <w:i/>
          <w:iCs/>
          <w:color w:val="000000"/>
        </w:rPr>
        <w:t>".</w:t>
      </w:r>
      <w:r w:rsidR="00CA3A46" w:rsidRPr="004370A0">
        <w:rPr>
          <w:rFonts w:cstheme="minorHAnsi"/>
        </w:rPr>
        <w:t xml:space="preserve"> </w:t>
      </w:r>
    </w:p>
    <w:p w14:paraId="6FD96146" w14:textId="1BAD607E" w:rsidR="003429BE" w:rsidRPr="004370A0" w:rsidRDefault="003429BE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13</w:t>
      </w:r>
    </w:p>
    <w:p w14:paraId="7A8385EC" w14:textId="512F5238" w:rsidR="003429BE" w:rsidRPr="004370A0" w:rsidRDefault="003429BE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 xml:space="preserve">Pełnomocnik Zamawiającego informuje, że </w:t>
      </w:r>
      <w:r w:rsidR="001E2965" w:rsidRPr="001E2965">
        <w:rPr>
          <w:rFonts w:cstheme="minorHAnsi"/>
          <w:color w:val="000000"/>
        </w:rPr>
        <w:t>pkt 1 ppkt 1</w:t>
      </w:r>
      <w:r w:rsidR="001E2965" w:rsidRPr="004370A0">
        <w:rPr>
          <w:rFonts w:cstheme="minorHAnsi"/>
          <w:color w:val="000000"/>
        </w:rPr>
        <w:t>1</w:t>
      </w:r>
      <w:r w:rsidR="001E2965" w:rsidRPr="001E2965">
        <w:rPr>
          <w:rFonts w:cstheme="minorHAnsi"/>
          <w:color w:val="000000"/>
        </w:rPr>
        <w:t>.1)</w:t>
      </w:r>
      <w:r w:rsidR="001E2965" w:rsidRPr="004370A0">
        <w:rPr>
          <w:rFonts w:cstheme="minorHAnsi"/>
          <w:color w:val="000000"/>
        </w:rPr>
        <w:t xml:space="preserve"> </w:t>
      </w:r>
      <w:r w:rsidR="0003425B" w:rsidRPr="004370A0">
        <w:rPr>
          <w:rFonts w:cstheme="minorHAnsi"/>
          <w:color w:val="000000"/>
        </w:rPr>
        <w:t xml:space="preserve">(zmiana obecnej numeracji, która wynika z usunięcia zapisów pkt 1 ppkt 2 załącznika nr 5 do SWZ IPU) </w:t>
      </w:r>
      <w:r w:rsidR="001E2965" w:rsidRPr="001E2965">
        <w:rPr>
          <w:rFonts w:cstheme="minorHAnsi"/>
          <w:color w:val="000000"/>
        </w:rPr>
        <w:t>załącznik</w:t>
      </w:r>
      <w:r w:rsidR="001E2965" w:rsidRPr="004370A0">
        <w:rPr>
          <w:rFonts w:cstheme="minorHAnsi"/>
          <w:color w:val="000000"/>
        </w:rPr>
        <w:t>a</w:t>
      </w:r>
      <w:r w:rsidR="001E2965" w:rsidRPr="001E2965">
        <w:rPr>
          <w:rFonts w:cstheme="minorHAnsi"/>
          <w:color w:val="000000"/>
        </w:rPr>
        <w:t xml:space="preserve"> nr 5</w:t>
      </w:r>
      <w:r w:rsidR="001E2965" w:rsidRPr="004370A0">
        <w:rPr>
          <w:rFonts w:cstheme="minorHAnsi"/>
          <w:color w:val="000000"/>
        </w:rPr>
        <w:t xml:space="preserve"> do SWZ</w:t>
      </w:r>
      <w:r w:rsidR="001E2965" w:rsidRPr="001E2965">
        <w:rPr>
          <w:rFonts w:cstheme="minorHAnsi"/>
          <w:color w:val="000000"/>
        </w:rPr>
        <w:t xml:space="preserve"> IPU</w:t>
      </w:r>
      <w:r w:rsidR="001E2965" w:rsidRPr="004370A0">
        <w:rPr>
          <w:rFonts w:cstheme="minorHAnsi"/>
          <w:color w:val="000000"/>
        </w:rPr>
        <w:t xml:space="preserve"> został zmodyfikowany</w:t>
      </w:r>
    </w:p>
    <w:p w14:paraId="1044FCCC" w14:textId="77777777" w:rsidR="003429BE" w:rsidRPr="004370A0" w:rsidRDefault="003429BE" w:rsidP="004370A0">
      <w:pPr>
        <w:spacing w:after="0" w:line="276" w:lineRule="auto"/>
        <w:jc w:val="both"/>
        <w:rPr>
          <w:rFonts w:cstheme="minorHAnsi"/>
        </w:rPr>
      </w:pPr>
    </w:p>
    <w:p w14:paraId="60311D04" w14:textId="77777777" w:rsidR="001E2965" w:rsidRPr="001E2965" w:rsidRDefault="001E2965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1E2965">
        <w:rPr>
          <w:rFonts w:cstheme="minorHAnsi"/>
          <w:b/>
          <w:bCs/>
          <w:color w:val="000000"/>
        </w:rPr>
        <w:t xml:space="preserve">Pytanie 14 – </w:t>
      </w:r>
      <w:r w:rsidRPr="001E2965">
        <w:rPr>
          <w:rFonts w:cstheme="minorHAnsi"/>
          <w:color w:val="000000"/>
        </w:rPr>
        <w:t xml:space="preserve">SWZ – załącznik nr 5 IPU – pkt 1 ppkt 12.2) i 3) i 6) </w:t>
      </w:r>
    </w:p>
    <w:p w14:paraId="5733050F" w14:textId="77777777" w:rsidR="001E2965" w:rsidRPr="001E2965" w:rsidRDefault="001E2965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1E2965">
        <w:rPr>
          <w:rFonts w:cstheme="minorHAnsi"/>
          <w:color w:val="000000"/>
        </w:rPr>
        <w:t xml:space="preserve">Wykonawca wnioskuje o wykreślenie zapisów pkt 2), 3) oraz 6) w całości z uwagi na fakt, iż zapisy te dotyczą obowiązków realizowanych wyłącznie przez Operatora Systemu Dystrybucyjnego oraz zmianę treści zdania wprowadzającego do poniższej </w:t>
      </w:r>
    </w:p>
    <w:p w14:paraId="0BDF89DD" w14:textId="77777777" w:rsidR="001E2965" w:rsidRPr="004370A0" w:rsidRDefault="001E2965" w:rsidP="004370A0">
      <w:pPr>
        <w:spacing w:after="0" w:line="276" w:lineRule="auto"/>
        <w:jc w:val="both"/>
        <w:rPr>
          <w:rFonts w:cstheme="minorHAnsi"/>
          <w:i/>
          <w:iCs/>
          <w:color w:val="000000"/>
        </w:rPr>
      </w:pPr>
      <w:r w:rsidRPr="004370A0">
        <w:rPr>
          <w:rFonts w:cstheme="minorHAnsi"/>
          <w:i/>
          <w:iCs/>
          <w:color w:val="000000"/>
        </w:rPr>
        <w:t>” 12.</w:t>
      </w:r>
      <w:bookmarkStart w:id="3" w:name="_Hlk149211741"/>
      <w:r w:rsidRPr="004370A0">
        <w:rPr>
          <w:rFonts w:cstheme="minorHAnsi"/>
          <w:i/>
          <w:iCs/>
          <w:color w:val="000000"/>
        </w:rPr>
        <w:t>Wykonawca zobowiązuje się zapewnić Zamawiającemu standardy jakościowe obsługi odbiorców</w:t>
      </w:r>
      <w:bookmarkEnd w:id="3"/>
      <w:r w:rsidRPr="004370A0">
        <w:rPr>
          <w:rFonts w:cstheme="minorHAnsi"/>
          <w:i/>
          <w:iCs/>
          <w:color w:val="000000"/>
        </w:rPr>
        <w:t xml:space="preserve">:(…) </w:t>
      </w:r>
    </w:p>
    <w:p w14:paraId="3955C774" w14:textId="69EB8879" w:rsidR="003429BE" w:rsidRPr="004370A0" w:rsidRDefault="003429BE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14</w:t>
      </w:r>
    </w:p>
    <w:p w14:paraId="5231BDD4" w14:textId="5219F330" w:rsidR="003429BE" w:rsidRPr="004370A0" w:rsidRDefault="003429BE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 xml:space="preserve">Pełnomocnik Zamawiającego informuje, że </w:t>
      </w:r>
      <w:r w:rsidR="0003425B" w:rsidRPr="004370A0">
        <w:rPr>
          <w:rFonts w:cstheme="minorHAnsi"/>
        </w:rPr>
        <w:t xml:space="preserve">przychyla się do wniosku, zapisy </w:t>
      </w:r>
      <w:r w:rsidRPr="004370A0">
        <w:rPr>
          <w:rFonts w:cstheme="minorHAnsi"/>
        </w:rPr>
        <w:t xml:space="preserve">  </w:t>
      </w:r>
      <w:r w:rsidR="0003425B" w:rsidRPr="001E2965">
        <w:rPr>
          <w:rFonts w:cstheme="minorHAnsi"/>
          <w:color w:val="000000"/>
        </w:rPr>
        <w:t>pkt 1 ppkt 1</w:t>
      </w:r>
      <w:r w:rsidR="0003425B" w:rsidRPr="004370A0">
        <w:rPr>
          <w:rFonts w:cstheme="minorHAnsi"/>
          <w:color w:val="000000"/>
        </w:rPr>
        <w:t>1</w:t>
      </w:r>
      <w:r w:rsidR="0003425B" w:rsidRPr="001E2965">
        <w:rPr>
          <w:rFonts w:cstheme="minorHAnsi"/>
          <w:color w:val="000000"/>
        </w:rPr>
        <w:t>.2) i 3) i 6)</w:t>
      </w:r>
      <w:r w:rsidR="0003425B" w:rsidRPr="004370A0">
        <w:rPr>
          <w:rFonts w:cstheme="minorHAnsi"/>
          <w:color w:val="000000"/>
        </w:rPr>
        <w:t xml:space="preserve"> (zmiana obecnej numeracji, która wynika z usunięcia zapisów pkt 1 ppkt 2 załącznika nr 5 do SWZ IPU) zostają wykreślone, natomiast ppkt 11 otrzymuje brzmienie: „</w:t>
      </w:r>
      <w:r w:rsidR="0003425B" w:rsidRPr="004370A0">
        <w:rPr>
          <w:rFonts w:cstheme="minorHAnsi"/>
          <w:i/>
          <w:iCs/>
          <w:color w:val="000000"/>
        </w:rPr>
        <w:t>Wykonawca zobowiązuje się zapewnić Zamawiającemu standardy jakościowe obsługi odbiorców”</w:t>
      </w:r>
    </w:p>
    <w:p w14:paraId="0F9EB0D4" w14:textId="77777777" w:rsidR="003429BE" w:rsidRPr="004370A0" w:rsidRDefault="003429BE" w:rsidP="004370A0">
      <w:pPr>
        <w:spacing w:after="0" w:line="276" w:lineRule="auto"/>
        <w:jc w:val="both"/>
        <w:rPr>
          <w:rFonts w:cstheme="minorHAnsi"/>
        </w:rPr>
      </w:pPr>
    </w:p>
    <w:p w14:paraId="4F195A2B" w14:textId="77777777" w:rsidR="0003425B" w:rsidRPr="0003425B" w:rsidRDefault="0003425B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3425B">
        <w:rPr>
          <w:rFonts w:cstheme="minorHAnsi"/>
          <w:b/>
          <w:bCs/>
          <w:color w:val="000000"/>
        </w:rPr>
        <w:t xml:space="preserve">Pytanie 15 – </w:t>
      </w:r>
      <w:r w:rsidRPr="0003425B">
        <w:rPr>
          <w:rFonts w:cstheme="minorHAnsi"/>
          <w:color w:val="000000"/>
        </w:rPr>
        <w:t xml:space="preserve">SWZ – załącznik nr 5 IPU – pkt 3 ppkt 6 </w:t>
      </w:r>
    </w:p>
    <w:p w14:paraId="7CD352FA" w14:textId="77777777" w:rsidR="0003425B" w:rsidRPr="004370A0" w:rsidRDefault="0003425B" w:rsidP="004370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0A0">
        <w:rPr>
          <w:rFonts w:asciiTheme="minorHAnsi" w:hAnsiTheme="minorHAnsi" w:cstheme="minorHAnsi"/>
          <w:sz w:val="22"/>
          <w:szCs w:val="22"/>
        </w:rPr>
        <w:t xml:space="preserve">Zamawiający określił dzień zapłaty faktur VAT jako datę obciążenia rachunku Zamawiającego. Informujemy, że 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 W związku z powyższym Wykonawca zwraca się z prośbą o zmianę treści zapisu w sposób następujący: </w:t>
      </w:r>
    </w:p>
    <w:p w14:paraId="7503D695" w14:textId="52233B1A" w:rsidR="00CA3A46" w:rsidRPr="004370A0" w:rsidRDefault="0003425B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i/>
          <w:iCs/>
          <w:color w:val="000000"/>
        </w:rPr>
        <w:t>„Za dzień zapłaty uznaje się datę uznania rachunku bankowego Wykonawcy”.</w:t>
      </w:r>
      <w:r w:rsidR="00CA3A46" w:rsidRPr="004370A0">
        <w:rPr>
          <w:rFonts w:cstheme="minorHAnsi"/>
        </w:rPr>
        <w:t>.</w:t>
      </w:r>
    </w:p>
    <w:p w14:paraId="1CB3981E" w14:textId="6A65EB89" w:rsidR="00751715" w:rsidRPr="004370A0" w:rsidRDefault="00751715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lastRenderedPageBreak/>
        <w:t>Odpowiedź 15</w:t>
      </w:r>
    </w:p>
    <w:p w14:paraId="3CC51759" w14:textId="6E414021" w:rsidR="00A01909" w:rsidRPr="004370A0" w:rsidRDefault="00A01909" w:rsidP="004370A0">
      <w:pPr>
        <w:spacing w:after="0" w:line="276" w:lineRule="auto"/>
        <w:jc w:val="both"/>
        <w:rPr>
          <w:rFonts w:cstheme="minorHAnsi"/>
          <w:i/>
          <w:iCs/>
        </w:rPr>
      </w:pPr>
      <w:r w:rsidRPr="004370A0">
        <w:rPr>
          <w:rFonts w:cstheme="minorHAnsi"/>
        </w:rPr>
        <w:t xml:space="preserve">Pełnomocnik Zamawiającego informuje, że </w:t>
      </w:r>
      <w:r w:rsidR="0003425B" w:rsidRPr="004370A0">
        <w:rPr>
          <w:rFonts w:cstheme="minorHAnsi"/>
        </w:rPr>
        <w:t xml:space="preserve">zapisy </w:t>
      </w:r>
      <w:r w:rsidR="0003425B" w:rsidRPr="0003425B">
        <w:rPr>
          <w:rFonts w:cstheme="minorHAnsi"/>
          <w:color w:val="000000"/>
        </w:rPr>
        <w:t>załącznik</w:t>
      </w:r>
      <w:r w:rsidR="0003425B" w:rsidRPr="004370A0">
        <w:rPr>
          <w:rFonts w:cstheme="minorHAnsi"/>
          <w:color w:val="000000"/>
        </w:rPr>
        <w:t>a</w:t>
      </w:r>
      <w:r w:rsidR="0003425B" w:rsidRPr="0003425B">
        <w:rPr>
          <w:rFonts w:cstheme="minorHAnsi"/>
          <w:color w:val="000000"/>
        </w:rPr>
        <w:t xml:space="preserve"> nr 5 </w:t>
      </w:r>
      <w:r w:rsidR="0003425B" w:rsidRPr="004370A0">
        <w:rPr>
          <w:rFonts w:cstheme="minorHAnsi"/>
          <w:color w:val="000000"/>
        </w:rPr>
        <w:t xml:space="preserve">do SWZ </w:t>
      </w:r>
      <w:r w:rsidR="0003425B" w:rsidRPr="0003425B">
        <w:rPr>
          <w:rFonts w:cstheme="minorHAnsi"/>
          <w:color w:val="000000"/>
        </w:rPr>
        <w:t>IPU – pkt 3 ppkt 6</w:t>
      </w:r>
      <w:r w:rsidR="0003425B" w:rsidRPr="004370A0">
        <w:rPr>
          <w:rFonts w:cstheme="minorHAnsi"/>
          <w:color w:val="000000"/>
        </w:rPr>
        <w:t xml:space="preserve"> pozostają bez zmian.</w:t>
      </w:r>
    </w:p>
    <w:p w14:paraId="0F2B1FB8" w14:textId="77777777" w:rsidR="00751715" w:rsidRPr="004370A0" w:rsidRDefault="00751715" w:rsidP="004370A0">
      <w:pPr>
        <w:spacing w:after="0" w:line="276" w:lineRule="auto"/>
        <w:jc w:val="both"/>
        <w:rPr>
          <w:rFonts w:cstheme="minorHAnsi"/>
        </w:rPr>
      </w:pPr>
    </w:p>
    <w:p w14:paraId="4AFD5688" w14:textId="77777777" w:rsidR="0003425B" w:rsidRPr="0003425B" w:rsidRDefault="0003425B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3425B">
        <w:rPr>
          <w:rFonts w:cstheme="minorHAnsi"/>
          <w:b/>
          <w:bCs/>
          <w:color w:val="000000"/>
        </w:rPr>
        <w:t xml:space="preserve">Pytanie 16 – </w:t>
      </w:r>
      <w:r w:rsidRPr="0003425B">
        <w:rPr>
          <w:rFonts w:cstheme="minorHAnsi"/>
          <w:color w:val="000000"/>
        </w:rPr>
        <w:t xml:space="preserve">SWZ – załącznik nr 5 IPU – pkt 3 ppkt 8 </w:t>
      </w:r>
    </w:p>
    <w:p w14:paraId="1BC732DA" w14:textId="4AF76708" w:rsidR="00AE3567" w:rsidRPr="004370A0" w:rsidRDefault="0003425B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color w:val="000000"/>
        </w:rPr>
        <w:t>Informujemy, że w przypadkach określonych przepisami ustawy Prawo energetyczne i aktów wykonawczych, OSD ma prawo przekazać Sprzedawcy dane szacowane, na podstawie których w świetle ww. przepisów Sprzedawca wystawia fakturę. Wskazujemy jednocześnie, że Sprzedawca nie może ponosić odpowiedzialności za sposób pozyskania danych przez OSD. Zwracamy się z prośbą o usunięcie pkt 8 w całości, gdyż w obecnym brzmieniu mogą one prowadzić do składania nieuzasadnionych i nie znajdujących podstaw prawnych reklamacji, stanowiąc ryzyko po stronie Wykonawców.</w:t>
      </w:r>
    </w:p>
    <w:p w14:paraId="6262F2ED" w14:textId="61B8C602" w:rsidR="00751715" w:rsidRPr="004370A0" w:rsidRDefault="00751715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16</w:t>
      </w:r>
    </w:p>
    <w:p w14:paraId="2484BDEC" w14:textId="0DD0D782" w:rsidR="00751715" w:rsidRDefault="00751715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370A0">
        <w:rPr>
          <w:rFonts w:cstheme="minorHAnsi"/>
        </w:rPr>
        <w:t xml:space="preserve">Pełnomocnik Zamawiającego informuje, że </w:t>
      </w:r>
      <w:r w:rsidR="0003425B" w:rsidRPr="004370A0">
        <w:rPr>
          <w:rFonts w:cstheme="minorHAnsi"/>
        </w:rPr>
        <w:t xml:space="preserve">przychyla </w:t>
      </w:r>
      <w:r w:rsidR="00680389" w:rsidRPr="004370A0">
        <w:rPr>
          <w:rFonts w:cstheme="minorHAnsi"/>
        </w:rPr>
        <w:t xml:space="preserve">się do prośby. Zapis </w:t>
      </w:r>
      <w:r w:rsidR="00680389" w:rsidRPr="0003425B">
        <w:rPr>
          <w:rFonts w:cstheme="minorHAnsi"/>
          <w:color w:val="000000"/>
        </w:rPr>
        <w:t>załącznik</w:t>
      </w:r>
      <w:r w:rsidR="00680389" w:rsidRPr="004370A0">
        <w:rPr>
          <w:rFonts w:cstheme="minorHAnsi"/>
          <w:color w:val="000000"/>
        </w:rPr>
        <w:t>a</w:t>
      </w:r>
      <w:r w:rsidR="00680389" w:rsidRPr="0003425B">
        <w:rPr>
          <w:rFonts w:cstheme="minorHAnsi"/>
          <w:color w:val="000000"/>
        </w:rPr>
        <w:t xml:space="preserve"> nr 5 </w:t>
      </w:r>
      <w:r w:rsidR="00680389" w:rsidRPr="004370A0">
        <w:rPr>
          <w:rFonts w:cstheme="minorHAnsi"/>
          <w:color w:val="000000"/>
        </w:rPr>
        <w:t xml:space="preserve">do SWZ </w:t>
      </w:r>
      <w:r w:rsidR="00680389" w:rsidRPr="0003425B">
        <w:rPr>
          <w:rFonts w:cstheme="minorHAnsi"/>
          <w:color w:val="000000"/>
        </w:rPr>
        <w:t>IPU – pkt 3 ppkt 8</w:t>
      </w:r>
      <w:r w:rsidR="00680389" w:rsidRPr="004370A0">
        <w:rPr>
          <w:rFonts w:cstheme="minorHAnsi"/>
          <w:color w:val="000000"/>
        </w:rPr>
        <w:t xml:space="preserve"> zostaje usunięty w całości.</w:t>
      </w:r>
    </w:p>
    <w:p w14:paraId="10E0933F" w14:textId="77777777" w:rsidR="004370A0" w:rsidRPr="004370A0" w:rsidRDefault="004370A0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252B6CBD" w14:textId="77777777" w:rsidR="00680389" w:rsidRPr="00680389" w:rsidRDefault="00680389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680389">
        <w:rPr>
          <w:rFonts w:cstheme="minorHAnsi"/>
          <w:b/>
          <w:bCs/>
          <w:color w:val="000000"/>
        </w:rPr>
        <w:t xml:space="preserve">Pytanie 17 – </w:t>
      </w:r>
      <w:r w:rsidRPr="00680389">
        <w:rPr>
          <w:rFonts w:cstheme="minorHAnsi"/>
          <w:color w:val="000000"/>
        </w:rPr>
        <w:t xml:space="preserve">SWZ –załącznik nr 5 – IPU – pkt 4 ppkt 2 </w:t>
      </w:r>
    </w:p>
    <w:p w14:paraId="0DF76043" w14:textId="77777777" w:rsidR="00680389" w:rsidRPr="00680389" w:rsidRDefault="00680389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680389">
        <w:rPr>
          <w:rFonts w:cstheme="minorHAnsi"/>
          <w:color w:val="000000"/>
        </w:rPr>
        <w:t xml:space="preserve">Informujemy, że ze względu na sposób działania systemu bilingowego, Wykonawca nie ma możliwości rozliczenia roszczeń wskazanych w przedmiotowym zapisie po ich automatycznym potrąceniu. </w:t>
      </w:r>
    </w:p>
    <w:p w14:paraId="4B9D2A02" w14:textId="66349665" w:rsidR="00680389" w:rsidRPr="004370A0" w:rsidRDefault="00680389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4370A0">
        <w:rPr>
          <w:rFonts w:cstheme="minorHAnsi"/>
          <w:color w:val="000000"/>
        </w:rPr>
        <w:t>Prosimy o modyfikację zapisu.</w:t>
      </w:r>
    </w:p>
    <w:p w14:paraId="6959E336" w14:textId="13F88F91" w:rsidR="00680389" w:rsidRPr="004370A0" w:rsidRDefault="00680389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</w:t>
      </w:r>
      <w:r w:rsidR="004D763A" w:rsidRPr="004370A0">
        <w:rPr>
          <w:rFonts w:cstheme="minorHAnsi"/>
          <w:b/>
          <w:bCs/>
        </w:rPr>
        <w:t>7</w:t>
      </w:r>
    </w:p>
    <w:p w14:paraId="386E8707" w14:textId="33FD7732" w:rsidR="00680389" w:rsidRPr="004370A0" w:rsidRDefault="00680389" w:rsidP="004370A0">
      <w:pPr>
        <w:spacing w:after="0" w:line="276" w:lineRule="auto"/>
        <w:jc w:val="both"/>
        <w:rPr>
          <w:rFonts w:cstheme="minorHAnsi"/>
          <w:color w:val="000000"/>
        </w:rPr>
      </w:pPr>
      <w:r w:rsidRPr="004370A0">
        <w:rPr>
          <w:rFonts w:cstheme="minorHAnsi"/>
        </w:rPr>
        <w:t xml:space="preserve">Pełnomocnik Zamawiającego informuje, że zapisy </w:t>
      </w:r>
      <w:r w:rsidRPr="0003425B">
        <w:rPr>
          <w:rFonts w:cstheme="minorHAnsi"/>
          <w:color w:val="000000"/>
        </w:rPr>
        <w:t>załącznik</w:t>
      </w:r>
      <w:r w:rsidRPr="004370A0">
        <w:rPr>
          <w:rFonts w:cstheme="minorHAnsi"/>
          <w:color w:val="000000"/>
        </w:rPr>
        <w:t>a</w:t>
      </w:r>
      <w:r w:rsidRPr="0003425B">
        <w:rPr>
          <w:rFonts w:cstheme="minorHAnsi"/>
          <w:color w:val="000000"/>
        </w:rPr>
        <w:t xml:space="preserve"> nr 5 </w:t>
      </w:r>
      <w:r w:rsidRPr="004370A0">
        <w:rPr>
          <w:rFonts w:cstheme="minorHAnsi"/>
          <w:color w:val="000000"/>
        </w:rPr>
        <w:t xml:space="preserve">do SWZ </w:t>
      </w:r>
      <w:r w:rsidRPr="0003425B">
        <w:rPr>
          <w:rFonts w:cstheme="minorHAnsi"/>
          <w:color w:val="000000"/>
        </w:rPr>
        <w:t xml:space="preserve">IPU – pkt </w:t>
      </w:r>
      <w:r w:rsidRPr="004370A0">
        <w:rPr>
          <w:rFonts w:cstheme="minorHAnsi"/>
          <w:color w:val="000000"/>
        </w:rPr>
        <w:t>4</w:t>
      </w:r>
      <w:r w:rsidRPr="0003425B">
        <w:rPr>
          <w:rFonts w:cstheme="minorHAnsi"/>
          <w:color w:val="000000"/>
        </w:rPr>
        <w:t xml:space="preserve"> ppkt </w:t>
      </w:r>
      <w:r w:rsidRPr="004370A0">
        <w:rPr>
          <w:rFonts w:cstheme="minorHAnsi"/>
          <w:color w:val="000000"/>
        </w:rPr>
        <w:t xml:space="preserve">2 </w:t>
      </w:r>
      <w:r w:rsidR="004D763A" w:rsidRPr="004370A0">
        <w:rPr>
          <w:rFonts w:cstheme="minorHAnsi"/>
          <w:color w:val="000000"/>
        </w:rPr>
        <w:t>zostały zmodyfikowane.</w:t>
      </w:r>
    </w:p>
    <w:p w14:paraId="6BD40E26" w14:textId="77777777" w:rsidR="004D763A" w:rsidRPr="004370A0" w:rsidRDefault="004D763A" w:rsidP="004370A0">
      <w:pPr>
        <w:spacing w:after="0" w:line="276" w:lineRule="auto"/>
        <w:jc w:val="both"/>
        <w:rPr>
          <w:rFonts w:cstheme="minorHAnsi"/>
          <w:color w:val="000000"/>
        </w:rPr>
      </w:pPr>
    </w:p>
    <w:p w14:paraId="1DF73391" w14:textId="77777777" w:rsidR="004D763A" w:rsidRPr="004D763A" w:rsidRDefault="004D763A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D763A">
        <w:rPr>
          <w:rFonts w:cstheme="minorHAnsi"/>
          <w:b/>
          <w:bCs/>
          <w:color w:val="000000"/>
        </w:rPr>
        <w:t xml:space="preserve">Pytanie 18 – </w:t>
      </w:r>
      <w:r w:rsidRPr="004D763A">
        <w:rPr>
          <w:rFonts w:cstheme="minorHAnsi"/>
          <w:color w:val="000000"/>
        </w:rPr>
        <w:t xml:space="preserve">SWZ - załącznik nr 5 IPU – pkt 5 ppkt 2 </w:t>
      </w:r>
    </w:p>
    <w:p w14:paraId="2F81F813" w14:textId="77777777" w:rsidR="004D763A" w:rsidRPr="004D763A" w:rsidRDefault="004D763A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D763A">
        <w:rPr>
          <w:rFonts w:cstheme="minorHAnsi"/>
          <w:color w:val="000000"/>
        </w:rPr>
        <w:t xml:space="preserve">Z uwagi na brak informacji o mogącej wystąpić, w trakcie realizacji umowy, zmianie Taryfy Sprzedawcy dla grupy taryfowej Gxx ,zatwierdzonej przez Prezesa URE, zwracamy się z wnioskiem dodanie następującego zapisu: </w:t>
      </w:r>
    </w:p>
    <w:p w14:paraId="2816C5CC" w14:textId="77777777" w:rsidR="004D763A" w:rsidRPr="004D763A" w:rsidRDefault="004D763A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D763A">
        <w:rPr>
          <w:rFonts w:cstheme="minorHAnsi"/>
          <w:i/>
          <w:iCs/>
          <w:color w:val="000000"/>
        </w:rPr>
        <w:t xml:space="preserve">"Ceny i stawki opłat, określone przez Wykonawcę, ulegną zmianie w przypadku zmiany Taryfy Sprzedawcy dla grupy taryfowej Gxx, zatwierdzanej przez Prezesa URE. Ceny i stawki opłat ulegną automatycznej zmianie, od dnia ich wejścia w życie, bez konieczności sporządzania aneksu do umowy." </w:t>
      </w:r>
    </w:p>
    <w:p w14:paraId="0CAEF53C" w14:textId="77777777" w:rsidR="004D763A" w:rsidRPr="004D763A" w:rsidRDefault="004D763A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D763A">
        <w:rPr>
          <w:rFonts w:cstheme="minorHAnsi"/>
          <w:color w:val="000000"/>
        </w:rPr>
        <w:t xml:space="preserve">Ponadto Wykonawca informuje, że w ramach umów kompleksowych, zawieranych z odbiorcami w zakresie grupy taryfowej Gxx, stosuje ceny rynkowe za sprzedaż energii elektrycznej, w przypadku wybrania takiej oferty przez odbiorcę, po uprzednim poinformowaniu odbiorcy o wysokości cen energii elektrycznej określonych w obowiązującej taryfie Wykonawcy zatwierdzonej przez Prezesa URE, która dostępna jest m.in. na stronie internetowej Wykonawcy. </w:t>
      </w:r>
    </w:p>
    <w:p w14:paraId="5E4746DC" w14:textId="2F02B545" w:rsidR="004D763A" w:rsidRPr="004370A0" w:rsidRDefault="004D763A" w:rsidP="004370A0">
      <w:pPr>
        <w:spacing w:after="0" w:line="276" w:lineRule="auto"/>
        <w:jc w:val="both"/>
        <w:rPr>
          <w:rFonts w:cstheme="minorHAnsi"/>
          <w:i/>
          <w:iCs/>
        </w:rPr>
      </w:pPr>
      <w:r w:rsidRPr="004370A0">
        <w:rPr>
          <w:rFonts w:cstheme="minorHAnsi"/>
          <w:color w:val="000000"/>
        </w:rPr>
        <w:t>Mając na uwadze powyższe Wykonawca wskazuje, że wysokość cen energii elektrycznej w grupie taryfowej Gxx określa ww. taryfa.</w:t>
      </w:r>
    </w:p>
    <w:p w14:paraId="3AA8DBFF" w14:textId="2E601C38" w:rsidR="004D763A" w:rsidRPr="004370A0" w:rsidRDefault="004D763A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18</w:t>
      </w:r>
    </w:p>
    <w:p w14:paraId="4269DDDB" w14:textId="72465BD5" w:rsidR="00751715" w:rsidRDefault="004D763A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>Pełnomocnik Zamawiającego informuje, że nie wyraża zgody na dodanie zaproponowanego zapisu.</w:t>
      </w:r>
    </w:p>
    <w:p w14:paraId="78C21924" w14:textId="77777777" w:rsidR="004370A0" w:rsidRPr="004370A0" w:rsidRDefault="004370A0" w:rsidP="004370A0">
      <w:pPr>
        <w:spacing w:after="0" w:line="276" w:lineRule="auto"/>
        <w:jc w:val="both"/>
        <w:rPr>
          <w:rFonts w:cstheme="minorHAnsi"/>
        </w:rPr>
      </w:pPr>
    </w:p>
    <w:p w14:paraId="0AE3B72F" w14:textId="77777777" w:rsidR="004D763A" w:rsidRPr="004D763A" w:rsidRDefault="004D763A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D763A">
        <w:rPr>
          <w:rFonts w:cstheme="minorHAnsi"/>
          <w:b/>
          <w:bCs/>
          <w:color w:val="000000"/>
        </w:rPr>
        <w:t xml:space="preserve">Pytanie 19 – </w:t>
      </w:r>
      <w:r w:rsidRPr="004D763A">
        <w:rPr>
          <w:rFonts w:cstheme="minorHAnsi"/>
          <w:color w:val="000000"/>
        </w:rPr>
        <w:t xml:space="preserve">załącznik nr 5 – IPU – pkt 5 ppkt 2 tiret 7 </w:t>
      </w:r>
    </w:p>
    <w:p w14:paraId="5CF738A6" w14:textId="77777777" w:rsidR="004D763A" w:rsidRPr="004D763A" w:rsidRDefault="004D763A" w:rsidP="004370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D763A">
        <w:rPr>
          <w:rFonts w:cstheme="minorHAnsi"/>
          <w:color w:val="000000"/>
        </w:rPr>
        <w:t xml:space="preserve">Wykonawca informuje, że zmiana mocy umownej jest możliwa w ramach określonych w przedmiocie zamówienia taryf. W związku z powyższym prosimy o modyfikację zapisów poprzez określenie, iż: </w:t>
      </w:r>
    </w:p>
    <w:p w14:paraId="3466FC04" w14:textId="13452973" w:rsidR="004D763A" w:rsidRPr="004370A0" w:rsidRDefault="004D763A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  <w:color w:val="000000"/>
        </w:rPr>
        <w:lastRenderedPageBreak/>
        <w:t>„</w:t>
      </w:r>
      <w:bookmarkStart w:id="4" w:name="_Hlk149213322"/>
      <w:r w:rsidRPr="004370A0">
        <w:rPr>
          <w:rFonts w:cstheme="minorHAnsi"/>
          <w:i/>
          <w:iCs/>
          <w:color w:val="000000"/>
        </w:rPr>
        <w:t>Zamawiający może zwiększyć moc przyłączeniową/ umowną do obiektów w ramach określonych przez Zamawiającego w przedmiocie zamówienia grup taryfowych</w:t>
      </w:r>
      <w:bookmarkEnd w:id="4"/>
      <w:r w:rsidRPr="004370A0">
        <w:rPr>
          <w:rFonts w:cstheme="minorHAnsi"/>
          <w:i/>
          <w:iCs/>
          <w:color w:val="000000"/>
        </w:rPr>
        <w:t xml:space="preserve">” </w:t>
      </w:r>
      <w:r w:rsidRPr="004370A0">
        <w:rPr>
          <w:rFonts w:cstheme="minorHAnsi"/>
          <w:color w:val="000000"/>
        </w:rPr>
        <w:t>.</w:t>
      </w:r>
    </w:p>
    <w:p w14:paraId="44DA3164" w14:textId="6BC7DA21" w:rsidR="004D763A" w:rsidRPr="004370A0" w:rsidRDefault="004D763A" w:rsidP="004370A0">
      <w:pPr>
        <w:spacing w:after="0" w:line="276" w:lineRule="auto"/>
        <w:jc w:val="both"/>
        <w:rPr>
          <w:rFonts w:cstheme="minorHAnsi"/>
          <w:b/>
          <w:bCs/>
        </w:rPr>
      </w:pPr>
      <w:r w:rsidRPr="004370A0">
        <w:rPr>
          <w:rFonts w:cstheme="minorHAnsi"/>
          <w:b/>
          <w:bCs/>
        </w:rPr>
        <w:t>Odpowiedź 1</w:t>
      </w:r>
      <w:r w:rsidR="004370A0" w:rsidRPr="004370A0">
        <w:rPr>
          <w:rFonts w:cstheme="minorHAnsi"/>
          <w:b/>
          <w:bCs/>
        </w:rPr>
        <w:t>9</w:t>
      </w:r>
    </w:p>
    <w:p w14:paraId="4968B574" w14:textId="477A9BA9" w:rsidR="00AE3567" w:rsidRPr="004370A0" w:rsidRDefault="004D763A" w:rsidP="004370A0">
      <w:pPr>
        <w:spacing w:after="0" w:line="276" w:lineRule="auto"/>
        <w:jc w:val="both"/>
        <w:rPr>
          <w:rFonts w:cstheme="minorHAnsi"/>
        </w:rPr>
      </w:pPr>
      <w:r w:rsidRPr="004370A0">
        <w:rPr>
          <w:rFonts w:cstheme="minorHAnsi"/>
        </w:rPr>
        <w:t xml:space="preserve">Zapisy </w:t>
      </w:r>
      <w:r w:rsidRPr="004D763A">
        <w:rPr>
          <w:rFonts w:cstheme="minorHAnsi"/>
          <w:color w:val="000000"/>
        </w:rPr>
        <w:t>pkt 5 ppkt 2 tiret 7</w:t>
      </w:r>
      <w:r w:rsidR="004370A0" w:rsidRPr="004370A0">
        <w:rPr>
          <w:rFonts w:cstheme="minorHAnsi"/>
          <w:color w:val="000000"/>
        </w:rPr>
        <w:t xml:space="preserve"> załącznika nr 5 do SWZ-IPU zostały zmodyfikowane.</w:t>
      </w:r>
    </w:p>
    <w:p w14:paraId="675C8FFA" w14:textId="77777777" w:rsidR="00497072" w:rsidRPr="004370A0" w:rsidRDefault="00497072" w:rsidP="004370A0">
      <w:pPr>
        <w:spacing w:after="0" w:line="276" w:lineRule="auto"/>
        <w:jc w:val="both"/>
        <w:rPr>
          <w:rFonts w:cstheme="minorHAnsi"/>
        </w:rPr>
      </w:pPr>
    </w:p>
    <w:p w14:paraId="740AF88C" w14:textId="0F49F7E5" w:rsidR="00D608DA" w:rsidRPr="004370A0" w:rsidRDefault="00D608DA" w:rsidP="004370A0">
      <w:pPr>
        <w:spacing w:after="0" w:line="276" w:lineRule="auto"/>
        <w:ind w:firstLine="708"/>
        <w:jc w:val="right"/>
        <w:rPr>
          <w:rFonts w:cstheme="minorHAnsi"/>
        </w:rPr>
      </w:pPr>
      <w:r w:rsidRPr="004370A0">
        <w:rPr>
          <w:rFonts w:cstheme="minorHAnsi"/>
        </w:rPr>
        <w:t xml:space="preserve">/-/ </w:t>
      </w:r>
      <w:r w:rsidR="004370A0" w:rsidRPr="004370A0">
        <w:rPr>
          <w:rFonts w:cstheme="minorHAnsi"/>
        </w:rPr>
        <w:t>Ewa Pacek</w:t>
      </w:r>
      <w:r w:rsidRPr="004370A0">
        <w:rPr>
          <w:rFonts w:cstheme="minorHAnsi"/>
        </w:rPr>
        <w:t xml:space="preserve"> </w:t>
      </w:r>
    </w:p>
    <w:p w14:paraId="263FAE35" w14:textId="6B2B0D77" w:rsidR="00D608DA" w:rsidRPr="004370A0" w:rsidRDefault="00D608DA" w:rsidP="004370A0">
      <w:pPr>
        <w:spacing w:after="0" w:line="276" w:lineRule="auto"/>
        <w:jc w:val="right"/>
        <w:rPr>
          <w:rFonts w:cstheme="minorHAnsi"/>
        </w:rPr>
      </w:pPr>
      <w:r w:rsidRPr="004370A0">
        <w:rPr>
          <w:rFonts w:cstheme="minorHAnsi"/>
        </w:rPr>
        <w:t xml:space="preserve">      Pełnomocnik Zamawiającego </w:t>
      </w:r>
    </w:p>
    <w:sectPr w:rsidR="00D608DA" w:rsidRPr="004370A0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94F2" w14:textId="77777777" w:rsidR="00BC6FBB" w:rsidRDefault="00BC6FBB" w:rsidP="00250A52">
      <w:pPr>
        <w:spacing w:after="0" w:line="240" w:lineRule="auto"/>
      </w:pPr>
      <w:r>
        <w:separator/>
      </w:r>
    </w:p>
  </w:endnote>
  <w:endnote w:type="continuationSeparator" w:id="0">
    <w:p w14:paraId="091BC171" w14:textId="77777777" w:rsidR="00BC6FBB" w:rsidRDefault="00BC6FBB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F44E" w14:textId="77777777" w:rsidR="00BC6FBB" w:rsidRDefault="00BC6FBB" w:rsidP="00250A52">
      <w:pPr>
        <w:spacing w:after="0" w:line="240" w:lineRule="auto"/>
      </w:pPr>
      <w:r>
        <w:separator/>
      </w:r>
    </w:p>
  </w:footnote>
  <w:footnote w:type="continuationSeparator" w:id="0">
    <w:p w14:paraId="279C682A" w14:textId="77777777" w:rsidR="00BC6FBB" w:rsidRDefault="00BC6FBB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CFE"/>
    <w:multiLevelType w:val="hybridMultilevel"/>
    <w:tmpl w:val="C3DC7E42"/>
    <w:lvl w:ilvl="0" w:tplc="A232D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7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0"/>
  </w:num>
  <w:num w:numId="5" w16cid:durableId="1854298530">
    <w:abstractNumId w:val="22"/>
  </w:num>
  <w:num w:numId="6" w16cid:durableId="1096443760">
    <w:abstractNumId w:val="6"/>
  </w:num>
  <w:num w:numId="7" w16cid:durableId="301232363">
    <w:abstractNumId w:val="8"/>
  </w:num>
  <w:num w:numId="8" w16cid:durableId="1255086463">
    <w:abstractNumId w:val="12"/>
  </w:num>
  <w:num w:numId="9" w16cid:durableId="1563369974">
    <w:abstractNumId w:val="24"/>
  </w:num>
  <w:num w:numId="10" w16cid:durableId="1732343601">
    <w:abstractNumId w:val="23"/>
  </w:num>
  <w:num w:numId="11" w16cid:durableId="528489258">
    <w:abstractNumId w:val="27"/>
  </w:num>
  <w:num w:numId="12" w16cid:durableId="13582746">
    <w:abstractNumId w:val="26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19"/>
  </w:num>
  <w:num w:numId="16" w16cid:durableId="668218871">
    <w:abstractNumId w:val="9"/>
  </w:num>
  <w:num w:numId="17" w16cid:durableId="1276600268">
    <w:abstractNumId w:val="25"/>
  </w:num>
  <w:num w:numId="18" w16cid:durableId="1209296351">
    <w:abstractNumId w:val="16"/>
  </w:num>
  <w:num w:numId="19" w16cid:durableId="186330225">
    <w:abstractNumId w:val="18"/>
  </w:num>
  <w:num w:numId="20" w16cid:durableId="814448193">
    <w:abstractNumId w:val="15"/>
  </w:num>
  <w:num w:numId="21" w16cid:durableId="446508338">
    <w:abstractNumId w:val="10"/>
  </w:num>
  <w:num w:numId="22" w16cid:durableId="107772842">
    <w:abstractNumId w:val="7"/>
  </w:num>
  <w:num w:numId="23" w16cid:durableId="1526089615">
    <w:abstractNumId w:val="11"/>
  </w:num>
  <w:num w:numId="24" w16cid:durableId="506797834">
    <w:abstractNumId w:val="21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1240292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27090"/>
    <w:rsid w:val="000311E3"/>
    <w:rsid w:val="00032781"/>
    <w:rsid w:val="0003425B"/>
    <w:rsid w:val="0003485E"/>
    <w:rsid w:val="00041244"/>
    <w:rsid w:val="00073B8F"/>
    <w:rsid w:val="0009255E"/>
    <w:rsid w:val="000A52CF"/>
    <w:rsid w:val="000B229F"/>
    <w:rsid w:val="000B25DC"/>
    <w:rsid w:val="000C4C3F"/>
    <w:rsid w:val="000C687B"/>
    <w:rsid w:val="000D32CA"/>
    <w:rsid w:val="000F14C6"/>
    <w:rsid w:val="00100DC8"/>
    <w:rsid w:val="001034CB"/>
    <w:rsid w:val="00115016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00D6"/>
    <w:rsid w:val="00187700"/>
    <w:rsid w:val="001950C7"/>
    <w:rsid w:val="001A4548"/>
    <w:rsid w:val="001B542D"/>
    <w:rsid w:val="001D23F6"/>
    <w:rsid w:val="001D5F05"/>
    <w:rsid w:val="001E2070"/>
    <w:rsid w:val="001E2965"/>
    <w:rsid w:val="001F62F9"/>
    <w:rsid w:val="001F6FB4"/>
    <w:rsid w:val="00222607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276F8"/>
    <w:rsid w:val="003355B2"/>
    <w:rsid w:val="0034180B"/>
    <w:rsid w:val="003429BE"/>
    <w:rsid w:val="00377498"/>
    <w:rsid w:val="00392504"/>
    <w:rsid w:val="00392ACD"/>
    <w:rsid w:val="003A4743"/>
    <w:rsid w:val="003C027C"/>
    <w:rsid w:val="003E32D7"/>
    <w:rsid w:val="003E7FE9"/>
    <w:rsid w:val="003F17FB"/>
    <w:rsid w:val="003F56CD"/>
    <w:rsid w:val="00411D91"/>
    <w:rsid w:val="00421899"/>
    <w:rsid w:val="004234CD"/>
    <w:rsid w:val="00430507"/>
    <w:rsid w:val="004370A0"/>
    <w:rsid w:val="00443E33"/>
    <w:rsid w:val="00480A8E"/>
    <w:rsid w:val="00486350"/>
    <w:rsid w:val="00487D66"/>
    <w:rsid w:val="00497072"/>
    <w:rsid w:val="004A2EDD"/>
    <w:rsid w:val="004A3B50"/>
    <w:rsid w:val="004A5C2A"/>
    <w:rsid w:val="004B387C"/>
    <w:rsid w:val="004D763A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73B43"/>
    <w:rsid w:val="00580628"/>
    <w:rsid w:val="005970E8"/>
    <w:rsid w:val="00597DE1"/>
    <w:rsid w:val="005B3D0E"/>
    <w:rsid w:val="005C2B4F"/>
    <w:rsid w:val="005D1E2F"/>
    <w:rsid w:val="005E31C8"/>
    <w:rsid w:val="005E5656"/>
    <w:rsid w:val="00611C5C"/>
    <w:rsid w:val="00614D88"/>
    <w:rsid w:val="00630B3A"/>
    <w:rsid w:val="006526EC"/>
    <w:rsid w:val="00653A0C"/>
    <w:rsid w:val="00661DCF"/>
    <w:rsid w:val="0066349E"/>
    <w:rsid w:val="00673BA5"/>
    <w:rsid w:val="00677F95"/>
    <w:rsid w:val="00680389"/>
    <w:rsid w:val="00684B43"/>
    <w:rsid w:val="00691677"/>
    <w:rsid w:val="006A23EB"/>
    <w:rsid w:val="006A6C87"/>
    <w:rsid w:val="006C3E73"/>
    <w:rsid w:val="006C5862"/>
    <w:rsid w:val="006D0BFD"/>
    <w:rsid w:val="006E1649"/>
    <w:rsid w:val="006E538C"/>
    <w:rsid w:val="006F3195"/>
    <w:rsid w:val="007044A6"/>
    <w:rsid w:val="007231BD"/>
    <w:rsid w:val="00724D34"/>
    <w:rsid w:val="00735145"/>
    <w:rsid w:val="00746B8B"/>
    <w:rsid w:val="00746F54"/>
    <w:rsid w:val="00751715"/>
    <w:rsid w:val="0075768A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93118"/>
    <w:rsid w:val="008B4D65"/>
    <w:rsid w:val="008D31CB"/>
    <w:rsid w:val="008D64D6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1909"/>
    <w:rsid w:val="00A07A5F"/>
    <w:rsid w:val="00A234BC"/>
    <w:rsid w:val="00A3262B"/>
    <w:rsid w:val="00A3657E"/>
    <w:rsid w:val="00A36E06"/>
    <w:rsid w:val="00A40951"/>
    <w:rsid w:val="00A47237"/>
    <w:rsid w:val="00A53875"/>
    <w:rsid w:val="00A552D7"/>
    <w:rsid w:val="00A56289"/>
    <w:rsid w:val="00A719A5"/>
    <w:rsid w:val="00A8421C"/>
    <w:rsid w:val="00AA5095"/>
    <w:rsid w:val="00AA695C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5C01"/>
    <w:rsid w:val="00B67310"/>
    <w:rsid w:val="00B75B14"/>
    <w:rsid w:val="00B819CC"/>
    <w:rsid w:val="00B8627C"/>
    <w:rsid w:val="00BA0AF7"/>
    <w:rsid w:val="00BB63FC"/>
    <w:rsid w:val="00BC6FBB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A46"/>
    <w:rsid w:val="00CA3EB2"/>
    <w:rsid w:val="00CA61EB"/>
    <w:rsid w:val="00CA73AB"/>
    <w:rsid w:val="00CB7C88"/>
    <w:rsid w:val="00CC4ADF"/>
    <w:rsid w:val="00CD6D10"/>
    <w:rsid w:val="00CE044E"/>
    <w:rsid w:val="00CE5E61"/>
    <w:rsid w:val="00CE5FC3"/>
    <w:rsid w:val="00D05D81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C056D"/>
    <w:rsid w:val="00DC69E2"/>
    <w:rsid w:val="00DE19DD"/>
    <w:rsid w:val="00DF5982"/>
    <w:rsid w:val="00E051DB"/>
    <w:rsid w:val="00E13FC5"/>
    <w:rsid w:val="00E14217"/>
    <w:rsid w:val="00E66AA9"/>
    <w:rsid w:val="00E70070"/>
    <w:rsid w:val="00E730E7"/>
    <w:rsid w:val="00E77E80"/>
    <w:rsid w:val="00E81498"/>
    <w:rsid w:val="00E8798C"/>
    <w:rsid w:val="00EA208E"/>
    <w:rsid w:val="00EC6C8E"/>
    <w:rsid w:val="00ED7100"/>
    <w:rsid w:val="00EE02D6"/>
    <w:rsid w:val="00EE0AC1"/>
    <w:rsid w:val="00EE314C"/>
    <w:rsid w:val="00EF540A"/>
    <w:rsid w:val="00F008A0"/>
    <w:rsid w:val="00F102BD"/>
    <w:rsid w:val="00F63A8E"/>
    <w:rsid w:val="00F63FBB"/>
    <w:rsid w:val="00F8695D"/>
    <w:rsid w:val="00F9146D"/>
    <w:rsid w:val="00F93C5A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2066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117</cp:revision>
  <dcterms:created xsi:type="dcterms:W3CDTF">2021-10-07T08:10:00Z</dcterms:created>
  <dcterms:modified xsi:type="dcterms:W3CDTF">2023-10-30T13:07:00Z</dcterms:modified>
</cp:coreProperties>
</file>