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F586F" w14:textId="5248224A" w:rsidR="004133B9" w:rsidRPr="00237830" w:rsidRDefault="003C16FA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  <w:r w:rsidRPr="00237830">
        <w:rPr>
          <w:rFonts w:ascii="Arial" w:hAnsi="Arial"/>
          <w:b/>
          <w:sz w:val="22"/>
        </w:rPr>
        <w:t>UMOWA</w:t>
      </w:r>
      <w:r w:rsidR="000A0748" w:rsidRPr="00237830">
        <w:rPr>
          <w:rFonts w:ascii="Arial" w:hAnsi="Arial"/>
          <w:b/>
          <w:sz w:val="22"/>
        </w:rPr>
        <w:t xml:space="preserve"> </w:t>
      </w:r>
      <w:r w:rsidR="005B0240" w:rsidRPr="00237830">
        <w:rPr>
          <w:rFonts w:ascii="Arial" w:hAnsi="Arial"/>
          <w:b/>
          <w:sz w:val="22"/>
        </w:rPr>
        <w:t>NR</w:t>
      </w:r>
      <w:r w:rsidR="000A0748" w:rsidRPr="00237830">
        <w:rPr>
          <w:rFonts w:ascii="Arial" w:hAnsi="Arial"/>
          <w:b/>
          <w:sz w:val="22"/>
        </w:rPr>
        <w:t xml:space="preserve"> </w:t>
      </w:r>
      <w:r w:rsidR="004133B9" w:rsidRPr="00237830">
        <w:rPr>
          <w:rFonts w:ascii="Arial" w:hAnsi="Arial"/>
          <w:b/>
          <w:sz w:val="22"/>
        </w:rPr>
        <w:t>……/202</w:t>
      </w:r>
      <w:r w:rsidR="00065564" w:rsidRPr="00237830">
        <w:rPr>
          <w:rFonts w:ascii="Arial" w:hAnsi="Arial"/>
          <w:b/>
          <w:sz w:val="22"/>
        </w:rPr>
        <w:t>4</w:t>
      </w:r>
    </w:p>
    <w:p w14:paraId="27C0622F" w14:textId="0CE80EE0" w:rsidR="004133B9" w:rsidRPr="00237830" w:rsidRDefault="004133B9" w:rsidP="006836A7">
      <w:pPr>
        <w:spacing w:after="0" w:line="240" w:lineRule="auto"/>
        <w:jc w:val="center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(zw. dalej </w:t>
      </w:r>
      <w:r w:rsidR="003C16FA" w:rsidRPr="00237830">
        <w:rPr>
          <w:rFonts w:ascii="Arial" w:hAnsi="Arial"/>
          <w:sz w:val="22"/>
        </w:rPr>
        <w:t>„</w:t>
      </w:r>
      <w:r w:rsidRPr="00237830">
        <w:rPr>
          <w:rFonts w:ascii="Arial" w:hAnsi="Arial"/>
          <w:b/>
          <w:bCs/>
          <w:sz w:val="22"/>
        </w:rPr>
        <w:t>Umową</w:t>
      </w:r>
      <w:r w:rsidR="003C16FA" w:rsidRPr="00237830">
        <w:rPr>
          <w:rFonts w:ascii="Arial" w:hAnsi="Arial"/>
          <w:sz w:val="22"/>
        </w:rPr>
        <w:t>”</w:t>
      </w:r>
      <w:r w:rsidRPr="00237830">
        <w:rPr>
          <w:rFonts w:ascii="Arial" w:hAnsi="Arial"/>
          <w:sz w:val="22"/>
        </w:rPr>
        <w:t>)</w:t>
      </w:r>
    </w:p>
    <w:p w14:paraId="1A835FF8" w14:textId="77777777" w:rsidR="00CD4728" w:rsidRPr="00237830" w:rsidRDefault="00CD4728" w:rsidP="006836A7">
      <w:pPr>
        <w:spacing w:after="0" w:line="240" w:lineRule="auto"/>
        <w:jc w:val="center"/>
        <w:rPr>
          <w:rFonts w:ascii="Arial" w:hAnsi="Arial"/>
          <w:sz w:val="22"/>
        </w:rPr>
      </w:pPr>
    </w:p>
    <w:p w14:paraId="16C31FC2" w14:textId="5AF49EF6" w:rsidR="00CD4728" w:rsidRPr="00237830" w:rsidRDefault="00791EC1" w:rsidP="006836A7">
      <w:p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zawarta </w:t>
      </w:r>
      <w:r w:rsidR="003126A9" w:rsidRPr="00237830">
        <w:rPr>
          <w:rFonts w:ascii="Arial" w:hAnsi="Arial"/>
          <w:sz w:val="22"/>
        </w:rPr>
        <w:t>w</w:t>
      </w:r>
      <w:r w:rsidRPr="00237830">
        <w:rPr>
          <w:rFonts w:ascii="Arial" w:hAnsi="Arial"/>
          <w:sz w:val="22"/>
        </w:rPr>
        <w:t xml:space="preserve"> dniu złożenia ostatniego </w:t>
      </w:r>
      <w:r w:rsidR="004712EE" w:rsidRPr="00237830">
        <w:rPr>
          <w:rFonts w:ascii="Arial" w:hAnsi="Arial"/>
          <w:sz w:val="22"/>
        </w:rPr>
        <w:t xml:space="preserve">kwalifikowanego </w:t>
      </w:r>
      <w:r w:rsidRPr="00237830">
        <w:rPr>
          <w:rFonts w:ascii="Arial" w:hAnsi="Arial"/>
          <w:sz w:val="22"/>
        </w:rPr>
        <w:t>podpisu</w:t>
      </w:r>
      <w:r w:rsidR="004712EE" w:rsidRPr="00237830">
        <w:rPr>
          <w:rFonts w:ascii="Arial" w:hAnsi="Arial"/>
          <w:sz w:val="22"/>
        </w:rPr>
        <w:t xml:space="preserve"> elektronicznego</w:t>
      </w:r>
      <w:r w:rsidR="006836A7" w:rsidRPr="00237830">
        <w:rPr>
          <w:rFonts w:ascii="Arial" w:hAnsi="Arial"/>
          <w:sz w:val="22"/>
        </w:rPr>
        <w:t xml:space="preserve"> przez Strony</w:t>
      </w:r>
      <w:r w:rsidR="001655C2" w:rsidRPr="00237830">
        <w:rPr>
          <w:rFonts w:ascii="Arial" w:hAnsi="Arial"/>
          <w:sz w:val="22"/>
        </w:rPr>
        <w:t>,</w:t>
      </w:r>
      <w:r w:rsidR="00230634" w:rsidRPr="00237830">
        <w:rPr>
          <w:rFonts w:ascii="Arial" w:hAnsi="Arial"/>
          <w:sz w:val="22"/>
        </w:rPr>
        <w:t xml:space="preserve"> pomiędzy</w:t>
      </w:r>
      <w:r w:rsidRPr="00237830">
        <w:rPr>
          <w:rFonts w:ascii="Arial" w:hAnsi="Arial"/>
          <w:sz w:val="22"/>
        </w:rPr>
        <w:t>:</w:t>
      </w:r>
    </w:p>
    <w:p w14:paraId="3B3039C6" w14:textId="77777777" w:rsidR="00230634" w:rsidRPr="00237830" w:rsidRDefault="00230634" w:rsidP="006836A7">
      <w:pPr>
        <w:spacing w:after="0" w:line="240" w:lineRule="auto"/>
        <w:jc w:val="both"/>
        <w:rPr>
          <w:rFonts w:ascii="Arial" w:hAnsi="Arial"/>
          <w:b/>
          <w:sz w:val="22"/>
        </w:rPr>
      </w:pPr>
    </w:p>
    <w:p w14:paraId="56A6226D" w14:textId="469923CA" w:rsidR="004133B9" w:rsidRPr="00237830" w:rsidRDefault="004133B9" w:rsidP="006836A7">
      <w:p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b/>
          <w:sz w:val="22"/>
        </w:rPr>
        <w:t xml:space="preserve">Akademią Marynarki Wojennej im. Bohaterów Westerplatte </w:t>
      </w:r>
      <w:r w:rsidR="00DA455C" w:rsidRPr="00237830">
        <w:rPr>
          <w:rFonts w:ascii="Arial" w:hAnsi="Arial"/>
          <w:b/>
          <w:sz w:val="22"/>
        </w:rPr>
        <w:t xml:space="preserve">z siedzibą </w:t>
      </w:r>
      <w:r w:rsidRPr="00237830">
        <w:rPr>
          <w:rFonts w:ascii="Arial" w:hAnsi="Arial"/>
          <w:b/>
          <w:sz w:val="22"/>
        </w:rPr>
        <w:t>w Gdyni</w:t>
      </w:r>
      <w:r w:rsidR="00DA455C" w:rsidRPr="00237830">
        <w:rPr>
          <w:rFonts w:ascii="Arial" w:hAnsi="Arial"/>
          <w:b/>
          <w:sz w:val="22"/>
        </w:rPr>
        <w:t xml:space="preserve"> (81-127)</w:t>
      </w:r>
      <w:r w:rsidRPr="00237830">
        <w:rPr>
          <w:rFonts w:ascii="Arial" w:hAnsi="Arial"/>
          <w:sz w:val="22"/>
        </w:rPr>
        <w:t xml:space="preserve">, </w:t>
      </w:r>
      <w:r w:rsidR="00DA455C" w:rsidRPr="00237830">
        <w:rPr>
          <w:rFonts w:ascii="Arial" w:hAnsi="Arial"/>
          <w:sz w:val="22"/>
        </w:rPr>
        <w:t xml:space="preserve">przy </w:t>
      </w:r>
      <w:r w:rsidRPr="00237830">
        <w:rPr>
          <w:rFonts w:ascii="Arial" w:hAnsi="Arial"/>
          <w:sz w:val="22"/>
        </w:rPr>
        <w:t xml:space="preserve">ul. Śmidowicza </w:t>
      </w:r>
      <w:proofErr w:type="gramStart"/>
      <w:r w:rsidRPr="00237830">
        <w:rPr>
          <w:rFonts w:ascii="Arial" w:hAnsi="Arial"/>
          <w:sz w:val="22"/>
        </w:rPr>
        <w:t>69</w:t>
      </w:r>
      <w:r w:rsidR="00DA455C" w:rsidRPr="00237830">
        <w:rPr>
          <w:rFonts w:ascii="Arial" w:hAnsi="Arial"/>
          <w:sz w:val="22"/>
        </w:rPr>
        <w:t>,</w:t>
      </w:r>
      <w:r w:rsidRPr="00237830">
        <w:rPr>
          <w:rFonts w:ascii="Arial" w:hAnsi="Arial"/>
          <w:sz w:val="22"/>
        </w:rPr>
        <w:t>NIP</w:t>
      </w:r>
      <w:proofErr w:type="gramEnd"/>
      <w:r w:rsidRPr="00237830">
        <w:rPr>
          <w:rFonts w:ascii="Arial" w:hAnsi="Arial"/>
          <w:sz w:val="22"/>
        </w:rPr>
        <w:t xml:space="preserve"> 58601046</w:t>
      </w:r>
      <w:r w:rsidR="00230634" w:rsidRPr="00237830">
        <w:rPr>
          <w:rFonts w:ascii="Arial" w:hAnsi="Arial"/>
          <w:sz w:val="22"/>
        </w:rPr>
        <w:t>93, REGON</w:t>
      </w:r>
      <w:r w:rsidRPr="00237830">
        <w:rPr>
          <w:rFonts w:ascii="Arial" w:hAnsi="Arial"/>
          <w:sz w:val="22"/>
        </w:rPr>
        <w:t xml:space="preserve"> 190064136, </w:t>
      </w:r>
    </w:p>
    <w:p w14:paraId="3E839E58" w14:textId="65560819" w:rsidR="004133B9" w:rsidRPr="00237830" w:rsidRDefault="00230634" w:rsidP="006836A7">
      <w:p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w imieniu</w:t>
      </w:r>
      <w:r w:rsidR="004133B9" w:rsidRPr="00237830">
        <w:rPr>
          <w:rFonts w:ascii="Arial" w:hAnsi="Arial"/>
          <w:sz w:val="22"/>
        </w:rPr>
        <w:t xml:space="preserve"> i na </w:t>
      </w:r>
      <w:proofErr w:type="gramStart"/>
      <w:r w:rsidRPr="00237830">
        <w:rPr>
          <w:rFonts w:ascii="Arial" w:hAnsi="Arial"/>
          <w:sz w:val="22"/>
        </w:rPr>
        <w:t>rzecz</w:t>
      </w:r>
      <w:proofErr w:type="gramEnd"/>
      <w:r w:rsidR="004133B9" w:rsidRPr="00237830">
        <w:rPr>
          <w:rFonts w:ascii="Arial" w:hAnsi="Arial"/>
          <w:sz w:val="22"/>
        </w:rPr>
        <w:t xml:space="preserve"> której działa:</w:t>
      </w:r>
    </w:p>
    <w:p w14:paraId="5FAD7D0D" w14:textId="25D58720" w:rsidR="00606FE6" w:rsidRPr="00237830" w:rsidRDefault="00606FE6" w:rsidP="006836A7">
      <w:pPr>
        <w:spacing w:after="0" w:line="240" w:lineRule="auto"/>
        <w:jc w:val="both"/>
        <w:rPr>
          <w:rFonts w:ascii="Arial" w:hAnsi="Arial"/>
          <w:b/>
          <w:sz w:val="22"/>
        </w:rPr>
      </w:pPr>
      <w:r w:rsidRPr="00237830">
        <w:rPr>
          <w:rFonts w:ascii="Arial" w:hAnsi="Arial"/>
          <w:b/>
          <w:sz w:val="22"/>
        </w:rPr>
        <w:t xml:space="preserve">KANCLERZ - Marek </w:t>
      </w:r>
      <w:r w:rsidR="00230634" w:rsidRPr="00237830">
        <w:rPr>
          <w:rFonts w:ascii="Arial" w:hAnsi="Arial"/>
          <w:b/>
          <w:sz w:val="22"/>
        </w:rPr>
        <w:t>DRYGAS -</w:t>
      </w:r>
      <w:r w:rsidRPr="00237830">
        <w:rPr>
          <w:rFonts w:ascii="Arial" w:hAnsi="Arial"/>
          <w:b/>
          <w:sz w:val="22"/>
        </w:rPr>
        <w:t xml:space="preserve"> </w:t>
      </w:r>
      <w:r w:rsidRPr="00237830">
        <w:rPr>
          <w:rFonts w:ascii="Arial" w:hAnsi="Arial"/>
          <w:sz w:val="22"/>
        </w:rPr>
        <w:t xml:space="preserve">działający na mocy pełnomocnictwa Rektora-Komendanta – kontradmirała prof. dr. hab. Tomasza SZUBRYCHTA, </w:t>
      </w:r>
    </w:p>
    <w:p w14:paraId="70E08D4E" w14:textId="0BEAE64F" w:rsidR="004133B9" w:rsidRPr="00237830" w:rsidRDefault="00CD4728" w:rsidP="006836A7">
      <w:p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zwaną w dalszej części Umowy „</w:t>
      </w:r>
      <w:r w:rsidR="003E3995" w:rsidRPr="00237830">
        <w:rPr>
          <w:rFonts w:ascii="Arial" w:hAnsi="Arial"/>
          <w:b/>
          <w:bCs/>
          <w:sz w:val="22"/>
        </w:rPr>
        <w:t>Zamawiającym’’</w:t>
      </w:r>
      <w:r w:rsidRPr="00237830">
        <w:rPr>
          <w:rFonts w:ascii="Arial" w:hAnsi="Arial"/>
          <w:sz w:val="22"/>
        </w:rPr>
        <w:t>,</w:t>
      </w:r>
      <w:r w:rsidR="000A0748" w:rsidRPr="00237830">
        <w:rPr>
          <w:rFonts w:ascii="Arial" w:hAnsi="Arial"/>
          <w:sz w:val="22"/>
        </w:rPr>
        <w:t xml:space="preserve"> </w:t>
      </w:r>
      <w:r w:rsidR="000A0748" w:rsidRPr="00237830">
        <w:rPr>
          <w:rFonts w:ascii="Arial" w:hAnsi="Arial"/>
          <w:b/>
          <w:sz w:val="22"/>
        </w:rPr>
        <w:t xml:space="preserve"> </w:t>
      </w:r>
    </w:p>
    <w:p w14:paraId="0D29194D" w14:textId="77777777" w:rsidR="00230634" w:rsidRPr="00237830" w:rsidRDefault="00230634" w:rsidP="006836A7">
      <w:pPr>
        <w:spacing w:after="0" w:line="240" w:lineRule="auto"/>
        <w:jc w:val="both"/>
        <w:rPr>
          <w:rFonts w:ascii="Arial" w:hAnsi="Arial"/>
          <w:b/>
          <w:sz w:val="22"/>
        </w:rPr>
      </w:pPr>
    </w:p>
    <w:p w14:paraId="7199D35B" w14:textId="453B4093" w:rsidR="004133B9" w:rsidRPr="00237830" w:rsidRDefault="004133B9" w:rsidP="006836A7">
      <w:pPr>
        <w:spacing w:after="0" w:line="240" w:lineRule="auto"/>
        <w:jc w:val="both"/>
        <w:rPr>
          <w:rFonts w:ascii="Arial" w:hAnsi="Arial"/>
          <w:bCs/>
          <w:sz w:val="22"/>
        </w:rPr>
      </w:pPr>
      <w:r w:rsidRPr="00237830">
        <w:rPr>
          <w:rFonts w:ascii="Arial" w:hAnsi="Arial"/>
          <w:bCs/>
          <w:sz w:val="22"/>
        </w:rPr>
        <w:t>a</w:t>
      </w:r>
    </w:p>
    <w:p w14:paraId="2B7218C1" w14:textId="77777777" w:rsidR="00230634" w:rsidRPr="00237830" w:rsidRDefault="00230634" w:rsidP="006836A7">
      <w:pPr>
        <w:spacing w:after="0" w:line="240" w:lineRule="auto"/>
        <w:jc w:val="both"/>
        <w:rPr>
          <w:rFonts w:ascii="Arial" w:hAnsi="Arial"/>
          <w:sz w:val="22"/>
        </w:rPr>
      </w:pPr>
    </w:p>
    <w:p w14:paraId="354E4B29" w14:textId="30B51F39" w:rsidR="004133B9" w:rsidRPr="00237830" w:rsidRDefault="004133B9" w:rsidP="006836A7">
      <w:p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……………………………</w:t>
      </w:r>
      <w:proofErr w:type="gramStart"/>
      <w:r w:rsidRPr="00237830">
        <w:rPr>
          <w:rFonts w:ascii="Arial" w:hAnsi="Arial"/>
          <w:sz w:val="22"/>
        </w:rPr>
        <w:t>…….</w:t>
      </w:r>
      <w:proofErr w:type="gramEnd"/>
      <w:r w:rsidRPr="00237830">
        <w:rPr>
          <w:rFonts w:ascii="Arial" w:hAnsi="Arial"/>
          <w:sz w:val="22"/>
        </w:rPr>
        <w:t>., z siedzibą ……………………………….. przy</w:t>
      </w:r>
      <w:r w:rsidR="00DA455C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ul. …………</w:t>
      </w:r>
      <w:proofErr w:type="gramStart"/>
      <w:r w:rsidRPr="00237830">
        <w:rPr>
          <w:rFonts w:ascii="Arial" w:hAnsi="Arial"/>
          <w:sz w:val="22"/>
        </w:rPr>
        <w:t>…….</w:t>
      </w:r>
      <w:proofErr w:type="gramEnd"/>
      <w:r w:rsidRPr="00237830">
        <w:rPr>
          <w:rFonts w:ascii="Arial" w:hAnsi="Arial"/>
          <w:sz w:val="22"/>
        </w:rPr>
        <w:t>…… NIP …………</w:t>
      </w:r>
      <w:r w:rsidR="00D813C2" w:rsidRPr="00237830">
        <w:rPr>
          <w:rFonts w:ascii="Arial" w:hAnsi="Arial"/>
          <w:sz w:val="22"/>
        </w:rPr>
        <w:t>…, REGON</w:t>
      </w:r>
      <w:r w:rsidRPr="00237830">
        <w:rPr>
          <w:rFonts w:ascii="Arial" w:hAnsi="Arial"/>
          <w:sz w:val="22"/>
        </w:rPr>
        <w:t xml:space="preserve"> ……</w:t>
      </w:r>
      <w:proofErr w:type="gramStart"/>
      <w:r w:rsidRPr="00237830">
        <w:rPr>
          <w:rFonts w:ascii="Arial" w:hAnsi="Arial"/>
          <w:sz w:val="22"/>
        </w:rPr>
        <w:t>…….</w:t>
      </w:r>
      <w:proofErr w:type="gramEnd"/>
      <w:r w:rsidRPr="00237830">
        <w:rPr>
          <w:rFonts w:ascii="Arial" w:hAnsi="Arial"/>
          <w:sz w:val="22"/>
        </w:rPr>
        <w:t xml:space="preserve">., </w:t>
      </w:r>
      <w:r w:rsidR="003E3995" w:rsidRPr="00237830">
        <w:rPr>
          <w:rFonts w:ascii="Arial" w:hAnsi="Arial"/>
          <w:sz w:val="22"/>
        </w:rPr>
        <w:t>wpisaną do Rejestru Przedsiębiorców prowadzonego przez Sąd Rejonowy ……………………………</w:t>
      </w:r>
      <w:r w:rsidRPr="00237830">
        <w:rPr>
          <w:rFonts w:ascii="Arial" w:hAnsi="Arial"/>
          <w:sz w:val="22"/>
        </w:rPr>
        <w:t>. ………………………</w:t>
      </w:r>
      <w:r w:rsidR="003E3995" w:rsidRPr="00237830">
        <w:rPr>
          <w:rFonts w:ascii="Arial" w:hAnsi="Arial"/>
          <w:sz w:val="22"/>
        </w:rPr>
        <w:t xml:space="preserve"> pod numerem KRS: ……………</w:t>
      </w:r>
      <w:proofErr w:type="gramStart"/>
      <w:r w:rsidR="003E3995" w:rsidRPr="00237830">
        <w:rPr>
          <w:rFonts w:ascii="Arial" w:hAnsi="Arial"/>
          <w:sz w:val="22"/>
        </w:rPr>
        <w:t>…….</w:t>
      </w:r>
      <w:proofErr w:type="gramEnd"/>
      <w:r w:rsidR="003E3995" w:rsidRPr="00237830">
        <w:rPr>
          <w:rFonts w:ascii="Arial" w:hAnsi="Arial"/>
          <w:sz w:val="22"/>
        </w:rPr>
        <w:t>,</w:t>
      </w:r>
      <w:r w:rsidRPr="00237830">
        <w:rPr>
          <w:rFonts w:ascii="Arial" w:hAnsi="Arial"/>
          <w:sz w:val="22"/>
        </w:rPr>
        <w:t xml:space="preserve"> </w:t>
      </w:r>
      <w:r w:rsidR="003E3995" w:rsidRPr="00237830">
        <w:rPr>
          <w:rFonts w:ascii="Arial" w:hAnsi="Arial"/>
          <w:sz w:val="22"/>
        </w:rPr>
        <w:t>a</w:t>
      </w:r>
      <w:r w:rsidRPr="00237830">
        <w:rPr>
          <w:rFonts w:ascii="Arial" w:hAnsi="Arial"/>
          <w:sz w:val="22"/>
        </w:rPr>
        <w:t>dres do korespondencji ……………………………………………….</w:t>
      </w:r>
      <w:r w:rsidR="003E3995" w:rsidRPr="00237830">
        <w:rPr>
          <w:rFonts w:ascii="Arial" w:hAnsi="Arial"/>
          <w:sz w:val="22"/>
        </w:rPr>
        <w:t>,</w:t>
      </w:r>
      <w:r w:rsidR="000A0748" w:rsidRPr="00237830">
        <w:rPr>
          <w:rFonts w:ascii="Arial" w:hAnsi="Arial"/>
          <w:sz w:val="22"/>
        </w:rPr>
        <w:t xml:space="preserve">          </w:t>
      </w:r>
    </w:p>
    <w:p w14:paraId="17A63C8A" w14:textId="2F7B8BAD" w:rsidR="004133B9" w:rsidRPr="00237830" w:rsidRDefault="00DA455C" w:rsidP="006836A7">
      <w:p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reprezentowaną przez</w:t>
      </w:r>
      <w:r w:rsidR="004133B9" w:rsidRPr="00237830">
        <w:rPr>
          <w:rFonts w:ascii="Arial" w:hAnsi="Arial"/>
          <w:sz w:val="22"/>
        </w:rPr>
        <w:t>: ……………………. – ……………………..</w:t>
      </w:r>
      <w:r w:rsidR="00CD4728" w:rsidRPr="00237830">
        <w:rPr>
          <w:rFonts w:ascii="Arial" w:hAnsi="Arial"/>
          <w:sz w:val="22"/>
        </w:rPr>
        <w:t xml:space="preserve">, </w:t>
      </w:r>
    </w:p>
    <w:p w14:paraId="5F6D2909" w14:textId="008FD83B" w:rsidR="00CD4728" w:rsidRPr="00237830" w:rsidRDefault="00CD4728" w:rsidP="006836A7">
      <w:p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zwaną w dalszej części Umowy „</w:t>
      </w:r>
      <w:r w:rsidR="003E3995" w:rsidRPr="00237830">
        <w:rPr>
          <w:rFonts w:ascii="Arial" w:hAnsi="Arial"/>
          <w:b/>
          <w:bCs/>
          <w:sz w:val="22"/>
        </w:rPr>
        <w:t>Wykonawcą</w:t>
      </w:r>
      <w:r w:rsidRPr="00237830">
        <w:rPr>
          <w:rFonts w:ascii="Arial" w:hAnsi="Arial"/>
          <w:sz w:val="22"/>
        </w:rPr>
        <w:t xml:space="preserve">”, </w:t>
      </w:r>
    </w:p>
    <w:p w14:paraId="1DEF79E5" w14:textId="77777777" w:rsidR="00E50C3B" w:rsidRPr="00237830" w:rsidRDefault="00E50C3B" w:rsidP="006836A7">
      <w:pPr>
        <w:spacing w:after="0" w:line="240" w:lineRule="auto"/>
        <w:jc w:val="both"/>
        <w:rPr>
          <w:rFonts w:ascii="Arial" w:hAnsi="Arial"/>
          <w:sz w:val="22"/>
        </w:rPr>
      </w:pPr>
    </w:p>
    <w:p w14:paraId="29D64D08" w14:textId="31AA27A4" w:rsidR="001F59C6" w:rsidRPr="00237830" w:rsidRDefault="004133B9" w:rsidP="006836A7">
      <w:p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zwanymi dalej łącznie </w:t>
      </w:r>
      <w:r w:rsidR="003E3995" w:rsidRPr="00237830">
        <w:rPr>
          <w:rFonts w:ascii="Arial" w:hAnsi="Arial"/>
          <w:sz w:val="22"/>
        </w:rPr>
        <w:t>„</w:t>
      </w:r>
      <w:r w:rsidRPr="00237830">
        <w:rPr>
          <w:rFonts w:ascii="Arial" w:hAnsi="Arial"/>
          <w:b/>
          <w:bCs/>
          <w:sz w:val="22"/>
        </w:rPr>
        <w:t>Stronami</w:t>
      </w:r>
      <w:r w:rsidR="003E3995" w:rsidRPr="00237830">
        <w:rPr>
          <w:rFonts w:ascii="Arial" w:hAnsi="Arial"/>
          <w:sz w:val="22"/>
        </w:rPr>
        <w:t>”</w:t>
      </w:r>
      <w:r w:rsidRPr="00237830">
        <w:rPr>
          <w:rFonts w:ascii="Arial" w:hAnsi="Arial"/>
          <w:sz w:val="22"/>
        </w:rPr>
        <w:t>, a każd</w:t>
      </w:r>
      <w:r w:rsidR="003E3995" w:rsidRPr="00237830">
        <w:rPr>
          <w:rFonts w:ascii="Arial" w:hAnsi="Arial"/>
          <w:sz w:val="22"/>
        </w:rPr>
        <w:t>a</w:t>
      </w:r>
      <w:r w:rsidRPr="00237830">
        <w:rPr>
          <w:rFonts w:ascii="Arial" w:hAnsi="Arial"/>
          <w:sz w:val="22"/>
        </w:rPr>
        <w:t xml:space="preserve"> indywidualnie </w:t>
      </w:r>
      <w:r w:rsidR="003E3995" w:rsidRPr="00237830">
        <w:rPr>
          <w:rFonts w:ascii="Arial" w:hAnsi="Arial"/>
          <w:sz w:val="22"/>
        </w:rPr>
        <w:t>„</w:t>
      </w:r>
      <w:r w:rsidRPr="00237830">
        <w:rPr>
          <w:rFonts w:ascii="Arial" w:hAnsi="Arial"/>
          <w:b/>
          <w:bCs/>
          <w:sz w:val="22"/>
        </w:rPr>
        <w:t>Stroną</w:t>
      </w:r>
      <w:r w:rsidR="003E3995" w:rsidRPr="00237830">
        <w:rPr>
          <w:rFonts w:ascii="Arial" w:hAnsi="Arial"/>
          <w:sz w:val="22"/>
        </w:rPr>
        <w:t>”</w:t>
      </w:r>
      <w:r w:rsidRPr="00237830">
        <w:rPr>
          <w:rFonts w:ascii="Arial" w:hAnsi="Arial"/>
          <w:sz w:val="22"/>
        </w:rPr>
        <w:t xml:space="preserve">, </w:t>
      </w:r>
    </w:p>
    <w:p w14:paraId="6272AD00" w14:textId="77777777" w:rsidR="000A209F" w:rsidRPr="00237830" w:rsidRDefault="000A209F" w:rsidP="006836A7">
      <w:pPr>
        <w:spacing w:after="0" w:line="240" w:lineRule="auto"/>
        <w:jc w:val="both"/>
        <w:rPr>
          <w:rFonts w:ascii="Arial" w:hAnsi="Arial"/>
          <w:sz w:val="22"/>
        </w:rPr>
      </w:pPr>
    </w:p>
    <w:p w14:paraId="02FCFD8D" w14:textId="77777777" w:rsidR="004133B9" w:rsidRPr="00237830" w:rsidRDefault="004133B9" w:rsidP="006836A7">
      <w:p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o następującej treści:</w:t>
      </w:r>
    </w:p>
    <w:p w14:paraId="391F089E" w14:textId="317CC36B" w:rsidR="003E3995" w:rsidRPr="00237830" w:rsidRDefault="003E3995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1A61B392" w14:textId="31329765" w:rsidR="00074167" w:rsidRPr="00237830" w:rsidRDefault="00074167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1F1942A3" w14:textId="22FEEE76" w:rsidR="00074167" w:rsidRPr="00237830" w:rsidRDefault="00074167" w:rsidP="00074167">
      <w:pPr>
        <w:pStyle w:val="Tekstpodstawowy"/>
        <w:kinsoku w:val="0"/>
        <w:overflowPunct w:val="0"/>
        <w:ind w:right="-19"/>
        <w:jc w:val="both"/>
        <w:rPr>
          <w:rFonts w:ascii="Arial" w:hAnsi="Arial" w:cs="Arial"/>
          <w:sz w:val="22"/>
          <w:szCs w:val="22"/>
        </w:rPr>
      </w:pPr>
      <w:r w:rsidRPr="00237830">
        <w:rPr>
          <w:rFonts w:ascii="Arial" w:hAnsi="Arial" w:cs="Arial"/>
          <w:sz w:val="22"/>
          <w:szCs w:val="22"/>
        </w:rPr>
        <w:t xml:space="preserve">Ponieważ wartość zamówienia jest mniejsza niż 130 000 złotych, </w:t>
      </w:r>
      <w:r w:rsidR="009B4943">
        <w:rPr>
          <w:rFonts w:ascii="Arial" w:hAnsi="Arial" w:cs="Arial"/>
          <w:sz w:val="22"/>
          <w:szCs w:val="22"/>
        </w:rPr>
        <w:t xml:space="preserve">do przedmiotowego zamówienia </w:t>
      </w:r>
      <w:r w:rsidRPr="00237830">
        <w:rPr>
          <w:rFonts w:ascii="Arial" w:hAnsi="Arial" w:cs="Arial"/>
          <w:sz w:val="22"/>
          <w:szCs w:val="22"/>
        </w:rPr>
        <w:t>nie stosuje się przepisów Ustawy z dnia 11 września 2019 r. Prawo zamówień publicznych (</w:t>
      </w:r>
      <w:proofErr w:type="spellStart"/>
      <w:r w:rsidRPr="00237830">
        <w:rPr>
          <w:rFonts w:ascii="Arial" w:hAnsi="Arial" w:cs="Arial"/>
          <w:sz w:val="22"/>
          <w:szCs w:val="22"/>
        </w:rPr>
        <w:t>t.j</w:t>
      </w:r>
      <w:proofErr w:type="spellEnd"/>
      <w:r w:rsidRPr="00237830">
        <w:rPr>
          <w:rFonts w:ascii="Arial" w:hAnsi="Arial" w:cs="Arial"/>
          <w:sz w:val="22"/>
          <w:szCs w:val="22"/>
        </w:rPr>
        <w:t>. Dz. U. z 2024 r.</w:t>
      </w:r>
      <w:r w:rsidR="004B4832">
        <w:rPr>
          <w:rFonts w:ascii="Arial" w:hAnsi="Arial" w:cs="Arial"/>
          <w:sz w:val="22"/>
          <w:szCs w:val="22"/>
        </w:rPr>
        <w:t>,</w:t>
      </w:r>
      <w:r w:rsidRPr="00237830">
        <w:rPr>
          <w:rFonts w:ascii="Arial" w:hAnsi="Arial" w:cs="Arial"/>
          <w:sz w:val="22"/>
          <w:szCs w:val="22"/>
        </w:rPr>
        <w:t xml:space="preserve"> poz. 1320 z </w:t>
      </w:r>
      <w:proofErr w:type="spellStart"/>
      <w:r w:rsidRPr="00237830">
        <w:rPr>
          <w:rFonts w:ascii="Arial" w:hAnsi="Arial" w:cs="Arial"/>
          <w:sz w:val="22"/>
          <w:szCs w:val="22"/>
        </w:rPr>
        <w:t>późn</w:t>
      </w:r>
      <w:proofErr w:type="spellEnd"/>
      <w:r w:rsidRPr="0023783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37830">
        <w:rPr>
          <w:rFonts w:ascii="Arial" w:hAnsi="Arial" w:cs="Arial"/>
          <w:sz w:val="22"/>
          <w:szCs w:val="22"/>
        </w:rPr>
        <w:t>zm</w:t>
      </w:r>
      <w:proofErr w:type="spellEnd"/>
      <w:r w:rsidRPr="00237830">
        <w:rPr>
          <w:rFonts w:ascii="Arial" w:hAnsi="Arial" w:cs="Arial"/>
          <w:sz w:val="22"/>
          <w:szCs w:val="22"/>
        </w:rPr>
        <w:t>)</w:t>
      </w:r>
      <w:r w:rsidR="009B4943">
        <w:rPr>
          <w:rFonts w:ascii="Arial" w:hAnsi="Arial" w:cs="Arial"/>
          <w:sz w:val="22"/>
          <w:szCs w:val="22"/>
        </w:rPr>
        <w:t xml:space="preserve">. Zastosowanie mają </w:t>
      </w:r>
      <w:r w:rsidRPr="00237830">
        <w:rPr>
          <w:rFonts w:ascii="Arial" w:hAnsi="Arial" w:cs="Arial"/>
          <w:sz w:val="22"/>
          <w:szCs w:val="22"/>
        </w:rPr>
        <w:t xml:space="preserve">przepisy wewnętrznego Regulaminu udzielania </w:t>
      </w:r>
      <w:proofErr w:type="gramStart"/>
      <w:r w:rsidRPr="00237830">
        <w:rPr>
          <w:rFonts w:ascii="Arial" w:hAnsi="Arial" w:cs="Arial"/>
          <w:sz w:val="22"/>
          <w:szCs w:val="22"/>
        </w:rPr>
        <w:t>zamówień  w</w:t>
      </w:r>
      <w:proofErr w:type="gramEnd"/>
      <w:r w:rsidRPr="00237830">
        <w:rPr>
          <w:rFonts w:ascii="Arial" w:hAnsi="Arial" w:cs="Arial"/>
          <w:sz w:val="22"/>
          <w:szCs w:val="22"/>
        </w:rPr>
        <w:t xml:space="preserve"> Akademii Marynarki Wojennej im. Bohaterów Westerplatte.</w:t>
      </w:r>
    </w:p>
    <w:p w14:paraId="271E2076" w14:textId="5A452866" w:rsidR="00074167" w:rsidRPr="00237830" w:rsidRDefault="00074167" w:rsidP="00074167">
      <w:pPr>
        <w:pStyle w:val="Tekstpodstawowy"/>
        <w:kinsoku w:val="0"/>
        <w:overflowPunct w:val="0"/>
        <w:ind w:right="-19"/>
        <w:jc w:val="both"/>
        <w:rPr>
          <w:rFonts w:ascii="Arial" w:hAnsi="Arial" w:cs="Arial"/>
          <w:sz w:val="22"/>
          <w:szCs w:val="22"/>
        </w:rPr>
      </w:pPr>
      <w:r w:rsidRPr="00237830">
        <w:rPr>
          <w:rFonts w:ascii="Arial" w:hAnsi="Arial" w:cs="Arial"/>
          <w:sz w:val="22"/>
          <w:szCs w:val="22"/>
        </w:rPr>
        <w:t xml:space="preserve">W wyniku przeprowadzonego postępowania na Platformie Zakupowej </w:t>
      </w:r>
      <w:proofErr w:type="spellStart"/>
      <w:r w:rsidRPr="00237830">
        <w:rPr>
          <w:rFonts w:ascii="Arial" w:hAnsi="Arial" w:cs="Arial"/>
          <w:sz w:val="22"/>
          <w:szCs w:val="22"/>
        </w:rPr>
        <w:t>OpenNexus</w:t>
      </w:r>
      <w:proofErr w:type="spellEnd"/>
      <w:r w:rsidRPr="00237830">
        <w:rPr>
          <w:rFonts w:ascii="Arial" w:hAnsi="Arial" w:cs="Arial"/>
          <w:sz w:val="22"/>
          <w:szCs w:val="22"/>
        </w:rPr>
        <w:t xml:space="preserve"> nr</w:t>
      </w:r>
      <w:r w:rsidR="008F3B95">
        <w:rPr>
          <w:rFonts w:ascii="Arial" w:hAnsi="Arial" w:cs="Arial"/>
          <w:sz w:val="22"/>
          <w:szCs w:val="22"/>
        </w:rPr>
        <w:t xml:space="preserve"> ID</w:t>
      </w:r>
      <w:r w:rsidRPr="00237830">
        <w:rPr>
          <w:rFonts w:ascii="Arial" w:hAnsi="Arial" w:cs="Arial"/>
          <w:sz w:val="22"/>
          <w:szCs w:val="22"/>
        </w:rPr>
        <w:t xml:space="preserve"> </w:t>
      </w:r>
      <w:r w:rsidR="001A5CB1" w:rsidRPr="001A5CB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A5CB1" w:rsidRPr="001A5CB1">
        <w:rPr>
          <w:rFonts w:ascii="Arial" w:hAnsi="Arial" w:cs="Arial"/>
          <w:sz w:val="22"/>
          <w:szCs w:val="22"/>
        </w:rPr>
        <w:t xml:space="preserve">1019177 </w:t>
      </w:r>
      <w:r w:rsidR="00964A3E">
        <w:rPr>
          <w:rFonts w:ascii="Arial" w:hAnsi="Arial" w:cs="Arial"/>
          <w:sz w:val="22"/>
          <w:szCs w:val="22"/>
        </w:rPr>
        <w:t xml:space="preserve"> na</w:t>
      </w:r>
      <w:proofErr w:type="gramEnd"/>
      <w:r w:rsidR="00964A3E">
        <w:rPr>
          <w:rFonts w:ascii="Arial" w:hAnsi="Arial" w:cs="Arial"/>
          <w:sz w:val="22"/>
          <w:szCs w:val="22"/>
        </w:rPr>
        <w:t xml:space="preserve"> dostawę </w:t>
      </w:r>
      <w:r w:rsidR="001A5CB1" w:rsidRPr="001A5CB1">
        <w:rPr>
          <w:rFonts w:ascii="Arial" w:hAnsi="Arial" w:cs="Arial"/>
          <w:sz w:val="22"/>
          <w:szCs w:val="22"/>
        </w:rPr>
        <w:t>artykuł</w:t>
      </w:r>
      <w:r w:rsidR="00964A3E">
        <w:rPr>
          <w:rFonts w:ascii="Arial" w:hAnsi="Arial" w:cs="Arial"/>
          <w:sz w:val="22"/>
          <w:szCs w:val="22"/>
        </w:rPr>
        <w:t>ów</w:t>
      </w:r>
      <w:r w:rsidR="001A5CB1" w:rsidRPr="001A5CB1">
        <w:rPr>
          <w:rFonts w:ascii="Arial" w:hAnsi="Arial" w:cs="Arial"/>
          <w:sz w:val="22"/>
          <w:szCs w:val="22"/>
        </w:rPr>
        <w:t xml:space="preserve"> pościelow</w:t>
      </w:r>
      <w:r w:rsidR="00964A3E">
        <w:rPr>
          <w:rFonts w:ascii="Arial" w:hAnsi="Arial" w:cs="Arial"/>
          <w:sz w:val="22"/>
          <w:szCs w:val="22"/>
        </w:rPr>
        <w:t>ych</w:t>
      </w:r>
      <w:r w:rsidR="001A5CB1" w:rsidRPr="001A5CB1">
        <w:rPr>
          <w:rFonts w:ascii="Arial" w:hAnsi="Arial" w:cs="Arial"/>
          <w:sz w:val="22"/>
          <w:szCs w:val="22"/>
        </w:rPr>
        <w:t xml:space="preserve"> (pościeli, kołder, poduszek, ręczników) oraz </w:t>
      </w:r>
      <w:proofErr w:type="spellStart"/>
      <w:r w:rsidR="001A5CB1" w:rsidRPr="001A5CB1">
        <w:rPr>
          <w:rFonts w:ascii="Arial" w:hAnsi="Arial" w:cs="Arial"/>
          <w:sz w:val="22"/>
          <w:szCs w:val="22"/>
        </w:rPr>
        <w:t>koc</w:t>
      </w:r>
      <w:r w:rsidR="00964A3E">
        <w:rPr>
          <w:rFonts w:ascii="Arial" w:hAnsi="Arial" w:cs="Arial"/>
          <w:sz w:val="22"/>
          <w:szCs w:val="22"/>
        </w:rPr>
        <w:t>y</w:t>
      </w:r>
      <w:proofErr w:type="spellEnd"/>
      <w:r w:rsidR="001A5CB1" w:rsidRPr="001A5CB1">
        <w:rPr>
          <w:rFonts w:ascii="Arial" w:hAnsi="Arial" w:cs="Arial"/>
          <w:sz w:val="22"/>
          <w:szCs w:val="22"/>
        </w:rPr>
        <w:t xml:space="preserve"> hotelow</w:t>
      </w:r>
      <w:r w:rsidR="003F4D21">
        <w:rPr>
          <w:rFonts w:ascii="Arial" w:hAnsi="Arial" w:cs="Arial"/>
          <w:sz w:val="22"/>
          <w:szCs w:val="22"/>
        </w:rPr>
        <w:t>ych</w:t>
      </w:r>
      <w:r w:rsidR="009744CE">
        <w:rPr>
          <w:rFonts w:ascii="Arial" w:hAnsi="Arial" w:cs="Arial"/>
          <w:sz w:val="22"/>
          <w:szCs w:val="22"/>
        </w:rPr>
        <w:t xml:space="preserve"> </w:t>
      </w:r>
      <w:r w:rsidR="00D2508D">
        <w:rPr>
          <w:rFonts w:ascii="Arial" w:hAnsi="Arial" w:cs="Arial"/>
          <w:sz w:val="22"/>
          <w:szCs w:val="22"/>
        </w:rPr>
        <w:t xml:space="preserve">z </w:t>
      </w:r>
      <w:r w:rsidR="00D2508D" w:rsidRPr="00D9381E">
        <w:rPr>
          <w:rFonts w:ascii="Arial" w:hAnsi="Arial" w:cs="Arial"/>
          <w:sz w:val="22"/>
          <w:szCs w:val="22"/>
        </w:rPr>
        <w:t>podziałem na dwie części</w:t>
      </w:r>
      <w:r w:rsidR="00125CE9">
        <w:rPr>
          <w:rFonts w:ascii="Arial" w:hAnsi="Arial" w:cs="Arial"/>
          <w:sz w:val="22"/>
          <w:szCs w:val="22"/>
        </w:rPr>
        <w:t>,</w:t>
      </w:r>
      <w:r w:rsidRPr="00237830">
        <w:rPr>
          <w:rFonts w:ascii="Arial" w:hAnsi="Arial" w:cs="Arial"/>
          <w:sz w:val="22"/>
          <w:szCs w:val="22"/>
        </w:rPr>
        <w:t xml:space="preserve"> </w:t>
      </w:r>
      <w:r w:rsidR="00237830" w:rsidRPr="00237830">
        <w:rPr>
          <w:rFonts w:ascii="Arial" w:hAnsi="Arial" w:cs="Arial"/>
          <w:sz w:val="22"/>
          <w:szCs w:val="22"/>
        </w:rPr>
        <w:t>ogłoszonego</w:t>
      </w:r>
      <w:r w:rsidRPr="00237830">
        <w:rPr>
          <w:rFonts w:ascii="Arial" w:hAnsi="Arial" w:cs="Arial"/>
          <w:sz w:val="22"/>
          <w:szCs w:val="22"/>
        </w:rPr>
        <w:t xml:space="preserve"> dnia 18.11.2024 r. o udzielenie zamówienia nie przekraczającego 130 000,00 zł netto w trybie zapytania </w:t>
      </w:r>
      <w:r w:rsidR="00237830" w:rsidRPr="00237830">
        <w:rPr>
          <w:rFonts w:ascii="Arial" w:hAnsi="Arial" w:cs="Arial"/>
          <w:sz w:val="22"/>
          <w:szCs w:val="22"/>
        </w:rPr>
        <w:t xml:space="preserve"> </w:t>
      </w:r>
      <w:r w:rsidRPr="00237830">
        <w:rPr>
          <w:rFonts w:ascii="Arial" w:hAnsi="Arial" w:cs="Arial"/>
          <w:sz w:val="22"/>
          <w:szCs w:val="22"/>
        </w:rPr>
        <w:t xml:space="preserve">o cenę, dokonano wyboru Wykonawcy do realizacji przedmiotowego zadania i zawarto z nim Umowę </w:t>
      </w:r>
      <w:r w:rsidR="00125CE9">
        <w:rPr>
          <w:rFonts w:ascii="Arial" w:hAnsi="Arial" w:cs="Arial"/>
          <w:sz w:val="22"/>
          <w:szCs w:val="22"/>
        </w:rPr>
        <w:t xml:space="preserve">                                  </w:t>
      </w:r>
      <w:r w:rsidRPr="00237830">
        <w:rPr>
          <w:rFonts w:ascii="Arial" w:hAnsi="Arial" w:cs="Arial"/>
          <w:sz w:val="22"/>
          <w:szCs w:val="22"/>
        </w:rPr>
        <w:t xml:space="preserve">o następującej treści: </w:t>
      </w:r>
    </w:p>
    <w:p w14:paraId="49D02004" w14:textId="77777777" w:rsidR="00074167" w:rsidRPr="00237830" w:rsidRDefault="00074167" w:rsidP="00074167">
      <w:pPr>
        <w:pStyle w:val="Tekstpodstawowy"/>
        <w:kinsoku w:val="0"/>
        <w:overflowPunct w:val="0"/>
        <w:ind w:left="297"/>
        <w:jc w:val="center"/>
        <w:rPr>
          <w:rFonts w:ascii="Arial" w:hAnsi="Arial" w:cs="Arial"/>
          <w:sz w:val="22"/>
          <w:szCs w:val="22"/>
        </w:rPr>
      </w:pPr>
    </w:p>
    <w:p w14:paraId="5069086D" w14:textId="77777777" w:rsidR="00074167" w:rsidRPr="00237830" w:rsidRDefault="00074167" w:rsidP="00074167">
      <w:pPr>
        <w:pStyle w:val="Tekstpodstawowy"/>
        <w:kinsoku w:val="0"/>
        <w:overflowPunct w:val="0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237830">
        <w:rPr>
          <w:rFonts w:ascii="Arial" w:hAnsi="Arial" w:cs="Arial"/>
          <w:b/>
          <w:bCs/>
          <w:sz w:val="22"/>
          <w:szCs w:val="22"/>
        </w:rPr>
        <w:t xml:space="preserve">§ 1 </w:t>
      </w:r>
    </w:p>
    <w:p w14:paraId="687528AB" w14:textId="003AC645" w:rsidR="00074167" w:rsidRPr="00237830" w:rsidRDefault="00074167" w:rsidP="00074167">
      <w:pPr>
        <w:pStyle w:val="Akapitzlist"/>
        <w:numPr>
          <w:ilvl w:val="0"/>
          <w:numId w:val="42"/>
        </w:numPr>
        <w:autoSpaceDN w:val="0"/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W wyniku wyboru oferty Wykonawcy w postępowaniu o udzielenie zamówienia publicznego w trybie zapytania o cenę, dokonanego przez Zamawiającego na platformie zakupowej, nr ID </w:t>
      </w:r>
      <w:r w:rsidR="00237830" w:rsidRPr="00237830">
        <w:rPr>
          <w:rFonts w:ascii="Arial" w:hAnsi="Arial"/>
          <w:sz w:val="22"/>
        </w:rPr>
        <w:t>1019177</w:t>
      </w:r>
      <w:r w:rsidRPr="00237830">
        <w:rPr>
          <w:rFonts w:ascii="Arial" w:hAnsi="Arial"/>
          <w:sz w:val="22"/>
        </w:rPr>
        <w:t xml:space="preserve"> z dnia </w:t>
      </w:r>
      <w:r w:rsidR="00085A89">
        <w:rPr>
          <w:rFonts w:ascii="Arial" w:hAnsi="Arial"/>
          <w:sz w:val="22"/>
        </w:rPr>
        <w:t>18</w:t>
      </w:r>
      <w:r w:rsidRPr="00237830">
        <w:rPr>
          <w:rFonts w:ascii="Arial" w:hAnsi="Arial"/>
          <w:sz w:val="22"/>
        </w:rPr>
        <w:t xml:space="preserve">.11.2024 r., Wykonawca </w:t>
      </w:r>
      <w:r w:rsidRPr="00237830">
        <w:rPr>
          <w:rFonts w:ascii="Arial" w:hAnsi="Arial"/>
          <w:b/>
          <w:bCs/>
          <w:sz w:val="22"/>
        </w:rPr>
        <w:t xml:space="preserve">sprzeda i dostarczy </w:t>
      </w:r>
      <w:r w:rsidRPr="00237830">
        <w:rPr>
          <w:rFonts w:ascii="Arial" w:hAnsi="Arial"/>
          <w:sz w:val="22"/>
        </w:rPr>
        <w:t xml:space="preserve">do siedziby Zamawiającego, zgodnie z załącznikiem - ofertą – </w:t>
      </w:r>
      <w:r w:rsidR="006703BF" w:rsidRPr="006703BF">
        <w:rPr>
          <w:rFonts w:ascii="Arial" w:hAnsi="Arial"/>
          <w:b/>
          <w:bCs/>
          <w:sz w:val="22"/>
        </w:rPr>
        <w:t>artykuł</w:t>
      </w:r>
      <w:r w:rsidR="006703BF">
        <w:rPr>
          <w:rFonts w:ascii="Arial" w:hAnsi="Arial"/>
          <w:b/>
          <w:bCs/>
          <w:sz w:val="22"/>
        </w:rPr>
        <w:t>y</w:t>
      </w:r>
      <w:r w:rsidR="006703BF" w:rsidRPr="006703BF">
        <w:rPr>
          <w:rFonts w:ascii="Arial" w:hAnsi="Arial"/>
          <w:b/>
          <w:bCs/>
          <w:sz w:val="22"/>
        </w:rPr>
        <w:t xml:space="preserve"> pościelow</w:t>
      </w:r>
      <w:r w:rsidR="006703BF">
        <w:rPr>
          <w:rFonts w:ascii="Arial" w:hAnsi="Arial"/>
          <w:b/>
          <w:bCs/>
          <w:sz w:val="22"/>
        </w:rPr>
        <w:t>e</w:t>
      </w:r>
      <w:r w:rsidR="006703BF" w:rsidRPr="006703BF">
        <w:rPr>
          <w:rFonts w:ascii="Arial" w:hAnsi="Arial"/>
          <w:b/>
          <w:bCs/>
          <w:sz w:val="22"/>
        </w:rPr>
        <w:t xml:space="preserve"> (pościel, kołd</w:t>
      </w:r>
      <w:r w:rsidR="00010EDE">
        <w:rPr>
          <w:rFonts w:ascii="Arial" w:hAnsi="Arial"/>
          <w:b/>
          <w:bCs/>
          <w:sz w:val="22"/>
        </w:rPr>
        <w:t>ry</w:t>
      </w:r>
      <w:r w:rsidR="006703BF" w:rsidRPr="006703BF">
        <w:rPr>
          <w:rFonts w:ascii="Arial" w:hAnsi="Arial"/>
          <w:b/>
          <w:bCs/>
          <w:sz w:val="22"/>
        </w:rPr>
        <w:t>, podusz</w:t>
      </w:r>
      <w:r w:rsidR="00010EDE">
        <w:rPr>
          <w:rFonts w:ascii="Arial" w:hAnsi="Arial"/>
          <w:b/>
          <w:bCs/>
          <w:sz w:val="22"/>
        </w:rPr>
        <w:t>ki</w:t>
      </w:r>
      <w:r w:rsidR="006703BF" w:rsidRPr="006703BF">
        <w:rPr>
          <w:rFonts w:ascii="Arial" w:hAnsi="Arial"/>
          <w:b/>
          <w:bCs/>
          <w:sz w:val="22"/>
        </w:rPr>
        <w:t>, ręcznik</w:t>
      </w:r>
      <w:r w:rsidR="00010EDE">
        <w:rPr>
          <w:rFonts w:ascii="Arial" w:hAnsi="Arial"/>
          <w:b/>
          <w:bCs/>
          <w:sz w:val="22"/>
        </w:rPr>
        <w:t>i</w:t>
      </w:r>
      <w:r w:rsidR="006703BF" w:rsidRPr="006703BF">
        <w:rPr>
          <w:rFonts w:ascii="Arial" w:hAnsi="Arial"/>
          <w:b/>
          <w:bCs/>
          <w:sz w:val="22"/>
        </w:rPr>
        <w:t>) oraz koc</w:t>
      </w:r>
      <w:r w:rsidR="006703BF">
        <w:rPr>
          <w:rFonts w:ascii="Arial" w:hAnsi="Arial"/>
          <w:b/>
          <w:bCs/>
          <w:sz w:val="22"/>
        </w:rPr>
        <w:t>e</w:t>
      </w:r>
      <w:r w:rsidR="006703BF" w:rsidRPr="006703BF">
        <w:rPr>
          <w:rFonts w:ascii="Arial" w:hAnsi="Arial"/>
          <w:b/>
          <w:bCs/>
          <w:sz w:val="22"/>
        </w:rPr>
        <w:t xml:space="preserve"> hotelow</w:t>
      </w:r>
      <w:r w:rsidR="006703BF">
        <w:rPr>
          <w:rFonts w:ascii="Arial" w:hAnsi="Arial"/>
          <w:b/>
          <w:bCs/>
          <w:sz w:val="22"/>
        </w:rPr>
        <w:t>e</w:t>
      </w:r>
      <w:r w:rsidRPr="00237830">
        <w:rPr>
          <w:rFonts w:ascii="Arial" w:hAnsi="Arial"/>
          <w:sz w:val="22"/>
        </w:rPr>
        <w:t>, co w dalszej części Umowy określane będzie jako „Przedmiot Umowy” lub „Towar”, a Zamawiający ten Towar odbierze oraz dokona zapłaty na rzecz Wykonawcy ceny określonej w § 4 Umowy.</w:t>
      </w:r>
    </w:p>
    <w:p w14:paraId="71A6179D" w14:textId="77777777" w:rsidR="00074167" w:rsidRPr="00237830" w:rsidRDefault="00074167" w:rsidP="00074167">
      <w:pPr>
        <w:pStyle w:val="Akapitzlist"/>
        <w:numPr>
          <w:ilvl w:val="0"/>
          <w:numId w:val="42"/>
        </w:numPr>
        <w:autoSpaceDN w:val="0"/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Szczegółowa oferta Wykonawcy stanowi załącznik nr 1 do niniejszej Umowy. </w:t>
      </w:r>
    </w:p>
    <w:p w14:paraId="7CE6CFBC" w14:textId="77777777" w:rsidR="00074167" w:rsidRPr="00237830" w:rsidRDefault="00074167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33477D48" w14:textId="77777777" w:rsidR="004133B9" w:rsidRPr="00237830" w:rsidRDefault="004133B9" w:rsidP="006836A7">
      <w:pPr>
        <w:spacing w:after="0" w:line="240" w:lineRule="auto"/>
        <w:rPr>
          <w:rFonts w:ascii="Arial" w:hAnsi="Arial"/>
          <w:sz w:val="22"/>
        </w:rPr>
      </w:pPr>
    </w:p>
    <w:p w14:paraId="589E0CB2" w14:textId="77777777" w:rsidR="004133B9" w:rsidRPr="00237830" w:rsidRDefault="004133B9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  <w:r w:rsidRPr="00237830">
        <w:rPr>
          <w:rFonts w:ascii="Arial" w:hAnsi="Arial"/>
          <w:b/>
          <w:sz w:val="22"/>
        </w:rPr>
        <w:t>§ 2</w:t>
      </w:r>
    </w:p>
    <w:p w14:paraId="4259E4D3" w14:textId="77777777" w:rsidR="004133B9" w:rsidRPr="00237830" w:rsidRDefault="004133B9" w:rsidP="006836A7">
      <w:pPr>
        <w:spacing w:after="0" w:line="240" w:lineRule="auto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Wykonawca oświadcza, że:</w:t>
      </w:r>
    </w:p>
    <w:p w14:paraId="0DAC5C88" w14:textId="2164D240" w:rsidR="004133B9" w:rsidRPr="00237830" w:rsidRDefault="000A0748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lastRenderedPageBreak/>
        <w:t>d</w:t>
      </w:r>
      <w:r w:rsidR="004621E7" w:rsidRPr="00237830">
        <w:rPr>
          <w:rFonts w:ascii="Arial" w:hAnsi="Arial"/>
          <w:sz w:val="22"/>
        </w:rPr>
        <w:t xml:space="preserve">ysponuje odpowiednimi uprawnieniami, kwalifikacjami oraz </w:t>
      </w:r>
      <w:proofErr w:type="gramStart"/>
      <w:r w:rsidR="00230634" w:rsidRPr="00237830">
        <w:rPr>
          <w:rFonts w:ascii="Arial" w:hAnsi="Arial"/>
          <w:sz w:val="22"/>
        </w:rPr>
        <w:t>potencjałem,</w:t>
      </w:r>
      <w:r w:rsidRPr="00237830">
        <w:rPr>
          <w:rFonts w:ascii="Arial" w:hAnsi="Arial"/>
          <w:sz w:val="22"/>
        </w:rPr>
        <w:t xml:space="preserve"> </w:t>
      </w:r>
      <w:r w:rsidR="00323541">
        <w:rPr>
          <w:rFonts w:ascii="Arial" w:hAnsi="Arial"/>
          <w:sz w:val="22"/>
        </w:rPr>
        <w:t xml:space="preserve">  </w:t>
      </w:r>
      <w:proofErr w:type="gramEnd"/>
      <w:r w:rsidR="00323541">
        <w:rPr>
          <w:rFonts w:ascii="Arial" w:hAnsi="Arial"/>
          <w:sz w:val="22"/>
        </w:rPr>
        <w:t xml:space="preserve">                                      </w:t>
      </w:r>
      <w:r w:rsidR="004621E7" w:rsidRPr="00237830">
        <w:rPr>
          <w:rFonts w:ascii="Arial" w:hAnsi="Arial"/>
          <w:sz w:val="22"/>
        </w:rPr>
        <w:t>w szczególności kadrowym oraz organizacyjno-technicznym, a także wiedzą</w:t>
      </w:r>
      <w:r w:rsidRPr="00237830">
        <w:rPr>
          <w:rFonts w:ascii="Arial" w:hAnsi="Arial"/>
          <w:sz w:val="22"/>
        </w:rPr>
        <w:t xml:space="preserve"> </w:t>
      </w:r>
      <w:r w:rsidR="00323541">
        <w:rPr>
          <w:rFonts w:ascii="Arial" w:hAnsi="Arial"/>
          <w:sz w:val="22"/>
        </w:rPr>
        <w:t xml:space="preserve">                                    </w:t>
      </w:r>
      <w:r w:rsidR="004621E7" w:rsidRPr="00237830">
        <w:rPr>
          <w:rFonts w:ascii="Arial" w:hAnsi="Arial"/>
          <w:sz w:val="22"/>
        </w:rPr>
        <w:t>i doświadczeniem niezbędnymi do należytego wykonania Umowy</w:t>
      </w:r>
      <w:r w:rsidRPr="00237830">
        <w:rPr>
          <w:rFonts w:ascii="Arial" w:hAnsi="Arial"/>
          <w:sz w:val="22"/>
        </w:rPr>
        <w:t>;</w:t>
      </w:r>
    </w:p>
    <w:p w14:paraId="5A62209B" w14:textId="27F47689" w:rsidR="008340C3" w:rsidRPr="00237830" w:rsidRDefault="008340C3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wykona Umowę z zachowaniem należytej staranności, przy uwzględnieniu zawodowego charakteru swojej działalności, </w:t>
      </w:r>
    </w:p>
    <w:p w14:paraId="286673C5" w14:textId="2719BA0E" w:rsidR="004133B9" w:rsidRPr="00237830" w:rsidRDefault="007D3239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Przedmiot umowy</w:t>
      </w:r>
      <w:r w:rsidR="004133B9" w:rsidRPr="00237830">
        <w:rPr>
          <w:rFonts w:ascii="Arial" w:hAnsi="Arial"/>
          <w:sz w:val="22"/>
        </w:rPr>
        <w:t xml:space="preserve"> jest </w:t>
      </w:r>
      <w:r w:rsidR="00AE2474" w:rsidRPr="00237830">
        <w:rPr>
          <w:rFonts w:ascii="Arial" w:hAnsi="Arial"/>
          <w:sz w:val="22"/>
        </w:rPr>
        <w:t xml:space="preserve">fabrycznie nowy, nieużywany, </w:t>
      </w:r>
      <w:r w:rsidR="004133B9" w:rsidRPr="00237830">
        <w:rPr>
          <w:rFonts w:ascii="Arial" w:hAnsi="Arial"/>
          <w:sz w:val="22"/>
        </w:rPr>
        <w:t>właściwej jakości</w:t>
      </w:r>
      <w:r w:rsidR="00D50BBE" w:rsidRPr="00237830">
        <w:rPr>
          <w:rFonts w:ascii="Arial" w:hAnsi="Arial"/>
          <w:sz w:val="22"/>
        </w:rPr>
        <w:t xml:space="preserve"> </w:t>
      </w:r>
      <w:r w:rsidR="004133B9" w:rsidRPr="00237830">
        <w:rPr>
          <w:rFonts w:ascii="Arial" w:hAnsi="Arial"/>
          <w:sz w:val="22"/>
        </w:rPr>
        <w:t xml:space="preserve">i może być używany bez naruszania praw własności osób </w:t>
      </w:r>
      <w:proofErr w:type="gramStart"/>
      <w:r w:rsidR="004133B9" w:rsidRPr="00237830">
        <w:rPr>
          <w:rFonts w:ascii="Arial" w:hAnsi="Arial"/>
          <w:sz w:val="22"/>
        </w:rPr>
        <w:t xml:space="preserve">trzecich, </w:t>
      </w:r>
      <w:r w:rsidR="00CA77A4" w:rsidRPr="00237830">
        <w:rPr>
          <w:rFonts w:ascii="Arial" w:hAnsi="Arial"/>
          <w:sz w:val="22"/>
        </w:rPr>
        <w:t xml:space="preserve"> </w:t>
      </w:r>
      <w:r w:rsidR="004133B9" w:rsidRPr="00237830">
        <w:rPr>
          <w:rFonts w:ascii="Arial" w:hAnsi="Arial"/>
          <w:sz w:val="22"/>
        </w:rPr>
        <w:t>w</w:t>
      </w:r>
      <w:proofErr w:type="gramEnd"/>
      <w:r w:rsidR="004133B9" w:rsidRPr="00237830">
        <w:rPr>
          <w:rFonts w:ascii="Arial" w:hAnsi="Arial"/>
          <w:sz w:val="22"/>
        </w:rPr>
        <w:t xml:space="preserve"> tym praw patentowych i praw autorskich</w:t>
      </w:r>
      <w:r w:rsidR="000A0748" w:rsidRPr="00237830">
        <w:rPr>
          <w:rFonts w:ascii="Arial" w:hAnsi="Arial"/>
          <w:sz w:val="22"/>
        </w:rPr>
        <w:t>;</w:t>
      </w:r>
    </w:p>
    <w:p w14:paraId="7D742667" w14:textId="21036322" w:rsidR="004133B9" w:rsidRPr="00237830" w:rsidRDefault="007D3239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Przedmiot umowy</w:t>
      </w:r>
      <w:r w:rsidR="004133B9" w:rsidRPr="00237830">
        <w:rPr>
          <w:rFonts w:ascii="Arial" w:hAnsi="Arial"/>
          <w:sz w:val="22"/>
        </w:rPr>
        <w:t xml:space="preserve"> spełnia normy przewidziane prawem polskim</w:t>
      </w:r>
      <w:r w:rsidR="000A0748" w:rsidRPr="00237830">
        <w:rPr>
          <w:rFonts w:ascii="Arial" w:hAnsi="Arial"/>
          <w:sz w:val="22"/>
        </w:rPr>
        <w:t>;</w:t>
      </w:r>
    </w:p>
    <w:p w14:paraId="6BF23573" w14:textId="62815744" w:rsidR="004133B9" w:rsidRPr="00237830" w:rsidRDefault="000A0748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k</w:t>
      </w:r>
      <w:r w:rsidR="004133B9" w:rsidRPr="00237830">
        <w:rPr>
          <w:rFonts w:ascii="Arial" w:hAnsi="Arial"/>
          <w:sz w:val="22"/>
        </w:rPr>
        <w:t>orzystanie z</w:t>
      </w:r>
      <w:r w:rsidR="00373390" w:rsidRPr="00237830">
        <w:rPr>
          <w:rFonts w:ascii="Arial" w:hAnsi="Arial"/>
          <w:sz w:val="22"/>
        </w:rPr>
        <w:t xml:space="preserve"> </w:t>
      </w:r>
      <w:r w:rsidR="007D3239">
        <w:rPr>
          <w:rFonts w:ascii="Arial" w:hAnsi="Arial"/>
          <w:sz w:val="22"/>
        </w:rPr>
        <w:t>Przedmiot umowy</w:t>
      </w:r>
      <w:r w:rsidR="00830C57" w:rsidRPr="00237830">
        <w:rPr>
          <w:rFonts w:ascii="Arial" w:hAnsi="Arial"/>
          <w:sz w:val="22"/>
        </w:rPr>
        <w:t xml:space="preserve"> </w:t>
      </w:r>
      <w:r w:rsidR="004133B9" w:rsidRPr="00237830">
        <w:rPr>
          <w:rFonts w:ascii="Arial" w:hAnsi="Arial"/>
          <w:sz w:val="22"/>
        </w:rPr>
        <w:t>nie narusza majątkowych i osobistych praw autorskich oraz dóbr osobistych osób trzecich</w:t>
      </w:r>
      <w:r w:rsidRPr="00237830">
        <w:rPr>
          <w:rFonts w:ascii="Arial" w:hAnsi="Arial"/>
          <w:sz w:val="22"/>
        </w:rPr>
        <w:t>;</w:t>
      </w:r>
    </w:p>
    <w:p w14:paraId="0F30FB73" w14:textId="7ED93F70" w:rsidR="004133B9" w:rsidRPr="00237830" w:rsidRDefault="000A0748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n</w:t>
      </w:r>
      <w:r w:rsidR="004133B9" w:rsidRPr="00237830">
        <w:rPr>
          <w:rFonts w:ascii="Arial" w:hAnsi="Arial"/>
          <w:sz w:val="22"/>
        </w:rPr>
        <w:t>umer rachunku rozlicz</w:t>
      </w:r>
      <w:r w:rsidR="00CD4728" w:rsidRPr="00237830">
        <w:rPr>
          <w:rFonts w:ascii="Arial" w:hAnsi="Arial"/>
          <w:sz w:val="22"/>
        </w:rPr>
        <w:t>eniowego wymieniony w § 4 ust. 4</w:t>
      </w:r>
      <w:r w:rsidR="004133B9" w:rsidRPr="00237830">
        <w:rPr>
          <w:rFonts w:ascii="Arial" w:hAnsi="Arial"/>
          <w:sz w:val="22"/>
        </w:rPr>
        <w:t xml:space="preserve"> jest rachunkiem bankowym</w:t>
      </w:r>
      <w:r w:rsidRPr="00237830">
        <w:rPr>
          <w:rFonts w:ascii="Arial" w:hAnsi="Arial"/>
          <w:sz w:val="22"/>
        </w:rPr>
        <w:t>,</w:t>
      </w:r>
      <w:r w:rsidR="004133B9" w:rsidRPr="00237830">
        <w:rPr>
          <w:rFonts w:ascii="Arial" w:hAnsi="Arial"/>
          <w:sz w:val="22"/>
        </w:rPr>
        <w:t xml:space="preserve"> dla którego zgodnie z Rozdziałem 3a ustawy z dnia 29 sierpnia 1997 r. - Prawo Bankowe (</w:t>
      </w:r>
      <w:proofErr w:type="spellStart"/>
      <w:r w:rsidR="00546777" w:rsidRPr="00237830">
        <w:rPr>
          <w:rFonts w:ascii="Arial" w:hAnsi="Arial"/>
          <w:sz w:val="22"/>
        </w:rPr>
        <w:t>t.j</w:t>
      </w:r>
      <w:proofErr w:type="spellEnd"/>
      <w:r w:rsidR="00546777" w:rsidRPr="00237830">
        <w:rPr>
          <w:rFonts w:ascii="Arial" w:hAnsi="Arial"/>
          <w:sz w:val="22"/>
        </w:rPr>
        <w:t>. Dz. U. z 202</w:t>
      </w:r>
      <w:r w:rsidR="0017221F">
        <w:rPr>
          <w:rFonts w:ascii="Arial" w:hAnsi="Arial"/>
          <w:sz w:val="22"/>
        </w:rPr>
        <w:t>4</w:t>
      </w:r>
      <w:r w:rsidR="00546777" w:rsidRPr="00237830">
        <w:rPr>
          <w:rFonts w:ascii="Arial" w:hAnsi="Arial"/>
          <w:sz w:val="22"/>
        </w:rPr>
        <w:t xml:space="preserve"> r.</w:t>
      </w:r>
      <w:r w:rsidR="003C443D" w:rsidRPr="00237830">
        <w:rPr>
          <w:rFonts w:ascii="Arial" w:hAnsi="Arial"/>
          <w:sz w:val="22"/>
        </w:rPr>
        <w:t>,</w:t>
      </w:r>
      <w:r w:rsidR="00546777" w:rsidRPr="00237830">
        <w:rPr>
          <w:rFonts w:ascii="Arial" w:hAnsi="Arial"/>
          <w:sz w:val="22"/>
        </w:rPr>
        <w:t xml:space="preserve"> poz. </w:t>
      </w:r>
      <w:r w:rsidR="0017221F">
        <w:rPr>
          <w:rFonts w:ascii="Arial" w:hAnsi="Arial"/>
          <w:sz w:val="22"/>
        </w:rPr>
        <w:t>1646</w:t>
      </w:r>
      <w:r w:rsidR="00CD4728" w:rsidRPr="00237830">
        <w:rPr>
          <w:rFonts w:ascii="Arial" w:hAnsi="Arial"/>
          <w:sz w:val="22"/>
        </w:rPr>
        <w:t xml:space="preserve">) prowadzony jest rachunek VAT </w:t>
      </w:r>
      <w:r w:rsidR="004133B9" w:rsidRPr="00237830">
        <w:rPr>
          <w:rFonts w:ascii="Arial" w:hAnsi="Arial"/>
          <w:sz w:val="22"/>
        </w:rPr>
        <w:t>(</w:t>
      </w:r>
      <w:proofErr w:type="gramStart"/>
      <w:r w:rsidR="004133B9" w:rsidRPr="00237830">
        <w:rPr>
          <w:rFonts w:ascii="Arial" w:hAnsi="Arial"/>
          <w:sz w:val="22"/>
        </w:rPr>
        <w:t>zgodnie</w:t>
      </w:r>
      <w:r w:rsidR="006836A7" w:rsidRPr="00237830">
        <w:rPr>
          <w:rFonts w:ascii="Arial" w:hAnsi="Arial"/>
          <w:sz w:val="22"/>
        </w:rPr>
        <w:t xml:space="preserve"> </w:t>
      </w:r>
      <w:r w:rsidR="00390A2C">
        <w:rPr>
          <w:rFonts w:ascii="Arial" w:hAnsi="Arial"/>
          <w:sz w:val="22"/>
        </w:rPr>
        <w:t xml:space="preserve"> </w:t>
      </w:r>
      <w:r w:rsidR="004133B9" w:rsidRPr="00237830">
        <w:rPr>
          <w:rFonts w:ascii="Arial" w:hAnsi="Arial"/>
          <w:sz w:val="22"/>
        </w:rPr>
        <w:t>z</w:t>
      </w:r>
      <w:proofErr w:type="gramEnd"/>
      <w:r w:rsidR="004133B9" w:rsidRPr="00237830">
        <w:rPr>
          <w:rFonts w:ascii="Arial" w:hAnsi="Arial"/>
          <w:sz w:val="22"/>
        </w:rPr>
        <w:t xml:space="preserve"> oświadczeniem Wykonawcy złożonym w ofercie)</w:t>
      </w:r>
      <w:r w:rsidRPr="00237830">
        <w:rPr>
          <w:rFonts w:ascii="Arial" w:hAnsi="Arial"/>
          <w:sz w:val="22"/>
        </w:rPr>
        <w:t>;</w:t>
      </w:r>
    </w:p>
    <w:p w14:paraId="652B3541" w14:textId="13F69C1D" w:rsidR="004133B9" w:rsidRPr="00237830" w:rsidRDefault="000A0748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w</w:t>
      </w:r>
      <w:r w:rsidR="00CD4728" w:rsidRPr="00237830">
        <w:rPr>
          <w:rFonts w:ascii="Arial" w:hAnsi="Arial"/>
          <w:sz w:val="22"/>
        </w:rPr>
        <w:t>ymieniony w § 4 ust. 4</w:t>
      </w:r>
      <w:r w:rsidR="004133B9" w:rsidRPr="00237830">
        <w:rPr>
          <w:rFonts w:ascii="Arial" w:hAnsi="Arial"/>
          <w:sz w:val="22"/>
        </w:rPr>
        <w:t xml:space="preserve"> numer rachunku bankowego:</w:t>
      </w:r>
    </w:p>
    <w:p w14:paraId="45A6ED95" w14:textId="1A85CECB" w:rsidR="004133B9" w:rsidRPr="00237830" w:rsidRDefault="004133B9" w:rsidP="006836A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jest zawarty w wykazie, o którym mowa w art. 96 b ust. 3 pkt 13) Ustawy o podatku od towarów i usług (</w:t>
      </w:r>
      <w:proofErr w:type="spellStart"/>
      <w:r w:rsidR="00546777" w:rsidRPr="00237830">
        <w:rPr>
          <w:rFonts w:ascii="Arial" w:hAnsi="Arial"/>
          <w:sz w:val="22"/>
        </w:rPr>
        <w:t>t.j</w:t>
      </w:r>
      <w:proofErr w:type="spellEnd"/>
      <w:r w:rsidR="00546777" w:rsidRPr="00237830">
        <w:rPr>
          <w:rFonts w:ascii="Arial" w:hAnsi="Arial"/>
          <w:sz w:val="22"/>
        </w:rPr>
        <w:t>. Dz. U. z 202</w:t>
      </w:r>
      <w:r w:rsidR="00EB62C9" w:rsidRPr="00237830">
        <w:rPr>
          <w:rFonts w:ascii="Arial" w:hAnsi="Arial"/>
          <w:sz w:val="22"/>
        </w:rPr>
        <w:t xml:space="preserve">4 </w:t>
      </w:r>
      <w:r w:rsidR="00546777" w:rsidRPr="00237830">
        <w:rPr>
          <w:rFonts w:ascii="Arial" w:hAnsi="Arial"/>
          <w:sz w:val="22"/>
        </w:rPr>
        <w:t>r.</w:t>
      </w:r>
      <w:r w:rsidR="003C443D" w:rsidRPr="00237830">
        <w:rPr>
          <w:rFonts w:ascii="Arial" w:hAnsi="Arial"/>
          <w:sz w:val="22"/>
        </w:rPr>
        <w:t>,</w:t>
      </w:r>
      <w:r w:rsidR="00546777" w:rsidRPr="00237830">
        <w:rPr>
          <w:rFonts w:ascii="Arial" w:hAnsi="Arial"/>
          <w:sz w:val="22"/>
        </w:rPr>
        <w:t xml:space="preserve"> poz. </w:t>
      </w:r>
      <w:r w:rsidR="00EB62C9" w:rsidRPr="00237830">
        <w:rPr>
          <w:rFonts w:ascii="Arial" w:hAnsi="Arial"/>
          <w:sz w:val="22"/>
        </w:rPr>
        <w:t>361</w:t>
      </w:r>
      <w:r w:rsidR="00546777" w:rsidRPr="00237830">
        <w:rPr>
          <w:rFonts w:ascii="Arial" w:hAnsi="Arial"/>
          <w:sz w:val="22"/>
        </w:rPr>
        <w:t xml:space="preserve"> z </w:t>
      </w:r>
      <w:proofErr w:type="spellStart"/>
      <w:r w:rsidR="00546777" w:rsidRPr="00237830">
        <w:rPr>
          <w:rFonts w:ascii="Arial" w:hAnsi="Arial"/>
          <w:sz w:val="22"/>
        </w:rPr>
        <w:t>późn</w:t>
      </w:r>
      <w:proofErr w:type="spellEnd"/>
      <w:r w:rsidR="00546777" w:rsidRPr="00237830">
        <w:rPr>
          <w:rFonts w:ascii="Arial" w:hAnsi="Arial"/>
          <w:sz w:val="22"/>
        </w:rPr>
        <w:t>. zm.</w:t>
      </w:r>
      <w:r w:rsidRPr="00237830">
        <w:rPr>
          <w:rFonts w:ascii="Arial" w:hAnsi="Arial"/>
          <w:sz w:val="22"/>
        </w:rPr>
        <w:t>),</w:t>
      </w:r>
    </w:p>
    <w:p w14:paraId="2FF54758" w14:textId="1D5C9407" w:rsidR="004133B9" w:rsidRPr="00237830" w:rsidRDefault="004133B9" w:rsidP="006836A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jest aktualny, a w przypadku zmiany numeru rachunku bankowego, na który ma być dokonana płatność</w:t>
      </w:r>
      <w:r w:rsidR="000A0748" w:rsidRPr="00237830">
        <w:rPr>
          <w:rFonts w:ascii="Arial" w:hAnsi="Arial"/>
          <w:sz w:val="22"/>
        </w:rPr>
        <w:t>,</w:t>
      </w:r>
      <w:r w:rsidRPr="00237830">
        <w:rPr>
          <w:rFonts w:ascii="Arial" w:hAnsi="Arial"/>
          <w:sz w:val="22"/>
        </w:rPr>
        <w:t xml:space="preserve"> Wykonawca niezwłocznie (jednak nie później niż w </w:t>
      </w:r>
      <w:r w:rsidR="00230634" w:rsidRPr="00237830">
        <w:rPr>
          <w:rFonts w:ascii="Arial" w:hAnsi="Arial"/>
          <w:sz w:val="22"/>
        </w:rPr>
        <w:t>terminie 1</w:t>
      </w:r>
      <w:r w:rsidRPr="00237830">
        <w:rPr>
          <w:rFonts w:ascii="Arial" w:hAnsi="Arial"/>
          <w:sz w:val="22"/>
        </w:rPr>
        <w:t xml:space="preserve"> dnia od dnia zaistnienia takiej zmiany) poinformuje Zamawiającego o tym fakcie w formie pisemnej pod rygorem nieważności</w:t>
      </w:r>
      <w:r w:rsidR="000A0748" w:rsidRPr="00237830">
        <w:rPr>
          <w:rFonts w:ascii="Arial" w:hAnsi="Arial"/>
          <w:sz w:val="22"/>
        </w:rPr>
        <w:t>;</w:t>
      </w:r>
    </w:p>
    <w:p w14:paraId="6FBEC91E" w14:textId="4D60BB66" w:rsidR="004133B9" w:rsidRPr="00237830" w:rsidRDefault="00E4518E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z</w:t>
      </w:r>
      <w:r w:rsidR="004133B9" w:rsidRPr="00237830">
        <w:rPr>
          <w:rFonts w:ascii="Arial" w:hAnsi="Arial"/>
          <w:sz w:val="22"/>
        </w:rPr>
        <w:t>miana numeru rachunku bankowego nie wymaga aneksu do Umowy, a jedynie pisemnego (pod rygorem nieważności) powiadomienia Zamawiającego przez Wykonawcę o takiej zmianie, podpisanego zgodnie z zasadami reprezentacji</w:t>
      </w:r>
      <w:r w:rsidR="000A0748" w:rsidRPr="00237830">
        <w:rPr>
          <w:rFonts w:ascii="Arial" w:hAnsi="Arial"/>
          <w:sz w:val="22"/>
        </w:rPr>
        <w:t>;</w:t>
      </w:r>
    </w:p>
    <w:p w14:paraId="05366F0D" w14:textId="0256B891" w:rsidR="00CD4728" w:rsidRPr="00237830" w:rsidRDefault="00E4518E" w:rsidP="006836A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w</w:t>
      </w:r>
      <w:r w:rsidR="004133B9" w:rsidRPr="00237830">
        <w:rPr>
          <w:rFonts w:ascii="Arial" w:hAnsi="Arial"/>
          <w:sz w:val="22"/>
        </w:rPr>
        <w:t xml:space="preserve"> przypadku, gdy rachunek bankowy Wykonawcy, na który ma być dokonana płatność</w:t>
      </w:r>
      <w:r w:rsidRPr="00237830">
        <w:rPr>
          <w:rFonts w:ascii="Arial" w:hAnsi="Arial"/>
          <w:sz w:val="22"/>
        </w:rPr>
        <w:t>,</w:t>
      </w:r>
      <w:r w:rsidR="004133B9" w:rsidRPr="00237830">
        <w:rPr>
          <w:rFonts w:ascii="Arial" w:hAnsi="Arial"/>
          <w:sz w:val="22"/>
        </w:rPr>
        <w:t xml:space="preserve"> nie występuje w wykazie, o którym mowa w art. 96 b ust. 3 pkt 13 Ustawy o podatku od towarów i usług, Zamawiający ma prawo do wstrzymania płatności do dnia, w którym wskazany do płatności rachunek bankowy Wykonawcy pojawi się w tym wykazie, zaś okres wstrzymania się z płatnością nie będzie uznawany za opóźnienie w zapłacie</w:t>
      </w:r>
      <w:r w:rsidR="000A0748" w:rsidRPr="00237830">
        <w:rPr>
          <w:rFonts w:ascii="Arial" w:hAnsi="Arial"/>
          <w:sz w:val="22"/>
        </w:rPr>
        <w:t>;</w:t>
      </w:r>
    </w:p>
    <w:p w14:paraId="144EEF9C" w14:textId="53F33C56" w:rsidR="004133B9" w:rsidRPr="00237830" w:rsidRDefault="00E4518E" w:rsidP="006836A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j</w:t>
      </w:r>
      <w:r w:rsidR="004133B9" w:rsidRPr="00237830">
        <w:rPr>
          <w:rFonts w:ascii="Arial" w:hAnsi="Arial"/>
          <w:sz w:val="22"/>
        </w:rPr>
        <w:t>eśli dla numeru rachunku rozliczeniowego wskazan</w:t>
      </w:r>
      <w:r w:rsidR="00CD4728" w:rsidRPr="00237830">
        <w:rPr>
          <w:rFonts w:ascii="Arial" w:hAnsi="Arial"/>
          <w:sz w:val="22"/>
        </w:rPr>
        <w:t>ego przez Wykonawcę w § 4 ust. 4</w:t>
      </w:r>
      <w:r w:rsidR="004133B9" w:rsidRPr="00237830">
        <w:rPr>
          <w:rFonts w:ascii="Arial" w:hAnsi="Arial"/>
          <w:sz w:val="22"/>
        </w:rPr>
        <w:t>, prowadzony jest rachunek VAT to:</w:t>
      </w:r>
    </w:p>
    <w:p w14:paraId="334AFBC1" w14:textId="79BA6621" w:rsidR="004133B9" w:rsidRPr="00237830" w:rsidRDefault="004133B9" w:rsidP="006836A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Zamawiający będzie</w:t>
      </w:r>
      <w:r w:rsidR="00E4518E" w:rsidRPr="00237830">
        <w:rPr>
          <w:rFonts w:ascii="Arial" w:hAnsi="Arial"/>
          <w:sz w:val="22"/>
        </w:rPr>
        <w:t xml:space="preserve"> w miarę potrzeby</w:t>
      </w:r>
      <w:r w:rsidRPr="00237830">
        <w:rPr>
          <w:rFonts w:ascii="Arial" w:hAnsi="Arial"/>
          <w:sz w:val="22"/>
        </w:rPr>
        <w:t xml:space="preserve"> realizować płatności za faktury </w:t>
      </w:r>
      <w:r w:rsidR="00E81131">
        <w:rPr>
          <w:rFonts w:ascii="Arial" w:hAnsi="Arial"/>
          <w:sz w:val="22"/>
        </w:rPr>
        <w:t xml:space="preserve">                                     </w:t>
      </w:r>
      <w:r w:rsidRPr="00237830">
        <w:rPr>
          <w:rFonts w:ascii="Arial" w:hAnsi="Arial"/>
          <w:sz w:val="22"/>
        </w:rPr>
        <w:t>z zastosowaniem mechanizmu podzielonej płatności</w:t>
      </w:r>
      <w:r w:rsidR="00E4518E" w:rsidRPr="00237830">
        <w:rPr>
          <w:rFonts w:ascii="Arial" w:hAnsi="Arial"/>
          <w:sz w:val="22"/>
        </w:rPr>
        <w:t>,</w:t>
      </w:r>
      <w:r w:rsidRPr="00237830">
        <w:rPr>
          <w:rFonts w:ascii="Arial" w:hAnsi="Arial"/>
          <w:sz w:val="22"/>
        </w:rPr>
        <w:t xml:space="preserve"> tzw. </w:t>
      </w:r>
      <w:proofErr w:type="spellStart"/>
      <w:r w:rsidRPr="00237830">
        <w:rPr>
          <w:rFonts w:ascii="Arial" w:hAnsi="Arial"/>
          <w:sz w:val="22"/>
        </w:rPr>
        <w:t>split</w:t>
      </w:r>
      <w:proofErr w:type="spellEnd"/>
      <w:r w:rsidRPr="00237830">
        <w:rPr>
          <w:rFonts w:ascii="Arial" w:hAnsi="Arial"/>
          <w:sz w:val="22"/>
        </w:rPr>
        <w:t xml:space="preserve"> </w:t>
      </w:r>
      <w:proofErr w:type="spellStart"/>
      <w:r w:rsidRPr="00237830">
        <w:rPr>
          <w:rFonts w:ascii="Arial" w:hAnsi="Arial"/>
          <w:sz w:val="22"/>
        </w:rPr>
        <w:t>payment</w:t>
      </w:r>
      <w:proofErr w:type="spellEnd"/>
      <w:r w:rsidRPr="00237830">
        <w:rPr>
          <w:rFonts w:ascii="Arial" w:hAnsi="Arial"/>
          <w:sz w:val="22"/>
        </w:rPr>
        <w:t>. Zapłatę w tym systemie uznaje się za dokonanie płatności w</w:t>
      </w:r>
      <w:r w:rsidR="00CD4728" w:rsidRPr="00237830">
        <w:rPr>
          <w:rFonts w:ascii="Arial" w:hAnsi="Arial"/>
          <w:sz w:val="22"/>
        </w:rPr>
        <w:t xml:space="preserve"> terminie ustalonym w § 4 ust. 4</w:t>
      </w:r>
      <w:r w:rsidRPr="00237830">
        <w:rPr>
          <w:rFonts w:ascii="Arial" w:hAnsi="Arial"/>
          <w:sz w:val="22"/>
        </w:rPr>
        <w:t xml:space="preserve"> Umowy</w:t>
      </w:r>
      <w:r w:rsidR="000A0748" w:rsidRPr="00237830">
        <w:rPr>
          <w:rFonts w:ascii="Arial" w:hAnsi="Arial"/>
          <w:sz w:val="22"/>
        </w:rPr>
        <w:t>,</w:t>
      </w:r>
    </w:p>
    <w:p w14:paraId="5EA8EAE9" w14:textId="376D0B3E" w:rsidR="004133B9" w:rsidRPr="00237830" w:rsidRDefault="004133B9" w:rsidP="006836A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Wykonawca wyraża zgodę na dokonywanie przez Zamawiającego płatności</w:t>
      </w:r>
      <w:r w:rsidR="000A0748" w:rsidRPr="00237830">
        <w:rPr>
          <w:rFonts w:ascii="Arial" w:hAnsi="Arial"/>
          <w:sz w:val="22"/>
        </w:rPr>
        <w:t xml:space="preserve"> </w:t>
      </w:r>
      <w:r w:rsidR="00E81131">
        <w:rPr>
          <w:rFonts w:ascii="Arial" w:hAnsi="Arial"/>
          <w:sz w:val="22"/>
        </w:rPr>
        <w:t xml:space="preserve">                              </w:t>
      </w:r>
      <w:r w:rsidRPr="00237830">
        <w:rPr>
          <w:rFonts w:ascii="Arial" w:hAnsi="Arial"/>
          <w:sz w:val="22"/>
        </w:rPr>
        <w:t>w mechanizmie podzielonej płatności</w:t>
      </w:r>
      <w:r w:rsidR="00E4518E" w:rsidRPr="00237830">
        <w:rPr>
          <w:rFonts w:ascii="Arial" w:hAnsi="Arial"/>
          <w:sz w:val="22"/>
        </w:rPr>
        <w:t>,</w:t>
      </w:r>
      <w:r w:rsidRPr="00237830">
        <w:rPr>
          <w:rFonts w:ascii="Arial" w:hAnsi="Arial"/>
          <w:sz w:val="22"/>
        </w:rPr>
        <w:t xml:space="preserve"> tzw. </w:t>
      </w:r>
      <w:proofErr w:type="spellStart"/>
      <w:r w:rsidRPr="00237830">
        <w:rPr>
          <w:rFonts w:ascii="Arial" w:hAnsi="Arial"/>
          <w:sz w:val="22"/>
        </w:rPr>
        <w:t>split</w:t>
      </w:r>
      <w:proofErr w:type="spellEnd"/>
      <w:r w:rsidRPr="00237830">
        <w:rPr>
          <w:rFonts w:ascii="Arial" w:hAnsi="Arial"/>
          <w:sz w:val="22"/>
        </w:rPr>
        <w:t xml:space="preserve"> </w:t>
      </w:r>
      <w:proofErr w:type="spellStart"/>
      <w:r w:rsidRPr="00237830">
        <w:rPr>
          <w:rFonts w:ascii="Arial" w:hAnsi="Arial"/>
          <w:sz w:val="22"/>
        </w:rPr>
        <w:t>payment</w:t>
      </w:r>
      <w:proofErr w:type="spellEnd"/>
      <w:r w:rsidR="000A0748" w:rsidRPr="00237830">
        <w:rPr>
          <w:rFonts w:ascii="Arial" w:hAnsi="Arial"/>
          <w:sz w:val="22"/>
        </w:rPr>
        <w:t>,</w:t>
      </w:r>
    </w:p>
    <w:p w14:paraId="1148D7A5" w14:textId="0F1A2F42" w:rsidR="004133B9" w:rsidRPr="00237830" w:rsidRDefault="00E4518E" w:rsidP="006836A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m</w:t>
      </w:r>
      <w:r w:rsidR="004133B9" w:rsidRPr="00237830">
        <w:rPr>
          <w:rFonts w:ascii="Arial" w:hAnsi="Arial"/>
          <w:sz w:val="22"/>
        </w:rPr>
        <w:t>echanizm podzielonej płatności nie będzie wykorzystywany do zapłaty za świadczenia zwolnione lub opodatkowane 0% stawką VAT</w:t>
      </w:r>
      <w:r w:rsidR="000A0748" w:rsidRPr="00237830">
        <w:rPr>
          <w:rFonts w:ascii="Arial" w:hAnsi="Arial"/>
          <w:sz w:val="22"/>
        </w:rPr>
        <w:t>,</w:t>
      </w:r>
    </w:p>
    <w:p w14:paraId="3285971B" w14:textId="450930F6" w:rsidR="00CD4728" w:rsidRPr="00237830" w:rsidRDefault="004133B9" w:rsidP="006836A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Wykonawca zobowiązuje się do umieszczania na wystawianych fakturach adnotacji „mechanizm podzielonej płatności” zgodnie z art. 106e pkt 18a Ustawy o podatku od towarów i usług w </w:t>
      </w:r>
      <w:r w:rsidR="00230634" w:rsidRPr="00237830">
        <w:rPr>
          <w:rFonts w:ascii="Arial" w:hAnsi="Arial"/>
          <w:sz w:val="22"/>
        </w:rPr>
        <w:t>przypadku,</w:t>
      </w:r>
      <w:r w:rsidRPr="00237830">
        <w:rPr>
          <w:rFonts w:ascii="Arial" w:hAnsi="Arial"/>
          <w:sz w:val="22"/>
        </w:rPr>
        <w:t xml:space="preserve"> gdy wartość faktury przekracza kwotę określoną w art. 19 pkt 2 ustawy</w:t>
      </w:r>
      <w:r w:rsidR="0017221F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z dnia 6 marca 2018 r. - Prawo przedsiębiorców (</w:t>
      </w:r>
      <w:proofErr w:type="spellStart"/>
      <w:r w:rsidR="00546777" w:rsidRPr="00237830">
        <w:rPr>
          <w:rFonts w:ascii="Arial" w:hAnsi="Arial"/>
          <w:sz w:val="22"/>
        </w:rPr>
        <w:t>t.j</w:t>
      </w:r>
      <w:proofErr w:type="spellEnd"/>
      <w:r w:rsidR="00546777" w:rsidRPr="00237830">
        <w:rPr>
          <w:rFonts w:ascii="Arial" w:hAnsi="Arial"/>
          <w:sz w:val="22"/>
        </w:rPr>
        <w:t>. Dz. U. z 202</w:t>
      </w:r>
      <w:r w:rsidR="00EB62C9" w:rsidRPr="00237830">
        <w:rPr>
          <w:rFonts w:ascii="Arial" w:hAnsi="Arial"/>
          <w:sz w:val="22"/>
        </w:rPr>
        <w:t>4</w:t>
      </w:r>
      <w:r w:rsidR="00546777" w:rsidRPr="00237830">
        <w:rPr>
          <w:rFonts w:ascii="Arial" w:hAnsi="Arial"/>
          <w:sz w:val="22"/>
        </w:rPr>
        <w:t xml:space="preserve"> r.</w:t>
      </w:r>
      <w:r w:rsidR="003C443D" w:rsidRPr="00237830">
        <w:rPr>
          <w:rFonts w:ascii="Arial" w:hAnsi="Arial"/>
          <w:sz w:val="22"/>
        </w:rPr>
        <w:t>,</w:t>
      </w:r>
      <w:r w:rsidR="00546777" w:rsidRPr="00237830">
        <w:rPr>
          <w:rFonts w:ascii="Arial" w:hAnsi="Arial"/>
          <w:sz w:val="22"/>
        </w:rPr>
        <w:t xml:space="preserve"> poz. </w:t>
      </w:r>
      <w:r w:rsidR="00EB62C9" w:rsidRPr="00237830">
        <w:rPr>
          <w:rFonts w:ascii="Arial" w:hAnsi="Arial"/>
          <w:sz w:val="22"/>
        </w:rPr>
        <w:t>236</w:t>
      </w:r>
      <w:r w:rsidR="00E4518E" w:rsidRPr="00237830">
        <w:rPr>
          <w:rFonts w:ascii="Arial" w:hAnsi="Arial"/>
          <w:sz w:val="22"/>
        </w:rPr>
        <w:t xml:space="preserve"> </w:t>
      </w:r>
      <w:r w:rsidR="00546777" w:rsidRPr="00237830">
        <w:rPr>
          <w:rFonts w:ascii="Arial" w:hAnsi="Arial"/>
          <w:sz w:val="22"/>
        </w:rPr>
        <w:t xml:space="preserve">z </w:t>
      </w:r>
      <w:proofErr w:type="spellStart"/>
      <w:r w:rsidR="00546777" w:rsidRPr="00237830">
        <w:rPr>
          <w:rFonts w:ascii="Arial" w:hAnsi="Arial"/>
          <w:sz w:val="22"/>
        </w:rPr>
        <w:t>późn</w:t>
      </w:r>
      <w:proofErr w:type="spellEnd"/>
      <w:r w:rsidR="00546777" w:rsidRPr="00237830">
        <w:rPr>
          <w:rFonts w:ascii="Arial" w:hAnsi="Arial"/>
          <w:sz w:val="22"/>
        </w:rPr>
        <w:t>. zm.</w:t>
      </w:r>
      <w:r w:rsidRPr="00237830">
        <w:rPr>
          <w:rFonts w:ascii="Arial" w:hAnsi="Arial"/>
          <w:sz w:val="22"/>
        </w:rPr>
        <w:t>)</w:t>
      </w:r>
      <w:r w:rsidR="000A0748" w:rsidRPr="00237830">
        <w:rPr>
          <w:rFonts w:ascii="Arial" w:hAnsi="Arial"/>
          <w:sz w:val="22"/>
        </w:rPr>
        <w:t>;</w:t>
      </w:r>
    </w:p>
    <w:p w14:paraId="4A02A932" w14:textId="06ADFCF3" w:rsidR="004133B9" w:rsidRPr="00237830" w:rsidRDefault="004133B9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zrekompensuje Zamawiającemu wszelkie negatywne konsekwencje finansowe, w tym </w:t>
      </w:r>
      <w:r w:rsidR="00E81131">
        <w:rPr>
          <w:rFonts w:ascii="Arial" w:hAnsi="Arial"/>
          <w:sz w:val="22"/>
        </w:rPr>
        <w:t xml:space="preserve">                  </w:t>
      </w:r>
      <w:r w:rsidRPr="00237830">
        <w:rPr>
          <w:rFonts w:ascii="Arial" w:hAnsi="Arial"/>
          <w:sz w:val="22"/>
        </w:rPr>
        <w:t>z tytułu utraty przez Zamawiającego prawa do odliczenia podatku VAT</w:t>
      </w:r>
      <w:r w:rsidR="00E4518E" w:rsidRPr="00237830">
        <w:rPr>
          <w:rFonts w:ascii="Arial" w:hAnsi="Arial"/>
          <w:sz w:val="22"/>
        </w:rPr>
        <w:t>,</w:t>
      </w:r>
      <w:r w:rsidRPr="00237830">
        <w:rPr>
          <w:rFonts w:ascii="Arial" w:hAnsi="Arial"/>
          <w:sz w:val="22"/>
        </w:rPr>
        <w:t xml:space="preserve"> powstałe </w:t>
      </w:r>
      <w:r w:rsidR="00FA5C70" w:rsidRPr="00237830">
        <w:rPr>
          <w:rFonts w:ascii="Arial" w:hAnsi="Arial"/>
          <w:sz w:val="22"/>
        </w:rPr>
        <w:t xml:space="preserve"> </w:t>
      </w:r>
      <w:r w:rsidR="006A1072">
        <w:rPr>
          <w:rFonts w:ascii="Arial" w:hAnsi="Arial"/>
          <w:sz w:val="22"/>
        </w:rPr>
        <w:t xml:space="preserve">                           </w:t>
      </w:r>
      <w:r w:rsidRPr="00237830">
        <w:rPr>
          <w:rFonts w:ascii="Arial" w:hAnsi="Arial"/>
          <w:sz w:val="22"/>
        </w:rPr>
        <w:t>w wyniku uchybień ww. warunków lub powstałe w wyniku zaistnienia okoliczności, o których mowa w art. 88 ust. 3a lub art. 96 ust. 9 i 9a ustawy</w:t>
      </w:r>
      <w:r w:rsidR="000A0748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 xml:space="preserve">o VAT, z tytułu ponoszenia przez Zamawiającego </w:t>
      </w:r>
      <w:proofErr w:type="gramStart"/>
      <w:r w:rsidRPr="00237830">
        <w:rPr>
          <w:rFonts w:ascii="Arial" w:hAnsi="Arial"/>
          <w:sz w:val="22"/>
        </w:rPr>
        <w:t>odpowiedzialności</w:t>
      </w:r>
      <w:proofErr w:type="gramEnd"/>
      <w:r w:rsidRPr="00237830">
        <w:rPr>
          <w:rFonts w:ascii="Arial" w:hAnsi="Arial"/>
          <w:sz w:val="22"/>
        </w:rPr>
        <w:t xml:space="preserve"> </w:t>
      </w:r>
      <w:r w:rsidR="00195CAE" w:rsidRPr="00237830">
        <w:rPr>
          <w:rFonts w:ascii="Arial" w:hAnsi="Arial"/>
          <w:sz w:val="22"/>
        </w:rPr>
        <w:t xml:space="preserve">  </w:t>
      </w:r>
      <w:r w:rsidRPr="00237830">
        <w:rPr>
          <w:rFonts w:ascii="Arial" w:hAnsi="Arial"/>
          <w:sz w:val="22"/>
        </w:rPr>
        <w:t>o której mowa</w:t>
      </w:r>
      <w:r w:rsidR="00CD4728" w:rsidRPr="00237830">
        <w:rPr>
          <w:rFonts w:ascii="Arial" w:hAnsi="Arial"/>
          <w:sz w:val="22"/>
        </w:rPr>
        <w:t xml:space="preserve"> w art. </w:t>
      </w:r>
      <w:r w:rsidRPr="00237830">
        <w:rPr>
          <w:rFonts w:ascii="Arial" w:hAnsi="Arial"/>
          <w:sz w:val="22"/>
        </w:rPr>
        <w:t>117ba ustawy z 29 sierpnia 1997 r.</w:t>
      </w:r>
      <w:r w:rsidR="00E4518E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- Ordynacja podatkowa (</w:t>
      </w:r>
      <w:proofErr w:type="spellStart"/>
      <w:r w:rsidR="00546777" w:rsidRPr="00237830">
        <w:rPr>
          <w:rFonts w:ascii="Arial" w:hAnsi="Arial"/>
          <w:sz w:val="22"/>
        </w:rPr>
        <w:t>t.j</w:t>
      </w:r>
      <w:proofErr w:type="spellEnd"/>
      <w:r w:rsidR="00546777" w:rsidRPr="00237830">
        <w:rPr>
          <w:rFonts w:ascii="Arial" w:hAnsi="Arial"/>
          <w:sz w:val="22"/>
        </w:rPr>
        <w:t>. Dz. U. z 202</w:t>
      </w:r>
      <w:r w:rsidR="00EB62C9" w:rsidRPr="00237830">
        <w:rPr>
          <w:rFonts w:ascii="Arial" w:hAnsi="Arial"/>
          <w:sz w:val="22"/>
        </w:rPr>
        <w:t>3</w:t>
      </w:r>
      <w:r w:rsidR="00546777" w:rsidRPr="00237830">
        <w:rPr>
          <w:rFonts w:ascii="Arial" w:hAnsi="Arial"/>
          <w:sz w:val="22"/>
        </w:rPr>
        <w:t xml:space="preserve"> r.</w:t>
      </w:r>
      <w:r w:rsidR="00843B04" w:rsidRPr="00237830">
        <w:rPr>
          <w:rFonts w:ascii="Arial" w:hAnsi="Arial"/>
          <w:sz w:val="22"/>
        </w:rPr>
        <w:t>,</w:t>
      </w:r>
      <w:r w:rsidR="00546777" w:rsidRPr="00237830">
        <w:rPr>
          <w:rFonts w:ascii="Arial" w:hAnsi="Arial"/>
          <w:sz w:val="22"/>
        </w:rPr>
        <w:t xml:space="preserve"> poz. </w:t>
      </w:r>
      <w:r w:rsidR="00E4518E" w:rsidRPr="00237830">
        <w:rPr>
          <w:rFonts w:ascii="Arial" w:hAnsi="Arial"/>
          <w:sz w:val="22"/>
        </w:rPr>
        <w:t>2</w:t>
      </w:r>
      <w:r w:rsidR="00EB62C9" w:rsidRPr="00237830">
        <w:rPr>
          <w:rFonts w:ascii="Arial" w:hAnsi="Arial"/>
          <w:sz w:val="22"/>
        </w:rPr>
        <w:t>383</w:t>
      </w:r>
      <w:r w:rsidR="00E4518E" w:rsidRPr="00237830">
        <w:rPr>
          <w:rFonts w:ascii="Arial" w:hAnsi="Arial"/>
          <w:sz w:val="22"/>
        </w:rPr>
        <w:t xml:space="preserve"> </w:t>
      </w:r>
      <w:r w:rsidR="00546777" w:rsidRPr="00237830">
        <w:rPr>
          <w:rFonts w:ascii="Arial" w:hAnsi="Arial"/>
          <w:sz w:val="22"/>
        </w:rPr>
        <w:t xml:space="preserve">z </w:t>
      </w:r>
      <w:proofErr w:type="spellStart"/>
      <w:r w:rsidR="00546777" w:rsidRPr="00237830">
        <w:rPr>
          <w:rFonts w:ascii="Arial" w:hAnsi="Arial"/>
          <w:sz w:val="22"/>
        </w:rPr>
        <w:t>późn</w:t>
      </w:r>
      <w:proofErr w:type="spellEnd"/>
      <w:r w:rsidR="00546777" w:rsidRPr="00237830">
        <w:rPr>
          <w:rFonts w:ascii="Arial" w:hAnsi="Arial"/>
          <w:sz w:val="22"/>
        </w:rPr>
        <w:t>. zm.</w:t>
      </w:r>
      <w:r w:rsidRPr="00237830">
        <w:rPr>
          <w:rFonts w:ascii="Arial" w:hAnsi="Arial"/>
          <w:sz w:val="22"/>
        </w:rPr>
        <w:t>) oraz z tytułu braku możliwości zaliczenia wydatku do kosztów</w:t>
      </w:r>
      <w:r w:rsidR="000A0748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podatkowych lub konieczności zmniejszenia kosztów uzyskania przychodów lub zwiększenia przychodów na zasadach określonych w art. 15d ustawy z dnia 15 lutego 1992</w:t>
      </w:r>
      <w:r w:rsidR="00E4518E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r. o podatku dochodowym od osób prawnych (</w:t>
      </w:r>
      <w:proofErr w:type="spellStart"/>
      <w:r w:rsidR="00546777" w:rsidRPr="00237830">
        <w:rPr>
          <w:rFonts w:ascii="Arial" w:hAnsi="Arial"/>
          <w:sz w:val="22"/>
        </w:rPr>
        <w:t>t.j</w:t>
      </w:r>
      <w:proofErr w:type="spellEnd"/>
      <w:r w:rsidR="00546777" w:rsidRPr="00237830">
        <w:rPr>
          <w:rFonts w:ascii="Arial" w:hAnsi="Arial"/>
          <w:sz w:val="22"/>
        </w:rPr>
        <w:t>. Dz. U. z 202</w:t>
      </w:r>
      <w:r w:rsidR="00EB62C9" w:rsidRPr="00237830">
        <w:rPr>
          <w:rFonts w:ascii="Arial" w:hAnsi="Arial"/>
          <w:sz w:val="22"/>
        </w:rPr>
        <w:t>3</w:t>
      </w:r>
      <w:r w:rsidR="00546777" w:rsidRPr="00237830">
        <w:rPr>
          <w:rFonts w:ascii="Arial" w:hAnsi="Arial"/>
          <w:sz w:val="22"/>
        </w:rPr>
        <w:t xml:space="preserve"> r.</w:t>
      </w:r>
      <w:r w:rsidR="00843B04" w:rsidRPr="00237830">
        <w:rPr>
          <w:rFonts w:ascii="Arial" w:hAnsi="Arial"/>
          <w:sz w:val="22"/>
        </w:rPr>
        <w:t>,</w:t>
      </w:r>
      <w:r w:rsidR="00546777" w:rsidRPr="00237830">
        <w:rPr>
          <w:rFonts w:ascii="Arial" w:hAnsi="Arial"/>
          <w:sz w:val="22"/>
        </w:rPr>
        <w:t xml:space="preserve"> poz. </w:t>
      </w:r>
      <w:r w:rsidR="00E4518E" w:rsidRPr="00237830">
        <w:rPr>
          <w:rFonts w:ascii="Arial" w:hAnsi="Arial"/>
          <w:sz w:val="22"/>
        </w:rPr>
        <w:t>2</w:t>
      </w:r>
      <w:r w:rsidR="00EB62C9" w:rsidRPr="00237830">
        <w:rPr>
          <w:rFonts w:ascii="Arial" w:hAnsi="Arial"/>
          <w:sz w:val="22"/>
        </w:rPr>
        <w:t>805</w:t>
      </w:r>
      <w:r w:rsidR="00E4518E" w:rsidRPr="00237830">
        <w:rPr>
          <w:rFonts w:ascii="Arial" w:hAnsi="Arial"/>
          <w:sz w:val="22"/>
        </w:rPr>
        <w:t xml:space="preserve"> </w:t>
      </w:r>
      <w:r w:rsidR="00546777" w:rsidRPr="00237830">
        <w:rPr>
          <w:rFonts w:ascii="Arial" w:hAnsi="Arial"/>
          <w:sz w:val="22"/>
        </w:rPr>
        <w:t xml:space="preserve">z </w:t>
      </w:r>
      <w:proofErr w:type="spellStart"/>
      <w:r w:rsidR="00546777" w:rsidRPr="00237830">
        <w:rPr>
          <w:rFonts w:ascii="Arial" w:hAnsi="Arial"/>
          <w:sz w:val="22"/>
        </w:rPr>
        <w:t>późn</w:t>
      </w:r>
      <w:proofErr w:type="spellEnd"/>
      <w:r w:rsidR="00546777" w:rsidRPr="00237830">
        <w:rPr>
          <w:rFonts w:ascii="Arial" w:hAnsi="Arial"/>
          <w:sz w:val="22"/>
        </w:rPr>
        <w:t>. zm.</w:t>
      </w:r>
      <w:r w:rsidRPr="00237830">
        <w:rPr>
          <w:rFonts w:ascii="Arial" w:hAnsi="Arial"/>
          <w:sz w:val="22"/>
        </w:rPr>
        <w:t>).</w:t>
      </w:r>
    </w:p>
    <w:p w14:paraId="5A9B22F4" w14:textId="77777777" w:rsidR="000C6887" w:rsidRPr="00237830" w:rsidRDefault="000C6887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1CD9A9CA" w14:textId="2BEFA364" w:rsidR="00230634" w:rsidRPr="00237830" w:rsidRDefault="004133B9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  <w:r w:rsidRPr="00237830">
        <w:rPr>
          <w:rFonts w:ascii="Arial" w:hAnsi="Arial"/>
          <w:b/>
          <w:sz w:val="22"/>
        </w:rPr>
        <w:t>§ 3</w:t>
      </w:r>
    </w:p>
    <w:p w14:paraId="052F0DBB" w14:textId="2CB24E5F" w:rsidR="004133B9" w:rsidRPr="00237830" w:rsidRDefault="004133B9" w:rsidP="006836A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Wykonawca dostarczy i przekaże Zamawiającemu</w:t>
      </w:r>
      <w:r w:rsidR="005F57F4" w:rsidRPr="00237830">
        <w:rPr>
          <w:rFonts w:ascii="Arial" w:hAnsi="Arial"/>
          <w:sz w:val="22"/>
        </w:rPr>
        <w:t xml:space="preserve"> oznakowany i </w:t>
      </w:r>
      <w:r w:rsidR="00230634" w:rsidRPr="00237830">
        <w:rPr>
          <w:rFonts w:ascii="Arial" w:hAnsi="Arial"/>
          <w:sz w:val="22"/>
        </w:rPr>
        <w:t xml:space="preserve">kompletny </w:t>
      </w:r>
      <w:r w:rsidR="007D3239">
        <w:rPr>
          <w:rFonts w:ascii="Arial" w:hAnsi="Arial"/>
          <w:sz w:val="22"/>
        </w:rPr>
        <w:t>Przedmiot umowy</w:t>
      </w:r>
      <w:r w:rsidRPr="00237830">
        <w:rPr>
          <w:rFonts w:ascii="Arial" w:hAnsi="Arial"/>
          <w:sz w:val="22"/>
        </w:rPr>
        <w:t xml:space="preserve"> zgodnie</w:t>
      </w:r>
      <w:r w:rsidR="00FE0EB7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 xml:space="preserve">z </w:t>
      </w:r>
      <w:r w:rsidR="0017221F">
        <w:rPr>
          <w:rFonts w:ascii="Arial" w:hAnsi="Arial"/>
          <w:sz w:val="22"/>
        </w:rPr>
        <w:t>ofertą (załącznik nr 1)</w:t>
      </w:r>
      <w:r w:rsidRPr="00237830">
        <w:rPr>
          <w:rFonts w:ascii="Arial" w:hAnsi="Arial"/>
          <w:sz w:val="22"/>
        </w:rPr>
        <w:t xml:space="preserve"> przez upoważnionego pracownika Wykonawcy do magazynu Zamawiającego</w:t>
      </w:r>
      <w:r w:rsidR="00195CAE" w:rsidRPr="00237830">
        <w:rPr>
          <w:rFonts w:ascii="Arial" w:hAnsi="Arial"/>
          <w:sz w:val="22"/>
        </w:rPr>
        <w:t xml:space="preserve"> </w:t>
      </w:r>
      <w:r w:rsidR="00AE4CF5" w:rsidRPr="00237830">
        <w:rPr>
          <w:rFonts w:ascii="Arial" w:hAnsi="Arial"/>
          <w:sz w:val="22"/>
        </w:rPr>
        <w:t xml:space="preserve">znajdującego się na terenie siedziby Zamawiającego </w:t>
      </w:r>
      <w:r w:rsidR="00534C9D" w:rsidRPr="00237830">
        <w:rPr>
          <w:rFonts w:ascii="Arial" w:hAnsi="Arial"/>
          <w:sz w:val="22"/>
        </w:rPr>
        <w:t>to jest ul. Śmidowicza 69</w:t>
      </w:r>
      <w:r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b/>
          <w:bCs/>
          <w:sz w:val="22"/>
        </w:rPr>
        <w:t xml:space="preserve">w ciągu </w:t>
      </w:r>
      <w:r w:rsidR="00F470B8" w:rsidRPr="00237830">
        <w:rPr>
          <w:rFonts w:ascii="Arial" w:hAnsi="Arial"/>
          <w:b/>
          <w:bCs/>
          <w:sz w:val="22"/>
        </w:rPr>
        <w:t>21</w:t>
      </w:r>
      <w:r w:rsidRPr="00237830">
        <w:rPr>
          <w:rFonts w:ascii="Arial" w:hAnsi="Arial"/>
          <w:b/>
          <w:bCs/>
          <w:sz w:val="22"/>
        </w:rPr>
        <w:t xml:space="preserve"> dni liczonych od dnia podpisania Umowy.</w:t>
      </w:r>
    </w:p>
    <w:p w14:paraId="463ADC9E" w14:textId="67CFEA00" w:rsidR="00C01F84" w:rsidRPr="00237830" w:rsidRDefault="00C01F84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Zamawiający nie wyraża zgody na dostawę </w:t>
      </w:r>
      <w:r w:rsidR="0017221F">
        <w:rPr>
          <w:rFonts w:ascii="Arial" w:hAnsi="Arial"/>
          <w:sz w:val="22"/>
        </w:rPr>
        <w:t>Towaru</w:t>
      </w:r>
      <w:r w:rsidR="0017221F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 xml:space="preserve">przez podmioty </w:t>
      </w:r>
      <w:proofErr w:type="gramStart"/>
      <w:r w:rsidRPr="00237830">
        <w:rPr>
          <w:rFonts w:ascii="Arial" w:hAnsi="Arial"/>
          <w:sz w:val="22"/>
        </w:rPr>
        <w:t>trzecie,</w:t>
      </w:r>
      <w:r w:rsidR="00373390" w:rsidRPr="00237830">
        <w:rPr>
          <w:rFonts w:ascii="Arial" w:hAnsi="Arial"/>
          <w:sz w:val="22"/>
        </w:rPr>
        <w:t xml:space="preserve"> </w:t>
      </w:r>
      <w:r w:rsidR="00EE0BD9">
        <w:rPr>
          <w:rFonts w:ascii="Arial" w:hAnsi="Arial"/>
          <w:sz w:val="22"/>
        </w:rPr>
        <w:t xml:space="preserve">  </w:t>
      </w:r>
      <w:proofErr w:type="gramEnd"/>
      <w:r w:rsidR="00EE0BD9">
        <w:rPr>
          <w:rFonts w:ascii="Arial" w:hAnsi="Arial"/>
          <w:sz w:val="22"/>
        </w:rPr>
        <w:t xml:space="preserve">                                    </w:t>
      </w:r>
      <w:r w:rsidRPr="00237830">
        <w:rPr>
          <w:rFonts w:ascii="Arial" w:hAnsi="Arial"/>
          <w:sz w:val="22"/>
        </w:rPr>
        <w:t xml:space="preserve">w szczególności przedsiębiorców świadczących usługi kurierskie. </w:t>
      </w:r>
      <w:r w:rsidR="0017221F">
        <w:rPr>
          <w:rFonts w:ascii="Arial" w:hAnsi="Arial"/>
          <w:sz w:val="22"/>
        </w:rPr>
        <w:t>Towar</w:t>
      </w:r>
      <w:r w:rsidR="0017221F" w:rsidRPr="00237830">
        <w:rPr>
          <w:rFonts w:ascii="Arial" w:hAnsi="Arial"/>
          <w:sz w:val="22"/>
        </w:rPr>
        <w:t xml:space="preserve"> </w:t>
      </w:r>
      <w:r w:rsidR="00373390" w:rsidRPr="00237830">
        <w:rPr>
          <w:rFonts w:ascii="Arial" w:hAnsi="Arial"/>
          <w:sz w:val="22"/>
        </w:rPr>
        <w:t>powinien</w:t>
      </w:r>
      <w:r w:rsidRPr="00237830">
        <w:rPr>
          <w:rFonts w:ascii="Arial" w:hAnsi="Arial"/>
          <w:sz w:val="22"/>
        </w:rPr>
        <w:t xml:space="preserve"> być dostarczon</w:t>
      </w:r>
      <w:r w:rsidR="00373390" w:rsidRPr="00237830">
        <w:rPr>
          <w:rFonts w:ascii="Arial" w:hAnsi="Arial"/>
          <w:sz w:val="22"/>
        </w:rPr>
        <w:t>y</w:t>
      </w:r>
      <w:r w:rsidRPr="00237830">
        <w:rPr>
          <w:rFonts w:ascii="Arial" w:hAnsi="Arial"/>
          <w:sz w:val="22"/>
        </w:rPr>
        <w:t xml:space="preserve"> do wskazanego przez Zamawiającego magazynu i złożon</w:t>
      </w:r>
      <w:r w:rsidR="00373390" w:rsidRPr="00237830">
        <w:rPr>
          <w:rFonts w:ascii="Arial" w:hAnsi="Arial"/>
          <w:sz w:val="22"/>
        </w:rPr>
        <w:t>y</w:t>
      </w:r>
      <w:r w:rsidRPr="00237830">
        <w:rPr>
          <w:rFonts w:ascii="Arial" w:hAnsi="Arial"/>
          <w:sz w:val="22"/>
        </w:rPr>
        <w:t xml:space="preserve"> w oznaczonym miejscu, co zostanie potwierdzone protokołem zdawczo-odbiorczym.</w:t>
      </w:r>
    </w:p>
    <w:p w14:paraId="190FF048" w14:textId="726A121B" w:rsidR="004E4D7D" w:rsidRPr="00237830" w:rsidRDefault="00F715C7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W przypadku dostawy </w:t>
      </w:r>
      <w:r w:rsidR="0017221F">
        <w:rPr>
          <w:rFonts w:ascii="Arial" w:hAnsi="Arial"/>
          <w:sz w:val="22"/>
        </w:rPr>
        <w:t>Towaru</w:t>
      </w:r>
      <w:r w:rsidR="0017221F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przez podmioty trzecie, w szczególności przedsiębiorców świadczących usługi kurierskie</w:t>
      </w:r>
      <w:r w:rsidR="00F4736F" w:rsidRPr="00237830">
        <w:rPr>
          <w:rFonts w:ascii="Arial" w:hAnsi="Arial"/>
          <w:sz w:val="22"/>
        </w:rPr>
        <w:t xml:space="preserve"> </w:t>
      </w:r>
      <w:r w:rsidR="00373390" w:rsidRPr="00237830">
        <w:rPr>
          <w:rFonts w:ascii="Arial" w:hAnsi="Arial"/>
          <w:sz w:val="22"/>
        </w:rPr>
        <w:t>oraz</w:t>
      </w:r>
      <w:r w:rsidR="00F4736F" w:rsidRPr="00237830">
        <w:rPr>
          <w:rFonts w:ascii="Arial" w:hAnsi="Arial"/>
          <w:sz w:val="22"/>
        </w:rPr>
        <w:t xml:space="preserve"> nie</w:t>
      </w:r>
      <w:r w:rsidR="002B060A" w:rsidRPr="00237830">
        <w:rPr>
          <w:rFonts w:ascii="Arial" w:hAnsi="Arial"/>
          <w:sz w:val="22"/>
        </w:rPr>
        <w:t>z</w:t>
      </w:r>
      <w:r w:rsidR="00F4736F" w:rsidRPr="00237830">
        <w:rPr>
          <w:rFonts w:ascii="Arial" w:hAnsi="Arial"/>
          <w:sz w:val="22"/>
        </w:rPr>
        <w:t xml:space="preserve">łożenie </w:t>
      </w:r>
      <w:r w:rsidR="004E4D7D" w:rsidRPr="00237830">
        <w:rPr>
          <w:rFonts w:ascii="Arial" w:hAnsi="Arial"/>
          <w:sz w:val="22"/>
        </w:rPr>
        <w:t xml:space="preserve">go </w:t>
      </w:r>
      <w:r w:rsidR="00F4736F" w:rsidRPr="00237830">
        <w:rPr>
          <w:rFonts w:ascii="Arial" w:hAnsi="Arial"/>
          <w:sz w:val="22"/>
        </w:rPr>
        <w:t>w oznaczonym miejscu</w:t>
      </w:r>
      <w:r w:rsidR="00373390" w:rsidRPr="00237830">
        <w:rPr>
          <w:rFonts w:ascii="Arial" w:hAnsi="Arial"/>
          <w:sz w:val="22"/>
        </w:rPr>
        <w:t>,</w:t>
      </w:r>
      <w:r w:rsidR="002B060A" w:rsidRPr="00237830">
        <w:rPr>
          <w:rFonts w:ascii="Arial" w:hAnsi="Arial"/>
          <w:sz w:val="22"/>
        </w:rPr>
        <w:t xml:space="preserve"> </w:t>
      </w:r>
      <w:r w:rsidR="004E4D7D" w:rsidRPr="00237830">
        <w:rPr>
          <w:rFonts w:ascii="Arial" w:hAnsi="Arial"/>
          <w:sz w:val="22"/>
        </w:rPr>
        <w:t>Zamawiający odmówi przyjęcia dostawy.</w:t>
      </w:r>
    </w:p>
    <w:p w14:paraId="5B2E7E07" w14:textId="0715236C" w:rsidR="00C01F84" w:rsidRPr="00237830" w:rsidRDefault="00C01F84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Miejsce realizacji dostawy znajduje się na terenie strefy obszaru chronionego objętego systemem kontroli dostępu. Wejście/wyjście na ten teren odbywa się wyłącznie na podstawie ważnej przepustki osobowej. Wjazd/wyjazd pojazdów samochodowych Wykonawcy zabezpieczających realizację</w:t>
      </w:r>
      <w:r w:rsidR="00F81CFB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Umowy na terenie strefy obszaru chronionego odbywa się wyłącznie na podstawie ważnej przepustki na teren strefy obszaru chronionego i przepustki samochodowej.</w:t>
      </w:r>
    </w:p>
    <w:p w14:paraId="21A5AA36" w14:textId="77777777" w:rsidR="00C01F84" w:rsidRPr="00237830" w:rsidRDefault="00C01F84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Wykonawca oświadcza, że zapoznał się z obowiązującymi u Zamawiającego zasadami organizacji systemu przepustowego i zobowiązuje się ich przestrzegać. Wykonawca odpowiada za przestrzeganie zasad systemu przepustowego przez jego pracowników. </w:t>
      </w:r>
    </w:p>
    <w:p w14:paraId="6B7FA106" w14:textId="50FC9D75" w:rsidR="00C01F84" w:rsidRPr="00237830" w:rsidRDefault="00C01F84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Wykonawca zatrudniający do wykonania dostawy cudzoziemców jest obowiązany do wcześniejszego uzyskania pozwolenia Zamawiającego na wstęp na terem </w:t>
      </w:r>
      <w:r w:rsidR="00F81CFB" w:rsidRPr="00237830">
        <w:rPr>
          <w:rFonts w:ascii="Arial" w:hAnsi="Arial"/>
          <w:sz w:val="22"/>
        </w:rPr>
        <w:t>Zamawiającego</w:t>
      </w:r>
      <w:r w:rsidRPr="00237830">
        <w:rPr>
          <w:rFonts w:ascii="Arial" w:hAnsi="Arial"/>
          <w:sz w:val="22"/>
        </w:rPr>
        <w:t xml:space="preserve">, zgodnie    z procedurami obowiązującymi u Zamawiającego. </w:t>
      </w:r>
    </w:p>
    <w:p w14:paraId="3FA47AD9" w14:textId="14A778CD" w:rsidR="0049261C" w:rsidRPr="00237830" w:rsidRDefault="0049261C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Dostawa </w:t>
      </w:r>
      <w:r w:rsidR="007D3239">
        <w:rPr>
          <w:rFonts w:ascii="Arial" w:hAnsi="Arial"/>
          <w:sz w:val="22"/>
        </w:rPr>
        <w:t>Przedmiot</w:t>
      </w:r>
      <w:r w:rsidR="00456B6F">
        <w:rPr>
          <w:rFonts w:ascii="Arial" w:hAnsi="Arial"/>
          <w:sz w:val="22"/>
        </w:rPr>
        <w:t>u</w:t>
      </w:r>
      <w:r w:rsidR="007D3239">
        <w:rPr>
          <w:rFonts w:ascii="Arial" w:hAnsi="Arial"/>
          <w:sz w:val="22"/>
        </w:rPr>
        <w:t xml:space="preserve"> umowy</w:t>
      </w:r>
      <w:r w:rsidRPr="00237830">
        <w:rPr>
          <w:rFonts w:ascii="Arial" w:hAnsi="Arial"/>
          <w:sz w:val="22"/>
        </w:rPr>
        <w:t xml:space="preserve"> nastąpi na koszt i ryzyko Wykonawcy</w:t>
      </w:r>
      <w:r w:rsidR="003217D6" w:rsidRPr="00237830">
        <w:rPr>
          <w:rFonts w:ascii="Arial" w:hAnsi="Arial"/>
          <w:sz w:val="22"/>
        </w:rPr>
        <w:t>, a o jej terminie Wykonawca zawiadomi pracowników Zamawiającego</w:t>
      </w:r>
      <w:r w:rsidR="00843B04" w:rsidRPr="00237830">
        <w:rPr>
          <w:rFonts w:ascii="Arial" w:hAnsi="Arial"/>
          <w:sz w:val="22"/>
        </w:rPr>
        <w:t xml:space="preserve"> przez niego wskazanych</w:t>
      </w:r>
      <w:r w:rsidR="003217D6" w:rsidRPr="00237830">
        <w:rPr>
          <w:rFonts w:ascii="Arial" w:hAnsi="Arial"/>
          <w:sz w:val="22"/>
        </w:rPr>
        <w:t>.</w:t>
      </w:r>
      <w:r w:rsidR="007D1CB1" w:rsidRPr="00237830">
        <w:rPr>
          <w:rFonts w:ascii="Arial" w:hAnsi="Arial"/>
          <w:sz w:val="22"/>
        </w:rPr>
        <w:t xml:space="preserve"> Dostawa będzie miała miejsce w dni robocze, tj. od poniedziałku do piątku, w godzinach od 07.30 do 1</w:t>
      </w:r>
      <w:r w:rsidR="00537AE5">
        <w:rPr>
          <w:rFonts w:ascii="Arial" w:hAnsi="Arial"/>
          <w:sz w:val="22"/>
        </w:rPr>
        <w:t>4</w:t>
      </w:r>
      <w:r w:rsidR="007D1CB1" w:rsidRPr="00237830">
        <w:rPr>
          <w:rFonts w:ascii="Arial" w:hAnsi="Arial"/>
          <w:sz w:val="22"/>
        </w:rPr>
        <w:t>.</w:t>
      </w:r>
      <w:r w:rsidR="00537AE5">
        <w:rPr>
          <w:rFonts w:ascii="Arial" w:hAnsi="Arial"/>
          <w:sz w:val="22"/>
        </w:rPr>
        <w:t>0</w:t>
      </w:r>
      <w:r w:rsidR="007D1CB1" w:rsidRPr="00237830">
        <w:rPr>
          <w:rFonts w:ascii="Arial" w:hAnsi="Arial"/>
          <w:sz w:val="22"/>
        </w:rPr>
        <w:t>0 z wyłączeniem świąt</w:t>
      </w:r>
      <w:r w:rsidR="00EB62C9" w:rsidRPr="00237830">
        <w:rPr>
          <w:rFonts w:ascii="Arial" w:hAnsi="Arial"/>
          <w:sz w:val="22"/>
        </w:rPr>
        <w:t xml:space="preserve"> i dni uznanych jako wolne od pracy</w:t>
      </w:r>
      <w:r w:rsidR="007D1CB1" w:rsidRPr="00237830">
        <w:rPr>
          <w:rFonts w:ascii="Arial" w:hAnsi="Arial"/>
          <w:sz w:val="22"/>
        </w:rPr>
        <w:t xml:space="preserve">. Dostarczony </w:t>
      </w:r>
      <w:r w:rsidR="00537AE5">
        <w:rPr>
          <w:rFonts w:ascii="Arial" w:hAnsi="Arial"/>
          <w:sz w:val="22"/>
        </w:rPr>
        <w:t xml:space="preserve">Przedmiot umowy </w:t>
      </w:r>
      <w:r w:rsidR="007D1CB1" w:rsidRPr="00237830">
        <w:rPr>
          <w:rFonts w:ascii="Arial" w:hAnsi="Arial"/>
          <w:sz w:val="22"/>
        </w:rPr>
        <w:t xml:space="preserve">winien być zapakowany w </w:t>
      </w:r>
      <w:proofErr w:type="spellStart"/>
      <w:r w:rsidR="007D1CB1" w:rsidRPr="00237830">
        <w:rPr>
          <w:rFonts w:ascii="Arial" w:hAnsi="Arial"/>
          <w:sz w:val="22"/>
        </w:rPr>
        <w:t>spos</w:t>
      </w:r>
      <w:r w:rsidR="007D1CB1" w:rsidRPr="00237830">
        <w:rPr>
          <w:rFonts w:ascii="Arial" w:hAnsi="Arial"/>
          <w:sz w:val="22"/>
          <w:lang w:val="es-ES_tradnl"/>
        </w:rPr>
        <w:t>ó</w:t>
      </w:r>
      <w:proofErr w:type="spellEnd"/>
      <w:r w:rsidR="007D1CB1" w:rsidRPr="00237830">
        <w:rPr>
          <w:rFonts w:ascii="Arial" w:hAnsi="Arial"/>
          <w:sz w:val="22"/>
        </w:rPr>
        <w:t xml:space="preserve">b uniemożliwiający </w:t>
      </w:r>
      <w:r w:rsidR="00F81CFB" w:rsidRPr="00237830">
        <w:rPr>
          <w:rFonts w:ascii="Arial" w:hAnsi="Arial"/>
          <w:sz w:val="22"/>
        </w:rPr>
        <w:t xml:space="preserve">jego </w:t>
      </w:r>
      <w:r w:rsidR="007D1CB1" w:rsidRPr="00237830">
        <w:rPr>
          <w:rFonts w:ascii="Arial" w:hAnsi="Arial"/>
          <w:sz w:val="22"/>
        </w:rPr>
        <w:t xml:space="preserve">uszkodzenie w czasie transportu do ostatecznego miejsca dostawy. Odpowiedzialność za uszkodzenia </w:t>
      </w:r>
      <w:r w:rsidR="007D3239">
        <w:rPr>
          <w:rFonts w:ascii="Arial" w:hAnsi="Arial"/>
          <w:sz w:val="22"/>
        </w:rPr>
        <w:t>Przedmiot</w:t>
      </w:r>
      <w:r w:rsidR="00EE0BD9">
        <w:rPr>
          <w:rFonts w:ascii="Arial" w:hAnsi="Arial"/>
          <w:sz w:val="22"/>
        </w:rPr>
        <w:t>u</w:t>
      </w:r>
      <w:r w:rsidR="007D3239">
        <w:rPr>
          <w:rFonts w:ascii="Arial" w:hAnsi="Arial"/>
          <w:sz w:val="22"/>
        </w:rPr>
        <w:t xml:space="preserve"> umowy</w:t>
      </w:r>
      <w:r w:rsidR="00F81CFB" w:rsidRPr="00237830">
        <w:rPr>
          <w:rFonts w:ascii="Arial" w:hAnsi="Arial"/>
          <w:sz w:val="22"/>
        </w:rPr>
        <w:t xml:space="preserve"> </w:t>
      </w:r>
      <w:r w:rsidR="007D1CB1" w:rsidRPr="00237830">
        <w:rPr>
          <w:rFonts w:ascii="Arial" w:hAnsi="Arial"/>
          <w:sz w:val="22"/>
        </w:rPr>
        <w:t xml:space="preserve">do momentu ich wydania Zamawiającemu odpowiednio ponosi Wykonawca. </w:t>
      </w:r>
    </w:p>
    <w:p w14:paraId="4A44EE9D" w14:textId="09D82B6E" w:rsidR="00D77342" w:rsidRPr="00237830" w:rsidRDefault="00D77342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Pod pojęciem </w:t>
      </w:r>
      <w:r w:rsidR="00230634" w:rsidRPr="00237830">
        <w:rPr>
          <w:rFonts w:ascii="Arial" w:hAnsi="Arial"/>
          <w:sz w:val="22"/>
        </w:rPr>
        <w:t>„</w:t>
      </w:r>
      <w:r w:rsidRPr="00237830">
        <w:rPr>
          <w:rFonts w:ascii="Arial" w:hAnsi="Arial"/>
          <w:sz w:val="22"/>
        </w:rPr>
        <w:t>termin dostawy</w:t>
      </w:r>
      <w:r w:rsidR="00230634" w:rsidRPr="00237830">
        <w:rPr>
          <w:rFonts w:ascii="Arial" w:hAnsi="Arial"/>
          <w:sz w:val="22"/>
        </w:rPr>
        <w:t>”</w:t>
      </w:r>
      <w:r w:rsidRPr="00237830">
        <w:rPr>
          <w:rFonts w:ascii="Arial" w:hAnsi="Arial"/>
          <w:sz w:val="22"/>
        </w:rPr>
        <w:t xml:space="preserve"> rozumie się datę podpisania protokołu odbioru </w:t>
      </w:r>
      <w:r w:rsidR="0017221F">
        <w:rPr>
          <w:rFonts w:ascii="Arial" w:hAnsi="Arial"/>
          <w:sz w:val="22"/>
        </w:rPr>
        <w:t>Towaru</w:t>
      </w:r>
      <w:r w:rsidRPr="00237830">
        <w:rPr>
          <w:rFonts w:ascii="Arial" w:hAnsi="Arial"/>
          <w:sz w:val="22"/>
        </w:rPr>
        <w:t>.</w:t>
      </w:r>
      <w:r w:rsidR="00E4518E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Do podpisania protokołu odbioru upoważniony jest pracownik Zamawiającego</w:t>
      </w:r>
      <w:r w:rsidR="00E043DB" w:rsidRPr="00237830">
        <w:rPr>
          <w:rFonts w:ascii="Arial" w:hAnsi="Arial"/>
          <w:sz w:val="22"/>
        </w:rPr>
        <w:t>.</w:t>
      </w:r>
      <w:r w:rsidRPr="00237830">
        <w:rPr>
          <w:rFonts w:ascii="Arial" w:hAnsi="Arial"/>
          <w:sz w:val="22"/>
        </w:rPr>
        <w:t xml:space="preserve"> </w:t>
      </w:r>
    </w:p>
    <w:p w14:paraId="048387DB" w14:textId="323B8413" w:rsidR="004133B9" w:rsidRPr="00237830" w:rsidRDefault="00157C6C" w:rsidP="006836A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Odbiór </w:t>
      </w:r>
      <w:r w:rsidR="007D3239">
        <w:rPr>
          <w:rFonts w:ascii="Arial" w:hAnsi="Arial"/>
          <w:sz w:val="22"/>
        </w:rPr>
        <w:t>Przedmiot</w:t>
      </w:r>
      <w:r w:rsidR="00EE0BD9">
        <w:rPr>
          <w:rFonts w:ascii="Arial" w:hAnsi="Arial"/>
          <w:sz w:val="22"/>
        </w:rPr>
        <w:t>u</w:t>
      </w:r>
      <w:r w:rsidR="007D3239">
        <w:rPr>
          <w:rFonts w:ascii="Arial" w:hAnsi="Arial"/>
          <w:sz w:val="22"/>
        </w:rPr>
        <w:t xml:space="preserve"> umowy</w:t>
      </w:r>
      <w:r w:rsidRPr="00237830">
        <w:rPr>
          <w:rFonts w:ascii="Arial" w:hAnsi="Arial"/>
          <w:sz w:val="22"/>
        </w:rPr>
        <w:t xml:space="preserve"> nastąpi na podstawie podpisanego protokołu </w:t>
      </w:r>
      <w:r w:rsidR="00230634" w:rsidRPr="00237830">
        <w:rPr>
          <w:rFonts w:ascii="Arial" w:hAnsi="Arial"/>
          <w:sz w:val="22"/>
        </w:rPr>
        <w:t>odbioru</w:t>
      </w:r>
      <w:r w:rsidRPr="00237830">
        <w:rPr>
          <w:rFonts w:ascii="Arial" w:hAnsi="Arial"/>
          <w:sz w:val="22"/>
        </w:rPr>
        <w:t xml:space="preserve">. Podpisanie protokołu nastąpi nie później niż 5 dni roboczych od daty dostawy </w:t>
      </w:r>
      <w:r w:rsidR="007D3239">
        <w:rPr>
          <w:rFonts w:ascii="Arial" w:hAnsi="Arial"/>
          <w:sz w:val="22"/>
        </w:rPr>
        <w:t>Przedmiot</w:t>
      </w:r>
      <w:r w:rsidR="00A656AE">
        <w:rPr>
          <w:rFonts w:ascii="Arial" w:hAnsi="Arial"/>
          <w:sz w:val="22"/>
        </w:rPr>
        <w:t>u</w:t>
      </w:r>
      <w:r w:rsidR="007D3239">
        <w:rPr>
          <w:rFonts w:ascii="Arial" w:hAnsi="Arial"/>
          <w:sz w:val="22"/>
        </w:rPr>
        <w:t xml:space="preserve"> umowy</w:t>
      </w:r>
      <w:r w:rsidRPr="00237830">
        <w:rPr>
          <w:rFonts w:ascii="Arial" w:hAnsi="Arial"/>
          <w:sz w:val="22"/>
        </w:rPr>
        <w:t xml:space="preserve"> do Zamawiającego. </w:t>
      </w:r>
      <w:r w:rsidR="006877FC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 xml:space="preserve">W przypadku, gdy Zamawiający nie dokona odbioru </w:t>
      </w:r>
      <w:r w:rsidR="00456B6F">
        <w:rPr>
          <w:rFonts w:ascii="Arial" w:hAnsi="Arial"/>
          <w:sz w:val="22"/>
        </w:rPr>
        <w:t xml:space="preserve">                      </w:t>
      </w:r>
      <w:r w:rsidRPr="00237830">
        <w:rPr>
          <w:rFonts w:ascii="Arial" w:hAnsi="Arial"/>
          <w:sz w:val="22"/>
        </w:rPr>
        <w:t xml:space="preserve">w terminie 5 dni roboczych od dostarczenia </w:t>
      </w:r>
      <w:r w:rsidR="007D3239">
        <w:rPr>
          <w:rFonts w:ascii="Arial" w:hAnsi="Arial"/>
          <w:sz w:val="22"/>
        </w:rPr>
        <w:t>Przedmiot</w:t>
      </w:r>
      <w:r w:rsidR="00456B6F">
        <w:rPr>
          <w:rFonts w:ascii="Arial" w:hAnsi="Arial"/>
          <w:sz w:val="22"/>
        </w:rPr>
        <w:t>u</w:t>
      </w:r>
      <w:r w:rsidR="007D3239">
        <w:rPr>
          <w:rFonts w:ascii="Arial" w:hAnsi="Arial"/>
          <w:sz w:val="22"/>
        </w:rPr>
        <w:t xml:space="preserve"> umowy</w:t>
      </w:r>
      <w:r w:rsidRPr="00237830">
        <w:rPr>
          <w:rFonts w:ascii="Arial" w:hAnsi="Arial"/>
          <w:sz w:val="22"/>
        </w:rPr>
        <w:t xml:space="preserve"> ani nie zgłosi w tym terminie uzasadnionych zastrzeżeń w postaci protokołu rozbieżności z </w:t>
      </w:r>
      <w:r w:rsidR="00230634" w:rsidRPr="00237830">
        <w:rPr>
          <w:rFonts w:ascii="Arial" w:hAnsi="Arial"/>
          <w:sz w:val="22"/>
        </w:rPr>
        <w:t>U</w:t>
      </w:r>
      <w:r w:rsidRPr="00237830">
        <w:rPr>
          <w:rFonts w:ascii="Arial" w:hAnsi="Arial"/>
          <w:sz w:val="22"/>
        </w:rPr>
        <w:t xml:space="preserve">mową, wówczas z upływem w/w okresu 5 dni </w:t>
      </w:r>
      <w:r w:rsidR="0017221F">
        <w:rPr>
          <w:rFonts w:ascii="Arial" w:hAnsi="Arial"/>
          <w:sz w:val="22"/>
        </w:rPr>
        <w:t>Towar</w:t>
      </w:r>
      <w:r w:rsidR="0017221F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uznaje się za odebrany</w:t>
      </w:r>
      <w:r w:rsidR="006877FC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i faktura może zostać wystawiona.</w:t>
      </w:r>
      <w:r w:rsidR="004133B9" w:rsidRPr="00237830">
        <w:rPr>
          <w:rFonts w:ascii="Arial" w:hAnsi="Arial"/>
          <w:sz w:val="22"/>
        </w:rPr>
        <w:t xml:space="preserve"> </w:t>
      </w:r>
    </w:p>
    <w:p w14:paraId="44FF9C06" w14:textId="77777777" w:rsidR="004133B9" w:rsidRPr="00237830" w:rsidRDefault="004133B9" w:rsidP="006836A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Wykonawca zapłaci Zamawiającemu następujące kary umowne:</w:t>
      </w:r>
    </w:p>
    <w:p w14:paraId="1D116640" w14:textId="55E888DC" w:rsidR="004133B9" w:rsidRPr="00237830" w:rsidRDefault="004133B9" w:rsidP="006836A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w przypadku przekroczenia terminu określonego w ust. 1 </w:t>
      </w:r>
      <w:r w:rsidR="007F2057" w:rsidRPr="00237830">
        <w:rPr>
          <w:rFonts w:ascii="Arial" w:hAnsi="Arial"/>
          <w:sz w:val="22"/>
        </w:rPr>
        <w:t>–</w:t>
      </w:r>
      <w:r w:rsidRPr="00237830">
        <w:rPr>
          <w:rFonts w:ascii="Arial" w:hAnsi="Arial"/>
          <w:sz w:val="22"/>
        </w:rPr>
        <w:t xml:space="preserve"> </w:t>
      </w:r>
      <w:r w:rsidR="007F2057" w:rsidRPr="00237830">
        <w:rPr>
          <w:rFonts w:ascii="Arial" w:hAnsi="Arial"/>
          <w:sz w:val="22"/>
        </w:rPr>
        <w:t xml:space="preserve">w </w:t>
      </w:r>
      <w:r w:rsidRPr="00237830">
        <w:rPr>
          <w:rFonts w:ascii="Arial" w:hAnsi="Arial"/>
          <w:sz w:val="22"/>
        </w:rPr>
        <w:t xml:space="preserve">wysokości </w:t>
      </w:r>
      <w:r w:rsidR="00DA1F94" w:rsidRPr="00237830">
        <w:rPr>
          <w:rFonts w:ascii="Arial" w:hAnsi="Arial"/>
          <w:sz w:val="22"/>
        </w:rPr>
        <w:t>0,5</w:t>
      </w:r>
      <w:r w:rsidRPr="00237830">
        <w:rPr>
          <w:rFonts w:ascii="Arial" w:hAnsi="Arial"/>
          <w:sz w:val="22"/>
        </w:rPr>
        <w:t xml:space="preserve">% </w:t>
      </w:r>
      <w:r w:rsidR="007F2057" w:rsidRPr="00237830">
        <w:rPr>
          <w:rFonts w:ascii="Arial" w:hAnsi="Arial"/>
          <w:sz w:val="22"/>
        </w:rPr>
        <w:t xml:space="preserve">całkowitego </w:t>
      </w:r>
      <w:r w:rsidRPr="00237830">
        <w:rPr>
          <w:rFonts w:ascii="Arial" w:hAnsi="Arial"/>
          <w:sz w:val="22"/>
        </w:rPr>
        <w:t xml:space="preserve">wynagrodzenia umownego </w:t>
      </w:r>
      <w:r w:rsidR="001F59C6" w:rsidRPr="00237830">
        <w:rPr>
          <w:rFonts w:ascii="Arial" w:hAnsi="Arial"/>
          <w:sz w:val="22"/>
        </w:rPr>
        <w:t xml:space="preserve">brutto </w:t>
      </w:r>
      <w:r w:rsidRPr="00237830">
        <w:rPr>
          <w:rFonts w:ascii="Arial" w:hAnsi="Arial"/>
          <w:sz w:val="22"/>
        </w:rPr>
        <w:t xml:space="preserve">za każdy dzień </w:t>
      </w:r>
      <w:r w:rsidR="00546777" w:rsidRPr="00237830">
        <w:rPr>
          <w:rFonts w:ascii="Arial" w:hAnsi="Arial"/>
          <w:sz w:val="22"/>
        </w:rPr>
        <w:t>zwłoki</w:t>
      </w:r>
      <w:r w:rsidRPr="00237830">
        <w:rPr>
          <w:rFonts w:ascii="Arial" w:hAnsi="Arial"/>
          <w:sz w:val="22"/>
        </w:rPr>
        <w:t xml:space="preserve">, nie więcej jednak niż </w:t>
      </w:r>
      <w:r w:rsidR="00EB62C9" w:rsidRPr="00237830">
        <w:rPr>
          <w:rFonts w:ascii="Arial" w:hAnsi="Arial"/>
          <w:sz w:val="22"/>
        </w:rPr>
        <w:t>30</w:t>
      </w:r>
      <w:r w:rsidRPr="00237830">
        <w:rPr>
          <w:rFonts w:ascii="Arial" w:hAnsi="Arial"/>
          <w:sz w:val="22"/>
        </w:rPr>
        <w:t xml:space="preserve">% </w:t>
      </w:r>
      <w:r w:rsidR="007F2057" w:rsidRPr="00237830">
        <w:rPr>
          <w:rFonts w:ascii="Arial" w:hAnsi="Arial"/>
          <w:sz w:val="22"/>
        </w:rPr>
        <w:t xml:space="preserve">całkowitego </w:t>
      </w:r>
      <w:r w:rsidRPr="00237830">
        <w:rPr>
          <w:rFonts w:ascii="Arial" w:hAnsi="Arial"/>
          <w:sz w:val="22"/>
        </w:rPr>
        <w:t>wynagrodzenia umownego</w:t>
      </w:r>
      <w:r w:rsidR="001F59C6" w:rsidRPr="00237830">
        <w:rPr>
          <w:rFonts w:ascii="Arial" w:hAnsi="Arial"/>
          <w:sz w:val="22"/>
        </w:rPr>
        <w:t xml:space="preserve"> brutto</w:t>
      </w:r>
      <w:r w:rsidRPr="00237830">
        <w:rPr>
          <w:rFonts w:ascii="Arial" w:hAnsi="Arial"/>
          <w:sz w:val="22"/>
        </w:rPr>
        <w:t>,</w:t>
      </w:r>
    </w:p>
    <w:p w14:paraId="3F8C7772" w14:textId="5CC7CD6D" w:rsidR="004133B9" w:rsidRPr="00237830" w:rsidRDefault="004133B9" w:rsidP="006836A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za odstąpienie od Umowy przez Wykonawcę z przyczyn niezależnych od Zamawiającego - </w:t>
      </w:r>
      <w:r w:rsidR="00FF113E" w:rsidRPr="00237830">
        <w:rPr>
          <w:rFonts w:ascii="Arial" w:hAnsi="Arial"/>
          <w:sz w:val="22"/>
        </w:rPr>
        <w:t xml:space="preserve">  </w:t>
      </w:r>
      <w:r w:rsidRPr="00237830">
        <w:rPr>
          <w:rFonts w:ascii="Arial" w:hAnsi="Arial"/>
          <w:sz w:val="22"/>
        </w:rPr>
        <w:t xml:space="preserve">w wysokości </w:t>
      </w:r>
      <w:r w:rsidR="00546777" w:rsidRPr="00237830">
        <w:rPr>
          <w:rFonts w:ascii="Arial" w:hAnsi="Arial"/>
          <w:sz w:val="22"/>
        </w:rPr>
        <w:t>20</w:t>
      </w:r>
      <w:r w:rsidRPr="00237830">
        <w:rPr>
          <w:rFonts w:ascii="Arial" w:hAnsi="Arial"/>
          <w:sz w:val="22"/>
        </w:rPr>
        <w:t xml:space="preserve">% </w:t>
      </w:r>
      <w:r w:rsidR="007F2057" w:rsidRPr="00237830">
        <w:rPr>
          <w:rFonts w:ascii="Arial" w:hAnsi="Arial"/>
          <w:sz w:val="22"/>
        </w:rPr>
        <w:t xml:space="preserve">całkowitego </w:t>
      </w:r>
      <w:r w:rsidRPr="00237830">
        <w:rPr>
          <w:rFonts w:ascii="Arial" w:hAnsi="Arial"/>
          <w:sz w:val="22"/>
        </w:rPr>
        <w:t>wynagrodzenia umownego</w:t>
      </w:r>
      <w:r w:rsidR="001F59C6" w:rsidRPr="00237830">
        <w:rPr>
          <w:rFonts w:ascii="Arial" w:hAnsi="Arial"/>
          <w:sz w:val="22"/>
        </w:rPr>
        <w:t xml:space="preserve"> brutto</w:t>
      </w:r>
      <w:r w:rsidRPr="00237830">
        <w:rPr>
          <w:rFonts w:ascii="Arial" w:hAnsi="Arial"/>
          <w:sz w:val="22"/>
        </w:rPr>
        <w:t>,</w:t>
      </w:r>
    </w:p>
    <w:p w14:paraId="0ACF3439" w14:textId="2004D84A" w:rsidR="004133B9" w:rsidRPr="00237830" w:rsidRDefault="004133B9" w:rsidP="006836A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za </w:t>
      </w:r>
      <w:r w:rsidR="00546777" w:rsidRPr="00237830">
        <w:rPr>
          <w:rFonts w:ascii="Arial" w:hAnsi="Arial"/>
          <w:sz w:val="22"/>
        </w:rPr>
        <w:t xml:space="preserve">zwłokę </w:t>
      </w:r>
      <w:r w:rsidRPr="00237830">
        <w:rPr>
          <w:rFonts w:ascii="Arial" w:hAnsi="Arial"/>
          <w:sz w:val="22"/>
        </w:rPr>
        <w:t xml:space="preserve">w usunięciu wad </w:t>
      </w:r>
      <w:r w:rsidR="0017221F">
        <w:rPr>
          <w:rFonts w:ascii="Arial" w:hAnsi="Arial"/>
          <w:sz w:val="22"/>
        </w:rPr>
        <w:t>Towaru</w:t>
      </w:r>
      <w:r w:rsidR="0017221F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ujawnionych w okresie gwarancji lub niedostarczeni</w:t>
      </w:r>
      <w:r w:rsidR="007F2057" w:rsidRPr="00237830">
        <w:rPr>
          <w:rFonts w:ascii="Arial" w:hAnsi="Arial"/>
          <w:sz w:val="22"/>
        </w:rPr>
        <w:t>e</w:t>
      </w:r>
      <w:r w:rsidRPr="00237830">
        <w:rPr>
          <w:rFonts w:ascii="Arial" w:hAnsi="Arial"/>
          <w:sz w:val="22"/>
        </w:rPr>
        <w:t xml:space="preserve"> </w:t>
      </w:r>
      <w:r w:rsidR="00BC0366">
        <w:rPr>
          <w:rFonts w:ascii="Arial" w:hAnsi="Arial"/>
          <w:sz w:val="22"/>
        </w:rPr>
        <w:t>Towaru</w:t>
      </w:r>
      <w:r w:rsidR="00BC0366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zastępcz</w:t>
      </w:r>
      <w:r w:rsidR="001F59C6" w:rsidRPr="00237830">
        <w:rPr>
          <w:rFonts w:ascii="Arial" w:hAnsi="Arial"/>
          <w:sz w:val="22"/>
        </w:rPr>
        <w:t xml:space="preserve">ego </w:t>
      </w:r>
      <w:r w:rsidRPr="00237830">
        <w:rPr>
          <w:rFonts w:ascii="Arial" w:hAnsi="Arial"/>
          <w:sz w:val="22"/>
        </w:rPr>
        <w:t xml:space="preserve">w wymaganym terminie </w:t>
      </w:r>
      <w:r w:rsidR="00993D6C" w:rsidRPr="00237830">
        <w:rPr>
          <w:rFonts w:ascii="Arial" w:hAnsi="Arial"/>
          <w:sz w:val="22"/>
        </w:rPr>
        <w:t xml:space="preserve">- </w:t>
      </w:r>
      <w:r w:rsidRPr="00237830">
        <w:rPr>
          <w:rFonts w:ascii="Arial" w:hAnsi="Arial"/>
          <w:sz w:val="22"/>
        </w:rPr>
        <w:t xml:space="preserve">w wysokości 5% wartości </w:t>
      </w:r>
      <w:r w:rsidR="007F2057" w:rsidRPr="00237830">
        <w:rPr>
          <w:rFonts w:ascii="Arial" w:hAnsi="Arial"/>
          <w:sz w:val="22"/>
        </w:rPr>
        <w:t xml:space="preserve">brutto </w:t>
      </w:r>
      <w:r w:rsidR="00BC0366">
        <w:rPr>
          <w:rFonts w:ascii="Arial" w:hAnsi="Arial"/>
          <w:sz w:val="22"/>
        </w:rPr>
        <w:t>Towaru</w:t>
      </w:r>
      <w:r w:rsidR="00BC0366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 xml:space="preserve">podlegającego naprawie za każdy dzień </w:t>
      </w:r>
      <w:r w:rsidR="00546777" w:rsidRPr="00237830">
        <w:rPr>
          <w:rFonts w:ascii="Arial" w:hAnsi="Arial"/>
          <w:sz w:val="22"/>
        </w:rPr>
        <w:t>zwłoki</w:t>
      </w:r>
      <w:r w:rsidRPr="00237830">
        <w:rPr>
          <w:rFonts w:ascii="Arial" w:hAnsi="Arial"/>
          <w:sz w:val="22"/>
        </w:rPr>
        <w:t>, nie więcej jednak niż 20% wynagrodzenia umownego</w:t>
      </w:r>
      <w:r w:rsidR="001F59C6" w:rsidRPr="00237830">
        <w:rPr>
          <w:rFonts w:ascii="Arial" w:hAnsi="Arial"/>
          <w:sz w:val="22"/>
        </w:rPr>
        <w:t xml:space="preserve"> brutto</w:t>
      </w:r>
      <w:r w:rsidRPr="00237830">
        <w:rPr>
          <w:rFonts w:ascii="Arial" w:hAnsi="Arial"/>
          <w:sz w:val="22"/>
        </w:rPr>
        <w:t>,</w:t>
      </w:r>
    </w:p>
    <w:p w14:paraId="4A132016" w14:textId="74EA5FA7" w:rsidR="004133B9" w:rsidRPr="00237830" w:rsidRDefault="004133B9" w:rsidP="006836A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w przypadku naruszenia obowiązku określonego w § 1</w:t>
      </w:r>
      <w:r w:rsidR="004B4832">
        <w:rPr>
          <w:rFonts w:ascii="Arial" w:hAnsi="Arial"/>
          <w:sz w:val="22"/>
        </w:rPr>
        <w:t>0</w:t>
      </w:r>
      <w:r w:rsidRPr="00237830">
        <w:rPr>
          <w:rFonts w:ascii="Arial" w:hAnsi="Arial"/>
          <w:sz w:val="22"/>
        </w:rPr>
        <w:t xml:space="preserve"> Umowy - w wysokości 5%</w:t>
      </w:r>
      <w:r w:rsidR="000A0748" w:rsidRPr="00237830">
        <w:rPr>
          <w:rFonts w:ascii="Arial" w:hAnsi="Arial"/>
          <w:sz w:val="22"/>
        </w:rPr>
        <w:t xml:space="preserve">       </w:t>
      </w:r>
      <w:r w:rsidR="007F2057" w:rsidRPr="00237830">
        <w:rPr>
          <w:rFonts w:ascii="Arial" w:hAnsi="Arial"/>
          <w:sz w:val="22"/>
        </w:rPr>
        <w:t xml:space="preserve">całkowitego </w:t>
      </w:r>
      <w:r w:rsidRPr="00237830">
        <w:rPr>
          <w:rFonts w:ascii="Arial" w:hAnsi="Arial"/>
          <w:sz w:val="22"/>
        </w:rPr>
        <w:t>wynagrodzenia umownego</w:t>
      </w:r>
      <w:r w:rsidR="001F59C6" w:rsidRPr="00237830">
        <w:rPr>
          <w:rFonts w:ascii="Arial" w:hAnsi="Arial"/>
          <w:sz w:val="22"/>
        </w:rPr>
        <w:t xml:space="preserve"> brutto</w:t>
      </w:r>
      <w:r w:rsidRPr="00237830">
        <w:rPr>
          <w:rFonts w:ascii="Arial" w:hAnsi="Arial"/>
          <w:sz w:val="22"/>
        </w:rPr>
        <w:t>.</w:t>
      </w:r>
    </w:p>
    <w:p w14:paraId="5AC2BA5E" w14:textId="4FBD52B8" w:rsidR="004133B9" w:rsidRPr="00237830" w:rsidRDefault="004133B9" w:rsidP="006836A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Łączna maksymalna wysokość kar umownych, k</w:t>
      </w:r>
      <w:r w:rsidR="001F59C6" w:rsidRPr="00237830">
        <w:rPr>
          <w:rFonts w:ascii="Arial" w:hAnsi="Arial"/>
          <w:sz w:val="22"/>
        </w:rPr>
        <w:t>tórych może dochodzić każda ze Stron</w:t>
      </w:r>
      <w:r w:rsidR="007F2057" w:rsidRPr="00237830">
        <w:rPr>
          <w:rFonts w:ascii="Arial" w:hAnsi="Arial"/>
          <w:sz w:val="22"/>
        </w:rPr>
        <w:t>,</w:t>
      </w:r>
      <w:r w:rsidR="000A0748" w:rsidRPr="00237830">
        <w:rPr>
          <w:rFonts w:ascii="Arial" w:hAnsi="Arial"/>
          <w:sz w:val="22"/>
        </w:rPr>
        <w:t xml:space="preserve"> </w:t>
      </w:r>
      <w:r w:rsidR="001F59C6" w:rsidRPr="00237830">
        <w:rPr>
          <w:rFonts w:ascii="Arial" w:hAnsi="Arial"/>
          <w:sz w:val="22"/>
        </w:rPr>
        <w:t xml:space="preserve">wynosi </w:t>
      </w:r>
      <w:r w:rsidR="00DA1F94" w:rsidRPr="00237830">
        <w:rPr>
          <w:rFonts w:ascii="Arial" w:hAnsi="Arial"/>
          <w:sz w:val="22"/>
        </w:rPr>
        <w:t>2</w:t>
      </w:r>
      <w:r w:rsidR="001F59C6" w:rsidRPr="00237830">
        <w:rPr>
          <w:rFonts w:ascii="Arial" w:hAnsi="Arial"/>
          <w:sz w:val="22"/>
        </w:rPr>
        <w:t xml:space="preserve">0% </w:t>
      </w:r>
      <w:r w:rsidR="007F2057" w:rsidRPr="00237830">
        <w:rPr>
          <w:rFonts w:ascii="Arial" w:hAnsi="Arial"/>
          <w:sz w:val="22"/>
        </w:rPr>
        <w:t xml:space="preserve">całkowitego </w:t>
      </w:r>
      <w:r w:rsidR="001F59C6" w:rsidRPr="00237830">
        <w:rPr>
          <w:rFonts w:ascii="Arial" w:hAnsi="Arial"/>
          <w:sz w:val="22"/>
        </w:rPr>
        <w:t>wynagrodzenia umownego brutto</w:t>
      </w:r>
      <w:r w:rsidRPr="00237830">
        <w:rPr>
          <w:rFonts w:ascii="Arial" w:hAnsi="Arial"/>
          <w:sz w:val="22"/>
        </w:rPr>
        <w:t>.</w:t>
      </w:r>
    </w:p>
    <w:p w14:paraId="7B7481D6" w14:textId="7A30CA1D" w:rsidR="004133B9" w:rsidRPr="00237830" w:rsidRDefault="004133B9" w:rsidP="006836A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Zamawiający zastrzega sobie prawo potrącenia równowartości naliczonych kar umownych </w:t>
      </w:r>
      <w:r w:rsidR="00FF113E" w:rsidRPr="00237830">
        <w:rPr>
          <w:rFonts w:ascii="Arial" w:hAnsi="Arial"/>
          <w:sz w:val="22"/>
        </w:rPr>
        <w:t xml:space="preserve">                         </w:t>
      </w:r>
      <w:r w:rsidRPr="00237830">
        <w:rPr>
          <w:rFonts w:ascii="Arial" w:hAnsi="Arial"/>
          <w:sz w:val="22"/>
        </w:rPr>
        <w:t>z wynagrodzenia Wykonawcy wynikającego z opłat/y za fakturę/y</w:t>
      </w:r>
      <w:r w:rsidR="007F2057" w:rsidRPr="00237830">
        <w:rPr>
          <w:rFonts w:ascii="Arial" w:hAnsi="Arial"/>
          <w:sz w:val="22"/>
        </w:rPr>
        <w:t>, na co Wykonawca wyraża zgodę.</w:t>
      </w:r>
    </w:p>
    <w:p w14:paraId="6A7031C0" w14:textId="77777777" w:rsidR="00D87B0D" w:rsidRPr="00237830" w:rsidRDefault="00D87B0D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Strony dopuszczają żądanie odszkodowania w wysokości przekraczającej wysokość kary umownej. </w:t>
      </w:r>
    </w:p>
    <w:p w14:paraId="76FD3D96" w14:textId="77777777" w:rsidR="00230634" w:rsidRPr="00237830" w:rsidRDefault="00230634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339D8A83" w14:textId="14B4CBDB" w:rsidR="004133B9" w:rsidRPr="00237830" w:rsidRDefault="004133B9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  <w:r w:rsidRPr="00237830">
        <w:rPr>
          <w:rFonts w:ascii="Arial" w:hAnsi="Arial"/>
          <w:b/>
          <w:sz w:val="22"/>
        </w:rPr>
        <w:t>§ 4</w:t>
      </w:r>
    </w:p>
    <w:p w14:paraId="3DD7926A" w14:textId="3A47EAFE" w:rsidR="004133B9" w:rsidRPr="00237830" w:rsidRDefault="004133B9" w:rsidP="006836A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Zamawiający zobowiązuje się zapłacić Wykonawcy za wykonanie </w:t>
      </w:r>
      <w:r w:rsidR="00230634" w:rsidRPr="00237830">
        <w:rPr>
          <w:rFonts w:ascii="Arial" w:hAnsi="Arial"/>
          <w:sz w:val="22"/>
        </w:rPr>
        <w:t>U</w:t>
      </w:r>
      <w:r w:rsidRPr="00237830">
        <w:rPr>
          <w:rFonts w:ascii="Arial" w:hAnsi="Arial"/>
          <w:sz w:val="22"/>
        </w:rPr>
        <w:t>mowy następujące kwoty:</w:t>
      </w:r>
    </w:p>
    <w:p w14:paraId="638952FB" w14:textId="392D9C79" w:rsidR="003A5708" w:rsidRPr="00237830" w:rsidRDefault="004133B9" w:rsidP="006836A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za Część I zamówienia - ……… zł</w:t>
      </w:r>
      <w:r w:rsidR="000A0748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(słownie</w:t>
      </w:r>
      <w:r w:rsidR="00E25F81" w:rsidRPr="00237830">
        <w:rPr>
          <w:rFonts w:ascii="Arial" w:hAnsi="Arial"/>
          <w:sz w:val="22"/>
        </w:rPr>
        <w:t>:</w:t>
      </w:r>
      <w:r w:rsidRPr="00237830">
        <w:rPr>
          <w:rFonts w:ascii="Arial" w:hAnsi="Arial"/>
          <w:sz w:val="22"/>
        </w:rPr>
        <w:t xml:space="preserve"> ……………………</w:t>
      </w:r>
      <w:r w:rsidR="000A0748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zł</w:t>
      </w:r>
      <w:r w:rsidR="00904BEF" w:rsidRPr="00237830">
        <w:rPr>
          <w:rFonts w:ascii="Arial" w:hAnsi="Arial"/>
          <w:sz w:val="22"/>
        </w:rPr>
        <w:t>otych</w:t>
      </w:r>
      <w:r w:rsidRPr="00237830">
        <w:rPr>
          <w:rFonts w:ascii="Arial" w:hAnsi="Arial"/>
          <w:sz w:val="22"/>
        </w:rPr>
        <w:t xml:space="preserve"> ……/100)</w:t>
      </w:r>
      <w:r w:rsidR="000A0748" w:rsidRPr="00237830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netto,</w:t>
      </w:r>
      <w:r w:rsidR="003A5708" w:rsidRPr="00237830">
        <w:rPr>
          <w:rFonts w:ascii="Arial" w:hAnsi="Arial"/>
          <w:sz w:val="22"/>
        </w:rPr>
        <w:t xml:space="preserve"> to jest ……… zł</w:t>
      </w:r>
      <w:r w:rsidR="000A0748" w:rsidRPr="00237830">
        <w:rPr>
          <w:rFonts w:ascii="Arial" w:hAnsi="Arial"/>
          <w:sz w:val="22"/>
        </w:rPr>
        <w:t xml:space="preserve"> </w:t>
      </w:r>
      <w:r w:rsidR="003A5708" w:rsidRPr="00237830">
        <w:rPr>
          <w:rFonts w:ascii="Arial" w:hAnsi="Arial"/>
          <w:sz w:val="22"/>
        </w:rPr>
        <w:t>(słownie ……………………</w:t>
      </w:r>
      <w:r w:rsidR="000A0748" w:rsidRPr="00237830">
        <w:rPr>
          <w:rFonts w:ascii="Arial" w:hAnsi="Arial"/>
          <w:sz w:val="22"/>
        </w:rPr>
        <w:t xml:space="preserve"> </w:t>
      </w:r>
      <w:r w:rsidR="003A5708" w:rsidRPr="00237830">
        <w:rPr>
          <w:rFonts w:ascii="Arial" w:hAnsi="Arial"/>
          <w:sz w:val="22"/>
        </w:rPr>
        <w:t>zł</w:t>
      </w:r>
      <w:r w:rsidR="00904BEF" w:rsidRPr="00237830">
        <w:rPr>
          <w:rFonts w:ascii="Arial" w:hAnsi="Arial"/>
          <w:sz w:val="22"/>
        </w:rPr>
        <w:t>otych</w:t>
      </w:r>
      <w:r w:rsidR="003A5708" w:rsidRPr="00237830">
        <w:rPr>
          <w:rFonts w:ascii="Arial" w:hAnsi="Arial"/>
          <w:sz w:val="22"/>
        </w:rPr>
        <w:t xml:space="preserve"> ……/100)</w:t>
      </w:r>
      <w:r w:rsidR="000A0748" w:rsidRPr="00237830">
        <w:rPr>
          <w:rFonts w:ascii="Arial" w:hAnsi="Arial"/>
          <w:sz w:val="22"/>
        </w:rPr>
        <w:t xml:space="preserve"> </w:t>
      </w:r>
      <w:r w:rsidR="003A5708" w:rsidRPr="00237830">
        <w:rPr>
          <w:rFonts w:ascii="Arial" w:hAnsi="Arial"/>
          <w:sz w:val="22"/>
        </w:rPr>
        <w:t xml:space="preserve">brutto, </w:t>
      </w:r>
    </w:p>
    <w:p w14:paraId="66652763" w14:textId="25D8B270" w:rsidR="00904BEF" w:rsidRPr="00237830" w:rsidRDefault="00904BEF" w:rsidP="006836A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za Część II zamówienia - ……… zł (słownie</w:t>
      </w:r>
      <w:r w:rsidR="00E25F81" w:rsidRPr="00237830">
        <w:rPr>
          <w:rFonts w:ascii="Arial" w:hAnsi="Arial"/>
          <w:sz w:val="22"/>
        </w:rPr>
        <w:t>:</w:t>
      </w:r>
      <w:r w:rsidRPr="00237830">
        <w:rPr>
          <w:rFonts w:ascii="Arial" w:hAnsi="Arial"/>
          <w:sz w:val="22"/>
        </w:rPr>
        <w:t xml:space="preserve"> …………………… złotych ……/100) netto, to jest ……… zł (słownie …………………… złotych ……/100) brutto, </w:t>
      </w:r>
    </w:p>
    <w:p w14:paraId="4FCFDDEE" w14:textId="34B67A78" w:rsidR="00497E92" w:rsidRPr="00237830" w:rsidRDefault="00497E92" w:rsidP="00497E92">
      <w:p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Łączna kwota Umowy to </w:t>
      </w:r>
      <w:r w:rsidR="00F84B63" w:rsidRPr="00237830">
        <w:rPr>
          <w:rFonts w:ascii="Arial" w:hAnsi="Arial"/>
          <w:sz w:val="22"/>
        </w:rPr>
        <w:t>……</w:t>
      </w:r>
      <w:r w:rsidR="00317E62" w:rsidRPr="00237830">
        <w:rPr>
          <w:rFonts w:ascii="Arial" w:hAnsi="Arial"/>
          <w:sz w:val="22"/>
        </w:rPr>
        <w:t>..</w:t>
      </w:r>
      <w:r w:rsidR="00F84B63" w:rsidRPr="00237830">
        <w:rPr>
          <w:rFonts w:ascii="Arial" w:hAnsi="Arial"/>
          <w:sz w:val="22"/>
        </w:rPr>
        <w:t>.</w:t>
      </w:r>
      <w:r w:rsidRPr="00237830">
        <w:rPr>
          <w:rFonts w:ascii="Arial" w:hAnsi="Arial"/>
          <w:sz w:val="22"/>
        </w:rPr>
        <w:t xml:space="preserve"> zł. netto (</w:t>
      </w:r>
      <w:proofErr w:type="gramStart"/>
      <w:r w:rsidRPr="00237830">
        <w:rPr>
          <w:rFonts w:ascii="Arial" w:hAnsi="Arial"/>
          <w:sz w:val="22"/>
        </w:rPr>
        <w:t xml:space="preserve">słownie: </w:t>
      </w:r>
      <w:r w:rsidR="00F84B63" w:rsidRPr="00237830">
        <w:rPr>
          <w:rFonts w:ascii="Arial" w:hAnsi="Arial"/>
          <w:sz w:val="22"/>
        </w:rPr>
        <w:t>…</w:t>
      </w:r>
      <w:r w:rsidR="00317E62" w:rsidRPr="00237830">
        <w:rPr>
          <w:rFonts w:ascii="Arial" w:hAnsi="Arial"/>
          <w:sz w:val="22"/>
        </w:rPr>
        <w:t>.</w:t>
      </w:r>
      <w:proofErr w:type="gramEnd"/>
      <w:r w:rsidR="00317E62" w:rsidRPr="00237830">
        <w:rPr>
          <w:rFonts w:ascii="Arial" w:hAnsi="Arial"/>
          <w:sz w:val="22"/>
        </w:rPr>
        <w:t>.</w:t>
      </w:r>
      <w:r w:rsidR="00F84B63" w:rsidRPr="00237830">
        <w:rPr>
          <w:rFonts w:ascii="Arial" w:hAnsi="Arial"/>
          <w:sz w:val="22"/>
        </w:rPr>
        <w:t>….</w:t>
      </w:r>
      <w:r w:rsidRPr="00237830">
        <w:rPr>
          <w:rFonts w:ascii="Arial" w:hAnsi="Arial"/>
          <w:sz w:val="22"/>
        </w:rPr>
        <w:t xml:space="preserve">), to jest </w:t>
      </w:r>
      <w:r w:rsidR="00F84B63" w:rsidRPr="00237830">
        <w:rPr>
          <w:rFonts w:ascii="Arial" w:hAnsi="Arial"/>
          <w:sz w:val="22"/>
        </w:rPr>
        <w:t>…</w:t>
      </w:r>
      <w:r w:rsidR="00317E62" w:rsidRPr="00237830">
        <w:rPr>
          <w:rFonts w:ascii="Arial" w:hAnsi="Arial"/>
          <w:sz w:val="22"/>
        </w:rPr>
        <w:t>..</w:t>
      </w:r>
      <w:r w:rsidR="00F84B63" w:rsidRPr="00237830">
        <w:rPr>
          <w:rFonts w:ascii="Arial" w:hAnsi="Arial"/>
          <w:sz w:val="22"/>
        </w:rPr>
        <w:t>.</w:t>
      </w:r>
      <w:r w:rsidRPr="00237830">
        <w:rPr>
          <w:rFonts w:ascii="Arial" w:hAnsi="Arial"/>
          <w:sz w:val="22"/>
        </w:rPr>
        <w:t xml:space="preserve"> zł. brutto (słownie: </w:t>
      </w:r>
      <w:r w:rsidR="00F84B63" w:rsidRPr="00237830">
        <w:rPr>
          <w:rFonts w:ascii="Arial" w:hAnsi="Arial"/>
          <w:sz w:val="22"/>
        </w:rPr>
        <w:t>…</w:t>
      </w:r>
      <w:r w:rsidR="00317E62" w:rsidRPr="00237830">
        <w:rPr>
          <w:rFonts w:ascii="Arial" w:hAnsi="Arial"/>
          <w:sz w:val="22"/>
        </w:rPr>
        <w:t>..</w:t>
      </w:r>
      <w:r w:rsidR="00F84B63" w:rsidRPr="00237830">
        <w:rPr>
          <w:rFonts w:ascii="Arial" w:hAnsi="Arial"/>
          <w:sz w:val="22"/>
        </w:rPr>
        <w:t>….</w:t>
      </w:r>
      <w:r w:rsidRPr="00237830">
        <w:rPr>
          <w:rFonts w:ascii="Arial" w:hAnsi="Arial"/>
          <w:sz w:val="22"/>
        </w:rPr>
        <w:t>).</w:t>
      </w:r>
    </w:p>
    <w:p w14:paraId="70387154" w14:textId="623BE52B" w:rsidR="004133B9" w:rsidRPr="00237830" w:rsidRDefault="004133B9" w:rsidP="006836A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Do kwot </w:t>
      </w:r>
      <w:r w:rsidR="007F2057" w:rsidRPr="00237830">
        <w:rPr>
          <w:rFonts w:ascii="Arial" w:hAnsi="Arial"/>
          <w:sz w:val="22"/>
        </w:rPr>
        <w:t xml:space="preserve">netto </w:t>
      </w:r>
      <w:r w:rsidRPr="00237830">
        <w:rPr>
          <w:rFonts w:ascii="Arial" w:hAnsi="Arial"/>
          <w:sz w:val="22"/>
        </w:rPr>
        <w:t>określonych w ust. 1 niniejszego paragrafu doliczony zostanie podatek VAT</w:t>
      </w:r>
      <w:r w:rsidR="007F2057" w:rsidRPr="00237830">
        <w:rPr>
          <w:rFonts w:ascii="Arial" w:hAnsi="Arial"/>
          <w:sz w:val="22"/>
        </w:rPr>
        <w:t xml:space="preserve"> </w:t>
      </w:r>
      <w:r w:rsidR="00317E62" w:rsidRPr="00237830">
        <w:rPr>
          <w:rFonts w:ascii="Arial" w:hAnsi="Arial"/>
          <w:sz w:val="22"/>
        </w:rPr>
        <w:t xml:space="preserve">                   </w:t>
      </w:r>
      <w:r w:rsidRPr="00237830">
        <w:rPr>
          <w:rFonts w:ascii="Arial" w:hAnsi="Arial"/>
          <w:sz w:val="22"/>
        </w:rPr>
        <w:t>w wysokości obowiązują</w:t>
      </w:r>
      <w:r w:rsidR="001F59C6" w:rsidRPr="00237830">
        <w:rPr>
          <w:rFonts w:ascii="Arial" w:hAnsi="Arial"/>
          <w:sz w:val="22"/>
        </w:rPr>
        <w:t>cej w dniu zawarcia U</w:t>
      </w:r>
      <w:r w:rsidRPr="00237830">
        <w:rPr>
          <w:rFonts w:ascii="Arial" w:hAnsi="Arial"/>
          <w:sz w:val="22"/>
        </w:rPr>
        <w:t>mowy.</w:t>
      </w:r>
    </w:p>
    <w:p w14:paraId="4060A8E3" w14:textId="79687E84" w:rsidR="004133B9" w:rsidRPr="00237830" w:rsidRDefault="004133B9" w:rsidP="006836A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Jakiekolw</w:t>
      </w:r>
      <w:r w:rsidR="001F59C6" w:rsidRPr="00237830">
        <w:rPr>
          <w:rFonts w:ascii="Arial" w:hAnsi="Arial"/>
          <w:sz w:val="22"/>
        </w:rPr>
        <w:t>iek odwołanie się w U</w:t>
      </w:r>
      <w:r w:rsidRPr="00237830">
        <w:rPr>
          <w:rFonts w:ascii="Arial" w:hAnsi="Arial"/>
          <w:sz w:val="22"/>
        </w:rPr>
        <w:t>mowie do wynagrodzenia umownego oznacza całkowite wynagrodzenie brutto, określone w ust. 1 i 2 niniejszego paragrafu.</w:t>
      </w:r>
    </w:p>
    <w:p w14:paraId="573BF297" w14:textId="647DFE12" w:rsidR="004133B9" w:rsidRPr="00237830" w:rsidRDefault="001A5E40" w:rsidP="006836A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Zapłata nastąpi zgodnie z ofertą po dostarczeniu </w:t>
      </w:r>
      <w:r w:rsidR="007D3239">
        <w:rPr>
          <w:rFonts w:ascii="Arial" w:hAnsi="Arial"/>
          <w:sz w:val="22"/>
        </w:rPr>
        <w:t>Przedmiot</w:t>
      </w:r>
      <w:r w:rsidR="008349B4">
        <w:rPr>
          <w:rFonts w:ascii="Arial" w:hAnsi="Arial"/>
          <w:sz w:val="22"/>
        </w:rPr>
        <w:t>u</w:t>
      </w:r>
      <w:r w:rsidR="007D3239">
        <w:rPr>
          <w:rFonts w:ascii="Arial" w:hAnsi="Arial"/>
          <w:sz w:val="22"/>
        </w:rPr>
        <w:t xml:space="preserve"> </w:t>
      </w:r>
      <w:proofErr w:type="gramStart"/>
      <w:r w:rsidR="007D3239">
        <w:rPr>
          <w:rFonts w:ascii="Arial" w:hAnsi="Arial"/>
          <w:sz w:val="22"/>
        </w:rPr>
        <w:t>umowy</w:t>
      </w:r>
      <w:r w:rsidRPr="00237830">
        <w:rPr>
          <w:rFonts w:ascii="Arial" w:hAnsi="Arial"/>
          <w:sz w:val="22"/>
        </w:rPr>
        <w:t xml:space="preserve"> </w:t>
      </w:r>
      <w:r w:rsidR="008349B4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i</w:t>
      </w:r>
      <w:proofErr w:type="gramEnd"/>
      <w:r w:rsidRPr="00237830">
        <w:rPr>
          <w:rFonts w:ascii="Arial" w:hAnsi="Arial"/>
          <w:sz w:val="22"/>
        </w:rPr>
        <w:t xml:space="preserve"> wystawieniu faktury VAT, przelewem w terminie do 30 dni liczonych od daty podpisania protokołu zdawczo-odbiorczego (z zastrzeżeniem </w:t>
      </w:r>
      <w:r w:rsidR="000C6887" w:rsidRPr="00237830">
        <w:rPr>
          <w:rFonts w:ascii="Arial" w:hAnsi="Arial"/>
          <w:sz w:val="22"/>
        </w:rPr>
        <w:t>§</w:t>
      </w:r>
      <w:r w:rsidRPr="00237830">
        <w:rPr>
          <w:rFonts w:ascii="Arial" w:hAnsi="Arial"/>
          <w:sz w:val="22"/>
        </w:rPr>
        <w:t xml:space="preserve"> 3 ust. </w:t>
      </w:r>
      <w:r w:rsidR="00993D6C" w:rsidRPr="00237830">
        <w:rPr>
          <w:rFonts w:ascii="Arial" w:hAnsi="Arial"/>
          <w:sz w:val="22"/>
        </w:rPr>
        <w:t>9</w:t>
      </w:r>
      <w:r w:rsidRPr="00237830">
        <w:rPr>
          <w:rFonts w:ascii="Arial" w:hAnsi="Arial"/>
          <w:sz w:val="22"/>
        </w:rPr>
        <w:t>) i otrzymania prawidłowo wystawionej faktury</w:t>
      </w:r>
      <w:r w:rsidR="006836A7" w:rsidRPr="00237830">
        <w:rPr>
          <w:rFonts w:ascii="Arial" w:hAnsi="Arial"/>
          <w:sz w:val="22"/>
        </w:rPr>
        <w:t xml:space="preserve"> </w:t>
      </w:r>
      <w:r w:rsidR="004133B9" w:rsidRPr="00237830">
        <w:rPr>
          <w:rFonts w:ascii="Arial" w:hAnsi="Arial"/>
          <w:sz w:val="22"/>
        </w:rPr>
        <w:t>z konta Zamawiającego na k</w:t>
      </w:r>
      <w:r w:rsidR="001F59C6" w:rsidRPr="00237830">
        <w:rPr>
          <w:rFonts w:ascii="Arial" w:hAnsi="Arial"/>
          <w:sz w:val="22"/>
        </w:rPr>
        <w:t xml:space="preserve">onto Wykonawcy </w:t>
      </w:r>
      <w:r w:rsidR="00230634" w:rsidRPr="00237830">
        <w:rPr>
          <w:rFonts w:ascii="Arial" w:hAnsi="Arial"/>
          <w:sz w:val="22"/>
        </w:rPr>
        <w:t>w: …</w:t>
      </w:r>
      <w:r w:rsidR="001F59C6" w:rsidRPr="00237830">
        <w:rPr>
          <w:rFonts w:ascii="Arial" w:hAnsi="Arial"/>
          <w:sz w:val="22"/>
        </w:rPr>
        <w:t>…………………………,</w:t>
      </w:r>
      <w:r w:rsidR="007F2057" w:rsidRPr="00237830">
        <w:rPr>
          <w:rFonts w:ascii="Arial" w:hAnsi="Arial"/>
          <w:sz w:val="22"/>
        </w:rPr>
        <w:t xml:space="preserve"> na rachunek wskazany na fakturze,</w:t>
      </w:r>
      <w:r w:rsidR="001F59C6" w:rsidRPr="00237830">
        <w:rPr>
          <w:rFonts w:ascii="Arial" w:hAnsi="Arial"/>
          <w:sz w:val="22"/>
        </w:rPr>
        <w:t xml:space="preserve"> przy czym za dzień zapłaty S</w:t>
      </w:r>
      <w:r w:rsidR="004133B9" w:rsidRPr="00237830">
        <w:rPr>
          <w:rFonts w:ascii="Arial" w:hAnsi="Arial"/>
          <w:sz w:val="22"/>
        </w:rPr>
        <w:t xml:space="preserve">trony Umowy przyjmują datę obciążenia rachunku </w:t>
      </w:r>
      <w:r w:rsidR="001F59C6" w:rsidRPr="00237830">
        <w:rPr>
          <w:rFonts w:ascii="Arial" w:hAnsi="Arial"/>
          <w:sz w:val="22"/>
        </w:rPr>
        <w:t xml:space="preserve">bankowego </w:t>
      </w:r>
      <w:r w:rsidR="007F2057" w:rsidRPr="00237830">
        <w:rPr>
          <w:rFonts w:ascii="Arial" w:hAnsi="Arial"/>
          <w:sz w:val="22"/>
        </w:rPr>
        <w:t>Zamawiającego</w:t>
      </w:r>
      <w:r w:rsidR="004133B9" w:rsidRPr="00237830">
        <w:rPr>
          <w:rFonts w:ascii="Arial" w:hAnsi="Arial"/>
          <w:sz w:val="22"/>
        </w:rPr>
        <w:t>.</w:t>
      </w:r>
    </w:p>
    <w:p w14:paraId="6B9E9E85" w14:textId="77777777" w:rsidR="00230634" w:rsidRPr="00237830" w:rsidRDefault="00230634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0C31CC30" w14:textId="7411D829" w:rsidR="004133B9" w:rsidRPr="00237830" w:rsidRDefault="004133B9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  <w:r w:rsidRPr="00237830">
        <w:rPr>
          <w:rFonts w:ascii="Arial" w:hAnsi="Arial"/>
          <w:b/>
          <w:sz w:val="22"/>
        </w:rPr>
        <w:t>§ 5</w:t>
      </w:r>
    </w:p>
    <w:p w14:paraId="6D730C60" w14:textId="50F04E6F" w:rsidR="004133B9" w:rsidRPr="00237830" w:rsidRDefault="004133B9" w:rsidP="006A1072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Wykonawca udziela Zamawiającemu gwarancji jakości </w:t>
      </w:r>
      <w:r w:rsidR="007D3239">
        <w:rPr>
          <w:rFonts w:ascii="Arial" w:hAnsi="Arial"/>
          <w:sz w:val="22"/>
        </w:rPr>
        <w:t>Przedmiot</w:t>
      </w:r>
      <w:r w:rsidR="00A656AE">
        <w:rPr>
          <w:rFonts w:ascii="Arial" w:hAnsi="Arial"/>
          <w:sz w:val="22"/>
        </w:rPr>
        <w:t>u</w:t>
      </w:r>
      <w:r w:rsidR="007D3239">
        <w:rPr>
          <w:rFonts w:ascii="Arial" w:hAnsi="Arial"/>
          <w:sz w:val="22"/>
        </w:rPr>
        <w:t xml:space="preserve"> umowy</w:t>
      </w:r>
      <w:r w:rsidR="00A656AE">
        <w:rPr>
          <w:rFonts w:ascii="Arial" w:hAnsi="Arial"/>
          <w:sz w:val="22"/>
        </w:rPr>
        <w:t xml:space="preserve"> </w:t>
      </w:r>
      <w:r w:rsidRPr="00237830">
        <w:rPr>
          <w:rFonts w:ascii="Arial" w:hAnsi="Arial"/>
          <w:sz w:val="22"/>
        </w:rPr>
        <w:t>zgodnie</w:t>
      </w:r>
      <w:r w:rsidR="00E25F81" w:rsidRPr="00237830">
        <w:rPr>
          <w:rFonts w:ascii="Arial" w:hAnsi="Arial"/>
          <w:sz w:val="22"/>
        </w:rPr>
        <w:t xml:space="preserve"> </w:t>
      </w:r>
      <w:r w:rsidR="003F792C" w:rsidRPr="00237830">
        <w:rPr>
          <w:rFonts w:ascii="Arial" w:hAnsi="Arial"/>
          <w:sz w:val="22"/>
        </w:rPr>
        <w:t xml:space="preserve"> </w:t>
      </w:r>
      <w:r w:rsidR="00A656AE">
        <w:rPr>
          <w:rFonts w:ascii="Arial" w:hAnsi="Arial"/>
          <w:sz w:val="22"/>
        </w:rPr>
        <w:t xml:space="preserve">                      </w:t>
      </w:r>
      <w:r w:rsidRPr="00237830">
        <w:rPr>
          <w:rFonts w:ascii="Arial" w:hAnsi="Arial"/>
          <w:sz w:val="22"/>
        </w:rPr>
        <w:t>z dostarczonymi warunkami gwarancji oferty, k</w:t>
      </w:r>
      <w:r w:rsidR="001F59C6" w:rsidRPr="00237830">
        <w:rPr>
          <w:rFonts w:ascii="Arial" w:hAnsi="Arial"/>
          <w:sz w:val="22"/>
        </w:rPr>
        <w:t>tóre stanowią integralną część U</w:t>
      </w:r>
      <w:r w:rsidRPr="00237830">
        <w:rPr>
          <w:rFonts w:ascii="Arial" w:hAnsi="Arial"/>
          <w:sz w:val="22"/>
        </w:rPr>
        <w:t>mowy.</w:t>
      </w:r>
      <w:bookmarkStart w:id="0" w:name="_GoBack"/>
      <w:bookmarkEnd w:id="0"/>
    </w:p>
    <w:p w14:paraId="71AEAEE4" w14:textId="2DFDC68D" w:rsidR="004133B9" w:rsidRDefault="004133B9" w:rsidP="006A1072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Zgodnie z dostarczonymi warunkami gwarancji oferty jej okres wynosi</w:t>
      </w:r>
      <w:r w:rsidR="00B4161C" w:rsidRPr="00237830">
        <w:rPr>
          <w:rFonts w:ascii="Arial" w:hAnsi="Arial"/>
          <w:sz w:val="22"/>
        </w:rPr>
        <w:t xml:space="preserve"> ……. </w:t>
      </w:r>
      <w:r w:rsidR="00986B98" w:rsidRPr="00237830">
        <w:rPr>
          <w:rFonts w:ascii="Arial" w:hAnsi="Arial"/>
          <w:sz w:val="22"/>
        </w:rPr>
        <w:t>m</w:t>
      </w:r>
      <w:r w:rsidR="00B4161C" w:rsidRPr="00237830">
        <w:rPr>
          <w:rFonts w:ascii="Arial" w:hAnsi="Arial"/>
          <w:sz w:val="22"/>
        </w:rPr>
        <w:t>iesięcy.</w:t>
      </w:r>
    </w:p>
    <w:p w14:paraId="358C3FE3" w14:textId="2AA0F93C" w:rsidR="00F54D8E" w:rsidRPr="00F54D8E" w:rsidRDefault="00F54D8E" w:rsidP="006A1072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/>
          <w:sz w:val="22"/>
        </w:rPr>
      </w:pPr>
      <w:r w:rsidRPr="00F54D8E">
        <w:rPr>
          <w:rFonts w:ascii="Arial" w:hAnsi="Arial"/>
          <w:sz w:val="22"/>
        </w:rPr>
        <w:t xml:space="preserve">Jeżeli w wykonaniu swoich obowiązków Wykonawca dostarczył Zamawiającemu zamiast wadliwego </w:t>
      </w:r>
      <w:r>
        <w:rPr>
          <w:rFonts w:ascii="Arial" w:hAnsi="Arial"/>
          <w:sz w:val="22"/>
        </w:rPr>
        <w:t>P</w:t>
      </w:r>
      <w:r w:rsidRPr="00F54D8E">
        <w:rPr>
          <w:rFonts w:ascii="Arial" w:hAnsi="Arial"/>
          <w:sz w:val="22"/>
        </w:rPr>
        <w:t xml:space="preserve">rzedmiotu </w:t>
      </w:r>
      <w:r>
        <w:rPr>
          <w:rFonts w:ascii="Arial" w:hAnsi="Arial"/>
          <w:sz w:val="22"/>
        </w:rPr>
        <w:t>Umowy</w:t>
      </w:r>
      <w:r w:rsidRPr="00F54D8E">
        <w:rPr>
          <w:rFonts w:ascii="Arial" w:hAnsi="Arial"/>
          <w:sz w:val="22"/>
        </w:rPr>
        <w:t xml:space="preserve"> taki sam </w:t>
      </w:r>
      <w:r>
        <w:rPr>
          <w:rFonts w:ascii="Arial" w:hAnsi="Arial"/>
          <w:sz w:val="22"/>
        </w:rPr>
        <w:t>P</w:t>
      </w:r>
      <w:r w:rsidRPr="00F54D8E">
        <w:rPr>
          <w:rFonts w:ascii="Arial" w:hAnsi="Arial"/>
          <w:sz w:val="22"/>
        </w:rPr>
        <w:t xml:space="preserve">rzedmiot </w:t>
      </w:r>
      <w:r>
        <w:rPr>
          <w:rFonts w:ascii="Arial" w:hAnsi="Arial"/>
          <w:sz w:val="22"/>
        </w:rPr>
        <w:t>Umowy</w:t>
      </w:r>
      <w:r w:rsidRPr="00F54D8E">
        <w:rPr>
          <w:rFonts w:ascii="Arial" w:hAnsi="Arial"/>
          <w:sz w:val="22"/>
        </w:rPr>
        <w:t xml:space="preserve"> wolny od wad lub dokonał naprawy </w:t>
      </w:r>
      <w:r w:rsidR="00064F9A">
        <w:rPr>
          <w:rFonts w:ascii="Arial" w:hAnsi="Arial"/>
          <w:sz w:val="22"/>
        </w:rPr>
        <w:t>P</w:t>
      </w:r>
      <w:r w:rsidRPr="00F54D8E">
        <w:rPr>
          <w:rFonts w:ascii="Arial" w:hAnsi="Arial"/>
          <w:sz w:val="22"/>
        </w:rPr>
        <w:t xml:space="preserve">rzedmiotu </w:t>
      </w:r>
      <w:r w:rsidR="00064F9A">
        <w:rPr>
          <w:rFonts w:ascii="Arial" w:hAnsi="Arial"/>
          <w:sz w:val="22"/>
        </w:rPr>
        <w:t>Umowy</w:t>
      </w:r>
      <w:r w:rsidRPr="00F54D8E">
        <w:rPr>
          <w:rFonts w:ascii="Arial" w:hAnsi="Arial"/>
          <w:sz w:val="22"/>
        </w:rPr>
        <w:t xml:space="preserve">, termin gwarancji biegnie na nowo od chwili ich dostarczenia. Wymiany </w:t>
      </w:r>
      <w:r w:rsidR="00064F9A">
        <w:rPr>
          <w:rFonts w:ascii="Arial" w:hAnsi="Arial"/>
          <w:sz w:val="22"/>
        </w:rPr>
        <w:t>P</w:t>
      </w:r>
      <w:r w:rsidRPr="00F54D8E">
        <w:rPr>
          <w:rFonts w:ascii="Arial" w:hAnsi="Arial"/>
          <w:sz w:val="22"/>
        </w:rPr>
        <w:t>rzedmiot</w:t>
      </w:r>
      <w:r w:rsidR="00064F9A">
        <w:rPr>
          <w:rFonts w:ascii="Arial" w:hAnsi="Arial"/>
          <w:sz w:val="22"/>
        </w:rPr>
        <w:t>u Umowy</w:t>
      </w:r>
      <w:r w:rsidRPr="00F54D8E">
        <w:rPr>
          <w:rFonts w:ascii="Arial" w:hAnsi="Arial"/>
          <w:sz w:val="22"/>
        </w:rPr>
        <w:t xml:space="preserve"> Wykonawca dokona bez żadnej dopłaty, nawet gdyby ceny na takie </w:t>
      </w:r>
      <w:r w:rsidR="00064F9A">
        <w:rPr>
          <w:rFonts w:ascii="Arial" w:hAnsi="Arial"/>
          <w:sz w:val="22"/>
        </w:rPr>
        <w:t>towary</w:t>
      </w:r>
      <w:r w:rsidRPr="00F54D8E">
        <w:rPr>
          <w:rFonts w:ascii="Arial" w:hAnsi="Arial"/>
          <w:sz w:val="22"/>
        </w:rPr>
        <w:t xml:space="preserve"> uległy zmianie.</w:t>
      </w:r>
    </w:p>
    <w:p w14:paraId="7060B2C4" w14:textId="77777777" w:rsidR="00F54D8E" w:rsidRPr="00237830" w:rsidRDefault="00F54D8E" w:rsidP="001A5CB1">
      <w:pPr>
        <w:pStyle w:val="Akapitzlist"/>
        <w:spacing w:after="0" w:line="240" w:lineRule="auto"/>
        <w:ind w:left="426"/>
        <w:jc w:val="both"/>
        <w:rPr>
          <w:rFonts w:ascii="Arial" w:hAnsi="Arial"/>
          <w:sz w:val="22"/>
        </w:rPr>
      </w:pPr>
    </w:p>
    <w:p w14:paraId="5A786D92" w14:textId="5D2C3B19" w:rsidR="00230634" w:rsidRPr="00237830" w:rsidRDefault="00230634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25A0167A" w14:textId="5F9E643D" w:rsidR="004133B9" w:rsidRPr="00237830" w:rsidRDefault="004133B9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  <w:r w:rsidRPr="00237830">
        <w:rPr>
          <w:rFonts w:ascii="Arial" w:hAnsi="Arial"/>
          <w:b/>
          <w:sz w:val="22"/>
        </w:rPr>
        <w:t>§ 6</w:t>
      </w:r>
    </w:p>
    <w:p w14:paraId="098B10CD" w14:textId="77777777" w:rsidR="004133B9" w:rsidRPr="00237830" w:rsidRDefault="004133B9" w:rsidP="006836A7">
      <w:pPr>
        <w:spacing w:after="0" w:line="240" w:lineRule="auto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Uprawnienia z tytułu rękojmi nie są wyłączone.</w:t>
      </w:r>
    </w:p>
    <w:p w14:paraId="390D5167" w14:textId="77777777" w:rsidR="00230634" w:rsidRPr="00237830" w:rsidRDefault="00230634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0803467C" w14:textId="5691F914" w:rsidR="004133B9" w:rsidRPr="00237830" w:rsidRDefault="004133B9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  <w:r w:rsidRPr="00237830">
        <w:rPr>
          <w:rFonts w:ascii="Arial" w:hAnsi="Arial"/>
          <w:b/>
          <w:sz w:val="22"/>
        </w:rPr>
        <w:t>§ 7</w:t>
      </w:r>
    </w:p>
    <w:p w14:paraId="35EADE0B" w14:textId="77777777" w:rsidR="00771362" w:rsidRPr="00237830" w:rsidRDefault="00771362" w:rsidP="006836A7">
      <w:pPr>
        <w:pStyle w:val="Tekstpodstawow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7830">
        <w:rPr>
          <w:rFonts w:ascii="Arial" w:hAnsi="Arial" w:cs="Arial"/>
          <w:sz w:val="22"/>
          <w:szCs w:val="22"/>
        </w:rPr>
        <w:t>Zamawiającemu, na podstawie art. 395 § 1 k.c., przysługuje prawo odstąpienia od Umowy pod warunkiem zaistnienia jednej z następujących okoliczności:</w:t>
      </w:r>
    </w:p>
    <w:p w14:paraId="0E55252A" w14:textId="77777777" w:rsidR="00771362" w:rsidRPr="00237830" w:rsidRDefault="00771362" w:rsidP="006836A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09" w:hanging="349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zostanie złożony wniosek o ogłoszenie upadłości Wykonawcy, zostanie ogłoszona jego upadłość lub otwarta zostanie jego likwidacja bądź nastąpi rozwiązanie Wykonawcy albo Wykonawca złoży oświadczenie o wszczęciu postępowania naprawczego,</w:t>
      </w:r>
    </w:p>
    <w:p w14:paraId="737F7593" w14:textId="77777777" w:rsidR="00771362" w:rsidRPr="00237830" w:rsidRDefault="00771362" w:rsidP="006836A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09" w:hanging="349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zostanie wydany nakaz zajęcia majątku Wykonawcy,</w:t>
      </w:r>
    </w:p>
    <w:p w14:paraId="7BCE86E1" w14:textId="6E5A7A37" w:rsidR="00771362" w:rsidRPr="00237830" w:rsidRDefault="00771362" w:rsidP="006836A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09" w:hanging="349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Wykonawca nie rozpoczął realizacji Umowy w umownym terminie oraz nie kontynuuje jej pomimo wezwania Zamawiającego złożonego na piśmie, </w:t>
      </w:r>
    </w:p>
    <w:p w14:paraId="3D1956F5" w14:textId="77777777" w:rsidR="00771362" w:rsidRPr="00237830" w:rsidRDefault="00771362" w:rsidP="006836A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09" w:hanging="349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Wykonawca nienależycie wykonuje niniejszą Umowę, a bezskuteczne okazuje się wezwanie go na piśmie do zaprzestania naruszenia i usunięcia jego skutków w odpowiednim terminie. </w:t>
      </w:r>
    </w:p>
    <w:p w14:paraId="1029BA2A" w14:textId="12C45D9A" w:rsidR="00771362" w:rsidRPr="00237830" w:rsidRDefault="00771362" w:rsidP="009550ED">
      <w:pPr>
        <w:pStyle w:val="Tekstpodstawow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7830">
        <w:rPr>
          <w:rFonts w:ascii="Arial" w:hAnsi="Arial" w:cs="Arial"/>
          <w:sz w:val="22"/>
          <w:szCs w:val="22"/>
        </w:rPr>
        <w:t xml:space="preserve">Uprawnienie do odstąpienia od Umowy na podstawie ust. 1 pkt 1-4 powyżej Zamawiający może realizować w terminie wynoszącym 2/3 terminu, o którym mowa w § 3 ust. 1. Oświadczenie o odstąpieniu od Umowy powinno nastąpić w formie pisemnej pod rygorem nieważności, powinno zawierać podanie przyczyny oraz uzasadnienie. Należy je złożyć drugiej Stronie w terminie 14 dni od powzięcia przez Stronę uprawnioną informacji  </w:t>
      </w:r>
      <w:r w:rsidR="0006097F">
        <w:rPr>
          <w:rFonts w:ascii="Arial" w:hAnsi="Arial" w:cs="Arial"/>
          <w:sz w:val="22"/>
          <w:szCs w:val="22"/>
        </w:rPr>
        <w:t xml:space="preserve">                        </w:t>
      </w:r>
      <w:r w:rsidRPr="00237830">
        <w:rPr>
          <w:rFonts w:ascii="Arial" w:hAnsi="Arial" w:cs="Arial"/>
          <w:sz w:val="22"/>
          <w:szCs w:val="22"/>
        </w:rPr>
        <w:t xml:space="preserve">o zaistnieniu jednej z okoliczności </w:t>
      </w:r>
      <w:proofErr w:type="gramStart"/>
      <w:r w:rsidRPr="00237830">
        <w:rPr>
          <w:rFonts w:ascii="Arial" w:hAnsi="Arial" w:cs="Arial"/>
          <w:sz w:val="22"/>
          <w:szCs w:val="22"/>
        </w:rPr>
        <w:t xml:space="preserve">określonej </w:t>
      </w:r>
      <w:r w:rsidR="009550ED" w:rsidRPr="00237830">
        <w:rPr>
          <w:rFonts w:ascii="Arial" w:hAnsi="Arial" w:cs="Arial"/>
          <w:sz w:val="22"/>
          <w:szCs w:val="22"/>
        </w:rPr>
        <w:t xml:space="preserve"> </w:t>
      </w:r>
      <w:r w:rsidRPr="00237830">
        <w:rPr>
          <w:rFonts w:ascii="Arial" w:hAnsi="Arial" w:cs="Arial"/>
          <w:sz w:val="22"/>
          <w:szCs w:val="22"/>
        </w:rPr>
        <w:t>w</w:t>
      </w:r>
      <w:proofErr w:type="gramEnd"/>
      <w:r w:rsidRPr="00237830">
        <w:rPr>
          <w:rFonts w:ascii="Arial" w:hAnsi="Arial" w:cs="Arial"/>
          <w:sz w:val="22"/>
          <w:szCs w:val="22"/>
        </w:rPr>
        <w:t xml:space="preserve"> ust. 1 pkt 1-4 niniejszego paragrafu.</w:t>
      </w:r>
    </w:p>
    <w:p w14:paraId="2BCC5A12" w14:textId="77777777" w:rsidR="00771362" w:rsidRPr="00237830" w:rsidRDefault="00771362" w:rsidP="006836A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W przypadkach, o których mowa w ust. 1, Wykonawca może żądać wyłącznie wynagrodzenia należnego z tytułu wykonania części Umowy. </w:t>
      </w:r>
    </w:p>
    <w:p w14:paraId="59A820EE" w14:textId="74B4F6E4" w:rsidR="00771362" w:rsidRPr="00237830" w:rsidRDefault="00771362" w:rsidP="006836A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  <w:lang w:eastAsia="zh-CN"/>
        </w:rPr>
        <w:t>Zamawiający w przypadku określonym w ust. 1 pkt 4 uprawniony jest do naliczenia Wykonawcy kary umownej w wysokości 10% łącznego wynagrodzenia brutto, o którym mowa w § 4 ust. 1.</w:t>
      </w:r>
    </w:p>
    <w:p w14:paraId="220433BD" w14:textId="77777777" w:rsidR="00771362" w:rsidRPr="00237830" w:rsidRDefault="00771362" w:rsidP="006836A7">
      <w:pPr>
        <w:pStyle w:val="Akapitzlist"/>
        <w:keepNext/>
        <w:numPr>
          <w:ilvl w:val="0"/>
          <w:numId w:val="37"/>
        </w:numPr>
        <w:tabs>
          <w:tab w:val="clear" w:pos="720"/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/>
          <w:sz w:val="22"/>
          <w:lang w:eastAsia="zh-CN"/>
        </w:rPr>
      </w:pPr>
      <w:r w:rsidRPr="00237830">
        <w:rPr>
          <w:rFonts w:ascii="Arial" w:hAnsi="Arial"/>
          <w:sz w:val="22"/>
          <w:lang w:eastAsia="zh-CN"/>
        </w:rPr>
        <w:t>Strona występująca z żądaniem zapłaty kary umownej wystawi na rzecz drugiej Strony notę księgową (obciążeniową) na kwotę należnych kar umownych.</w:t>
      </w:r>
    </w:p>
    <w:p w14:paraId="5E2BFF7E" w14:textId="3CEDE4F0" w:rsidR="00230634" w:rsidRPr="00237830" w:rsidRDefault="00230634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1CF23AAF" w14:textId="0F6761DB" w:rsidR="004133B9" w:rsidRPr="00237830" w:rsidRDefault="004133B9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  <w:r w:rsidRPr="00237830">
        <w:rPr>
          <w:rFonts w:ascii="Arial" w:hAnsi="Arial"/>
          <w:b/>
          <w:sz w:val="22"/>
        </w:rPr>
        <w:t>§ 8</w:t>
      </w:r>
    </w:p>
    <w:p w14:paraId="12EB1EAE" w14:textId="2A723C9E" w:rsidR="00771362" w:rsidRPr="00237830" w:rsidRDefault="004133B9" w:rsidP="006836A7">
      <w:pPr>
        <w:pStyle w:val="Tekstpodstawowy21"/>
        <w:rPr>
          <w:rFonts w:ascii="Arial" w:hAnsi="Arial" w:cs="Arial"/>
        </w:rPr>
      </w:pPr>
      <w:r w:rsidRPr="00237830">
        <w:rPr>
          <w:rFonts w:ascii="Arial" w:hAnsi="Arial" w:cs="Arial"/>
        </w:rPr>
        <w:t>Wykonawca nie może przenieść praw i obowiązków wynikających z niniejszej Umowy na osoby trzecie bez pisemnej zgody Zamawiającego</w:t>
      </w:r>
      <w:r w:rsidR="00010EDE">
        <w:rPr>
          <w:rFonts w:ascii="Arial" w:hAnsi="Arial" w:cs="Arial"/>
        </w:rPr>
        <w:t xml:space="preserve">. </w:t>
      </w:r>
    </w:p>
    <w:p w14:paraId="784EE25E" w14:textId="693DF6CF" w:rsidR="004133B9" w:rsidRPr="00237830" w:rsidRDefault="004133B9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  <w:r w:rsidRPr="00237830">
        <w:rPr>
          <w:rFonts w:ascii="Arial" w:hAnsi="Arial"/>
          <w:b/>
          <w:sz w:val="22"/>
        </w:rPr>
        <w:t>§ 9</w:t>
      </w:r>
    </w:p>
    <w:p w14:paraId="054F2CAF" w14:textId="07E5D729" w:rsidR="001F59C6" w:rsidRPr="00237830" w:rsidRDefault="004133B9" w:rsidP="00422632">
      <w:pPr>
        <w:pStyle w:val="Akapitzlist"/>
        <w:spacing w:after="0" w:line="240" w:lineRule="auto"/>
        <w:ind w:left="0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W sprawach nieuregulowanych niniejszą Umową będą miały zastosowa</w:t>
      </w:r>
      <w:r w:rsidR="00AA6590" w:rsidRPr="00237830">
        <w:rPr>
          <w:rFonts w:ascii="Arial" w:hAnsi="Arial"/>
          <w:sz w:val="22"/>
        </w:rPr>
        <w:t xml:space="preserve">nie odpowiednie przepisy </w:t>
      </w:r>
      <w:r w:rsidR="00230634" w:rsidRPr="00237830">
        <w:rPr>
          <w:rFonts w:ascii="Arial" w:hAnsi="Arial"/>
          <w:sz w:val="22"/>
        </w:rPr>
        <w:t>K</w:t>
      </w:r>
      <w:r w:rsidRPr="00237830">
        <w:rPr>
          <w:rFonts w:ascii="Arial" w:hAnsi="Arial"/>
          <w:sz w:val="22"/>
        </w:rPr>
        <w:t>odeksu cywilnego</w:t>
      </w:r>
      <w:r w:rsidR="00D230DB" w:rsidRPr="00237830">
        <w:rPr>
          <w:rFonts w:ascii="Arial" w:hAnsi="Arial"/>
          <w:sz w:val="22"/>
        </w:rPr>
        <w:t xml:space="preserve"> i innych właściwych aktów prawa</w:t>
      </w:r>
      <w:r w:rsidRPr="00237830">
        <w:rPr>
          <w:rFonts w:ascii="Arial" w:hAnsi="Arial"/>
          <w:sz w:val="22"/>
        </w:rPr>
        <w:t>.</w:t>
      </w:r>
    </w:p>
    <w:p w14:paraId="40E44D0E" w14:textId="77777777" w:rsidR="00230634" w:rsidRPr="00237830" w:rsidRDefault="00230634" w:rsidP="006836A7">
      <w:pPr>
        <w:spacing w:after="0" w:line="240" w:lineRule="auto"/>
        <w:ind w:left="426" w:hanging="426"/>
        <w:jc w:val="center"/>
        <w:rPr>
          <w:rFonts w:ascii="Arial" w:hAnsi="Arial"/>
          <w:b/>
          <w:sz w:val="22"/>
        </w:rPr>
      </w:pPr>
    </w:p>
    <w:p w14:paraId="58D7979D" w14:textId="77777777" w:rsidR="00230634" w:rsidRPr="00237830" w:rsidRDefault="00230634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7F8408EB" w14:textId="59E18FA5" w:rsidR="004133B9" w:rsidRPr="00237830" w:rsidRDefault="004133B9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  <w:r w:rsidRPr="00237830">
        <w:rPr>
          <w:rFonts w:ascii="Arial" w:hAnsi="Arial"/>
          <w:b/>
          <w:sz w:val="22"/>
        </w:rPr>
        <w:t>§ 1</w:t>
      </w:r>
      <w:r w:rsidR="004B4832">
        <w:rPr>
          <w:rFonts w:ascii="Arial" w:hAnsi="Arial"/>
          <w:b/>
          <w:sz w:val="22"/>
        </w:rPr>
        <w:t>0</w:t>
      </w:r>
    </w:p>
    <w:p w14:paraId="07571D67" w14:textId="77777777" w:rsidR="004133B9" w:rsidRPr="00237830" w:rsidRDefault="004133B9" w:rsidP="006836A7">
      <w:p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W czasie wykonywania niniejszej Umowy oraz w okresie gwarancji (rękojmi), Wykonawca jest zobowiązany do pisemnego powiadamiania Zamawiającego o:</w:t>
      </w:r>
    </w:p>
    <w:p w14:paraId="340FBFFA" w14:textId="77777777" w:rsidR="00AA6590" w:rsidRPr="00237830" w:rsidRDefault="004133B9" w:rsidP="006836A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zmianie siedziby Wykonawcy,</w:t>
      </w:r>
    </w:p>
    <w:p w14:paraId="5B449F34" w14:textId="77777777" w:rsidR="00AA6590" w:rsidRPr="00237830" w:rsidRDefault="00AA6590" w:rsidP="006836A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powstaniu po stronie Wykonawcy stanu zagrożenia niewypłacalnością lub stanu niewypłacalności,</w:t>
      </w:r>
    </w:p>
    <w:p w14:paraId="729C6F5F" w14:textId="341A779D" w:rsidR="004133B9" w:rsidRPr="00237830" w:rsidRDefault="004133B9" w:rsidP="006836A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wszczęciu postępowania układowego</w:t>
      </w:r>
      <w:r w:rsidR="00866AE5" w:rsidRPr="00237830">
        <w:rPr>
          <w:rFonts w:ascii="Arial" w:hAnsi="Arial"/>
          <w:sz w:val="22"/>
        </w:rPr>
        <w:t xml:space="preserve"> wobec Wykonawcy</w:t>
      </w:r>
      <w:r w:rsidRPr="00237830">
        <w:rPr>
          <w:rFonts w:ascii="Arial" w:hAnsi="Arial"/>
          <w:sz w:val="22"/>
        </w:rPr>
        <w:t>,</w:t>
      </w:r>
    </w:p>
    <w:p w14:paraId="76697569" w14:textId="639DB6F6" w:rsidR="004133B9" w:rsidRPr="00237830" w:rsidRDefault="004133B9" w:rsidP="006836A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ogłoszeniu likwidacji</w:t>
      </w:r>
      <w:r w:rsidR="00866AE5" w:rsidRPr="00237830">
        <w:rPr>
          <w:rFonts w:ascii="Arial" w:hAnsi="Arial"/>
          <w:sz w:val="22"/>
        </w:rPr>
        <w:t xml:space="preserve"> Wykonawcy</w:t>
      </w:r>
      <w:r w:rsidRPr="00237830">
        <w:rPr>
          <w:rFonts w:ascii="Arial" w:hAnsi="Arial"/>
          <w:sz w:val="22"/>
        </w:rPr>
        <w:t>,</w:t>
      </w:r>
    </w:p>
    <w:p w14:paraId="46CA3E8C" w14:textId="2B908C43" w:rsidR="004133B9" w:rsidRPr="00237830" w:rsidRDefault="004133B9" w:rsidP="006836A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zawieszeniu działalności</w:t>
      </w:r>
      <w:r w:rsidR="00866AE5" w:rsidRPr="00237830">
        <w:rPr>
          <w:rFonts w:ascii="Arial" w:hAnsi="Arial"/>
          <w:sz w:val="22"/>
        </w:rPr>
        <w:t xml:space="preserve"> Wykonawcy</w:t>
      </w:r>
      <w:r w:rsidRPr="00237830">
        <w:rPr>
          <w:rFonts w:ascii="Arial" w:hAnsi="Arial"/>
          <w:sz w:val="22"/>
        </w:rPr>
        <w:t>,</w:t>
      </w:r>
    </w:p>
    <w:p w14:paraId="57CE4F02" w14:textId="77777777" w:rsidR="004133B9" w:rsidRPr="00237830" w:rsidRDefault="004133B9" w:rsidP="006836A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zmianie w zakresie rejestracji działalności Wykonawcy, </w:t>
      </w:r>
    </w:p>
    <w:p w14:paraId="20B9EAE0" w14:textId="59600983" w:rsidR="004133B9" w:rsidRPr="00237830" w:rsidRDefault="004133B9" w:rsidP="006836A7">
      <w:pPr>
        <w:spacing w:after="0" w:line="240" w:lineRule="auto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 xml:space="preserve">w terminie trzech dni od zaistnienia powyższych okoliczności pod rygorem obowiązku zapłaty na rzecz Zamawiającego kary umownej opisanej w § 3 </w:t>
      </w:r>
      <w:r w:rsidR="00D230DB" w:rsidRPr="00237830">
        <w:rPr>
          <w:rFonts w:ascii="Arial" w:hAnsi="Arial"/>
          <w:sz w:val="22"/>
        </w:rPr>
        <w:t xml:space="preserve">ust. </w:t>
      </w:r>
      <w:r w:rsidR="004B4832">
        <w:rPr>
          <w:rFonts w:ascii="Arial" w:hAnsi="Arial"/>
          <w:sz w:val="22"/>
        </w:rPr>
        <w:t>10</w:t>
      </w:r>
      <w:r w:rsidR="00D230DB" w:rsidRPr="00237830">
        <w:rPr>
          <w:rFonts w:ascii="Arial" w:hAnsi="Arial"/>
          <w:sz w:val="22"/>
        </w:rPr>
        <w:t xml:space="preserve"> pkt 4 </w:t>
      </w:r>
      <w:r w:rsidRPr="00237830">
        <w:rPr>
          <w:rFonts w:ascii="Arial" w:hAnsi="Arial"/>
          <w:sz w:val="22"/>
        </w:rPr>
        <w:t>Umowy.</w:t>
      </w:r>
    </w:p>
    <w:p w14:paraId="358EB66C" w14:textId="77777777" w:rsidR="00230634" w:rsidRPr="00237830" w:rsidRDefault="00230634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40237810" w14:textId="5459C453" w:rsidR="00771362" w:rsidRPr="00237830" w:rsidRDefault="004133B9" w:rsidP="006836A7">
      <w:pPr>
        <w:spacing w:after="0" w:line="240" w:lineRule="auto"/>
        <w:jc w:val="center"/>
        <w:rPr>
          <w:rFonts w:ascii="Arial" w:hAnsi="Arial"/>
          <w:b/>
          <w:sz w:val="22"/>
        </w:rPr>
      </w:pPr>
      <w:r w:rsidRPr="00237830">
        <w:rPr>
          <w:rFonts w:ascii="Arial" w:hAnsi="Arial"/>
          <w:b/>
          <w:sz w:val="22"/>
        </w:rPr>
        <w:t>§ 1</w:t>
      </w:r>
      <w:r w:rsidR="004B4832">
        <w:rPr>
          <w:rFonts w:ascii="Arial" w:hAnsi="Arial"/>
          <w:b/>
          <w:sz w:val="22"/>
        </w:rPr>
        <w:t>1</w:t>
      </w:r>
    </w:p>
    <w:p w14:paraId="35C5D001" w14:textId="68742FB9" w:rsidR="00771362" w:rsidRPr="00237830" w:rsidRDefault="00771362" w:rsidP="006836A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contextualSpacing w:val="0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Umowa zostaje zawarta w formie elektronicznej poprzez opatrzenie składanego oświadczenia woli kwalifikowanym podpisem elektronicznym.</w:t>
      </w:r>
    </w:p>
    <w:p w14:paraId="00C97C6D" w14:textId="25025F68" w:rsidR="00771362" w:rsidRPr="00237830" w:rsidRDefault="00771362" w:rsidP="006836A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Arial" w:hAnsi="Arial"/>
          <w:sz w:val="22"/>
        </w:rPr>
      </w:pPr>
      <w:r w:rsidRPr="00237830">
        <w:rPr>
          <w:rStyle w:val="BrakA"/>
          <w:rFonts w:ascii="Arial" w:hAnsi="Arial"/>
          <w:sz w:val="22"/>
          <w:lang w:val="pl-PL"/>
        </w:rPr>
        <w:t>W przypadku zmian legislacyjnych przepis</w:t>
      </w:r>
      <w:r w:rsidRPr="00237830">
        <w:rPr>
          <w:rStyle w:val="Brak"/>
          <w:rFonts w:ascii="Arial" w:hAnsi="Arial"/>
          <w:sz w:val="22"/>
        </w:rPr>
        <w:t>ó</w:t>
      </w:r>
      <w:r w:rsidRPr="00237830">
        <w:rPr>
          <w:rStyle w:val="BrakA"/>
          <w:rFonts w:ascii="Arial" w:hAnsi="Arial"/>
          <w:sz w:val="22"/>
          <w:lang w:val="pl-PL"/>
        </w:rPr>
        <w:t>w akt</w:t>
      </w:r>
      <w:r w:rsidRPr="00237830">
        <w:rPr>
          <w:rStyle w:val="Brak"/>
          <w:rFonts w:ascii="Arial" w:hAnsi="Arial"/>
          <w:sz w:val="22"/>
        </w:rPr>
        <w:t>ó</w:t>
      </w:r>
      <w:r w:rsidRPr="00237830">
        <w:rPr>
          <w:rStyle w:val="BrakA"/>
          <w:rFonts w:ascii="Arial" w:hAnsi="Arial"/>
          <w:sz w:val="22"/>
          <w:lang w:val="pl-PL"/>
        </w:rPr>
        <w:t>w prawnych wyszczeg</w:t>
      </w:r>
      <w:r w:rsidRPr="00237830">
        <w:rPr>
          <w:rStyle w:val="Brak"/>
          <w:rFonts w:ascii="Arial" w:hAnsi="Arial"/>
          <w:sz w:val="22"/>
        </w:rPr>
        <w:t>ó</w:t>
      </w:r>
      <w:r w:rsidRPr="00237830">
        <w:rPr>
          <w:rStyle w:val="BrakA"/>
          <w:rFonts w:ascii="Arial" w:hAnsi="Arial"/>
          <w:sz w:val="22"/>
          <w:lang w:val="pl-PL"/>
        </w:rPr>
        <w:t xml:space="preserve">lnionych   </w:t>
      </w:r>
      <w:r w:rsidR="008349B4">
        <w:rPr>
          <w:rStyle w:val="BrakA"/>
          <w:rFonts w:ascii="Arial" w:hAnsi="Arial"/>
          <w:sz w:val="22"/>
          <w:lang w:val="pl-PL"/>
        </w:rPr>
        <w:t xml:space="preserve">                     </w:t>
      </w:r>
      <w:r w:rsidRPr="00237830">
        <w:rPr>
          <w:rStyle w:val="BrakA"/>
          <w:rFonts w:ascii="Arial" w:hAnsi="Arial"/>
          <w:sz w:val="22"/>
          <w:lang w:val="pl-PL"/>
        </w:rPr>
        <w:t xml:space="preserve">w niniejszej Umowie w okresie realizacji Umowy, zastosowanie mieć będą przepisy prawa uwzględniające w/w zmiany. </w:t>
      </w:r>
    </w:p>
    <w:p w14:paraId="4CB70EB4" w14:textId="05D6BD78" w:rsidR="00771362" w:rsidRPr="00237830" w:rsidRDefault="00771362" w:rsidP="006836A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Arial" w:hAnsi="Arial"/>
          <w:sz w:val="22"/>
        </w:rPr>
      </w:pPr>
      <w:r w:rsidRPr="00237830">
        <w:rPr>
          <w:rStyle w:val="BrakA"/>
          <w:rFonts w:ascii="Arial" w:hAnsi="Arial"/>
          <w:sz w:val="22"/>
          <w:lang w:val="pl-PL"/>
        </w:rPr>
        <w:t>W razie, gdy kt</w:t>
      </w:r>
      <w:r w:rsidRPr="00237830">
        <w:rPr>
          <w:rStyle w:val="Brak"/>
          <w:rFonts w:ascii="Arial" w:hAnsi="Arial"/>
          <w:sz w:val="22"/>
        </w:rPr>
        <w:t>ó</w:t>
      </w:r>
      <w:r w:rsidRPr="00237830">
        <w:rPr>
          <w:rStyle w:val="BrakA"/>
          <w:rFonts w:ascii="Arial" w:hAnsi="Arial"/>
          <w:sz w:val="22"/>
          <w:lang w:val="pl-PL"/>
        </w:rPr>
        <w:t xml:space="preserve">rekolwiek z postanowień niniejszej Umowy </w:t>
      </w:r>
      <w:r w:rsidR="00492249" w:rsidRPr="00237830">
        <w:rPr>
          <w:rStyle w:val="BrakA"/>
          <w:rFonts w:ascii="Arial" w:hAnsi="Arial"/>
          <w:sz w:val="22"/>
          <w:lang w:val="pl-PL"/>
        </w:rPr>
        <w:t xml:space="preserve">okaże się </w:t>
      </w:r>
      <w:r w:rsidRPr="00237830">
        <w:rPr>
          <w:rStyle w:val="BrakA"/>
          <w:rFonts w:ascii="Arial" w:hAnsi="Arial"/>
          <w:sz w:val="22"/>
          <w:lang w:val="pl-PL"/>
        </w:rPr>
        <w:t>nieważne, postanowienia pozostałe są ważne i obowiązujące Strony. W takim przypadku Strony Umowy zastąpią nieważne postanowienie innym, kt</w:t>
      </w:r>
      <w:r w:rsidRPr="00237830">
        <w:rPr>
          <w:rStyle w:val="Brak"/>
          <w:rFonts w:ascii="Arial" w:hAnsi="Arial"/>
          <w:sz w:val="22"/>
        </w:rPr>
        <w:t>ó</w:t>
      </w:r>
      <w:r w:rsidRPr="00237830">
        <w:rPr>
          <w:rStyle w:val="BrakA"/>
          <w:rFonts w:ascii="Arial" w:hAnsi="Arial"/>
          <w:sz w:val="22"/>
          <w:lang w:val="pl-PL"/>
        </w:rPr>
        <w:t xml:space="preserve">re możliwie najwierniej oddaje zamierzony cel gospodarczy. </w:t>
      </w:r>
    </w:p>
    <w:p w14:paraId="25BBF692" w14:textId="26553093" w:rsidR="00771362" w:rsidRPr="00237830" w:rsidRDefault="00771362" w:rsidP="006836A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Arial" w:hAnsi="Arial"/>
          <w:sz w:val="22"/>
        </w:rPr>
      </w:pPr>
      <w:r w:rsidRPr="00237830">
        <w:rPr>
          <w:rStyle w:val="BrakA"/>
          <w:rFonts w:ascii="Arial" w:hAnsi="Arial"/>
          <w:sz w:val="22"/>
          <w:lang w:val="pl-PL"/>
        </w:rPr>
        <w:t xml:space="preserve">W przypadku rozbieżności pomiędzy </w:t>
      </w:r>
      <w:r w:rsidR="00492249" w:rsidRPr="00237830">
        <w:rPr>
          <w:rStyle w:val="BrakA"/>
          <w:rFonts w:ascii="Arial" w:hAnsi="Arial"/>
          <w:sz w:val="22"/>
          <w:lang w:val="pl-PL"/>
        </w:rPr>
        <w:t xml:space="preserve">postanowieniami </w:t>
      </w:r>
      <w:r w:rsidRPr="00237830">
        <w:rPr>
          <w:rStyle w:val="BrakA"/>
          <w:rFonts w:ascii="Arial" w:hAnsi="Arial"/>
          <w:sz w:val="22"/>
          <w:lang w:val="pl-PL"/>
        </w:rPr>
        <w:t>Umowy a treścią załącznik</w:t>
      </w:r>
      <w:r w:rsidRPr="00237830">
        <w:rPr>
          <w:rStyle w:val="Brak"/>
          <w:rFonts w:ascii="Arial" w:hAnsi="Arial"/>
          <w:sz w:val="22"/>
        </w:rPr>
        <w:t>ó</w:t>
      </w:r>
      <w:r w:rsidRPr="00237830">
        <w:rPr>
          <w:rStyle w:val="BrakA"/>
          <w:rFonts w:ascii="Arial" w:hAnsi="Arial"/>
          <w:sz w:val="22"/>
          <w:lang w:val="pl-PL"/>
        </w:rPr>
        <w:t>w do niej, pierwszeństwo zachowują postanowienia Umowy.</w:t>
      </w:r>
    </w:p>
    <w:p w14:paraId="36EF028D" w14:textId="77777777" w:rsidR="00771362" w:rsidRPr="00237830" w:rsidRDefault="00771362" w:rsidP="006836A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Arial" w:hAnsi="Arial"/>
          <w:sz w:val="22"/>
        </w:rPr>
      </w:pPr>
      <w:r w:rsidRPr="00237830">
        <w:rPr>
          <w:rStyle w:val="BrakA"/>
          <w:rFonts w:ascii="Arial" w:hAnsi="Arial"/>
          <w:sz w:val="22"/>
          <w:lang w:val="pl-PL"/>
        </w:rPr>
        <w:t>Spory wynikłe z niniejszej Umowy poddaje się rozstrzygnięciu sądu właściwego dla siedziby Zamawiającego.</w:t>
      </w:r>
    </w:p>
    <w:p w14:paraId="13D4EF1F" w14:textId="5301C0B1" w:rsidR="00771362" w:rsidRPr="00237830" w:rsidRDefault="00771362" w:rsidP="006836A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contextualSpacing w:val="0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Integralną część Umowy stanowi załącznik do niej:</w:t>
      </w:r>
    </w:p>
    <w:p w14:paraId="6A20DFD5" w14:textId="12A328DD" w:rsidR="008340C3" w:rsidRPr="00237830" w:rsidRDefault="00771362" w:rsidP="006836A7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Oferta Wykonawcy z dnia ………………</w:t>
      </w:r>
      <w:r w:rsidR="008340C3" w:rsidRPr="00237830">
        <w:rPr>
          <w:rFonts w:ascii="Arial" w:hAnsi="Arial"/>
          <w:sz w:val="22"/>
        </w:rPr>
        <w:t>.</w:t>
      </w:r>
    </w:p>
    <w:p w14:paraId="6E0AF780" w14:textId="77777777" w:rsidR="00771362" w:rsidRPr="00237830" w:rsidRDefault="00771362" w:rsidP="001E38D7">
      <w:pPr>
        <w:spacing w:after="0" w:line="240" w:lineRule="auto"/>
        <w:rPr>
          <w:rFonts w:ascii="Arial" w:hAnsi="Arial"/>
          <w:sz w:val="22"/>
        </w:rPr>
      </w:pPr>
    </w:p>
    <w:p w14:paraId="2B053BA2" w14:textId="77777777" w:rsidR="004133B9" w:rsidRPr="00237830" w:rsidRDefault="004133B9" w:rsidP="006836A7">
      <w:pPr>
        <w:spacing w:after="0" w:line="240" w:lineRule="auto"/>
        <w:rPr>
          <w:rFonts w:ascii="Arial" w:hAnsi="Arial"/>
          <w:sz w:val="22"/>
        </w:rPr>
      </w:pPr>
    </w:p>
    <w:p w14:paraId="02CD7B17" w14:textId="468862A4" w:rsidR="004133B9" w:rsidRPr="00237830" w:rsidRDefault="000A0748" w:rsidP="006836A7">
      <w:pPr>
        <w:spacing w:after="0" w:line="240" w:lineRule="auto"/>
        <w:rPr>
          <w:rFonts w:ascii="Arial" w:hAnsi="Arial"/>
          <w:b/>
          <w:sz w:val="22"/>
        </w:rPr>
      </w:pPr>
      <w:r w:rsidRPr="00237830">
        <w:rPr>
          <w:rFonts w:ascii="Arial" w:hAnsi="Arial"/>
          <w:b/>
          <w:sz w:val="22"/>
        </w:rPr>
        <w:t xml:space="preserve">    </w:t>
      </w:r>
      <w:r w:rsidR="008A1D9A" w:rsidRPr="00237830">
        <w:rPr>
          <w:rFonts w:ascii="Arial" w:hAnsi="Arial"/>
          <w:b/>
          <w:sz w:val="22"/>
        </w:rPr>
        <w:t>Zamawiający</w:t>
      </w:r>
      <w:r w:rsidR="004133B9" w:rsidRPr="00237830">
        <w:rPr>
          <w:rFonts w:ascii="Arial" w:hAnsi="Arial"/>
          <w:b/>
          <w:sz w:val="22"/>
        </w:rPr>
        <w:t xml:space="preserve"> </w:t>
      </w:r>
      <w:r w:rsidR="004133B9" w:rsidRPr="00237830">
        <w:rPr>
          <w:rFonts w:ascii="Arial" w:hAnsi="Arial"/>
          <w:b/>
          <w:sz w:val="22"/>
        </w:rPr>
        <w:tab/>
      </w:r>
      <w:r w:rsidR="004133B9" w:rsidRPr="00237830">
        <w:rPr>
          <w:rFonts w:ascii="Arial" w:hAnsi="Arial"/>
          <w:b/>
          <w:sz w:val="22"/>
        </w:rPr>
        <w:tab/>
      </w:r>
      <w:r w:rsidR="004133B9" w:rsidRPr="00237830">
        <w:rPr>
          <w:rFonts w:ascii="Arial" w:hAnsi="Arial"/>
          <w:b/>
          <w:sz w:val="22"/>
        </w:rPr>
        <w:tab/>
      </w:r>
      <w:r w:rsidR="004133B9" w:rsidRPr="00237830">
        <w:rPr>
          <w:rFonts w:ascii="Arial" w:hAnsi="Arial"/>
          <w:b/>
          <w:sz w:val="22"/>
        </w:rPr>
        <w:tab/>
      </w:r>
      <w:proofErr w:type="gramStart"/>
      <w:r w:rsidR="008A1D9A" w:rsidRPr="00237830">
        <w:rPr>
          <w:rFonts w:ascii="Arial" w:hAnsi="Arial"/>
          <w:b/>
          <w:sz w:val="22"/>
        </w:rPr>
        <w:tab/>
      </w:r>
      <w:r w:rsidRPr="00237830">
        <w:rPr>
          <w:rFonts w:ascii="Arial" w:hAnsi="Arial"/>
          <w:b/>
          <w:sz w:val="22"/>
        </w:rPr>
        <w:t xml:space="preserve">  </w:t>
      </w:r>
      <w:r w:rsidR="008A1D9A" w:rsidRPr="00237830">
        <w:rPr>
          <w:rFonts w:ascii="Arial" w:hAnsi="Arial"/>
          <w:b/>
          <w:sz w:val="22"/>
        </w:rPr>
        <w:tab/>
      </w:r>
      <w:proofErr w:type="gramEnd"/>
      <w:r w:rsidR="008A1D9A" w:rsidRPr="00237830">
        <w:rPr>
          <w:rFonts w:ascii="Arial" w:hAnsi="Arial"/>
          <w:b/>
          <w:sz w:val="22"/>
        </w:rPr>
        <w:tab/>
      </w:r>
      <w:r w:rsidRPr="00237830">
        <w:rPr>
          <w:rFonts w:ascii="Arial" w:hAnsi="Arial"/>
          <w:b/>
          <w:sz w:val="22"/>
        </w:rPr>
        <w:t xml:space="preserve">       </w:t>
      </w:r>
      <w:r w:rsidR="008A1D9A" w:rsidRPr="00237830">
        <w:rPr>
          <w:rFonts w:ascii="Arial" w:hAnsi="Arial"/>
          <w:b/>
          <w:sz w:val="22"/>
        </w:rPr>
        <w:t>Wykonawca</w:t>
      </w:r>
      <w:r w:rsidR="004133B9" w:rsidRPr="00237830">
        <w:rPr>
          <w:rFonts w:ascii="Arial" w:hAnsi="Arial"/>
          <w:b/>
          <w:sz w:val="22"/>
        </w:rPr>
        <w:t xml:space="preserve"> </w:t>
      </w:r>
    </w:p>
    <w:p w14:paraId="00BB4BEC" w14:textId="77777777" w:rsidR="004133B9" w:rsidRPr="00237830" w:rsidRDefault="004133B9" w:rsidP="006836A7">
      <w:pPr>
        <w:spacing w:after="0" w:line="240" w:lineRule="auto"/>
        <w:rPr>
          <w:rFonts w:ascii="Arial" w:hAnsi="Arial"/>
          <w:sz w:val="22"/>
        </w:rPr>
      </w:pPr>
    </w:p>
    <w:p w14:paraId="6A41F306" w14:textId="773D19DE" w:rsidR="001F59C6" w:rsidRPr="00237830" w:rsidRDefault="004133B9" w:rsidP="006836A7">
      <w:pPr>
        <w:spacing w:after="0" w:line="240" w:lineRule="auto"/>
        <w:rPr>
          <w:rFonts w:ascii="Arial" w:hAnsi="Arial"/>
          <w:sz w:val="22"/>
        </w:rPr>
      </w:pPr>
      <w:r w:rsidRPr="00237830">
        <w:rPr>
          <w:rFonts w:ascii="Arial" w:hAnsi="Arial"/>
          <w:sz w:val="22"/>
        </w:rPr>
        <w:t>..............................</w:t>
      </w:r>
      <w:r w:rsidR="00D230DB" w:rsidRPr="00237830">
        <w:rPr>
          <w:rFonts w:ascii="Arial" w:hAnsi="Arial"/>
          <w:sz w:val="22"/>
        </w:rPr>
        <w:t>...</w:t>
      </w:r>
      <w:r w:rsidRPr="00237830">
        <w:rPr>
          <w:rFonts w:ascii="Arial" w:hAnsi="Arial"/>
          <w:sz w:val="22"/>
        </w:rPr>
        <w:tab/>
      </w:r>
      <w:r w:rsidRPr="00237830">
        <w:rPr>
          <w:rFonts w:ascii="Arial" w:hAnsi="Arial"/>
          <w:sz w:val="22"/>
        </w:rPr>
        <w:tab/>
      </w:r>
      <w:r w:rsidR="000A0748" w:rsidRPr="00237830">
        <w:rPr>
          <w:rFonts w:ascii="Arial" w:hAnsi="Arial"/>
          <w:sz w:val="22"/>
        </w:rPr>
        <w:t xml:space="preserve">                      </w:t>
      </w:r>
      <w:r w:rsidR="00D230DB" w:rsidRPr="00237830">
        <w:rPr>
          <w:rFonts w:ascii="Arial" w:hAnsi="Arial"/>
          <w:sz w:val="22"/>
        </w:rPr>
        <w:t xml:space="preserve">                           </w:t>
      </w:r>
      <w:r w:rsidR="000A0748" w:rsidRPr="00237830">
        <w:rPr>
          <w:rFonts w:ascii="Arial" w:hAnsi="Arial"/>
          <w:sz w:val="22"/>
        </w:rPr>
        <w:t xml:space="preserve">  </w:t>
      </w:r>
      <w:r w:rsidR="00D230DB" w:rsidRPr="00237830">
        <w:rPr>
          <w:rFonts w:ascii="Arial" w:hAnsi="Arial"/>
          <w:sz w:val="22"/>
        </w:rPr>
        <w:t xml:space="preserve">          </w:t>
      </w:r>
      <w:r w:rsidRPr="00237830">
        <w:rPr>
          <w:rFonts w:ascii="Arial" w:hAnsi="Arial"/>
          <w:sz w:val="22"/>
        </w:rPr>
        <w:t>...............................</w:t>
      </w:r>
    </w:p>
    <w:sectPr w:rsidR="001F59C6" w:rsidRPr="0023783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96725" w16cex:dateUtc="2024-11-21T07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874C6" w14:textId="77777777" w:rsidR="00AD6A3A" w:rsidRDefault="00AD6A3A" w:rsidP="006513F1">
      <w:pPr>
        <w:spacing w:after="0" w:line="240" w:lineRule="auto"/>
      </w:pPr>
      <w:r>
        <w:separator/>
      </w:r>
    </w:p>
  </w:endnote>
  <w:endnote w:type="continuationSeparator" w:id="0">
    <w:p w14:paraId="6C3C72B9" w14:textId="77777777" w:rsidR="00AD6A3A" w:rsidRDefault="00AD6A3A" w:rsidP="0065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">
    <w:altName w:val="Calibri"/>
    <w:panose1 w:val="02000000000000000000"/>
    <w:charset w:val="EE"/>
    <w:family w:val="auto"/>
    <w:pitch w:val="variable"/>
    <w:sig w:usb0="800002AF" w:usb1="5200F07B" w:usb2="0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9068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EEF998" w14:textId="36B42947" w:rsidR="00EB62C9" w:rsidRPr="001E38D7" w:rsidRDefault="00EB62C9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8D7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E38D7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AAFD9E" w14:textId="77777777" w:rsidR="00F16D8D" w:rsidRDefault="00F16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093DF" w14:textId="77777777" w:rsidR="00AD6A3A" w:rsidRDefault="00AD6A3A" w:rsidP="006513F1">
      <w:pPr>
        <w:spacing w:after="0" w:line="240" w:lineRule="auto"/>
      </w:pPr>
      <w:r>
        <w:separator/>
      </w:r>
    </w:p>
  </w:footnote>
  <w:footnote w:type="continuationSeparator" w:id="0">
    <w:p w14:paraId="1BC7AB8F" w14:textId="77777777" w:rsidR="00AD6A3A" w:rsidRDefault="00AD6A3A" w:rsidP="0065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53645" w14:textId="77777777" w:rsidR="006513F1" w:rsidRDefault="00AD6A3A">
    <w:pPr>
      <w:pStyle w:val="Nagwek"/>
    </w:pPr>
    <w:r>
      <w:rPr>
        <w:noProof/>
      </w:rPr>
      <w:pict w14:anchorId="699CA7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989579" o:spid="_x0000_s2051" type="#_x0000_t136" alt="" style="position:absolute;margin-left:0;margin-top:0;width:511.6pt;height:127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polonia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5C71E" w14:textId="77777777" w:rsidR="006513F1" w:rsidRDefault="00AD6A3A">
    <w:pPr>
      <w:pStyle w:val="Nagwek"/>
    </w:pPr>
    <w:r>
      <w:rPr>
        <w:noProof/>
      </w:rPr>
      <w:pict w14:anchorId="39E098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989580" o:spid="_x0000_s2050" type="#_x0000_t136" alt="" style="position:absolute;margin-left:0;margin-top:0;width:511.6pt;height:127.9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polonia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E18E7" w14:textId="77777777" w:rsidR="006513F1" w:rsidRDefault="00AD6A3A">
    <w:pPr>
      <w:pStyle w:val="Nagwek"/>
    </w:pPr>
    <w:r>
      <w:rPr>
        <w:noProof/>
      </w:rPr>
      <w:pict w14:anchorId="7840E6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989578" o:spid="_x0000_s2049" type="#_x0000_t136" alt="" style="position:absolute;margin-left:0;margin-top:0;width:511.6pt;height:127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polonia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7A6"/>
    <w:multiLevelType w:val="hybridMultilevel"/>
    <w:tmpl w:val="2C40D756"/>
    <w:styleLink w:val="Zaimportowanystyl10"/>
    <w:lvl w:ilvl="0" w:tplc="8110B5BC">
      <w:start w:val="1"/>
      <w:numFmt w:val="bullet"/>
      <w:lvlText w:val="-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DEF3F4">
      <w:start w:val="1"/>
      <w:numFmt w:val="bullet"/>
      <w:lvlText w:val="o"/>
      <w:lvlJc w:val="left"/>
      <w:pPr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9C539E">
      <w:start w:val="1"/>
      <w:numFmt w:val="bullet"/>
      <w:lvlText w:val="▪"/>
      <w:lvlJc w:val="left"/>
      <w:pPr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C8FFB2">
      <w:start w:val="1"/>
      <w:numFmt w:val="bullet"/>
      <w:lvlText w:val="·"/>
      <w:lvlJc w:val="left"/>
      <w:pPr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6E4AC4">
      <w:start w:val="1"/>
      <w:numFmt w:val="bullet"/>
      <w:lvlText w:val="o"/>
      <w:lvlJc w:val="left"/>
      <w:pPr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58109A">
      <w:start w:val="1"/>
      <w:numFmt w:val="bullet"/>
      <w:lvlText w:val="▪"/>
      <w:lvlJc w:val="left"/>
      <w:pPr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BA4F42">
      <w:start w:val="1"/>
      <w:numFmt w:val="bullet"/>
      <w:lvlText w:val="·"/>
      <w:lvlJc w:val="left"/>
      <w:pPr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9E493C">
      <w:start w:val="1"/>
      <w:numFmt w:val="bullet"/>
      <w:lvlText w:val="o"/>
      <w:lvlJc w:val="left"/>
      <w:pPr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7C0702">
      <w:start w:val="1"/>
      <w:numFmt w:val="bullet"/>
      <w:lvlText w:val="▪"/>
      <w:lvlJc w:val="left"/>
      <w:pPr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500D04"/>
    <w:multiLevelType w:val="multilevel"/>
    <w:tmpl w:val="EAFC5BF6"/>
    <w:styleLink w:val="Zaimportowanystyl93"/>
    <w:lvl w:ilvl="0">
      <w:start w:val="1"/>
      <w:numFmt w:val="decimal"/>
      <w:lvlText w:val="%1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494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1494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1854" w:hanging="11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854" w:hanging="11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2214" w:hanging="1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214" w:hanging="1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574" w:hanging="18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073522AF"/>
    <w:multiLevelType w:val="hybridMultilevel"/>
    <w:tmpl w:val="7966C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7857"/>
    <w:multiLevelType w:val="hybridMultilevel"/>
    <w:tmpl w:val="044878F0"/>
    <w:lvl w:ilvl="0" w:tplc="02D8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01EB"/>
    <w:multiLevelType w:val="hybridMultilevel"/>
    <w:tmpl w:val="FC90AB18"/>
    <w:numStyleLink w:val="Zaimportowanystyl214"/>
  </w:abstractNum>
  <w:abstractNum w:abstractNumId="5" w15:restartNumberingAfterBreak="0">
    <w:nsid w:val="0A021257"/>
    <w:multiLevelType w:val="hybridMultilevel"/>
    <w:tmpl w:val="0B5643DA"/>
    <w:lvl w:ilvl="0" w:tplc="9BA467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0B6"/>
    <w:multiLevelType w:val="hybridMultilevel"/>
    <w:tmpl w:val="99E45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6C49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288D46A">
      <w:start w:val="1"/>
      <w:numFmt w:val="lowerLetter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72E6"/>
    <w:multiLevelType w:val="hybridMultilevel"/>
    <w:tmpl w:val="2A8CB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10E25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610F"/>
    <w:multiLevelType w:val="multilevel"/>
    <w:tmpl w:val="87D2279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84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90286F"/>
    <w:multiLevelType w:val="hybridMultilevel"/>
    <w:tmpl w:val="B136D66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AD799A"/>
    <w:multiLevelType w:val="hybridMultilevel"/>
    <w:tmpl w:val="91C2527A"/>
    <w:lvl w:ilvl="0" w:tplc="02D86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BF798A"/>
    <w:multiLevelType w:val="hybridMultilevel"/>
    <w:tmpl w:val="059EF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83634C"/>
    <w:multiLevelType w:val="hybridMultilevel"/>
    <w:tmpl w:val="63C4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47724"/>
    <w:multiLevelType w:val="hybridMultilevel"/>
    <w:tmpl w:val="EDBE1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D968FD"/>
    <w:multiLevelType w:val="hybridMultilevel"/>
    <w:tmpl w:val="65BE9132"/>
    <w:lvl w:ilvl="0" w:tplc="E19EF8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E458A3"/>
    <w:multiLevelType w:val="hybridMultilevel"/>
    <w:tmpl w:val="60029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13556"/>
    <w:multiLevelType w:val="hybridMultilevel"/>
    <w:tmpl w:val="A552E216"/>
    <w:lvl w:ilvl="0" w:tplc="02D8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C5CB2"/>
    <w:multiLevelType w:val="hybridMultilevel"/>
    <w:tmpl w:val="BE544180"/>
    <w:lvl w:ilvl="0" w:tplc="E19EF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C4B7B"/>
    <w:multiLevelType w:val="hybridMultilevel"/>
    <w:tmpl w:val="0520E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B6E5D"/>
    <w:multiLevelType w:val="hybridMultilevel"/>
    <w:tmpl w:val="819CA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33C8E"/>
    <w:multiLevelType w:val="hybridMultilevel"/>
    <w:tmpl w:val="9D78A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D10E25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DA0C40"/>
    <w:multiLevelType w:val="multilevel"/>
    <w:tmpl w:val="EAFC5BF6"/>
    <w:numStyleLink w:val="Zaimportowanystyl93"/>
  </w:abstractNum>
  <w:abstractNum w:abstractNumId="22" w15:restartNumberingAfterBreak="0">
    <w:nsid w:val="3E8E1343"/>
    <w:multiLevelType w:val="multilevel"/>
    <w:tmpl w:val="F072D33A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20F7D8A"/>
    <w:multiLevelType w:val="hybridMultilevel"/>
    <w:tmpl w:val="49B416BA"/>
    <w:lvl w:ilvl="0" w:tplc="362A6A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05B37"/>
    <w:multiLevelType w:val="hybridMultilevel"/>
    <w:tmpl w:val="22ECFA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A62D2"/>
    <w:multiLevelType w:val="multilevel"/>
    <w:tmpl w:val="849845A6"/>
    <w:lvl w:ilvl="0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426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426"/>
        </w:tabs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426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426"/>
        </w:tabs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426"/>
        </w:tabs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426"/>
        </w:tabs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426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426"/>
        </w:tabs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6130324"/>
    <w:multiLevelType w:val="hybridMultilevel"/>
    <w:tmpl w:val="EB162B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41759D"/>
    <w:multiLevelType w:val="hybridMultilevel"/>
    <w:tmpl w:val="B46067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D10E25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23015"/>
    <w:multiLevelType w:val="hybridMultilevel"/>
    <w:tmpl w:val="924625BE"/>
    <w:lvl w:ilvl="0" w:tplc="D01E9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12A25"/>
    <w:multiLevelType w:val="hybridMultilevel"/>
    <w:tmpl w:val="313E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94175"/>
    <w:multiLevelType w:val="hybridMultilevel"/>
    <w:tmpl w:val="E9C02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93852"/>
    <w:multiLevelType w:val="hybridMultilevel"/>
    <w:tmpl w:val="7AA0C4EE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552840D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74E2F"/>
    <w:multiLevelType w:val="hybridMultilevel"/>
    <w:tmpl w:val="41166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C3E14"/>
    <w:multiLevelType w:val="hybridMultilevel"/>
    <w:tmpl w:val="2C40D756"/>
    <w:numStyleLink w:val="Zaimportowanystyl10"/>
  </w:abstractNum>
  <w:abstractNum w:abstractNumId="34" w15:restartNumberingAfterBreak="0">
    <w:nsid w:val="678A6047"/>
    <w:multiLevelType w:val="hybridMultilevel"/>
    <w:tmpl w:val="0F3273E6"/>
    <w:lvl w:ilvl="0" w:tplc="0AAE1DC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B0077"/>
    <w:multiLevelType w:val="hybridMultilevel"/>
    <w:tmpl w:val="1E0272F8"/>
    <w:lvl w:ilvl="0" w:tplc="6D76A172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604E9"/>
    <w:multiLevelType w:val="hybridMultilevel"/>
    <w:tmpl w:val="46720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657FD"/>
    <w:multiLevelType w:val="hybridMultilevel"/>
    <w:tmpl w:val="BD363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F5673"/>
    <w:multiLevelType w:val="hybridMultilevel"/>
    <w:tmpl w:val="79C62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F65F01"/>
    <w:multiLevelType w:val="hybridMultilevel"/>
    <w:tmpl w:val="FC90AB18"/>
    <w:styleLink w:val="Zaimportowanystyl214"/>
    <w:lvl w:ilvl="0" w:tplc="3F6442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E8AFF42">
      <w:start w:val="1"/>
      <w:numFmt w:val="lowerLetter"/>
      <w:lvlText w:val="%2."/>
      <w:lvlJc w:val="left"/>
      <w:pPr>
        <w:ind w:left="179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DE667D8">
      <w:start w:val="1"/>
      <w:numFmt w:val="lowerRoman"/>
      <w:lvlText w:val="%3."/>
      <w:lvlJc w:val="left"/>
      <w:pPr>
        <w:ind w:left="251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8DA5C6A">
      <w:start w:val="1"/>
      <w:numFmt w:val="decimal"/>
      <w:lvlText w:val="%4."/>
      <w:lvlJc w:val="left"/>
      <w:pPr>
        <w:ind w:left="323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724A514">
      <w:start w:val="1"/>
      <w:numFmt w:val="lowerLetter"/>
      <w:lvlText w:val="%5."/>
      <w:lvlJc w:val="left"/>
      <w:pPr>
        <w:ind w:left="395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F882806">
      <w:start w:val="1"/>
      <w:numFmt w:val="lowerRoman"/>
      <w:lvlText w:val="%6."/>
      <w:lvlJc w:val="left"/>
      <w:pPr>
        <w:ind w:left="467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9021AE">
      <w:start w:val="1"/>
      <w:numFmt w:val="decimal"/>
      <w:lvlText w:val="%7."/>
      <w:lvlJc w:val="left"/>
      <w:pPr>
        <w:ind w:left="539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D54811C">
      <w:start w:val="1"/>
      <w:numFmt w:val="lowerLetter"/>
      <w:lvlText w:val="%8."/>
      <w:lvlJc w:val="left"/>
      <w:pPr>
        <w:ind w:left="611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82A15D6">
      <w:start w:val="1"/>
      <w:numFmt w:val="lowerRoman"/>
      <w:lvlText w:val="%9."/>
      <w:lvlJc w:val="left"/>
      <w:pPr>
        <w:ind w:left="683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0" w15:restartNumberingAfterBreak="0">
    <w:nsid w:val="79CA005E"/>
    <w:multiLevelType w:val="hybridMultilevel"/>
    <w:tmpl w:val="EBC47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31"/>
  </w:num>
  <w:num w:numId="4">
    <w:abstractNumId w:val="5"/>
  </w:num>
  <w:num w:numId="5">
    <w:abstractNumId w:val="27"/>
  </w:num>
  <w:num w:numId="6">
    <w:abstractNumId w:val="38"/>
  </w:num>
  <w:num w:numId="7">
    <w:abstractNumId w:val="34"/>
  </w:num>
  <w:num w:numId="8">
    <w:abstractNumId w:val="9"/>
  </w:num>
  <w:num w:numId="9">
    <w:abstractNumId w:val="14"/>
  </w:num>
  <w:num w:numId="10">
    <w:abstractNumId w:val="16"/>
  </w:num>
  <w:num w:numId="11">
    <w:abstractNumId w:val="32"/>
  </w:num>
  <w:num w:numId="12">
    <w:abstractNumId w:val="29"/>
  </w:num>
  <w:num w:numId="13">
    <w:abstractNumId w:val="11"/>
  </w:num>
  <w:num w:numId="14">
    <w:abstractNumId w:val="17"/>
  </w:num>
  <w:num w:numId="15">
    <w:abstractNumId w:val="20"/>
  </w:num>
  <w:num w:numId="16">
    <w:abstractNumId w:val="10"/>
  </w:num>
  <w:num w:numId="17">
    <w:abstractNumId w:val="12"/>
  </w:num>
  <w:num w:numId="18">
    <w:abstractNumId w:val="7"/>
  </w:num>
  <w:num w:numId="19">
    <w:abstractNumId w:val="30"/>
  </w:num>
  <w:num w:numId="20">
    <w:abstractNumId w:val="40"/>
  </w:num>
  <w:num w:numId="21">
    <w:abstractNumId w:val="23"/>
  </w:num>
  <w:num w:numId="22">
    <w:abstractNumId w:val="24"/>
  </w:num>
  <w:num w:numId="23">
    <w:abstractNumId w:val="28"/>
  </w:num>
  <w:num w:numId="24">
    <w:abstractNumId w:val="26"/>
  </w:num>
  <w:num w:numId="25">
    <w:abstractNumId w:val="3"/>
  </w:num>
  <w:num w:numId="26">
    <w:abstractNumId w:val="0"/>
  </w:num>
  <w:num w:numId="27">
    <w:abstractNumId w:val="33"/>
  </w:num>
  <w:num w:numId="28">
    <w:abstractNumId w:val="2"/>
  </w:num>
  <w:num w:numId="29">
    <w:abstractNumId w:val="18"/>
  </w:num>
  <w:num w:numId="30">
    <w:abstractNumId w:val="15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37"/>
  </w:num>
  <w:num w:numId="37">
    <w:abstractNumId w:val="36"/>
  </w:num>
  <w:num w:numId="38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left" w:pos="360"/>
          </w:tabs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3)"/>
        <w:lvlJc w:val="left"/>
        <w:pPr>
          <w:tabs>
            <w:tab w:val="left" w:pos="360"/>
          </w:tabs>
          <w:ind w:left="8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)%4."/>
        <w:lvlJc w:val="left"/>
        <w:pPr>
          <w:tabs>
            <w:tab w:val="left" w:pos="360"/>
          </w:tabs>
          <w:ind w:left="18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)%4.%5."/>
        <w:lvlJc w:val="left"/>
        <w:pPr>
          <w:tabs>
            <w:tab w:val="left" w:pos="360"/>
          </w:tabs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)%4.%5.%6."/>
        <w:lvlJc w:val="left"/>
        <w:pPr>
          <w:tabs>
            <w:tab w:val="left" w:pos="360"/>
          </w:tabs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)%4.%5.%6.%7."/>
        <w:lvlJc w:val="left"/>
        <w:pPr>
          <w:tabs>
            <w:tab w:val="left" w:pos="360"/>
          </w:tabs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)%4.%5.%6.%7.%8."/>
        <w:lvlJc w:val="left"/>
        <w:pPr>
          <w:tabs>
            <w:tab w:val="left" w:pos="360"/>
          </w:tabs>
          <w:ind w:left="39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)%4.%5.%6.%7.%8.%9."/>
        <w:lvlJc w:val="left"/>
        <w:pPr>
          <w:tabs>
            <w:tab w:val="left" w:pos="360"/>
          </w:tabs>
          <w:ind w:left="46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8"/>
  </w:num>
  <w:num w:numId="40">
    <w:abstractNumId w:val="35"/>
  </w:num>
  <w:num w:numId="41">
    <w:abstractNumId w:val="2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3B9"/>
    <w:rsid w:val="00010EDE"/>
    <w:rsid w:val="000122BA"/>
    <w:rsid w:val="000260CC"/>
    <w:rsid w:val="00027F9A"/>
    <w:rsid w:val="00051DA6"/>
    <w:rsid w:val="0006097F"/>
    <w:rsid w:val="00064F9A"/>
    <w:rsid w:val="00065564"/>
    <w:rsid w:val="000709DA"/>
    <w:rsid w:val="00074167"/>
    <w:rsid w:val="00085A89"/>
    <w:rsid w:val="000A0748"/>
    <w:rsid w:val="000A209F"/>
    <w:rsid w:val="000A62C4"/>
    <w:rsid w:val="000B15CB"/>
    <w:rsid w:val="000B60F2"/>
    <w:rsid w:val="000C6887"/>
    <w:rsid w:val="00125CE9"/>
    <w:rsid w:val="001261A4"/>
    <w:rsid w:val="00144038"/>
    <w:rsid w:val="00157C6C"/>
    <w:rsid w:val="00161EEE"/>
    <w:rsid w:val="001655C2"/>
    <w:rsid w:val="0017221F"/>
    <w:rsid w:val="00173C53"/>
    <w:rsid w:val="00173D4A"/>
    <w:rsid w:val="00182AF1"/>
    <w:rsid w:val="0018687A"/>
    <w:rsid w:val="00190445"/>
    <w:rsid w:val="00195CAE"/>
    <w:rsid w:val="001A1BD4"/>
    <w:rsid w:val="001A4D1B"/>
    <w:rsid w:val="001A5A64"/>
    <w:rsid w:val="001A5CB1"/>
    <w:rsid w:val="001A5E40"/>
    <w:rsid w:val="001B6D9D"/>
    <w:rsid w:val="001C0212"/>
    <w:rsid w:val="001D4F35"/>
    <w:rsid w:val="001E38D7"/>
    <w:rsid w:val="001F59C6"/>
    <w:rsid w:val="00205E68"/>
    <w:rsid w:val="00206498"/>
    <w:rsid w:val="00211AF3"/>
    <w:rsid w:val="00225DB2"/>
    <w:rsid w:val="00227516"/>
    <w:rsid w:val="00230634"/>
    <w:rsid w:val="00237830"/>
    <w:rsid w:val="00261EAE"/>
    <w:rsid w:val="00267B1F"/>
    <w:rsid w:val="00273146"/>
    <w:rsid w:val="00274194"/>
    <w:rsid w:val="0028791A"/>
    <w:rsid w:val="002926C3"/>
    <w:rsid w:val="00297999"/>
    <w:rsid w:val="002B060A"/>
    <w:rsid w:val="002C0299"/>
    <w:rsid w:val="002C10A5"/>
    <w:rsid w:val="002F24FE"/>
    <w:rsid w:val="002F360C"/>
    <w:rsid w:val="002F7106"/>
    <w:rsid w:val="003126A9"/>
    <w:rsid w:val="00317E62"/>
    <w:rsid w:val="003217D6"/>
    <w:rsid w:val="00322A3C"/>
    <w:rsid w:val="00323541"/>
    <w:rsid w:val="00325A55"/>
    <w:rsid w:val="00330A71"/>
    <w:rsid w:val="00352373"/>
    <w:rsid w:val="00362D15"/>
    <w:rsid w:val="00373390"/>
    <w:rsid w:val="00375320"/>
    <w:rsid w:val="00380EB5"/>
    <w:rsid w:val="00390A2C"/>
    <w:rsid w:val="003A4ABC"/>
    <w:rsid w:val="003A5708"/>
    <w:rsid w:val="003B5545"/>
    <w:rsid w:val="003B6A83"/>
    <w:rsid w:val="003C16FA"/>
    <w:rsid w:val="003C443D"/>
    <w:rsid w:val="003E3995"/>
    <w:rsid w:val="003F1BD0"/>
    <w:rsid w:val="003F4D21"/>
    <w:rsid w:val="003F5B0C"/>
    <w:rsid w:val="003F792C"/>
    <w:rsid w:val="00410E7F"/>
    <w:rsid w:val="004133B9"/>
    <w:rsid w:val="00422632"/>
    <w:rsid w:val="0043293D"/>
    <w:rsid w:val="00440B2E"/>
    <w:rsid w:val="00442177"/>
    <w:rsid w:val="004424C3"/>
    <w:rsid w:val="004535EF"/>
    <w:rsid w:val="00456B6F"/>
    <w:rsid w:val="004621E7"/>
    <w:rsid w:val="004712EE"/>
    <w:rsid w:val="00492249"/>
    <w:rsid w:val="0049261C"/>
    <w:rsid w:val="00493B22"/>
    <w:rsid w:val="00493E04"/>
    <w:rsid w:val="00497E92"/>
    <w:rsid w:val="004B4832"/>
    <w:rsid w:val="004B6DE5"/>
    <w:rsid w:val="004C022E"/>
    <w:rsid w:val="004D0B55"/>
    <w:rsid w:val="004D52F8"/>
    <w:rsid w:val="004E4D14"/>
    <w:rsid w:val="004E4D7D"/>
    <w:rsid w:val="004E67A6"/>
    <w:rsid w:val="004E6B78"/>
    <w:rsid w:val="00501BF9"/>
    <w:rsid w:val="00506204"/>
    <w:rsid w:val="00507A57"/>
    <w:rsid w:val="00516725"/>
    <w:rsid w:val="005231CA"/>
    <w:rsid w:val="00534C9D"/>
    <w:rsid w:val="00537AE5"/>
    <w:rsid w:val="00546777"/>
    <w:rsid w:val="005473EE"/>
    <w:rsid w:val="00551795"/>
    <w:rsid w:val="0056226B"/>
    <w:rsid w:val="0056759E"/>
    <w:rsid w:val="00572CC4"/>
    <w:rsid w:val="00581DF8"/>
    <w:rsid w:val="005820C7"/>
    <w:rsid w:val="00586067"/>
    <w:rsid w:val="005B0240"/>
    <w:rsid w:val="005F0BCF"/>
    <w:rsid w:val="005F4EFB"/>
    <w:rsid w:val="005F57F4"/>
    <w:rsid w:val="005F595E"/>
    <w:rsid w:val="005F59EB"/>
    <w:rsid w:val="005F65EE"/>
    <w:rsid w:val="00606FE6"/>
    <w:rsid w:val="00611443"/>
    <w:rsid w:val="00624AFF"/>
    <w:rsid w:val="006278FD"/>
    <w:rsid w:val="006513F1"/>
    <w:rsid w:val="006703BF"/>
    <w:rsid w:val="006836A7"/>
    <w:rsid w:val="006877FC"/>
    <w:rsid w:val="006878F5"/>
    <w:rsid w:val="0069036E"/>
    <w:rsid w:val="00697D10"/>
    <w:rsid w:val="006A1072"/>
    <w:rsid w:val="006A4AC1"/>
    <w:rsid w:val="006C4930"/>
    <w:rsid w:val="006C7014"/>
    <w:rsid w:val="006D7137"/>
    <w:rsid w:val="006E3DD3"/>
    <w:rsid w:val="006F20DB"/>
    <w:rsid w:val="006F2EA8"/>
    <w:rsid w:val="006F6D89"/>
    <w:rsid w:val="00713020"/>
    <w:rsid w:val="0073554F"/>
    <w:rsid w:val="00771362"/>
    <w:rsid w:val="00791EC1"/>
    <w:rsid w:val="00792DDC"/>
    <w:rsid w:val="00796616"/>
    <w:rsid w:val="007A64A1"/>
    <w:rsid w:val="007B05F6"/>
    <w:rsid w:val="007B2E75"/>
    <w:rsid w:val="007C52BB"/>
    <w:rsid w:val="007C6DB0"/>
    <w:rsid w:val="007D1CB1"/>
    <w:rsid w:val="007D3239"/>
    <w:rsid w:val="007E0D7E"/>
    <w:rsid w:val="007F2057"/>
    <w:rsid w:val="008151C3"/>
    <w:rsid w:val="0081769B"/>
    <w:rsid w:val="00817D5E"/>
    <w:rsid w:val="00824003"/>
    <w:rsid w:val="00830C57"/>
    <w:rsid w:val="008340C3"/>
    <w:rsid w:val="008349B4"/>
    <w:rsid w:val="00843B04"/>
    <w:rsid w:val="00851EB7"/>
    <w:rsid w:val="0085315E"/>
    <w:rsid w:val="00866AE5"/>
    <w:rsid w:val="00870FFB"/>
    <w:rsid w:val="00887D30"/>
    <w:rsid w:val="008948A7"/>
    <w:rsid w:val="008A1D9A"/>
    <w:rsid w:val="008A73D2"/>
    <w:rsid w:val="008D44E0"/>
    <w:rsid w:val="008E6E0A"/>
    <w:rsid w:val="008F3B95"/>
    <w:rsid w:val="009002DB"/>
    <w:rsid w:val="0090100A"/>
    <w:rsid w:val="00904BEF"/>
    <w:rsid w:val="00921AA4"/>
    <w:rsid w:val="00923625"/>
    <w:rsid w:val="009348D5"/>
    <w:rsid w:val="00940754"/>
    <w:rsid w:val="00945220"/>
    <w:rsid w:val="00945BB7"/>
    <w:rsid w:val="00951502"/>
    <w:rsid w:val="009550ED"/>
    <w:rsid w:val="00964A3E"/>
    <w:rsid w:val="009744CE"/>
    <w:rsid w:val="00984BE7"/>
    <w:rsid w:val="00986B98"/>
    <w:rsid w:val="00993D6C"/>
    <w:rsid w:val="009A0A6A"/>
    <w:rsid w:val="009B20EB"/>
    <w:rsid w:val="009B4943"/>
    <w:rsid w:val="009D7C97"/>
    <w:rsid w:val="009F701A"/>
    <w:rsid w:val="00A07249"/>
    <w:rsid w:val="00A138AB"/>
    <w:rsid w:val="00A14E82"/>
    <w:rsid w:val="00A20108"/>
    <w:rsid w:val="00A20F21"/>
    <w:rsid w:val="00A506D9"/>
    <w:rsid w:val="00A53BC1"/>
    <w:rsid w:val="00A656AE"/>
    <w:rsid w:val="00A87FCE"/>
    <w:rsid w:val="00A97AAE"/>
    <w:rsid w:val="00AA53E5"/>
    <w:rsid w:val="00AA6590"/>
    <w:rsid w:val="00AB060D"/>
    <w:rsid w:val="00AC5521"/>
    <w:rsid w:val="00AC7B50"/>
    <w:rsid w:val="00AD07A1"/>
    <w:rsid w:val="00AD6A3A"/>
    <w:rsid w:val="00AE2474"/>
    <w:rsid w:val="00AE4CF5"/>
    <w:rsid w:val="00B1015E"/>
    <w:rsid w:val="00B10E99"/>
    <w:rsid w:val="00B139C7"/>
    <w:rsid w:val="00B21317"/>
    <w:rsid w:val="00B24A90"/>
    <w:rsid w:val="00B35AFB"/>
    <w:rsid w:val="00B41364"/>
    <w:rsid w:val="00B4161C"/>
    <w:rsid w:val="00B57CBE"/>
    <w:rsid w:val="00B60B21"/>
    <w:rsid w:val="00B724D9"/>
    <w:rsid w:val="00B85526"/>
    <w:rsid w:val="00B942B3"/>
    <w:rsid w:val="00BC0366"/>
    <w:rsid w:val="00BC15BD"/>
    <w:rsid w:val="00BC255A"/>
    <w:rsid w:val="00BD070A"/>
    <w:rsid w:val="00BD1045"/>
    <w:rsid w:val="00BE2D7D"/>
    <w:rsid w:val="00BF0109"/>
    <w:rsid w:val="00C00410"/>
    <w:rsid w:val="00C01F84"/>
    <w:rsid w:val="00C0416D"/>
    <w:rsid w:val="00C048B8"/>
    <w:rsid w:val="00C0785F"/>
    <w:rsid w:val="00C11A7A"/>
    <w:rsid w:val="00C122E9"/>
    <w:rsid w:val="00C13464"/>
    <w:rsid w:val="00C335EA"/>
    <w:rsid w:val="00C411C3"/>
    <w:rsid w:val="00C4187B"/>
    <w:rsid w:val="00C535FC"/>
    <w:rsid w:val="00C603C8"/>
    <w:rsid w:val="00C86361"/>
    <w:rsid w:val="00CA62F8"/>
    <w:rsid w:val="00CA77A4"/>
    <w:rsid w:val="00CB0B91"/>
    <w:rsid w:val="00CD4728"/>
    <w:rsid w:val="00CF55E4"/>
    <w:rsid w:val="00CF6460"/>
    <w:rsid w:val="00D03690"/>
    <w:rsid w:val="00D17634"/>
    <w:rsid w:val="00D2106A"/>
    <w:rsid w:val="00D21379"/>
    <w:rsid w:val="00D230DB"/>
    <w:rsid w:val="00D2508D"/>
    <w:rsid w:val="00D32912"/>
    <w:rsid w:val="00D34888"/>
    <w:rsid w:val="00D46F98"/>
    <w:rsid w:val="00D47F1F"/>
    <w:rsid w:val="00D50BBE"/>
    <w:rsid w:val="00D77342"/>
    <w:rsid w:val="00D813C2"/>
    <w:rsid w:val="00D82376"/>
    <w:rsid w:val="00D87B0D"/>
    <w:rsid w:val="00D92DB1"/>
    <w:rsid w:val="00D9381E"/>
    <w:rsid w:val="00DA1F94"/>
    <w:rsid w:val="00DA3490"/>
    <w:rsid w:val="00DA455C"/>
    <w:rsid w:val="00DB426F"/>
    <w:rsid w:val="00DC3320"/>
    <w:rsid w:val="00DD04CC"/>
    <w:rsid w:val="00DE22D7"/>
    <w:rsid w:val="00DE2D22"/>
    <w:rsid w:val="00DE6C1F"/>
    <w:rsid w:val="00DF47DA"/>
    <w:rsid w:val="00E043DB"/>
    <w:rsid w:val="00E25F81"/>
    <w:rsid w:val="00E35DDC"/>
    <w:rsid w:val="00E37AF2"/>
    <w:rsid w:val="00E37BE2"/>
    <w:rsid w:val="00E37D85"/>
    <w:rsid w:val="00E42170"/>
    <w:rsid w:val="00E4518E"/>
    <w:rsid w:val="00E50C3B"/>
    <w:rsid w:val="00E53295"/>
    <w:rsid w:val="00E54118"/>
    <w:rsid w:val="00E603C3"/>
    <w:rsid w:val="00E81131"/>
    <w:rsid w:val="00E8591F"/>
    <w:rsid w:val="00E92867"/>
    <w:rsid w:val="00EA6E8E"/>
    <w:rsid w:val="00EB4723"/>
    <w:rsid w:val="00EB62C9"/>
    <w:rsid w:val="00ED5FC5"/>
    <w:rsid w:val="00ED77F6"/>
    <w:rsid w:val="00EE0BD9"/>
    <w:rsid w:val="00EE4708"/>
    <w:rsid w:val="00EF32AB"/>
    <w:rsid w:val="00F01C3D"/>
    <w:rsid w:val="00F04B93"/>
    <w:rsid w:val="00F13358"/>
    <w:rsid w:val="00F13668"/>
    <w:rsid w:val="00F16D8D"/>
    <w:rsid w:val="00F264A9"/>
    <w:rsid w:val="00F26539"/>
    <w:rsid w:val="00F26836"/>
    <w:rsid w:val="00F43523"/>
    <w:rsid w:val="00F470B8"/>
    <w:rsid w:val="00F4736F"/>
    <w:rsid w:val="00F54D8E"/>
    <w:rsid w:val="00F62C90"/>
    <w:rsid w:val="00F715C7"/>
    <w:rsid w:val="00F81CFB"/>
    <w:rsid w:val="00F8364B"/>
    <w:rsid w:val="00F841FF"/>
    <w:rsid w:val="00F84B63"/>
    <w:rsid w:val="00F877D6"/>
    <w:rsid w:val="00FA3745"/>
    <w:rsid w:val="00FA5C70"/>
    <w:rsid w:val="00FD7839"/>
    <w:rsid w:val="00FE0214"/>
    <w:rsid w:val="00FE0EB7"/>
    <w:rsid w:val="00FE3DF6"/>
    <w:rsid w:val="00FE442D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744E1B"/>
  <w15:chartTrackingRefBased/>
  <w15:docId w15:val="{02E0CC46-847C-4716-ACDA-EF26B983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olonia" w:eastAsiaTheme="minorHAnsi" w:hAnsi="Apolonia" w:cs="Arial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WYPUNKTOWANIE Akapit z listą,List Paragraph2,Podsis rysunku,BulletC,L1"/>
    <w:basedOn w:val="Normalny"/>
    <w:link w:val="AkapitzlistZnak"/>
    <w:uiPriority w:val="34"/>
    <w:qFormat/>
    <w:rsid w:val="004D52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3F1"/>
  </w:style>
  <w:style w:type="paragraph" w:styleId="Stopka">
    <w:name w:val="footer"/>
    <w:basedOn w:val="Normalny"/>
    <w:link w:val="StopkaZnak"/>
    <w:uiPriority w:val="99"/>
    <w:unhideWhenUsed/>
    <w:rsid w:val="0065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3F1"/>
  </w:style>
  <w:style w:type="numbering" w:customStyle="1" w:styleId="Zaimportowanystyl10">
    <w:name w:val="Zaimportowany styl 10"/>
    <w:rsid w:val="00AA6590"/>
    <w:pPr>
      <w:numPr>
        <w:numId w:val="2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00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46777"/>
    <w:pPr>
      <w:spacing w:after="0" w:line="240" w:lineRule="auto"/>
    </w:pPr>
  </w:style>
  <w:style w:type="numbering" w:customStyle="1" w:styleId="Zaimportowanystyl214">
    <w:name w:val="Zaimportowany styl 214"/>
    <w:rsid w:val="007D1CB1"/>
    <w:pPr>
      <w:numPr>
        <w:numId w:val="32"/>
      </w:numPr>
    </w:pPr>
  </w:style>
  <w:style w:type="numbering" w:customStyle="1" w:styleId="Zaimportowanystyl93">
    <w:name w:val="Zaimportowany styl 93"/>
    <w:rsid w:val="005473EE"/>
    <w:pPr>
      <w:numPr>
        <w:numId w:val="34"/>
      </w:numPr>
    </w:p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,L1 Znak"/>
    <w:link w:val="Akapitzlist"/>
    <w:uiPriority w:val="34"/>
    <w:qFormat/>
    <w:locked/>
    <w:rsid w:val="00771362"/>
  </w:style>
  <w:style w:type="character" w:customStyle="1" w:styleId="BrakA">
    <w:name w:val="Brak A"/>
    <w:rsid w:val="00771362"/>
    <w:rPr>
      <w:lang w:val="en-US"/>
    </w:rPr>
  </w:style>
  <w:style w:type="character" w:customStyle="1" w:styleId="Brak">
    <w:name w:val="Brak"/>
    <w:rsid w:val="0077136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136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Cs w:val="28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1362"/>
    <w:rPr>
      <w:rFonts w:ascii="Times New Roman" w:eastAsia="Arial Unicode MS" w:hAnsi="Times New Roman" w:cs="Arial Unicode MS"/>
      <w:color w:val="000000"/>
      <w:szCs w:val="28"/>
      <w:u w:color="000000"/>
      <w:bdr w:val="nil"/>
      <w:lang w:eastAsia="pl-PL"/>
    </w:rPr>
  </w:style>
  <w:style w:type="paragraph" w:customStyle="1" w:styleId="Tekstpodstawowy21">
    <w:name w:val="Tekst podstawowy 21"/>
    <w:rsid w:val="0077136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2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2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2D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D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982C-E758-4E27-8FBD-D2799128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2325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Woźniak  Adam</cp:lastModifiedBy>
  <cp:revision>3</cp:revision>
  <cp:lastPrinted>2024-10-25T06:36:00Z</cp:lastPrinted>
  <dcterms:created xsi:type="dcterms:W3CDTF">2024-11-21T09:50:00Z</dcterms:created>
  <dcterms:modified xsi:type="dcterms:W3CDTF">2024-11-21T09:51:00Z</dcterms:modified>
</cp:coreProperties>
</file>