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EE2F" w14:textId="4B76F0B0" w:rsidR="00CA254C" w:rsidRDefault="00CA254C" w:rsidP="005E68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>ZDP-2720.I.</w:t>
      </w:r>
      <w:r w:rsidR="00AA2E6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C1001">
        <w:rPr>
          <w:rFonts w:ascii="Times New Roman" w:hAnsi="Times New Roman" w:cs="Times New Roman"/>
          <w:sz w:val="24"/>
          <w:szCs w:val="24"/>
          <w:shd w:val="clear" w:color="auto" w:fill="FFFFFF"/>
        </w:rPr>
        <w:t>.2</w:t>
      </w:r>
      <w:r w:rsidR="00AA2E6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Kolbuszowa, </w:t>
      </w:r>
      <w:r w:rsidR="00AA2E66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A2E66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AA2E6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14:paraId="77C8C82A" w14:textId="77777777" w:rsidR="00CA254C" w:rsidRDefault="00CA254C" w:rsidP="005E68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75E9B9" w14:textId="77777777" w:rsidR="00CA254C" w:rsidRDefault="00CA254C" w:rsidP="005E68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6CBA06" w14:textId="08DC9002" w:rsidR="00CA254C" w:rsidRDefault="00CA254C" w:rsidP="00CA254C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Wszyscy Wykonawcy</w:t>
      </w:r>
    </w:p>
    <w:p w14:paraId="7D3DECB3" w14:textId="77777777" w:rsidR="00CA254C" w:rsidRPr="00CA254C" w:rsidRDefault="00CA254C" w:rsidP="005E68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8EA98F" w14:textId="77777777" w:rsidR="00CA254C" w:rsidRPr="00CA254C" w:rsidRDefault="00CA254C" w:rsidP="005E6893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6861E22" w14:textId="642D77E3" w:rsidR="003A1071" w:rsidRPr="00780719" w:rsidRDefault="00CA254C" w:rsidP="007807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>dot. postępowania pn.:</w:t>
      </w: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„</w:t>
      </w:r>
      <w:r w:rsidR="00AA2E66" w:rsidRPr="00AA2E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Przebudowa drogi powiatowej Nr 1 225 R Kosowy – Niwiska – Kamionka – Sędziszów Małopolski w km 5+754 do km 6+752 w miejscowościach Hucina i Kosowy</w:t>
      </w: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</w:p>
    <w:p w14:paraId="5D999479" w14:textId="77777777" w:rsidR="00CA254C" w:rsidRPr="00780719" w:rsidRDefault="00CA254C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F3CBC" w14:textId="77777777" w:rsidR="00CA254C" w:rsidRPr="00780719" w:rsidRDefault="00CA254C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sz w:val="24"/>
          <w:szCs w:val="24"/>
        </w:rPr>
        <w:t xml:space="preserve">Zamawiający na podstawie art. 284 ust. 2 ustawy z dnia 11 września 2019 r. Prawo zamówień </w:t>
      </w:r>
    </w:p>
    <w:p w14:paraId="3893331B" w14:textId="77777777" w:rsidR="00CA254C" w:rsidRPr="00780719" w:rsidRDefault="00CA254C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sz w:val="24"/>
          <w:szCs w:val="24"/>
        </w:rPr>
        <w:t>publicznych (Dz. U. z 2023 r. poz. 412 ) udziela następujących wyjaśnień:</w:t>
      </w:r>
    </w:p>
    <w:p w14:paraId="72AD5AF3" w14:textId="77777777" w:rsidR="00AA2E66" w:rsidRDefault="00AA2E66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0C9CA" w14:textId="44957F14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nr 1: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E66">
        <w:rPr>
          <w:rFonts w:ascii="Times New Roman" w:hAnsi="Times New Roman" w:cs="Times New Roman"/>
          <w:sz w:val="24"/>
          <w:szCs w:val="24"/>
        </w:rPr>
        <w:t>Czy Zamawiający dopuszcza wykonanie nawierzchni bitumicznej całą szerokością jezdni, a tym samy zamknięcie przedmiotowego odcinka drogi dla ruchu na czas wykonywania robót bitumicznych ?</w:t>
      </w:r>
    </w:p>
    <w:p w14:paraId="1ABD4E83" w14:textId="77777777" w:rsidR="00AA2E66" w:rsidRP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A0AF8" w14:textId="33A6D804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7807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E66">
        <w:rPr>
          <w:rFonts w:ascii="Times New Roman" w:hAnsi="Times New Roman" w:cs="Times New Roman"/>
          <w:sz w:val="24"/>
          <w:szCs w:val="24"/>
        </w:rPr>
        <w:t>Zamawiający zastrzega sobie możliwość nałożenia obowiązku na Wykonawcę konieczności wykonania nawierzchni całą szerokością jezdni przy zamknięciu drogi na czas niezbędny do wykonania nawierzchni, Wykonawca musi dysponować odpowiednim sprzętem w tym również do wykonania nawierzchni całą szerokością.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0831D" w14:textId="77777777" w:rsidR="00AA2E66" w:rsidRP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3BBF6" w14:textId="76C313F6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nr</w:t>
      </w:r>
      <w:r w:rsidRPr="00AA2E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A2E66">
        <w:rPr>
          <w:rFonts w:ascii="Times New Roman" w:hAnsi="Times New Roman" w:cs="Times New Roman"/>
          <w:b/>
          <w:bCs/>
          <w:sz w:val="24"/>
          <w:szCs w:val="24"/>
        </w:rPr>
        <w:t xml:space="preserve">2: </w:t>
      </w:r>
      <w:r w:rsidRPr="00AA2E66">
        <w:rPr>
          <w:rFonts w:ascii="Times New Roman" w:hAnsi="Times New Roman" w:cs="Times New Roman"/>
          <w:sz w:val="24"/>
          <w:szCs w:val="24"/>
        </w:rPr>
        <w:t>Czy Wykonawca ma opracować projekt organizacji ruchu na czas robót ?</w:t>
      </w:r>
    </w:p>
    <w:p w14:paraId="3C570E8B" w14:textId="77777777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0DDFD" w14:textId="5F876A55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780719">
        <w:rPr>
          <w:rFonts w:ascii="Times New Roman" w:hAnsi="Times New Roman" w:cs="Times New Roman"/>
          <w:sz w:val="24"/>
          <w:szCs w:val="24"/>
        </w:rPr>
        <w:t>: Zamawiający, informuje że realizacja robót musi być zgodna z zatwierdzonym projektem czasowej organizacji ruchu na czas wykonywania robót, sporządzenie projektu czasowej organizacji ruchu wraz z niezbędnymi opiniami oraz jego zatwierdzenie po stronie Wykonawcy, projekt podlega uzgodnieniu w Zarządzie Dróg Powiatowych w Kolbuszowej.</w:t>
      </w:r>
    </w:p>
    <w:p w14:paraId="0AC08C9D" w14:textId="5213D2F5" w:rsidR="00AA2E66" w:rsidRP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EAD7A" w14:textId="77777777" w:rsidR="00AA2E66" w:rsidRP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1E463" w14:textId="7AF2E781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 w:rsidRPr="00AA2E66">
        <w:rPr>
          <w:rFonts w:ascii="Times New Roman" w:hAnsi="Times New Roman" w:cs="Times New Roman"/>
          <w:b/>
          <w:bCs/>
          <w:sz w:val="24"/>
          <w:szCs w:val="24"/>
        </w:rPr>
        <w:t>3:</w:t>
      </w:r>
      <w:r w:rsidRPr="00AA2E66">
        <w:rPr>
          <w:rFonts w:ascii="Times New Roman" w:hAnsi="Times New Roman" w:cs="Times New Roman"/>
          <w:sz w:val="24"/>
          <w:szCs w:val="24"/>
        </w:rPr>
        <w:t xml:space="preserve"> Czy poza Polisą OC Wykonawcy Zamawiający będzie żądał dodatkowego ubezpieczenia ? Jeżeli tak to proszę o podanie zakresu i sumy gwarancyjnej ubezpieczenia.</w:t>
      </w:r>
    </w:p>
    <w:p w14:paraId="2DCFA179" w14:textId="77777777" w:rsidR="00AA2E66" w:rsidRP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AEDC2" w14:textId="0BD0B609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780719">
        <w:rPr>
          <w:rFonts w:ascii="Times New Roman" w:hAnsi="Times New Roman" w:cs="Times New Roman"/>
          <w:sz w:val="24"/>
          <w:szCs w:val="24"/>
        </w:rPr>
        <w:t xml:space="preserve">: </w:t>
      </w:r>
      <w:r w:rsidRPr="00AA2E66">
        <w:rPr>
          <w:rFonts w:ascii="Times New Roman" w:hAnsi="Times New Roman" w:cs="Times New Roman"/>
          <w:sz w:val="24"/>
          <w:szCs w:val="24"/>
        </w:rPr>
        <w:t>Wymóg w zakresie polisy OC zgodnie z SWZ.</w:t>
      </w:r>
    </w:p>
    <w:p w14:paraId="4CA6750C" w14:textId="77777777" w:rsidR="00AA2E66" w:rsidRP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FCAB2" w14:textId="7CCA2A7C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 w:rsidRPr="00AA2E66">
        <w:rPr>
          <w:rFonts w:ascii="Times New Roman" w:hAnsi="Times New Roman" w:cs="Times New Roman"/>
          <w:b/>
          <w:bCs/>
          <w:sz w:val="24"/>
          <w:szCs w:val="24"/>
        </w:rPr>
        <w:t>4:</w:t>
      </w:r>
      <w:r w:rsidRPr="00AA2E66">
        <w:rPr>
          <w:rFonts w:ascii="Times New Roman" w:hAnsi="Times New Roman" w:cs="Times New Roman"/>
          <w:sz w:val="24"/>
          <w:szCs w:val="24"/>
        </w:rPr>
        <w:t xml:space="preserve"> Proszę o potwierdzenie, że cena ofertowa jest ceną kosztorysową.</w:t>
      </w:r>
    </w:p>
    <w:p w14:paraId="5D8F9DE9" w14:textId="77777777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751A59" w14:textId="4A034168" w:rsidR="00AA2E66" w:rsidRP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7807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03B">
        <w:rPr>
          <w:rFonts w:ascii="Times New Roman" w:hAnsi="Times New Roman" w:cs="Times New Roman"/>
          <w:sz w:val="24"/>
          <w:szCs w:val="24"/>
        </w:rPr>
        <w:t xml:space="preserve">Wynagrodzenie Wykonawcy zgodnie z zamieszczonymi warunkami SWZ. Wykonawca zobowiązany jest w ofercie skalkulować wszelkie koszty związane z realizacja zamówienia. </w:t>
      </w:r>
    </w:p>
    <w:p w14:paraId="337368C1" w14:textId="77777777" w:rsidR="00AA2E66" w:rsidRDefault="00AA2E66" w:rsidP="00AA2E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18FCB21" w14:textId="69A9D593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 w:rsidRPr="00AA2E66">
        <w:rPr>
          <w:rFonts w:ascii="Times New Roman" w:hAnsi="Times New Roman" w:cs="Times New Roman"/>
          <w:b/>
          <w:bCs/>
          <w:sz w:val="24"/>
          <w:szCs w:val="24"/>
        </w:rPr>
        <w:t>5:</w:t>
      </w:r>
      <w:r w:rsidRPr="00AA2E66">
        <w:rPr>
          <w:rFonts w:ascii="Times New Roman" w:hAnsi="Times New Roman" w:cs="Times New Roman"/>
          <w:sz w:val="24"/>
          <w:szCs w:val="24"/>
        </w:rPr>
        <w:t xml:space="preserve"> Czy w cenie oferty Wykonawca ma uwzględnić obsługę geotechniczną budowy?</w:t>
      </w:r>
    </w:p>
    <w:p w14:paraId="0380FF1D" w14:textId="77777777" w:rsidR="00AA2E66" w:rsidRDefault="00AA2E66" w:rsidP="00AA2E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FA661" w14:textId="62EB1C9D" w:rsidR="00AA2E66" w:rsidRP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7807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19">
        <w:rPr>
          <w:rFonts w:ascii="Times New Roman" w:hAnsi="Times New Roman" w:cs="Times New Roman"/>
          <w:sz w:val="24"/>
          <w:szCs w:val="24"/>
        </w:rPr>
        <w:t xml:space="preserve">Wykonawca w ofercie uwzględni wszelkie koszty niezbędne do wykonania zamówienia, którym jest </w:t>
      </w:r>
      <w:r w:rsidR="00A236B7">
        <w:rPr>
          <w:rFonts w:ascii="Times New Roman" w:hAnsi="Times New Roman" w:cs="Times New Roman"/>
          <w:sz w:val="24"/>
          <w:szCs w:val="24"/>
        </w:rPr>
        <w:t>„</w:t>
      </w:r>
      <w:r w:rsidR="00A236B7" w:rsidRPr="00A236B7">
        <w:rPr>
          <w:rFonts w:ascii="Times New Roman" w:hAnsi="Times New Roman" w:cs="Times New Roman"/>
          <w:sz w:val="24"/>
          <w:szCs w:val="24"/>
        </w:rPr>
        <w:t>Przebudowa drogi powiatowej Nr 1 225 R Kosowy – Niwiska – Kamionka – Sędziszów Małopolski w km 5+754 do km 6+752 w miejscowościach Hucina i Kosowy</w:t>
      </w:r>
      <w:r w:rsidRPr="00780719">
        <w:rPr>
          <w:rFonts w:ascii="Times New Roman" w:hAnsi="Times New Roman" w:cs="Times New Roman"/>
          <w:sz w:val="24"/>
          <w:szCs w:val="24"/>
        </w:rPr>
        <w:t>”</w:t>
      </w:r>
    </w:p>
    <w:p w14:paraId="33729035" w14:textId="77777777" w:rsidR="00AA2E66" w:rsidRDefault="00AA2E66" w:rsidP="00AA2E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470A13B" w14:textId="06C7A0DA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 w:rsidRPr="00AA2E66">
        <w:rPr>
          <w:rFonts w:ascii="Times New Roman" w:hAnsi="Times New Roman" w:cs="Times New Roman"/>
          <w:b/>
          <w:bCs/>
          <w:sz w:val="24"/>
          <w:szCs w:val="24"/>
        </w:rPr>
        <w:t>6:</w:t>
      </w:r>
      <w:r w:rsidRPr="00AA2E66">
        <w:rPr>
          <w:rFonts w:ascii="Times New Roman" w:hAnsi="Times New Roman" w:cs="Times New Roman"/>
          <w:sz w:val="24"/>
          <w:szCs w:val="24"/>
        </w:rPr>
        <w:t xml:space="preserve"> Czy w ramach zadania należy wykonać geodezyjną inwentaryzację powykonawczą?</w:t>
      </w:r>
    </w:p>
    <w:p w14:paraId="45E56468" w14:textId="77777777" w:rsidR="00AA2E66" w:rsidRDefault="00AA2E66" w:rsidP="00AA2E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B2462" w14:textId="77777777" w:rsidR="00A236B7" w:rsidRPr="00AA2E66" w:rsidRDefault="00AA2E66" w:rsidP="00A23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780719">
        <w:rPr>
          <w:rFonts w:ascii="Times New Roman" w:hAnsi="Times New Roman" w:cs="Times New Roman"/>
          <w:sz w:val="24"/>
          <w:szCs w:val="24"/>
        </w:rPr>
        <w:t>:</w:t>
      </w:r>
      <w:r w:rsidR="00A236B7">
        <w:rPr>
          <w:rFonts w:ascii="Times New Roman" w:hAnsi="Times New Roman" w:cs="Times New Roman"/>
          <w:sz w:val="24"/>
          <w:szCs w:val="24"/>
        </w:rPr>
        <w:t xml:space="preserve"> </w:t>
      </w:r>
      <w:r w:rsidR="00A236B7" w:rsidRPr="00780719">
        <w:rPr>
          <w:rFonts w:ascii="Times New Roman" w:hAnsi="Times New Roman" w:cs="Times New Roman"/>
          <w:sz w:val="24"/>
          <w:szCs w:val="24"/>
        </w:rPr>
        <w:t xml:space="preserve">Wykonawca w ofercie uwzględni wykonanie inwentaryzacji powykonawczej oraz wszelkie koszty niezbędne do wykonania zamówienia, którym jest </w:t>
      </w:r>
      <w:r w:rsidR="00A236B7">
        <w:rPr>
          <w:rFonts w:ascii="Times New Roman" w:hAnsi="Times New Roman" w:cs="Times New Roman"/>
          <w:sz w:val="24"/>
          <w:szCs w:val="24"/>
        </w:rPr>
        <w:t>„</w:t>
      </w:r>
      <w:r w:rsidR="00A236B7" w:rsidRPr="00A236B7">
        <w:rPr>
          <w:rFonts w:ascii="Times New Roman" w:hAnsi="Times New Roman" w:cs="Times New Roman"/>
          <w:sz w:val="24"/>
          <w:szCs w:val="24"/>
        </w:rPr>
        <w:t>Przebudowa drogi powiatowej Nr 1 225 R Kosowy – Niwiska – Kamionka – Sędziszów Małopolski w km 5+754 do km 6+752 w miejscowościach Hucina i Kosowy</w:t>
      </w:r>
      <w:r w:rsidR="00A236B7" w:rsidRPr="00780719">
        <w:rPr>
          <w:rFonts w:ascii="Times New Roman" w:hAnsi="Times New Roman" w:cs="Times New Roman"/>
          <w:sz w:val="24"/>
          <w:szCs w:val="24"/>
        </w:rPr>
        <w:t>”</w:t>
      </w:r>
    </w:p>
    <w:p w14:paraId="05C87217" w14:textId="77777777" w:rsidR="00AA2E66" w:rsidRDefault="00AA2E66" w:rsidP="00AA2E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FE63205" w14:textId="79F11336" w:rsidR="00AA2E66" w:rsidRP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 w:rsidRPr="00AA2E66">
        <w:rPr>
          <w:rFonts w:ascii="Times New Roman" w:hAnsi="Times New Roman" w:cs="Times New Roman"/>
          <w:b/>
          <w:bCs/>
          <w:sz w:val="24"/>
          <w:szCs w:val="24"/>
        </w:rPr>
        <w:t>7:</w:t>
      </w:r>
      <w:r w:rsidRPr="00AA2E66">
        <w:rPr>
          <w:rFonts w:ascii="Times New Roman" w:hAnsi="Times New Roman" w:cs="Times New Roman"/>
          <w:sz w:val="24"/>
          <w:szCs w:val="24"/>
        </w:rPr>
        <w:t xml:space="preserve"> Proszę o potwierdzenie, że w ramach zadania należy wycenić ustawienie 2 tablic informacyjnych o wymiarach 180x120 cm ( nie ma ich w przedmiarze robot) . Czy ww. tablice należy zamocować na słupkach czy na kratownicy?</w:t>
      </w:r>
    </w:p>
    <w:p w14:paraId="13E54A07" w14:textId="77777777" w:rsidR="00AA2E66" w:rsidRDefault="00AA2E66" w:rsidP="00AA2E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23F01" w14:textId="21A59B2C" w:rsidR="00AA2E66" w:rsidRDefault="00AA2E66" w:rsidP="00AA2E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780719">
        <w:rPr>
          <w:rFonts w:ascii="Times New Roman" w:hAnsi="Times New Roman" w:cs="Times New Roman"/>
          <w:sz w:val="24"/>
          <w:szCs w:val="24"/>
        </w:rPr>
        <w:t>:</w:t>
      </w:r>
      <w:r w:rsidR="00A236B7">
        <w:rPr>
          <w:rFonts w:ascii="Times New Roman" w:hAnsi="Times New Roman" w:cs="Times New Roman"/>
          <w:sz w:val="24"/>
          <w:szCs w:val="24"/>
        </w:rPr>
        <w:t xml:space="preserve"> Zamawiający informuję,  że w ramach zadania należy wycenić ustawienie 2 tablic informacyjnych o wymiarach 180x120 cm, które należy zamocować na słupkach.  </w:t>
      </w:r>
      <w:r w:rsidR="003A1071" w:rsidRPr="00780719">
        <w:rPr>
          <w:rFonts w:ascii="Times New Roman" w:hAnsi="Times New Roman" w:cs="Times New Roman"/>
          <w:sz w:val="24"/>
          <w:szCs w:val="24"/>
        </w:rPr>
        <w:br/>
      </w:r>
    </w:p>
    <w:p w14:paraId="7EB49DF9" w14:textId="693EA2C6" w:rsidR="00327728" w:rsidRPr="00780719" w:rsidRDefault="00327728" w:rsidP="007807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7728" w:rsidRPr="0078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71"/>
    <w:rsid w:val="00133E8A"/>
    <w:rsid w:val="00212F29"/>
    <w:rsid w:val="002C1001"/>
    <w:rsid w:val="003218AB"/>
    <w:rsid w:val="00327728"/>
    <w:rsid w:val="003A1071"/>
    <w:rsid w:val="005E6893"/>
    <w:rsid w:val="00780719"/>
    <w:rsid w:val="008F1C27"/>
    <w:rsid w:val="00A236B7"/>
    <w:rsid w:val="00A62CCA"/>
    <w:rsid w:val="00A7103B"/>
    <w:rsid w:val="00AA2E66"/>
    <w:rsid w:val="00AE638D"/>
    <w:rsid w:val="00C309F0"/>
    <w:rsid w:val="00CA254C"/>
    <w:rsid w:val="00CA53F8"/>
    <w:rsid w:val="00E44042"/>
    <w:rsid w:val="00F5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B299"/>
  <w15:chartTrackingRefBased/>
  <w15:docId w15:val="{58A5FC44-AE45-462E-9D0E-D065A2AA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1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039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20912688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65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4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9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5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ZDP6 Kolbuszowa</cp:lastModifiedBy>
  <cp:revision>3</cp:revision>
  <dcterms:created xsi:type="dcterms:W3CDTF">2024-02-27T13:45:00Z</dcterms:created>
  <dcterms:modified xsi:type="dcterms:W3CDTF">2024-02-27T14:02:00Z</dcterms:modified>
</cp:coreProperties>
</file>