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3A843EB1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E609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0A29D8E3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4D21D3">
        <w:rPr>
          <w:rFonts w:ascii="Arial" w:eastAsia="Times New Roman" w:hAnsi="Arial" w:cs="Arial"/>
          <w:sz w:val="20"/>
          <w:szCs w:val="20"/>
          <w:lang w:eastAsia="pl-PL"/>
        </w:rPr>
        <w:t>813100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09B56638" w14:textId="187D02C0" w:rsidR="00580775" w:rsidRPr="004B0AD7" w:rsidRDefault="002F27C5" w:rsidP="00580775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DOSTAWĘ</w:t>
      </w:r>
      <w:r w:rsidR="00D73FEC">
        <w:rPr>
          <w:rFonts w:ascii="Arial" w:hAnsi="Arial" w:cs="Arial"/>
          <w:b/>
          <w:sz w:val="20"/>
          <w:szCs w:val="20"/>
        </w:rPr>
        <w:t xml:space="preserve"> </w:t>
      </w:r>
      <w:r w:rsidR="00D73FEC" w:rsidRPr="00D73FEC">
        <w:rPr>
          <w:rFonts w:ascii="Arial" w:hAnsi="Arial" w:cs="Arial"/>
          <w:b/>
          <w:sz w:val="20"/>
          <w:szCs w:val="20"/>
        </w:rPr>
        <w:t>WYPOSAŻENIA PRACOWNI SZKOŁY PODSTAWOWEJ W SĘKOWEJ</w:t>
      </w:r>
      <w:r w:rsidR="00A37D95">
        <w:rPr>
          <w:rFonts w:ascii="Arial" w:hAnsi="Arial" w:cs="Arial"/>
          <w:b/>
          <w:sz w:val="20"/>
          <w:szCs w:val="20"/>
        </w:rPr>
        <w:t xml:space="preserve"> </w:t>
      </w:r>
      <w:r w:rsidR="00D73FEC" w:rsidRPr="00D73FEC">
        <w:rPr>
          <w:rFonts w:ascii="Arial" w:hAnsi="Arial" w:cs="Arial"/>
          <w:b/>
          <w:sz w:val="20"/>
          <w:szCs w:val="20"/>
        </w:rPr>
        <w:t xml:space="preserve">– </w:t>
      </w:r>
      <w:r w:rsidR="004D21D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21D3" w:rsidRPr="004D21D3">
        <w:rPr>
          <w:rFonts w:ascii="Arial" w:hAnsi="Arial" w:cs="Arial"/>
          <w:b/>
          <w:sz w:val="20"/>
          <w:szCs w:val="20"/>
          <w:u w:val="single"/>
        </w:rPr>
        <w:t>URZĄDZEŃ DO ZAJĘĆ Z MECHATRONIKI</w:t>
      </w:r>
      <w:r w:rsidR="00A37D95">
        <w:rPr>
          <w:rFonts w:ascii="Arial" w:hAnsi="Arial" w:cs="Arial"/>
          <w:b/>
          <w:sz w:val="20"/>
          <w:szCs w:val="20"/>
        </w:rPr>
        <w:t xml:space="preserve">, </w:t>
      </w:r>
      <w:r w:rsidR="00D73FEC" w:rsidRPr="00D73FEC">
        <w:rPr>
          <w:rFonts w:ascii="Arial" w:hAnsi="Arial" w:cs="Arial"/>
          <w:b/>
          <w:sz w:val="20"/>
          <w:szCs w:val="20"/>
        </w:rPr>
        <w:t>W RAMACH PROJEKTU PN. „AKADEMIA TALENTÓW” WSPÓŁFINANSOWANEGO Z REGIONALNEGO PROGRAMU OPERACYJNEGO WOJEWÓDZTWA MAŁOPOLSKIEGO NA LATA 2014-2020</w:t>
      </w:r>
      <w:r w:rsidR="00D73FEC">
        <w:rPr>
          <w:rFonts w:ascii="Arial" w:hAnsi="Arial" w:cs="Arial"/>
          <w:b/>
          <w:sz w:val="20"/>
          <w:szCs w:val="20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>POSTĘPOWANIE NR IZ.271.</w:t>
      </w:r>
      <w:r w:rsidR="00D73FEC">
        <w:rPr>
          <w:rFonts w:ascii="Arial" w:hAnsi="Arial" w:cs="Arial"/>
          <w:b/>
          <w:sz w:val="20"/>
          <w:szCs w:val="20"/>
          <w:lang w:eastAsia="pl-PL"/>
        </w:rPr>
        <w:t>1</w:t>
      </w:r>
      <w:r w:rsidR="004D21D3">
        <w:rPr>
          <w:rFonts w:ascii="Arial" w:hAnsi="Arial" w:cs="Arial"/>
          <w:b/>
          <w:sz w:val="20"/>
          <w:szCs w:val="20"/>
          <w:lang w:eastAsia="pl-PL"/>
        </w:rPr>
        <w:t>8</w:t>
      </w:r>
      <w:r w:rsidR="00D73FEC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54A0A41B" w14:textId="77777777" w:rsidR="00580775" w:rsidRPr="00866639" w:rsidRDefault="00580775" w:rsidP="00E609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BF03A04" w14:textId="56EB8CE1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2165BE" w14:textId="77777777" w:rsidR="00DD6749" w:rsidRPr="00083231" w:rsidRDefault="00DD6749" w:rsidP="00DD6749">
      <w:pPr>
        <w:spacing w:after="0" w:line="36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 w zakresie wskazanym poniżej udzielamy ………………. miesięcy gwarancji licząc od daty odbioru końcowego.</w:t>
      </w:r>
    </w:p>
    <w:p w14:paraId="18678CCF" w14:textId="77777777" w:rsidR="00DD6749" w:rsidRDefault="00DD6749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D111D52" w14:textId="5E2B4BB5" w:rsidR="00580775" w:rsidRPr="00F67E9B" w:rsidRDefault="00DD6749" w:rsidP="00DD674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="00FB6DC5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580775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49EA0CA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58B6D7" w14:textId="6E0DDD4C" w:rsidR="00580775" w:rsidRPr="00DD6749" w:rsidRDefault="00580775" w:rsidP="00DD6749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D6749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</w:t>
      </w:r>
      <w:r w:rsidR="00DD6749" w:rsidRPr="00DD6749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dostarczony </w:t>
      </w:r>
      <w:r w:rsidRPr="00DD6749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przedmiot zamówienia </w:t>
      </w:r>
      <w:r w:rsidR="00DD6749" w:rsidRPr="00DD6749">
        <w:rPr>
          <w:rFonts w:ascii="Arial" w:eastAsia="Times New Roman" w:hAnsi="Arial" w:cs="Arial"/>
          <w:b/>
          <w:i/>
          <w:sz w:val="20"/>
          <w:szCs w:val="24"/>
          <w:lang w:eastAsia="pl-PL"/>
        </w:rPr>
        <w:t>określony w Specyfikacji zamówienia stanowiącej załącznik nr 1 do SWZ w następujących pozycjach:</w:t>
      </w:r>
      <w:r w:rsidR="00DD6749" w:rsidRPr="00DD674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DD6749" w:rsidRPr="00DD6749">
        <w:rPr>
          <w:rFonts w:ascii="Arial" w:eastAsia="Times New Roman" w:hAnsi="Arial" w:cs="Arial"/>
          <w:b/>
          <w:i/>
          <w:sz w:val="20"/>
          <w:szCs w:val="24"/>
          <w:lang w:eastAsia="pl-PL"/>
        </w:rPr>
        <w:t>5. Mikrokontroler, 6. Robot edukacyjny, 8. Zestaw robotów edukacyjnych, 9. Robot interaktywny.</w:t>
      </w:r>
    </w:p>
    <w:p w14:paraId="20F7E3A2" w14:textId="77777777" w:rsidR="00DD6749" w:rsidRPr="006F034E" w:rsidRDefault="00DD6749" w:rsidP="00DD6749">
      <w:pPr>
        <w:widowControl w:val="0"/>
        <w:spacing w:after="0" w:line="240" w:lineRule="auto"/>
        <w:ind w:left="284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>Okres gwarancji należy podać w miesiącach, licząc od daty odbioru końcowego. Okres gwarancji należy podać w pełnych miesiącach.</w:t>
      </w:r>
    </w:p>
    <w:p w14:paraId="60E490A5" w14:textId="77777777" w:rsidR="00DD6749" w:rsidRPr="00083231" w:rsidRDefault="00DD6749" w:rsidP="00DD6749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– 24 miesiące, </w:t>
      </w:r>
    </w:p>
    <w:p w14:paraId="3B8DFF21" w14:textId="77777777" w:rsidR="00DD6749" w:rsidRDefault="00DD6749" w:rsidP="00DD6749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>Najwyższy okres gwarancji podlegający ocenie – 36 miesięcy.</w:t>
      </w:r>
    </w:p>
    <w:p w14:paraId="51817220" w14:textId="77777777" w:rsidR="00DD6749" w:rsidRPr="00083231" w:rsidRDefault="00DD6749" w:rsidP="00DD6749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t>Zaoferowanie okresu gwarancji niższego niż 24 miesiące spowoduje odrzucenie oferty jako niezgodnej z SWZ.</w:t>
      </w:r>
    </w:p>
    <w:p w14:paraId="606B1B9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6CEB2539" w:rsidR="00580775" w:rsidRPr="00B764AB" w:rsidRDefault="00580775" w:rsidP="00B764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40694932" w14:textId="77777777" w:rsidR="00580775" w:rsidRDefault="00580775" w:rsidP="00580775"/>
    <w:p w14:paraId="7BD1A6C9" w14:textId="77777777" w:rsidR="000E7E32" w:rsidRDefault="000E7E32"/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1F0C4" w14:textId="77777777" w:rsidR="006E64C6" w:rsidRDefault="006E64C6">
      <w:pPr>
        <w:spacing w:after="0" w:line="240" w:lineRule="auto"/>
      </w:pPr>
      <w:r>
        <w:separator/>
      </w:r>
    </w:p>
  </w:endnote>
  <w:endnote w:type="continuationSeparator" w:id="0">
    <w:p w14:paraId="3A554ED9" w14:textId="77777777" w:rsidR="006E64C6" w:rsidRDefault="006E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6E64C6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67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FA4E64" w14:textId="77777777" w:rsidR="003F30BE" w:rsidRDefault="006E64C6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C081A" w14:textId="77777777" w:rsidR="006E64C6" w:rsidRDefault="006E64C6">
      <w:pPr>
        <w:spacing w:after="0" w:line="240" w:lineRule="auto"/>
      </w:pPr>
      <w:r>
        <w:separator/>
      </w:r>
    </w:p>
  </w:footnote>
  <w:footnote w:type="continuationSeparator" w:id="0">
    <w:p w14:paraId="4D36A627" w14:textId="77777777" w:rsidR="006E64C6" w:rsidRDefault="006E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E7E32"/>
    <w:rsid w:val="00116A27"/>
    <w:rsid w:val="00175D50"/>
    <w:rsid w:val="00191D06"/>
    <w:rsid w:val="002F27C5"/>
    <w:rsid w:val="003574B6"/>
    <w:rsid w:val="004B0AD7"/>
    <w:rsid w:val="004D21D3"/>
    <w:rsid w:val="00516B55"/>
    <w:rsid w:val="00580775"/>
    <w:rsid w:val="0059419D"/>
    <w:rsid w:val="006E64C6"/>
    <w:rsid w:val="007F764F"/>
    <w:rsid w:val="008D1002"/>
    <w:rsid w:val="00912A35"/>
    <w:rsid w:val="00964617"/>
    <w:rsid w:val="00973CFA"/>
    <w:rsid w:val="00A37D95"/>
    <w:rsid w:val="00B33D17"/>
    <w:rsid w:val="00B764AB"/>
    <w:rsid w:val="00C15F99"/>
    <w:rsid w:val="00D73FEC"/>
    <w:rsid w:val="00DD6749"/>
    <w:rsid w:val="00E04CBB"/>
    <w:rsid w:val="00E60932"/>
    <w:rsid w:val="00F134A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13</cp:revision>
  <dcterms:created xsi:type="dcterms:W3CDTF">2021-05-21T08:22:00Z</dcterms:created>
  <dcterms:modified xsi:type="dcterms:W3CDTF">2023-09-05T16:14:00Z</dcterms:modified>
</cp:coreProperties>
</file>