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4A9D6" w14:textId="77777777" w:rsidR="00E061AF" w:rsidRPr="00D264AC" w:rsidRDefault="00E061AF" w:rsidP="00D33710">
      <w:pPr>
        <w:pStyle w:val="Bezodstpw"/>
        <w:rPr>
          <w:b/>
          <w:sz w:val="20"/>
        </w:rPr>
      </w:pPr>
    </w:p>
    <w:p w14:paraId="30E4E1F1" w14:textId="77777777" w:rsidR="00E061AF" w:rsidRPr="00D264AC" w:rsidRDefault="00E061AF" w:rsidP="00E061AF">
      <w:pPr>
        <w:pStyle w:val="Bezodstpw"/>
        <w:ind w:left="4248" w:firstLine="708"/>
        <w:jc w:val="center"/>
        <w:rPr>
          <w:b/>
          <w:sz w:val="20"/>
        </w:rPr>
      </w:pPr>
    </w:p>
    <w:p w14:paraId="72860B17" w14:textId="3E146EA1" w:rsidR="00E061AF" w:rsidRPr="00D264AC" w:rsidRDefault="00E061AF" w:rsidP="00E061AF">
      <w:pPr>
        <w:pStyle w:val="Bezodstpw"/>
        <w:ind w:left="4248" w:firstLine="708"/>
        <w:jc w:val="center"/>
        <w:rPr>
          <w:b/>
          <w:sz w:val="20"/>
        </w:rPr>
      </w:pPr>
      <w:r w:rsidRPr="00D264AC">
        <w:rPr>
          <w:b/>
          <w:sz w:val="20"/>
        </w:rPr>
        <w:t>Załącznik Nr 3</w:t>
      </w:r>
    </w:p>
    <w:p w14:paraId="1B64602D" w14:textId="77777777" w:rsidR="00E061AF" w:rsidRPr="00D264AC" w:rsidRDefault="00E061AF" w:rsidP="00E061AF">
      <w:pPr>
        <w:pStyle w:val="Bezodstpw"/>
        <w:ind w:left="4248" w:firstLine="708"/>
        <w:jc w:val="center"/>
        <w:rPr>
          <w:b/>
          <w:sz w:val="20"/>
        </w:rPr>
      </w:pPr>
      <w:r w:rsidRPr="00D264AC">
        <w:rPr>
          <w:b/>
          <w:sz w:val="20"/>
        </w:rPr>
        <w:t>do Zapytania ofertowego</w:t>
      </w:r>
    </w:p>
    <w:p w14:paraId="74CA6AB2" w14:textId="77777777" w:rsidR="00E061AF" w:rsidRPr="00D264AC" w:rsidRDefault="00E061AF" w:rsidP="00E061AF">
      <w:pPr>
        <w:pStyle w:val="Bezodstpw"/>
        <w:jc w:val="center"/>
        <w:rPr>
          <w:b/>
          <w:sz w:val="20"/>
        </w:rPr>
      </w:pPr>
    </w:p>
    <w:p w14:paraId="146C3264" w14:textId="77777777" w:rsidR="00E061AF" w:rsidRPr="00D264AC" w:rsidRDefault="00E061AF" w:rsidP="00E061AF">
      <w:pPr>
        <w:pStyle w:val="Bezodstpw"/>
        <w:jc w:val="center"/>
        <w:rPr>
          <w:b/>
          <w:sz w:val="20"/>
        </w:rPr>
      </w:pPr>
      <w:r w:rsidRPr="00D264AC">
        <w:rPr>
          <w:b/>
          <w:sz w:val="20"/>
        </w:rPr>
        <w:t>U  M  O  W  A    Nr    …………………………. (projekt)</w:t>
      </w:r>
    </w:p>
    <w:p w14:paraId="15D5E665" w14:textId="77777777" w:rsidR="00E061AF" w:rsidRPr="00D264AC" w:rsidRDefault="00E061AF" w:rsidP="00E061AF">
      <w:pPr>
        <w:pStyle w:val="Bezodstpw"/>
        <w:jc w:val="center"/>
        <w:rPr>
          <w:b/>
          <w:sz w:val="20"/>
        </w:rPr>
      </w:pPr>
    </w:p>
    <w:p w14:paraId="49F46FC8" w14:textId="7A8F2072" w:rsidR="00E061AF" w:rsidRPr="00D264AC" w:rsidRDefault="00E061AF" w:rsidP="00E061AF">
      <w:pPr>
        <w:pStyle w:val="Bezodstpw"/>
        <w:rPr>
          <w:sz w:val="20"/>
        </w:rPr>
      </w:pPr>
      <w:r w:rsidRPr="00D264AC">
        <w:rPr>
          <w:sz w:val="20"/>
        </w:rPr>
        <w:t>zawarta w dniu ............................... w Sierpcu  pomiędzy Muzeum Wsi Mazowieckiej w Sierpcu siedzibą Sierpc, ul. Narutowicza 64  reprezentowanym przez:</w:t>
      </w:r>
    </w:p>
    <w:p w14:paraId="4171233F" w14:textId="77777777" w:rsidR="00E061AF" w:rsidRPr="00D264AC" w:rsidRDefault="00E061AF" w:rsidP="00E061AF">
      <w:pPr>
        <w:pStyle w:val="Bezodstpw"/>
        <w:rPr>
          <w:sz w:val="20"/>
        </w:rPr>
      </w:pPr>
      <w:r w:rsidRPr="00D264AC">
        <w:rPr>
          <w:sz w:val="20"/>
        </w:rPr>
        <w:t xml:space="preserve">Jana </w:t>
      </w:r>
      <w:proofErr w:type="spellStart"/>
      <w:r w:rsidRPr="00D264AC">
        <w:rPr>
          <w:sz w:val="20"/>
        </w:rPr>
        <w:t>Rzeszotarskiego</w:t>
      </w:r>
      <w:proofErr w:type="spellEnd"/>
      <w:r w:rsidRPr="00D264AC">
        <w:rPr>
          <w:sz w:val="20"/>
        </w:rPr>
        <w:t xml:space="preserve"> – dyrektora Muzeum Wsi Mazowieckiej w Sierpcu</w:t>
      </w:r>
    </w:p>
    <w:p w14:paraId="2C620EB1" w14:textId="77777777" w:rsidR="00E061AF" w:rsidRPr="00D264AC" w:rsidRDefault="00E061AF" w:rsidP="00E061AF">
      <w:pPr>
        <w:pStyle w:val="Bezodstpw"/>
        <w:rPr>
          <w:sz w:val="20"/>
        </w:rPr>
      </w:pPr>
      <w:r w:rsidRPr="00D264AC">
        <w:rPr>
          <w:sz w:val="20"/>
        </w:rPr>
        <w:t>przy kontrasygnacie głównej księgowej Muzeum – ………………….</w:t>
      </w:r>
    </w:p>
    <w:p w14:paraId="48DA57DE" w14:textId="77777777" w:rsidR="00E061AF" w:rsidRPr="00D264AC" w:rsidRDefault="00E061AF" w:rsidP="00E061AF">
      <w:pPr>
        <w:pStyle w:val="Bezodstpw"/>
        <w:rPr>
          <w:sz w:val="20"/>
        </w:rPr>
      </w:pPr>
      <w:r w:rsidRPr="00D264AC">
        <w:rPr>
          <w:sz w:val="20"/>
        </w:rPr>
        <w:t>zwane dalej „Zamawiającym”</w:t>
      </w:r>
    </w:p>
    <w:p w14:paraId="7B69C8FF" w14:textId="77777777" w:rsidR="00E061AF" w:rsidRPr="00D264AC" w:rsidRDefault="00E061AF" w:rsidP="00E061AF">
      <w:pPr>
        <w:pStyle w:val="Bezodstpw"/>
        <w:rPr>
          <w:sz w:val="20"/>
        </w:rPr>
      </w:pPr>
      <w:r w:rsidRPr="00D264AC">
        <w:rPr>
          <w:sz w:val="20"/>
        </w:rPr>
        <w:t>a</w:t>
      </w:r>
    </w:p>
    <w:p w14:paraId="2450C750" w14:textId="77777777" w:rsidR="00E061AF" w:rsidRPr="00D264AC" w:rsidRDefault="00E061AF" w:rsidP="00E061AF">
      <w:pPr>
        <w:pStyle w:val="Bezodstpw"/>
        <w:rPr>
          <w:sz w:val="20"/>
        </w:rPr>
      </w:pPr>
      <w:r w:rsidRPr="00D264AC">
        <w:rPr>
          <w:sz w:val="20"/>
        </w:rPr>
        <w:t>.....................................................................................................................................................................................</w:t>
      </w:r>
    </w:p>
    <w:p w14:paraId="49FB1876" w14:textId="77777777" w:rsidR="00E061AF" w:rsidRPr="00D264AC" w:rsidRDefault="00E061AF" w:rsidP="00E061AF">
      <w:pPr>
        <w:pStyle w:val="Bezodstpw"/>
        <w:rPr>
          <w:sz w:val="20"/>
        </w:rPr>
      </w:pPr>
      <w:r w:rsidRPr="00D264AC">
        <w:rPr>
          <w:sz w:val="20"/>
        </w:rPr>
        <w:t>mającą siedzibę w  .........................................................................................................................................................</w:t>
      </w:r>
    </w:p>
    <w:p w14:paraId="40E63CE3" w14:textId="77777777" w:rsidR="00E061AF" w:rsidRPr="00D264AC" w:rsidRDefault="00E061AF" w:rsidP="00E061AF">
      <w:pPr>
        <w:pStyle w:val="Bezodstpw"/>
        <w:rPr>
          <w:sz w:val="20"/>
        </w:rPr>
      </w:pPr>
      <w:r w:rsidRPr="00D264AC">
        <w:rPr>
          <w:sz w:val="20"/>
        </w:rPr>
        <w:t>działającą na podstawie wpisu do ..................................................................................................................................</w:t>
      </w:r>
    </w:p>
    <w:p w14:paraId="5BBA9805" w14:textId="77777777" w:rsidR="00E061AF" w:rsidRPr="00D264AC" w:rsidRDefault="00E061AF" w:rsidP="00E061AF">
      <w:pPr>
        <w:pStyle w:val="Bezodstpw"/>
        <w:rPr>
          <w:sz w:val="20"/>
        </w:rPr>
      </w:pPr>
      <w:r w:rsidRPr="00D264AC">
        <w:rPr>
          <w:sz w:val="20"/>
        </w:rPr>
        <w:t xml:space="preserve">reprezentowaną przez: </w:t>
      </w:r>
    </w:p>
    <w:p w14:paraId="2066E391" w14:textId="77777777" w:rsidR="00E061AF" w:rsidRPr="00D264AC" w:rsidRDefault="00E061AF" w:rsidP="00E061AF">
      <w:pPr>
        <w:pStyle w:val="Bezodstpw"/>
        <w:rPr>
          <w:sz w:val="20"/>
        </w:rPr>
      </w:pPr>
      <w:r w:rsidRPr="00D264AC">
        <w:rPr>
          <w:sz w:val="20"/>
        </w:rPr>
        <w:t xml:space="preserve">  .....................................................................................................................................................................................</w:t>
      </w:r>
    </w:p>
    <w:p w14:paraId="2634ECCC" w14:textId="77777777" w:rsidR="00E061AF" w:rsidRPr="00D264AC" w:rsidRDefault="00E061AF" w:rsidP="00E061AF">
      <w:pPr>
        <w:pStyle w:val="Bezodstpw"/>
        <w:rPr>
          <w:sz w:val="20"/>
        </w:rPr>
      </w:pPr>
      <w:r w:rsidRPr="00D264AC">
        <w:rPr>
          <w:sz w:val="20"/>
        </w:rPr>
        <w:t xml:space="preserve">zwaną w dalszej części umowy „Wykonawcą”,                                              </w:t>
      </w:r>
    </w:p>
    <w:p w14:paraId="576D0DA6" w14:textId="77777777" w:rsidR="00E061AF" w:rsidRPr="00D264AC" w:rsidRDefault="00E061AF" w:rsidP="00E061AF">
      <w:pPr>
        <w:pStyle w:val="Bezodstpw"/>
        <w:rPr>
          <w:sz w:val="20"/>
        </w:rPr>
      </w:pPr>
      <w:r w:rsidRPr="00D264AC">
        <w:rPr>
          <w:sz w:val="20"/>
        </w:rPr>
        <w:t>zwanymi dalej łącznie „</w:t>
      </w:r>
      <w:r w:rsidRPr="00D264AC">
        <w:rPr>
          <w:bCs/>
          <w:sz w:val="20"/>
        </w:rPr>
        <w:t>Stronami” o nast</w:t>
      </w:r>
      <w:r w:rsidRPr="00D264AC">
        <w:rPr>
          <w:sz w:val="20"/>
        </w:rPr>
        <w:t>ępującej treści:</w:t>
      </w:r>
    </w:p>
    <w:p w14:paraId="0DB17459" w14:textId="77777777" w:rsidR="00E061AF" w:rsidRPr="00D264AC" w:rsidRDefault="00E061AF" w:rsidP="00E061AF">
      <w:pPr>
        <w:pStyle w:val="Bezodstpw"/>
        <w:jc w:val="center"/>
        <w:rPr>
          <w:b/>
          <w:sz w:val="20"/>
        </w:rPr>
      </w:pPr>
    </w:p>
    <w:p w14:paraId="6BC9220B" w14:textId="77777777" w:rsidR="00E061AF" w:rsidRPr="00D264AC" w:rsidRDefault="00E061AF" w:rsidP="00E061AF">
      <w:pPr>
        <w:pStyle w:val="Bezodstpw"/>
        <w:jc w:val="center"/>
        <w:rPr>
          <w:b/>
          <w:sz w:val="20"/>
        </w:rPr>
      </w:pPr>
      <w:r w:rsidRPr="00D264AC">
        <w:rPr>
          <w:b/>
          <w:sz w:val="20"/>
        </w:rPr>
        <w:t>§ 1.</w:t>
      </w:r>
    </w:p>
    <w:p w14:paraId="1E2BE42D" w14:textId="77777777" w:rsidR="00E061AF" w:rsidRPr="00D264AC" w:rsidRDefault="00E061AF" w:rsidP="00E061AF">
      <w:pPr>
        <w:pStyle w:val="Bezodstpw"/>
        <w:jc w:val="center"/>
        <w:rPr>
          <w:b/>
          <w:sz w:val="20"/>
        </w:rPr>
      </w:pPr>
      <w:r w:rsidRPr="00D264AC">
        <w:rPr>
          <w:b/>
          <w:sz w:val="20"/>
        </w:rPr>
        <w:t>Podstawa zawarcia niniejszej Umowy</w:t>
      </w:r>
    </w:p>
    <w:p w14:paraId="14DD66A5" w14:textId="407CEF3D" w:rsidR="00E061AF" w:rsidRPr="00D264AC" w:rsidRDefault="00E061AF" w:rsidP="00E061AF">
      <w:pPr>
        <w:pStyle w:val="Bezodstpw"/>
        <w:jc w:val="both"/>
        <w:rPr>
          <w:b/>
          <w:sz w:val="20"/>
        </w:rPr>
      </w:pPr>
      <w:r w:rsidRPr="00D264AC">
        <w:rPr>
          <w:sz w:val="20"/>
        </w:rPr>
        <w:t>Podstawą zawarcia niniejszej Umowy jest wybór oferty złożonej przez Wykonawcę w postępowaniu</w:t>
      </w:r>
      <w:r w:rsidRPr="00D264AC">
        <w:rPr>
          <w:sz w:val="20"/>
        </w:rPr>
        <w:br/>
        <w:t xml:space="preserve">prowadzonym </w:t>
      </w:r>
      <w:r w:rsidRPr="00D264AC">
        <w:rPr>
          <w:bCs/>
          <w:sz w:val="20"/>
        </w:rPr>
        <w:t xml:space="preserve"> w trybie zapytania ofertowego zgodnym z regulaminem wewnętrznym Zamawiającego, dla którego nie ma zastosowania </w:t>
      </w:r>
      <w:r w:rsidRPr="00D264AC">
        <w:rPr>
          <w:sz w:val="20"/>
        </w:rPr>
        <w:t>ustawa z dnia 11 września 2019r. Prawo zamówień publicznych (</w:t>
      </w:r>
      <w:proofErr w:type="spellStart"/>
      <w:r w:rsidRPr="00D264AC">
        <w:rPr>
          <w:sz w:val="20"/>
        </w:rPr>
        <w:t>t.j</w:t>
      </w:r>
      <w:proofErr w:type="spellEnd"/>
      <w:r w:rsidRPr="00D264AC">
        <w:rPr>
          <w:sz w:val="20"/>
        </w:rPr>
        <w:t>. Dz. U. z 202</w:t>
      </w:r>
      <w:r w:rsidR="00D33710" w:rsidRPr="00D264AC">
        <w:rPr>
          <w:sz w:val="20"/>
        </w:rPr>
        <w:t>3</w:t>
      </w:r>
      <w:r w:rsidRPr="00D264AC">
        <w:rPr>
          <w:sz w:val="20"/>
        </w:rPr>
        <w:t xml:space="preserve"> r. poz. 1</w:t>
      </w:r>
      <w:r w:rsidR="00D33710" w:rsidRPr="00D264AC">
        <w:rPr>
          <w:sz w:val="20"/>
        </w:rPr>
        <w:t>605</w:t>
      </w:r>
      <w:r w:rsidRPr="00D264AC">
        <w:rPr>
          <w:sz w:val="20"/>
        </w:rPr>
        <w:t xml:space="preserve"> z </w:t>
      </w:r>
      <w:proofErr w:type="spellStart"/>
      <w:r w:rsidRPr="00D264AC">
        <w:rPr>
          <w:sz w:val="20"/>
        </w:rPr>
        <w:t>późn</w:t>
      </w:r>
      <w:proofErr w:type="spellEnd"/>
      <w:r w:rsidRPr="00D264AC">
        <w:rPr>
          <w:sz w:val="20"/>
        </w:rPr>
        <w:t>. zm.)</w:t>
      </w:r>
      <w:r w:rsidRPr="00D264AC">
        <w:rPr>
          <w:b/>
          <w:sz w:val="20"/>
        </w:rPr>
        <w:t xml:space="preserve"> </w:t>
      </w:r>
      <w:r w:rsidRPr="00D264AC">
        <w:rPr>
          <w:bCs/>
          <w:sz w:val="20"/>
        </w:rPr>
        <w:t xml:space="preserve">na podstawie </w:t>
      </w:r>
      <w:r w:rsidRPr="00D264AC">
        <w:rPr>
          <w:sz w:val="20"/>
        </w:rPr>
        <w:t>art.2 ust.1 pkt 1.</w:t>
      </w:r>
    </w:p>
    <w:p w14:paraId="0CB788AF" w14:textId="77777777" w:rsidR="00E061AF" w:rsidRPr="00D264AC" w:rsidRDefault="00E061AF" w:rsidP="00E061AF">
      <w:pPr>
        <w:suppressAutoHyphens/>
        <w:spacing w:after="0" w:line="240" w:lineRule="auto"/>
        <w:jc w:val="center"/>
        <w:rPr>
          <w:rFonts w:ascii="Times New Roman" w:hAnsi="Times New Roman"/>
          <w:b/>
          <w:sz w:val="20"/>
        </w:rPr>
      </w:pPr>
    </w:p>
    <w:p w14:paraId="780352A6" w14:textId="77777777" w:rsidR="00E061AF" w:rsidRPr="00D264AC" w:rsidRDefault="00E061AF" w:rsidP="00E061AF">
      <w:pPr>
        <w:suppressAutoHyphens/>
        <w:spacing w:after="0" w:line="240" w:lineRule="auto"/>
        <w:jc w:val="center"/>
        <w:rPr>
          <w:rFonts w:ascii="Times New Roman" w:hAnsi="Times New Roman"/>
          <w:b/>
          <w:sz w:val="20"/>
        </w:rPr>
      </w:pPr>
      <w:r w:rsidRPr="00D264AC">
        <w:rPr>
          <w:rFonts w:ascii="Times New Roman" w:hAnsi="Times New Roman"/>
          <w:b/>
          <w:sz w:val="20"/>
        </w:rPr>
        <w:t>§ 2.</w:t>
      </w:r>
    </w:p>
    <w:p w14:paraId="3286A989" w14:textId="77777777" w:rsidR="00E061AF" w:rsidRPr="00D264AC" w:rsidRDefault="00E061AF" w:rsidP="00E061AF">
      <w:pPr>
        <w:pStyle w:val="Bezodstpw"/>
        <w:jc w:val="center"/>
        <w:rPr>
          <w:b/>
          <w:sz w:val="20"/>
        </w:rPr>
      </w:pPr>
      <w:r w:rsidRPr="00D264AC">
        <w:rPr>
          <w:b/>
          <w:sz w:val="20"/>
        </w:rPr>
        <w:t>Przedmiot umowy</w:t>
      </w:r>
    </w:p>
    <w:p w14:paraId="7322B0BA" w14:textId="3C5D0DCC" w:rsidR="00E061AF" w:rsidRPr="00D264AC" w:rsidRDefault="00E061AF" w:rsidP="00E061AF">
      <w:pPr>
        <w:pStyle w:val="Bezodstpw"/>
        <w:numPr>
          <w:ilvl w:val="1"/>
          <w:numId w:val="1"/>
        </w:numPr>
        <w:jc w:val="both"/>
        <w:rPr>
          <w:sz w:val="20"/>
        </w:rPr>
      </w:pPr>
      <w:r w:rsidRPr="00D264AC">
        <w:rPr>
          <w:sz w:val="20"/>
        </w:rPr>
        <w:t xml:space="preserve">Zamawiający zleca, a Wykonawca zobowiązuje się do </w:t>
      </w:r>
      <w:r w:rsidRPr="009D1989">
        <w:rPr>
          <w:b/>
          <w:bCs/>
          <w:sz w:val="20"/>
        </w:rPr>
        <w:t>świadczenia usług</w:t>
      </w:r>
      <w:r w:rsidR="00D33710" w:rsidRPr="009D1989">
        <w:rPr>
          <w:b/>
          <w:bCs/>
          <w:sz w:val="20"/>
        </w:rPr>
        <w:t>i</w:t>
      </w:r>
      <w:r w:rsidRPr="009D1989">
        <w:rPr>
          <w:b/>
          <w:bCs/>
          <w:sz w:val="20"/>
        </w:rPr>
        <w:t xml:space="preserve"> nadzoru inwestorskiego przy zadaniu pn</w:t>
      </w:r>
      <w:r w:rsidRPr="00D264AC">
        <w:rPr>
          <w:sz w:val="20"/>
        </w:rPr>
        <w:t>.</w:t>
      </w:r>
      <w:r w:rsidRPr="00D264AC">
        <w:rPr>
          <w:b/>
          <w:sz w:val="20"/>
        </w:rPr>
        <w:t xml:space="preserve"> „</w:t>
      </w:r>
      <w:r w:rsidR="00E04539" w:rsidRPr="000C3DF8">
        <w:rPr>
          <w:b/>
          <w:bCs/>
          <w:sz w:val="20"/>
        </w:rPr>
        <w:t>Budowa drogi wewnętrznej wraz z</w:t>
      </w:r>
      <w:r w:rsidR="00E04539">
        <w:rPr>
          <w:sz w:val="20"/>
        </w:rPr>
        <w:t xml:space="preserve"> </w:t>
      </w:r>
      <w:r w:rsidR="00E04539" w:rsidRPr="000C3DF8">
        <w:rPr>
          <w:b/>
          <w:bCs/>
          <w:sz w:val="20"/>
        </w:rPr>
        <w:t>infrastrukturą uzupełniającą na terenie Muzeum Wsi Mazowieckiej w Sierpcu</w:t>
      </w:r>
      <w:r w:rsidR="00E04539">
        <w:rPr>
          <w:b/>
          <w:bCs/>
          <w:sz w:val="20"/>
        </w:rPr>
        <w:t>”</w:t>
      </w:r>
      <w:r w:rsidR="00D33710" w:rsidRPr="00D264AC">
        <w:rPr>
          <w:sz w:val="20"/>
        </w:rPr>
        <w:t xml:space="preserve"> </w:t>
      </w:r>
      <w:r w:rsidRPr="00D264AC">
        <w:rPr>
          <w:sz w:val="20"/>
        </w:rPr>
        <w:t xml:space="preserve">we wszystkich branżach robót wynikających z </w:t>
      </w:r>
      <w:r w:rsidR="00D33710" w:rsidRPr="00D264AC">
        <w:rPr>
          <w:sz w:val="20"/>
        </w:rPr>
        <w:t>dokumentacji projektowej o</w:t>
      </w:r>
      <w:r w:rsidRPr="00D264AC">
        <w:rPr>
          <w:sz w:val="20"/>
        </w:rPr>
        <w:t>raz z ustawy z dnia 07 lipca 1994r. prawo budowlane</w:t>
      </w:r>
      <w:r w:rsidRPr="00D264AC">
        <w:rPr>
          <w:rFonts w:eastAsia="Calibri"/>
          <w:color w:val="000000"/>
          <w:sz w:val="20"/>
        </w:rPr>
        <w:t xml:space="preserve"> (</w:t>
      </w:r>
      <w:proofErr w:type="spellStart"/>
      <w:r w:rsidRPr="00D264AC">
        <w:rPr>
          <w:rFonts w:eastAsia="Calibri"/>
          <w:color w:val="000000"/>
          <w:sz w:val="20"/>
        </w:rPr>
        <w:t>t.j</w:t>
      </w:r>
      <w:proofErr w:type="spellEnd"/>
      <w:r w:rsidRPr="00D264AC">
        <w:rPr>
          <w:rFonts w:eastAsia="Calibri"/>
          <w:color w:val="000000"/>
          <w:sz w:val="20"/>
        </w:rPr>
        <w:t>. Dz.U. z 202</w:t>
      </w:r>
      <w:r w:rsidR="00D33710" w:rsidRPr="00D264AC">
        <w:rPr>
          <w:rFonts w:eastAsia="Calibri"/>
          <w:color w:val="000000"/>
          <w:sz w:val="20"/>
        </w:rPr>
        <w:t>3</w:t>
      </w:r>
      <w:r w:rsidRPr="00D264AC">
        <w:rPr>
          <w:rFonts w:eastAsia="Calibri"/>
          <w:color w:val="000000"/>
          <w:sz w:val="20"/>
        </w:rPr>
        <w:t xml:space="preserve"> r. poz. </w:t>
      </w:r>
      <w:r w:rsidR="00D33710" w:rsidRPr="00D264AC">
        <w:rPr>
          <w:rFonts w:eastAsia="Calibri"/>
          <w:color w:val="000000"/>
          <w:sz w:val="20"/>
        </w:rPr>
        <w:t>682</w:t>
      </w:r>
      <w:r w:rsidRPr="00D264AC">
        <w:rPr>
          <w:rFonts w:eastAsia="Calibri"/>
          <w:color w:val="000000"/>
          <w:sz w:val="20"/>
        </w:rPr>
        <w:t xml:space="preserve">  z  </w:t>
      </w:r>
      <w:proofErr w:type="spellStart"/>
      <w:r w:rsidRPr="00D264AC">
        <w:rPr>
          <w:rFonts w:eastAsia="Calibri"/>
          <w:color w:val="000000"/>
          <w:sz w:val="20"/>
        </w:rPr>
        <w:t>późn</w:t>
      </w:r>
      <w:proofErr w:type="spellEnd"/>
      <w:r w:rsidRPr="00D264AC">
        <w:rPr>
          <w:rFonts w:eastAsia="Calibri"/>
          <w:color w:val="000000"/>
          <w:sz w:val="20"/>
        </w:rPr>
        <w:t xml:space="preserve">. </w:t>
      </w:r>
      <w:proofErr w:type="spellStart"/>
      <w:r w:rsidRPr="00D264AC">
        <w:rPr>
          <w:rFonts w:eastAsia="Calibri"/>
          <w:color w:val="000000"/>
          <w:sz w:val="20"/>
        </w:rPr>
        <w:t>zm</w:t>
      </w:r>
      <w:proofErr w:type="spellEnd"/>
      <w:r w:rsidRPr="00D264AC">
        <w:rPr>
          <w:rFonts w:eastAsia="Calibri"/>
          <w:color w:val="000000"/>
          <w:sz w:val="20"/>
        </w:rPr>
        <w:t>)</w:t>
      </w:r>
      <w:r w:rsidRPr="00D264AC">
        <w:rPr>
          <w:sz w:val="20"/>
        </w:rPr>
        <w:t xml:space="preserve">, rozporządzenia Ministra </w:t>
      </w:r>
      <w:r w:rsidR="00D33710" w:rsidRPr="00D264AC">
        <w:rPr>
          <w:sz w:val="20"/>
        </w:rPr>
        <w:t xml:space="preserve">Rozwoju i Technologii </w:t>
      </w:r>
      <w:r w:rsidRPr="00D264AC">
        <w:rPr>
          <w:sz w:val="20"/>
        </w:rPr>
        <w:t xml:space="preserve">z dnia </w:t>
      </w:r>
      <w:r w:rsidR="00D33710" w:rsidRPr="00D264AC">
        <w:rPr>
          <w:sz w:val="20"/>
        </w:rPr>
        <w:t>22 grudnia 2022</w:t>
      </w:r>
      <w:r w:rsidRPr="00D264AC">
        <w:rPr>
          <w:sz w:val="20"/>
        </w:rPr>
        <w:t xml:space="preserve"> r. w sprawie dziennika budowy</w:t>
      </w:r>
      <w:r w:rsidR="00C17951" w:rsidRPr="00D264AC">
        <w:rPr>
          <w:sz w:val="20"/>
        </w:rPr>
        <w:t xml:space="preserve"> oraz systemu Elektroniczny Dziennik </w:t>
      </w:r>
      <w:r w:rsidRPr="00D264AC">
        <w:rPr>
          <w:sz w:val="20"/>
        </w:rPr>
        <w:t xml:space="preserve">(Dz. U. </w:t>
      </w:r>
      <w:r w:rsidR="00C17951" w:rsidRPr="00D264AC">
        <w:rPr>
          <w:sz w:val="20"/>
        </w:rPr>
        <w:t>2023</w:t>
      </w:r>
      <w:r w:rsidRPr="00D264AC">
        <w:rPr>
          <w:sz w:val="20"/>
        </w:rPr>
        <w:t xml:space="preserve"> poz.</w:t>
      </w:r>
      <w:r w:rsidR="00C17951" w:rsidRPr="00D264AC">
        <w:rPr>
          <w:sz w:val="20"/>
        </w:rPr>
        <w:t xml:space="preserve"> 45</w:t>
      </w:r>
      <w:r w:rsidRPr="00D264AC">
        <w:rPr>
          <w:sz w:val="20"/>
        </w:rPr>
        <w:t>) i umowy z wykonawcą robót budowlanych.</w:t>
      </w:r>
    </w:p>
    <w:p w14:paraId="14E2C61C" w14:textId="77777777" w:rsidR="00E061AF" w:rsidRPr="00D264AC" w:rsidRDefault="00E061AF" w:rsidP="00E061AF">
      <w:pPr>
        <w:pStyle w:val="Bezodstpw"/>
        <w:numPr>
          <w:ilvl w:val="1"/>
          <w:numId w:val="1"/>
        </w:numPr>
        <w:jc w:val="both"/>
        <w:rPr>
          <w:sz w:val="20"/>
        </w:rPr>
      </w:pPr>
      <w:r w:rsidRPr="00D264AC">
        <w:rPr>
          <w:sz w:val="20"/>
        </w:rPr>
        <w:t xml:space="preserve">Szczegółowy zakres robót zadania, nad którym sprawowany będzie nadzór inwestorski opisuje dokumentacja projektowa do ww. zadania oraz umowa z wykonawcą robót budowlanych. </w:t>
      </w:r>
    </w:p>
    <w:p w14:paraId="5AD6E16F" w14:textId="03B63851" w:rsidR="00E061AF" w:rsidRPr="00D264AC" w:rsidRDefault="00E061AF" w:rsidP="00E061AF">
      <w:pPr>
        <w:pStyle w:val="Bezodstpw"/>
        <w:numPr>
          <w:ilvl w:val="1"/>
          <w:numId w:val="1"/>
        </w:numPr>
        <w:jc w:val="both"/>
        <w:rPr>
          <w:sz w:val="20"/>
        </w:rPr>
      </w:pPr>
      <w:r w:rsidRPr="00D264AC">
        <w:rPr>
          <w:sz w:val="20"/>
        </w:rPr>
        <w:t xml:space="preserve">Wykonawca oświadcza, że: </w:t>
      </w:r>
    </w:p>
    <w:p w14:paraId="0093412F" w14:textId="4F622870" w:rsidR="00E061AF" w:rsidRPr="00D264AC" w:rsidRDefault="00E061AF" w:rsidP="00E061AF">
      <w:pPr>
        <w:pStyle w:val="Bezodstpw"/>
        <w:numPr>
          <w:ilvl w:val="0"/>
          <w:numId w:val="4"/>
        </w:numPr>
        <w:jc w:val="both"/>
        <w:rPr>
          <w:sz w:val="20"/>
        </w:rPr>
      </w:pPr>
      <w:r w:rsidRPr="00D264AC">
        <w:rPr>
          <w:rFonts w:eastAsia="Calibri"/>
          <w:sz w:val="20"/>
          <w:lang w:eastAsia="en-US"/>
        </w:rPr>
        <w:t xml:space="preserve">otrzymał od Zamawiającego dokumentację projektową opracowaną dla potrzeb robót budowlanych zadania inwestycyjnego </w:t>
      </w:r>
      <w:r w:rsidRPr="00D264AC">
        <w:rPr>
          <w:sz w:val="20"/>
        </w:rPr>
        <w:t xml:space="preserve">pn. </w:t>
      </w:r>
      <w:r w:rsidR="00E04539" w:rsidRPr="0064654F">
        <w:rPr>
          <w:b/>
          <w:sz w:val="20"/>
        </w:rPr>
        <w:t>„</w:t>
      </w:r>
      <w:r w:rsidR="00E04539" w:rsidRPr="000C3DF8">
        <w:rPr>
          <w:b/>
          <w:bCs/>
          <w:sz w:val="20"/>
        </w:rPr>
        <w:t>Budowa drogi wewnętrznej wraz z</w:t>
      </w:r>
      <w:r w:rsidR="00E04539">
        <w:rPr>
          <w:sz w:val="20"/>
        </w:rPr>
        <w:t xml:space="preserve"> </w:t>
      </w:r>
      <w:r w:rsidR="00E04539" w:rsidRPr="000C3DF8">
        <w:rPr>
          <w:b/>
          <w:bCs/>
          <w:sz w:val="20"/>
        </w:rPr>
        <w:t>infrastrukturą uzupełniającą na terenie Muzeum Wsi Mazowieckiej w Sierpcu</w:t>
      </w:r>
      <w:r w:rsidR="00E04539">
        <w:rPr>
          <w:b/>
          <w:bCs/>
          <w:sz w:val="20"/>
        </w:rPr>
        <w:t>”</w:t>
      </w:r>
      <w:r w:rsidR="00D33710" w:rsidRPr="00D264AC">
        <w:rPr>
          <w:rFonts w:eastAsia="Calibri"/>
          <w:sz w:val="20"/>
          <w:lang w:eastAsia="en-US"/>
        </w:rPr>
        <w:t xml:space="preserve"> </w:t>
      </w:r>
      <w:r w:rsidRPr="00D264AC">
        <w:rPr>
          <w:rFonts w:eastAsia="Calibri"/>
          <w:sz w:val="20"/>
          <w:lang w:eastAsia="en-US"/>
        </w:rPr>
        <w:t>objętego nadzorem inwestorskim,</w:t>
      </w:r>
    </w:p>
    <w:p w14:paraId="2C386418" w14:textId="77777777" w:rsidR="00E061AF" w:rsidRPr="00D264AC" w:rsidRDefault="00E061AF" w:rsidP="00E061AF">
      <w:pPr>
        <w:pStyle w:val="Bezodstpw"/>
        <w:numPr>
          <w:ilvl w:val="0"/>
          <w:numId w:val="4"/>
        </w:numPr>
        <w:jc w:val="both"/>
        <w:rPr>
          <w:sz w:val="20"/>
        </w:rPr>
      </w:pPr>
      <w:r w:rsidRPr="00D264AC">
        <w:rPr>
          <w:rFonts w:eastAsia="Calibri"/>
          <w:sz w:val="20"/>
          <w:lang w:eastAsia="en-US"/>
        </w:rPr>
        <w:t>zapoznał się z dokumentacją projektową, specyfikacjami technicznymi wykonania i odbioru robót, oraz przedmiarami robót budowlanych, i znany jest mu zakres oraz stopień złożoności zadania inwestycyjnego, którego dotyczy nadzór inwestorski objęty niniejszą Umową.</w:t>
      </w:r>
    </w:p>
    <w:p w14:paraId="0A64B328" w14:textId="684F59CC" w:rsidR="00E061AF" w:rsidRPr="00D264AC" w:rsidRDefault="00E061AF" w:rsidP="00E061AF">
      <w:pPr>
        <w:pStyle w:val="Bezodstpw"/>
        <w:numPr>
          <w:ilvl w:val="1"/>
          <w:numId w:val="1"/>
        </w:numPr>
        <w:jc w:val="both"/>
        <w:rPr>
          <w:sz w:val="20"/>
        </w:rPr>
      </w:pPr>
      <w:r w:rsidRPr="00D264AC">
        <w:rPr>
          <w:rFonts w:eastAsia="Calibri"/>
          <w:sz w:val="20"/>
          <w:lang w:eastAsia="en-US"/>
        </w:rPr>
        <w:t>Wykonawca pełniąc czynności nadzoru inwestorskiego, działa w imieniu Zamawiającego, który jest inwestorem zadania, o którym mowa w</w:t>
      </w:r>
      <w:r w:rsidR="00C17951" w:rsidRPr="00D264AC">
        <w:rPr>
          <w:rFonts w:eastAsia="Calibri"/>
          <w:sz w:val="20"/>
          <w:lang w:eastAsia="en-US"/>
        </w:rPr>
        <w:t xml:space="preserve"> </w:t>
      </w:r>
      <w:r w:rsidRPr="00D264AC">
        <w:rPr>
          <w:rFonts w:eastAsia="Calibri"/>
          <w:sz w:val="20"/>
          <w:lang w:eastAsia="en-US"/>
        </w:rPr>
        <w:t xml:space="preserve">ust. </w:t>
      </w:r>
      <w:r w:rsidR="00C17951" w:rsidRPr="00D264AC">
        <w:rPr>
          <w:rFonts w:eastAsia="Calibri"/>
          <w:sz w:val="20"/>
          <w:lang w:eastAsia="en-US"/>
        </w:rPr>
        <w:t>1</w:t>
      </w:r>
      <w:r w:rsidRPr="00D264AC">
        <w:rPr>
          <w:rFonts w:eastAsia="Calibri"/>
          <w:sz w:val="20"/>
          <w:lang w:eastAsia="en-US"/>
        </w:rPr>
        <w:t>.</w:t>
      </w:r>
    </w:p>
    <w:p w14:paraId="5439BA9E" w14:textId="77777777" w:rsidR="00E061AF" w:rsidRPr="00D264AC" w:rsidRDefault="00E061AF" w:rsidP="00E061AF">
      <w:pPr>
        <w:pStyle w:val="Bezodstpw"/>
        <w:jc w:val="center"/>
        <w:rPr>
          <w:b/>
          <w:sz w:val="20"/>
        </w:rPr>
      </w:pPr>
      <w:r w:rsidRPr="00D264AC">
        <w:rPr>
          <w:b/>
          <w:sz w:val="20"/>
        </w:rPr>
        <w:t xml:space="preserve"> </w:t>
      </w:r>
    </w:p>
    <w:p w14:paraId="45B9209E" w14:textId="77777777" w:rsidR="00E061AF" w:rsidRPr="00D264AC" w:rsidRDefault="00E061AF" w:rsidP="00E061AF">
      <w:pPr>
        <w:pStyle w:val="Bezodstpw"/>
        <w:jc w:val="center"/>
        <w:rPr>
          <w:b/>
          <w:sz w:val="20"/>
        </w:rPr>
      </w:pPr>
      <w:r w:rsidRPr="00D264AC">
        <w:rPr>
          <w:b/>
          <w:sz w:val="20"/>
        </w:rPr>
        <w:t>§ 3.</w:t>
      </w:r>
    </w:p>
    <w:p w14:paraId="6A252E0E" w14:textId="77777777" w:rsidR="00E061AF" w:rsidRPr="00D264AC" w:rsidRDefault="00E061AF" w:rsidP="00E061AF">
      <w:pPr>
        <w:pStyle w:val="Bezodstpw"/>
        <w:jc w:val="center"/>
        <w:rPr>
          <w:b/>
          <w:sz w:val="20"/>
        </w:rPr>
      </w:pPr>
      <w:r w:rsidRPr="00D264AC">
        <w:rPr>
          <w:b/>
          <w:sz w:val="20"/>
        </w:rPr>
        <w:t>Termin realizacji</w:t>
      </w:r>
    </w:p>
    <w:p w14:paraId="2F64B511" w14:textId="77777777" w:rsidR="00E061AF" w:rsidRPr="00D264AC" w:rsidRDefault="00E061AF" w:rsidP="00E061AF">
      <w:pPr>
        <w:pStyle w:val="Default"/>
        <w:numPr>
          <w:ilvl w:val="0"/>
          <w:numId w:val="24"/>
        </w:numPr>
        <w:jc w:val="both"/>
        <w:rPr>
          <w:rFonts w:ascii="Times New Roman" w:hAnsi="Times New Roman" w:cs="Times New Roman"/>
          <w:color w:val="auto"/>
          <w:sz w:val="20"/>
          <w:szCs w:val="20"/>
        </w:rPr>
      </w:pPr>
      <w:r w:rsidRPr="00D264AC">
        <w:rPr>
          <w:rFonts w:ascii="Times New Roman" w:hAnsi="Times New Roman" w:cs="Times New Roman"/>
          <w:color w:val="auto"/>
          <w:sz w:val="20"/>
          <w:szCs w:val="20"/>
        </w:rPr>
        <w:t xml:space="preserve">Pełnienie funkcji Inspektora nadzoru rozpoczyna się w dniu podpisania umowy. W tym samym dniu Wykonawca zobowiązany jest złożyć oświadczenie o podjęciu nadzoru inwestorskiego nad budową. </w:t>
      </w:r>
    </w:p>
    <w:p w14:paraId="458308D2" w14:textId="77777777" w:rsidR="00E061AF" w:rsidRPr="00D264AC" w:rsidRDefault="00E061AF" w:rsidP="00E061AF">
      <w:pPr>
        <w:pStyle w:val="Default"/>
        <w:numPr>
          <w:ilvl w:val="0"/>
          <w:numId w:val="24"/>
        </w:numPr>
        <w:jc w:val="both"/>
        <w:rPr>
          <w:rFonts w:ascii="Times New Roman" w:hAnsi="Times New Roman" w:cs="Times New Roman"/>
          <w:color w:val="auto"/>
          <w:sz w:val="20"/>
          <w:szCs w:val="20"/>
        </w:rPr>
      </w:pPr>
      <w:r w:rsidRPr="00D264AC">
        <w:rPr>
          <w:rFonts w:ascii="Times New Roman" w:hAnsi="Times New Roman" w:cs="Times New Roman"/>
          <w:color w:val="auto"/>
          <w:sz w:val="20"/>
          <w:szCs w:val="20"/>
        </w:rPr>
        <w:t xml:space="preserve">Obowiązki Inspektora nadzoru wygasają po dokonaniu przez Inwestora odbioru końcowego i rozliczeniu fakturą końcową robót, dla których sprawowany jest nadzór inwestorski. </w:t>
      </w:r>
    </w:p>
    <w:p w14:paraId="4EF62A3E" w14:textId="73242F45" w:rsidR="00E061AF" w:rsidRPr="00351A1A" w:rsidRDefault="00E061AF" w:rsidP="00E061AF">
      <w:pPr>
        <w:pStyle w:val="Akapitzlist"/>
        <w:numPr>
          <w:ilvl w:val="0"/>
          <w:numId w:val="24"/>
        </w:numPr>
        <w:autoSpaceDE w:val="0"/>
        <w:autoSpaceDN w:val="0"/>
        <w:adjustRightInd w:val="0"/>
        <w:spacing w:after="0" w:line="240" w:lineRule="auto"/>
        <w:rPr>
          <w:rFonts w:ascii="Times New Roman" w:eastAsia="Calibri" w:hAnsi="Times New Roman"/>
          <w:sz w:val="20"/>
          <w:szCs w:val="20"/>
          <w:lang w:eastAsia="en-US"/>
        </w:rPr>
      </w:pPr>
      <w:r w:rsidRPr="00D264AC">
        <w:rPr>
          <w:rFonts w:ascii="Times New Roman" w:eastAsia="Calibri" w:hAnsi="Times New Roman"/>
          <w:sz w:val="20"/>
          <w:szCs w:val="20"/>
          <w:lang w:eastAsia="en-US"/>
        </w:rPr>
        <w:t xml:space="preserve">Wstępnie zakłada się, że zakończenie realizacji robót,  </w:t>
      </w:r>
      <w:r w:rsidRPr="00D264AC">
        <w:rPr>
          <w:rFonts w:ascii="Times New Roman" w:hAnsi="Times New Roman"/>
          <w:sz w:val="20"/>
          <w:szCs w:val="20"/>
        </w:rPr>
        <w:t>dla których wykonywany jest nadzór inwestorski</w:t>
      </w:r>
      <w:r w:rsidRPr="00D264AC">
        <w:rPr>
          <w:rFonts w:ascii="Times New Roman" w:eastAsia="Calibri" w:hAnsi="Times New Roman"/>
          <w:sz w:val="20"/>
          <w:szCs w:val="20"/>
          <w:lang w:eastAsia="en-US"/>
        </w:rPr>
        <w:t xml:space="preserve"> łącznie z odbiorem końcowym nastąpi w terminie </w:t>
      </w:r>
      <w:r w:rsidRPr="00351A1A">
        <w:rPr>
          <w:rFonts w:ascii="Times New Roman" w:eastAsia="Calibri" w:hAnsi="Times New Roman"/>
          <w:sz w:val="20"/>
          <w:szCs w:val="20"/>
          <w:lang w:eastAsia="en-US"/>
        </w:rPr>
        <w:t>do 3</w:t>
      </w:r>
      <w:r w:rsidR="00E04539">
        <w:rPr>
          <w:rFonts w:ascii="Times New Roman" w:eastAsia="Calibri" w:hAnsi="Times New Roman"/>
          <w:sz w:val="20"/>
          <w:szCs w:val="20"/>
          <w:lang w:eastAsia="en-US"/>
        </w:rPr>
        <w:t>1</w:t>
      </w:r>
      <w:r w:rsidRPr="00351A1A">
        <w:rPr>
          <w:rFonts w:ascii="Times New Roman" w:eastAsia="Calibri" w:hAnsi="Times New Roman"/>
          <w:sz w:val="20"/>
          <w:szCs w:val="20"/>
          <w:lang w:eastAsia="en-US"/>
        </w:rPr>
        <w:t>.0</w:t>
      </w:r>
      <w:r w:rsidR="00E04539">
        <w:rPr>
          <w:rFonts w:ascii="Times New Roman" w:eastAsia="Calibri" w:hAnsi="Times New Roman"/>
          <w:sz w:val="20"/>
          <w:szCs w:val="20"/>
          <w:lang w:eastAsia="en-US"/>
        </w:rPr>
        <w:t>7</w:t>
      </w:r>
      <w:r w:rsidRPr="00351A1A">
        <w:rPr>
          <w:rFonts w:ascii="Times New Roman" w:eastAsia="Calibri" w:hAnsi="Times New Roman"/>
          <w:sz w:val="20"/>
          <w:szCs w:val="20"/>
          <w:lang w:eastAsia="en-US"/>
        </w:rPr>
        <w:t>.202</w:t>
      </w:r>
      <w:r w:rsidR="006160FE" w:rsidRPr="00351A1A">
        <w:rPr>
          <w:rFonts w:ascii="Times New Roman" w:eastAsia="Calibri" w:hAnsi="Times New Roman"/>
          <w:sz w:val="20"/>
          <w:szCs w:val="20"/>
          <w:lang w:eastAsia="en-US"/>
        </w:rPr>
        <w:t>5</w:t>
      </w:r>
      <w:r w:rsidRPr="00351A1A">
        <w:rPr>
          <w:rFonts w:ascii="Times New Roman" w:eastAsia="Calibri" w:hAnsi="Times New Roman"/>
          <w:sz w:val="20"/>
          <w:szCs w:val="20"/>
          <w:lang w:eastAsia="en-US"/>
        </w:rPr>
        <w:t xml:space="preserve"> r.</w:t>
      </w:r>
    </w:p>
    <w:p w14:paraId="54BF7114" w14:textId="77777777" w:rsidR="00E061AF" w:rsidRPr="00D264AC" w:rsidRDefault="00E061AF" w:rsidP="00E061AF">
      <w:pPr>
        <w:pStyle w:val="Akapitzlist"/>
        <w:numPr>
          <w:ilvl w:val="0"/>
          <w:numId w:val="24"/>
        </w:numPr>
        <w:autoSpaceDE w:val="0"/>
        <w:autoSpaceDN w:val="0"/>
        <w:adjustRightInd w:val="0"/>
        <w:spacing w:after="0" w:line="240" w:lineRule="auto"/>
        <w:rPr>
          <w:rFonts w:ascii="Times New Roman" w:eastAsia="Calibri" w:hAnsi="Times New Roman"/>
          <w:sz w:val="20"/>
          <w:szCs w:val="20"/>
          <w:lang w:eastAsia="en-US"/>
        </w:rPr>
      </w:pPr>
      <w:r w:rsidRPr="00D264AC">
        <w:rPr>
          <w:rFonts w:ascii="Times New Roman" w:eastAsia="Calibri" w:hAnsi="Times New Roman"/>
          <w:sz w:val="20"/>
          <w:szCs w:val="20"/>
          <w:lang w:eastAsia="en-US"/>
        </w:rPr>
        <w:t>W przypadku zmiany przewidywanego terminu w stosunku do określonego powyżej, przedłuża się termin</w:t>
      </w:r>
    </w:p>
    <w:p w14:paraId="7866BB41" w14:textId="4B804AE7" w:rsidR="00E061AF" w:rsidRPr="00D264AC" w:rsidRDefault="00E061AF" w:rsidP="00C17951">
      <w:pPr>
        <w:pStyle w:val="Akapitzlist"/>
        <w:autoSpaceDE w:val="0"/>
        <w:autoSpaceDN w:val="0"/>
        <w:adjustRightInd w:val="0"/>
        <w:spacing w:after="0" w:line="240" w:lineRule="auto"/>
        <w:ind w:left="360"/>
        <w:rPr>
          <w:rFonts w:ascii="Times New Roman" w:eastAsia="Calibri" w:hAnsi="Times New Roman"/>
          <w:sz w:val="20"/>
          <w:szCs w:val="20"/>
          <w:lang w:eastAsia="en-US"/>
        </w:rPr>
      </w:pPr>
      <w:r w:rsidRPr="00D264AC">
        <w:rPr>
          <w:rFonts w:ascii="Times New Roman" w:eastAsia="Calibri" w:hAnsi="Times New Roman"/>
          <w:sz w:val="20"/>
          <w:szCs w:val="20"/>
          <w:lang w:eastAsia="en-US"/>
        </w:rPr>
        <w:t>pełnienia nadzoru inwestorskiego do czasu dokonania czynności odbiorowych</w:t>
      </w:r>
      <w:r w:rsidR="00C17951" w:rsidRPr="00D264AC">
        <w:rPr>
          <w:rFonts w:ascii="Times New Roman" w:eastAsia="Calibri" w:hAnsi="Times New Roman"/>
          <w:sz w:val="20"/>
          <w:szCs w:val="20"/>
          <w:lang w:eastAsia="en-US"/>
        </w:rPr>
        <w:t>.</w:t>
      </w:r>
      <w:r w:rsidRPr="00D264AC">
        <w:rPr>
          <w:rFonts w:ascii="Times New Roman" w:eastAsia="Calibri" w:hAnsi="Times New Roman"/>
          <w:sz w:val="20"/>
          <w:szCs w:val="20"/>
          <w:lang w:eastAsia="en-US"/>
        </w:rPr>
        <w:t xml:space="preserve"> </w:t>
      </w:r>
    </w:p>
    <w:p w14:paraId="182AB06A" w14:textId="77777777" w:rsidR="00E061AF" w:rsidRPr="00D264AC" w:rsidRDefault="00E061AF" w:rsidP="00E061AF">
      <w:pPr>
        <w:pStyle w:val="Bezodstpw"/>
        <w:numPr>
          <w:ilvl w:val="0"/>
          <w:numId w:val="24"/>
        </w:numPr>
        <w:rPr>
          <w:sz w:val="20"/>
        </w:rPr>
      </w:pPr>
      <w:r w:rsidRPr="00D264AC">
        <w:rPr>
          <w:rFonts w:eastAsia="Calibri"/>
          <w:sz w:val="20"/>
          <w:lang w:eastAsia="en-US"/>
        </w:rPr>
        <w:t>Zmiany tych terminów nie wymagają sporządzenia aneksu do Umowy.</w:t>
      </w:r>
    </w:p>
    <w:p w14:paraId="38BE9977" w14:textId="77777777" w:rsidR="00E061AF" w:rsidRPr="00D264AC" w:rsidRDefault="00E061AF" w:rsidP="00E061AF">
      <w:pPr>
        <w:pStyle w:val="Bezodstpw"/>
        <w:ind w:left="360"/>
        <w:rPr>
          <w:sz w:val="20"/>
        </w:rPr>
      </w:pPr>
    </w:p>
    <w:p w14:paraId="03124499" w14:textId="77777777" w:rsidR="00E061AF" w:rsidRPr="00D264AC" w:rsidRDefault="00E061AF" w:rsidP="00E061AF">
      <w:pPr>
        <w:pStyle w:val="Akapitzlist"/>
        <w:autoSpaceDE w:val="0"/>
        <w:autoSpaceDN w:val="0"/>
        <w:adjustRightInd w:val="0"/>
        <w:spacing w:after="0" w:line="240" w:lineRule="auto"/>
        <w:ind w:left="360"/>
        <w:jc w:val="center"/>
        <w:rPr>
          <w:rFonts w:ascii="Times New Roman" w:eastAsia="Calibri" w:hAnsi="Times New Roman"/>
          <w:b/>
          <w:bCs/>
          <w:sz w:val="20"/>
          <w:szCs w:val="20"/>
          <w:lang w:eastAsia="en-US"/>
        </w:rPr>
      </w:pPr>
      <w:r w:rsidRPr="00D264AC">
        <w:rPr>
          <w:rFonts w:ascii="Times New Roman" w:eastAsia="Calibri" w:hAnsi="Times New Roman"/>
          <w:b/>
          <w:bCs/>
          <w:sz w:val="20"/>
          <w:szCs w:val="20"/>
          <w:lang w:eastAsia="en-US"/>
        </w:rPr>
        <w:lastRenderedPageBreak/>
        <w:t>§ 4.</w:t>
      </w:r>
    </w:p>
    <w:p w14:paraId="6EDE574E" w14:textId="77777777" w:rsidR="00E061AF" w:rsidRPr="00D264AC" w:rsidRDefault="00E061AF" w:rsidP="00E061AF">
      <w:pPr>
        <w:pStyle w:val="Akapitzlist"/>
        <w:autoSpaceDE w:val="0"/>
        <w:autoSpaceDN w:val="0"/>
        <w:adjustRightInd w:val="0"/>
        <w:spacing w:after="0" w:line="240" w:lineRule="auto"/>
        <w:ind w:left="360"/>
        <w:jc w:val="center"/>
        <w:rPr>
          <w:rFonts w:ascii="Times New Roman" w:eastAsia="Calibri" w:hAnsi="Times New Roman"/>
          <w:b/>
          <w:bCs/>
          <w:sz w:val="20"/>
          <w:szCs w:val="20"/>
          <w:lang w:eastAsia="en-US"/>
        </w:rPr>
      </w:pPr>
      <w:r w:rsidRPr="00D264AC">
        <w:rPr>
          <w:rFonts w:ascii="Times New Roman" w:eastAsia="Calibri" w:hAnsi="Times New Roman"/>
          <w:b/>
          <w:bCs/>
          <w:sz w:val="20"/>
          <w:szCs w:val="20"/>
          <w:lang w:eastAsia="en-US"/>
        </w:rPr>
        <w:t>Obowiązki Zamawiającego</w:t>
      </w:r>
    </w:p>
    <w:p w14:paraId="62C82E3E" w14:textId="77777777" w:rsidR="00E061AF" w:rsidRPr="00D264AC" w:rsidRDefault="00E061AF" w:rsidP="00E061AF">
      <w:pPr>
        <w:pStyle w:val="Akapitzlist"/>
        <w:autoSpaceDE w:val="0"/>
        <w:autoSpaceDN w:val="0"/>
        <w:adjustRightInd w:val="0"/>
        <w:spacing w:after="0" w:line="240" w:lineRule="auto"/>
        <w:ind w:left="0"/>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Zamawiający zobowiązuje się:</w:t>
      </w:r>
    </w:p>
    <w:p w14:paraId="34A2E873" w14:textId="77777777" w:rsidR="00E061AF" w:rsidRPr="00D264AC" w:rsidRDefault="00E061AF" w:rsidP="00E061AF">
      <w:pPr>
        <w:pStyle w:val="Akapitzlist"/>
        <w:numPr>
          <w:ilvl w:val="0"/>
          <w:numId w:val="5"/>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niezwłocznie po zawarciu Umowy dostarczyć Wykonawcy poświadczoną za zgodność z oryginałem kserokopię umowy z wykonawcą robót budowlanych wraz z harmonogramem rzeczowo - finansowym.</w:t>
      </w:r>
    </w:p>
    <w:p w14:paraId="68BC5B24" w14:textId="77777777" w:rsidR="00E061AF" w:rsidRPr="00D264AC" w:rsidRDefault="00E061AF" w:rsidP="00E061AF">
      <w:pPr>
        <w:pStyle w:val="Akapitzlist"/>
        <w:numPr>
          <w:ilvl w:val="0"/>
          <w:numId w:val="5"/>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zawiadomić wykonawcę robót budowlanych objętych nadzorem o zawarciu niniejszej Umowy.</w:t>
      </w:r>
    </w:p>
    <w:p w14:paraId="1D016C57" w14:textId="77777777" w:rsidR="00E061AF" w:rsidRPr="00D264AC" w:rsidRDefault="00E061AF" w:rsidP="00E061AF">
      <w:pPr>
        <w:pStyle w:val="Akapitzlist"/>
        <w:numPr>
          <w:ilvl w:val="0"/>
          <w:numId w:val="5"/>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dostarczać na bieżąco wszelkie posiadane informacje mogące mieć związek ze świadczonym zamówieniem,</w:t>
      </w:r>
    </w:p>
    <w:p w14:paraId="5AA60D89" w14:textId="77777777" w:rsidR="00E061AF" w:rsidRPr="00D264AC" w:rsidRDefault="00E061AF" w:rsidP="00E061AF">
      <w:pPr>
        <w:pStyle w:val="Akapitzlist"/>
        <w:numPr>
          <w:ilvl w:val="0"/>
          <w:numId w:val="5"/>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dokonać zapłaty za wykonaną usługę.</w:t>
      </w:r>
    </w:p>
    <w:p w14:paraId="1FBD1F72" w14:textId="77777777" w:rsidR="008B4660" w:rsidRDefault="008B4660" w:rsidP="00E061AF">
      <w:pPr>
        <w:pStyle w:val="Akapitzlist"/>
        <w:autoSpaceDE w:val="0"/>
        <w:autoSpaceDN w:val="0"/>
        <w:adjustRightInd w:val="0"/>
        <w:spacing w:after="0" w:line="240" w:lineRule="auto"/>
        <w:ind w:left="360"/>
        <w:jc w:val="center"/>
        <w:rPr>
          <w:rFonts w:ascii="Times New Roman" w:eastAsia="Calibri" w:hAnsi="Times New Roman"/>
          <w:b/>
          <w:bCs/>
          <w:sz w:val="20"/>
          <w:szCs w:val="20"/>
          <w:lang w:eastAsia="en-US"/>
        </w:rPr>
      </w:pPr>
    </w:p>
    <w:p w14:paraId="2F6228FF" w14:textId="0EF9C9BD" w:rsidR="00E061AF" w:rsidRPr="00D264AC" w:rsidRDefault="00E061AF" w:rsidP="00E061AF">
      <w:pPr>
        <w:pStyle w:val="Akapitzlist"/>
        <w:autoSpaceDE w:val="0"/>
        <w:autoSpaceDN w:val="0"/>
        <w:adjustRightInd w:val="0"/>
        <w:spacing w:after="0" w:line="240" w:lineRule="auto"/>
        <w:ind w:left="360"/>
        <w:jc w:val="center"/>
        <w:rPr>
          <w:rFonts w:ascii="Times New Roman" w:eastAsia="Calibri" w:hAnsi="Times New Roman"/>
          <w:b/>
          <w:bCs/>
          <w:sz w:val="20"/>
          <w:szCs w:val="20"/>
          <w:lang w:eastAsia="en-US"/>
        </w:rPr>
      </w:pPr>
      <w:r w:rsidRPr="00D264AC">
        <w:rPr>
          <w:rFonts w:ascii="Times New Roman" w:eastAsia="Calibri" w:hAnsi="Times New Roman"/>
          <w:b/>
          <w:bCs/>
          <w:sz w:val="20"/>
          <w:szCs w:val="20"/>
          <w:lang w:eastAsia="en-US"/>
        </w:rPr>
        <w:t>§ 5.</w:t>
      </w:r>
    </w:p>
    <w:p w14:paraId="63CB8B83" w14:textId="77777777" w:rsidR="00E061AF" w:rsidRPr="00D264AC" w:rsidRDefault="00E061AF" w:rsidP="00E061AF">
      <w:pPr>
        <w:pStyle w:val="Bezodstpw"/>
        <w:ind w:left="360"/>
        <w:jc w:val="center"/>
        <w:rPr>
          <w:rFonts w:eastAsia="Calibri"/>
          <w:b/>
          <w:bCs/>
          <w:sz w:val="20"/>
          <w:lang w:eastAsia="en-US"/>
        </w:rPr>
      </w:pPr>
      <w:r w:rsidRPr="00D264AC">
        <w:rPr>
          <w:rFonts w:eastAsia="Calibri"/>
          <w:b/>
          <w:bCs/>
          <w:sz w:val="20"/>
          <w:lang w:eastAsia="en-US"/>
        </w:rPr>
        <w:t>Obowiązki Wykonawcy</w:t>
      </w:r>
    </w:p>
    <w:p w14:paraId="12B4085E" w14:textId="5A7AAD45" w:rsidR="00E061AF" w:rsidRPr="00D264AC" w:rsidRDefault="00E061AF" w:rsidP="00E061AF">
      <w:pPr>
        <w:pStyle w:val="Akapitzlist"/>
        <w:numPr>
          <w:ilvl w:val="0"/>
          <w:numId w:val="6"/>
        </w:numPr>
        <w:autoSpaceDE w:val="0"/>
        <w:autoSpaceDN w:val="0"/>
        <w:adjustRightInd w:val="0"/>
        <w:spacing w:after="0" w:line="240" w:lineRule="auto"/>
        <w:rPr>
          <w:rFonts w:ascii="Times New Roman" w:eastAsia="Calibri" w:hAnsi="Times New Roman"/>
          <w:sz w:val="20"/>
          <w:szCs w:val="20"/>
          <w:lang w:eastAsia="en-US"/>
        </w:rPr>
      </w:pPr>
      <w:r w:rsidRPr="00D264AC">
        <w:rPr>
          <w:rFonts w:ascii="Times New Roman" w:eastAsia="Calibri" w:hAnsi="Times New Roman"/>
          <w:sz w:val="20"/>
          <w:szCs w:val="20"/>
          <w:lang w:eastAsia="en-US"/>
        </w:rPr>
        <w:t>W zakresie branżowych inspektorów nadzoru są wszystkie czynności wynikające z Praw</w:t>
      </w:r>
      <w:r w:rsidR="00C17951" w:rsidRPr="00D264AC">
        <w:rPr>
          <w:rFonts w:ascii="Times New Roman" w:eastAsia="Calibri" w:hAnsi="Times New Roman"/>
          <w:sz w:val="20"/>
          <w:szCs w:val="20"/>
          <w:lang w:eastAsia="en-US"/>
        </w:rPr>
        <w:t>a</w:t>
      </w:r>
      <w:r w:rsidRPr="00D264AC">
        <w:rPr>
          <w:rFonts w:ascii="Times New Roman" w:eastAsia="Calibri" w:hAnsi="Times New Roman"/>
          <w:sz w:val="20"/>
          <w:szCs w:val="20"/>
          <w:lang w:eastAsia="en-US"/>
        </w:rPr>
        <w:t xml:space="preserve"> budowlane</w:t>
      </w:r>
      <w:r w:rsidR="00C17951" w:rsidRPr="00D264AC">
        <w:rPr>
          <w:rFonts w:ascii="Times New Roman" w:eastAsia="Calibri" w:hAnsi="Times New Roman"/>
          <w:sz w:val="20"/>
          <w:szCs w:val="20"/>
          <w:lang w:eastAsia="en-US"/>
        </w:rPr>
        <w:t>go</w:t>
      </w:r>
      <w:r w:rsidRPr="00D264AC">
        <w:rPr>
          <w:rFonts w:ascii="Times New Roman" w:eastAsia="Calibri" w:hAnsi="Times New Roman"/>
          <w:sz w:val="20"/>
          <w:szCs w:val="20"/>
          <w:lang w:eastAsia="en-US"/>
        </w:rPr>
        <w:t xml:space="preserve">, </w:t>
      </w:r>
      <w:r w:rsidR="00C17951" w:rsidRPr="00D264AC">
        <w:rPr>
          <w:rFonts w:ascii="Times New Roman" w:hAnsi="Times New Roman"/>
          <w:sz w:val="20"/>
        </w:rPr>
        <w:t>rozporządzenia Ministra Rozwoju i Technologii z dnia 22 grudnia 2022 r. w sprawie dziennika budowy oraz systemu Elektroniczny Dziennik (Dz. U. 2023 poz. 45)</w:t>
      </w:r>
      <w:r w:rsidRPr="00D264AC">
        <w:rPr>
          <w:rFonts w:ascii="Times New Roman" w:eastAsia="Calibri" w:hAnsi="Times New Roman"/>
          <w:sz w:val="20"/>
          <w:szCs w:val="20"/>
          <w:lang w:eastAsia="en-US"/>
        </w:rPr>
        <w:t>.</w:t>
      </w:r>
    </w:p>
    <w:p w14:paraId="1FB1C795" w14:textId="74F45EB2" w:rsidR="00E061AF" w:rsidRPr="00D264AC" w:rsidRDefault="00E061AF" w:rsidP="00E061AF">
      <w:pPr>
        <w:pStyle w:val="Akapitzlist"/>
        <w:numPr>
          <w:ilvl w:val="0"/>
          <w:numId w:val="6"/>
        </w:numPr>
        <w:autoSpaceDE w:val="0"/>
        <w:autoSpaceDN w:val="0"/>
        <w:adjustRightInd w:val="0"/>
        <w:spacing w:after="0" w:line="240" w:lineRule="auto"/>
        <w:rPr>
          <w:rFonts w:ascii="Times New Roman" w:eastAsia="Calibri" w:hAnsi="Times New Roman"/>
          <w:sz w:val="20"/>
          <w:szCs w:val="20"/>
          <w:lang w:eastAsia="en-US"/>
        </w:rPr>
      </w:pPr>
      <w:r w:rsidRPr="00D264AC">
        <w:rPr>
          <w:rFonts w:ascii="Times New Roman" w:eastAsia="Calibri" w:hAnsi="Times New Roman"/>
          <w:sz w:val="20"/>
          <w:szCs w:val="20"/>
          <w:lang w:eastAsia="en-US"/>
        </w:rPr>
        <w:t>Podstawowe obowiązki i prawa inspektorów nadzoru inwestorskiego zostały określone w art. 25 i 26 ustawy Prawo Budowlane.</w:t>
      </w:r>
    </w:p>
    <w:p w14:paraId="024252E9" w14:textId="77777777" w:rsidR="00E061AF" w:rsidRPr="00D264AC" w:rsidRDefault="00E061AF" w:rsidP="00E061AF">
      <w:pPr>
        <w:pStyle w:val="Akapitzlist"/>
        <w:numPr>
          <w:ilvl w:val="0"/>
          <w:numId w:val="6"/>
        </w:numPr>
        <w:autoSpaceDE w:val="0"/>
        <w:autoSpaceDN w:val="0"/>
        <w:adjustRightInd w:val="0"/>
        <w:spacing w:after="0" w:line="240" w:lineRule="auto"/>
        <w:rPr>
          <w:rFonts w:ascii="Times New Roman" w:eastAsia="Calibri" w:hAnsi="Times New Roman"/>
          <w:sz w:val="20"/>
          <w:szCs w:val="20"/>
          <w:lang w:eastAsia="en-US"/>
        </w:rPr>
      </w:pPr>
      <w:r w:rsidRPr="00D264AC">
        <w:rPr>
          <w:rFonts w:ascii="Times New Roman" w:eastAsia="Calibri" w:hAnsi="Times New Roman"/>
          <w:sz w:val="20"/>
          <w:szCs w:val="20"/>
          <w:lang w:eastAsia="en-US"/>
        </w:rPr>
        <w:t>Ponadto do obowiązków Wykonawcy, odpowiednio w danej branży, należy w szczególności:</w:t>
      </w:r>
    </w:p>
    <w:p w14:paraId="45735577" w14:textId="77777777" w:rsidR="00E061AF" w:rsidRPr="00D264AC" w:rsidRDefault="00E061AF" w:rsidP="00E061AF">
      <w:pPr>
        <w:pStyle w:val="Akapitzlist"/>
        <w:numPr>
          <w:ilvl w:val="0"/>
          <w:numId w:val="8"/>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zapoznanie się z dokumentacją projektowo – kosztorysową, specyfikacją techniczną wykonania i odbioru robót, z umową o wykonanie robót budowlanych, warunkami pozwolenia na budowę jak również z istniejącym stanem terenu budowy,</w:t>
      </w:r>
    </w:p>
    <w:p w14:paraId="74A27F23"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ochrona interesów Zamawiającego na budowie w zakresie spraw technicznych i ekonomicznych przez uczestniczenie we wszelkich czynnościach, do dokonania których zobowiązany jest Zamawiający, a dotyczących prac budowlanych realizowanych przez wykonawcę robót budowlanych,</w:t>
      </w:r>
    </w:p>
    <w:p w14:paraId="18F44872"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szeroko rozumiana współpraca z Zamawiającym, nadzorem autorskim tj. jednostką projektową oraz wykonawcą robót budowlanych w zakresie realizowanych robót budowlanych, w tym stałe konsultowanie i fachowe doradztwo na rzecz Zamawiającego,</w:t>
      </w:r>
    </w:p>
    <w:p w14:paraId="6E8BF216"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uzgodnienie z Zamawiającym w terminie 5 dni od daty podpisania Umowy, wzorów dokumentów mających być w użyciu w ramach realizacji Umowy,</w:t>
      </w:r>
    </w:p>
    <w:p w14:paraId="09D32A6F"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uzgodnienie i opiniowanie w terminie wskazanym przez Zamawiającego, harmonogramu rzeczowo –</w:t>
      </w:r>
    </w:p>
    <w:p w14:paraId="050FA24B" w14:textId="77777777" w:rsidR="00E061AF" w:rsidRPr="00D264AC" w:rsidRDefault="00E061AF" w:rsidP="00E061AF">
      <w:pPr>
        <w:pStyle w:val="Akapitzlist"/>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finansowego robót przedstawionego przez wykonawcę robót budowlanych, ze szczególnym uwzględnieniem terminów i etapów w nim zawartych;</w:t>
      </w:r>
    </w:p>
    <w:p w14:paraId="43D1D30A"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dokonywanie sprawdzania dokumentacji technicznej, a w razie potrzeby wnioskowanie do Zamawiającego o dokonanie w niej zmian lub uzupełnień;</w:t>
      </w:r>
    </w:p>
    <w:p w14:paraId="6399FE86"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rozstrzyganie - w uzgodnieniu z Zamawiającym sporów i problemów technicznych powstałych w toku wykonywania robót;</w:t>
      </w:r>
    </w:p>
    <w:p w14:paraId="25C636FE" w14:textId="2C9E6185"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reprezentowanie Zamawiającego na budowie przez sprawowanie kontroli zgodności wykonywania robót budowlanych  z dokumentacją projektową i pozwoleniem na budowę, przepisami oraz zasadami</w:t>
      </w:r>
    </w:p>
    <w:p w14:paraId="40387FB9" w14:textId="77777777" w:rsidR="00E061AF" w:rsidRPr="00D264AC" w:rsidRDefault="00E061AF" w:rsidP="00E061AF">
      <w:pPr>
        <w:pStyle w:val="Akapitzlist"/>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wiedzy technicznej, a także zapisami umowy w sprawie robót budowlanych;</w:t>
      </w:r>
    </w:p>
    <w:p w14:paraId="5288A0B1"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wydawanie poleceń i instrukcji wykonawcy robót budowlanych celem prawidłowego i rzetelnego wykonania prac określonych w umowie z wykonawcą robót budowlanych;</w:t>
      </w:r>
    </w:p>
    <w:p w14:paraId="5E8980E3"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organizacja nadzoru w sposób zapewniający terminowość dokonywanych odbiorów robót i prób technicznych, zgodnie z harmonogramem rzeczowo – finansowym wykonania robót, przygotowanym przez wykonawcę robót, eliminując możliwość powstawania opóźnień w realizacji;</w:t>
      </w:r>
    </w:p>
    <w:p w14:paraId="5C227575"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sprawdzanie jakości wykonywanych robót budowlanych i stosowania przy wykonywaniu tych robót wyrobów zgodnie z art. 10 Prawa budowlanego; wymaganiami dokumentacji projektowej, specyfikacji technicznych, wiedzą techniczną i praktyką inżynierską;</w:t>
      </w:r>
    </w:p>
    <w:p w14:paraId="3100E00C"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uczestniczenie w próbach i dokonywanie odbiorów (częściowych i końcowych) robót branżowych, instalacji i urządzeń technicznych oraz przygotowanie i udział w czynnościach odbioru gotowych obiektów budowlanych i przekazywanie ich do użytkowania;</w:t>
      </w:r>
    </w:p>
    <w:p w14:paraId="099FFE56"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potwierdzanie faktycznie wykonanych robót oraz usunięcia wad;</w:t>
      </w:r>
    </w:p>
    <w:p w14:paraId="59ECD1C7"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współpraca w zakresie kontrolowania rozliczeń budowy (kontrola i opiniowanie rozliczeń w danej branży);</w:t>
      </w:r>
    </w:p>
    <w:p w14:paraId="6D38A365"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sprawdzanie i odbiór robót ulegających zanikowi lub zakryciu w terminie 3 dni roboczych od dnia zgłoszenia przez kierownika budowy lub Zamawiającego;</w:t>
      </w:r>
    </w:p>
    <w:p w14:paraId="30E14D4F"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 xml:space="preserve">zgłaszanie uwag Kierownikowi Budowy Zamawiającemu odnośnie stanu BHP, </w:t>
      </w:r>
      <w:proofErr w:type="spellStart"/>
      <w:r w:rsidRPr="00D264AC">
        <w:rPr>
          <w:rFonts w:ascii="Times New Roman" w:eastAsia="Calibri" w:hAnsi="Times New Roman"/>
          <w:sz w:val="20"/>
          <w:szCs w:val="20"/>
          <w:lang w:eastAsia="en-US"/>
        </w:rPr>
        <w:t>ppoż</w:t>
      </w:r>
      <w:proofErr w:type="spellEnd"/>
      <w:r w:rsidRPr="00D264AC">
        <w:rPr>
          <w:rFonts w:ascii="Times New Roman" w:eastAsia="Calibri" w:hAnsi="Times New Roman"/>
          <w:sz w:val="20"/>
          <w:szCs w:val="20"/>
          <w:lang w:eastAsia="en-US"/>
        </w:rPr>
        <w:t xml:space="preserve"> i utrzymania porządku na budowie;</w:t>
      </w:r>
    </w:p>
    <w:p w14:paraId="4E5F8DAA" w14:textId="7D858FFC"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 xml:space="preserve">uczestniczenie w naradach i spotkaniach z udziałem uczestników procesu inwestycyjnego i wykonawców, w terminach ustalonych </w:t>
      </w:r>
      <w:r w:rsidR="00C17951" w:rsidRPr="00D264AC">
        <w:rPr>
          <w:rFonts w:ascii="Times New Roman" w:eastAsia="Calibri" w:hAnsi="Times New Roman"/>
          <w:sz w:val="20"/>
          <w:szCs w:val="20"/>
          <w:lang w:eastAsia="en-US"/>
        </w:rPr>
        <w:t>przez Zamawiającego</w:t>
      </w:r>
      <w:r w:rsidRPr="00D264AC">
        <w:rPr>
          <w:rFonts w:ascii="Times New Roman" w:eastAsia="Calibri" w:hAnsi="Times New Roman"/>
          <w:sz w:val="20"/>
          <w:szCs w:val="20"/>
          <w:lang w:eastAsia="en-US"/>
        </w:rPr>
        <w:t>;</w:t>
      </w:r>
    </w:p>
    <w:p w14:paraId="42CA94EA"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bieżącej kontroli budowy poprzez wizytację placu budowy – przeprowadzania kontroli robót budowlanych w częstotliwości zapewniającej skuteczny nadzór oraz potrzeby Zamawiającego i wykonawcy robót budowlanych;</w:t>
      </w:r>
    </w:p>
    <w:p w14:paraId="70BFACE5"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lastRenderedPageBreak/>
        <w:t>w czasie pobytu na budowie inspektor nadzoru w danej branży ma obowiązek dokonania bieżącego przeglądu dziennika budowy oraz potwierdzenia swojej obecności i wykonywanych czynności stosownym wpisem;</w:t>
      </w:r>
    </w:p>
    <w:p w14:paraId="0458CFDF"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wydawanie kierownikowi budowy lub kierownikowi robót poleceń, potwierdzonych wpisem w dzienniku budowy, dotyczących usunięcia nieprawidłowości lub zagrożeń, wykonania prób lub badań, także wymagających odkrycia robót lub elementów zakrytych oraz przedstawienia wyników badań dotyczących prowadzonych robót budowlanych;</w:t>
      </w:r>
    </w:p>
    <w:p w14:paraId="5E2B4918"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żądanie od kierownika budowy lub kierowników robót dokonania poprawek bądź ponownego wykonania wadliwie wykonanych robót, a także wstrzymania dalszych robót budowlanych w przypadku, gdyby ich kontynuacja mogła wywołać zagrożenie bądź spowodować niedopuszczalną niezgodność z dokumentacją projektową lub pozwoleniem na budowę;</w:t>
      </w:r>
    </w:p>
    <w:p w14:paraId="3DA00891"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stwierdzenie aktualnego stanu robót w razie przerwy w robotach oraz w innych wypadkach, gdy zachodzi potrzeba ustalenia ilości i wartości robót w zakresie niezbędnym do rozliczeń z Zamawiającym,</w:t>
      </w:r>
    </w:p>
    <w:p w14:paraId="3F757D44"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 xml:space="preserve">kontrola zabezpieczenia obiektów zabytkowych w wypadku ich odkrycia i niezwłoczne zawiadomienie Zamawiającego, </w:t>
      </w:r>
    </w:p>
    <w:p w14:paraId="19536456"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zatwierdzanie, po uzgodnieniu z Zamawiającym, materiałów i urządzeń przewidzianych do zastosowania, przez wykonawcę robót budowlanych, zgodnych z umową i dokumentacją projektową;</w:t>
      </w:r>
    </w:p>
    <w:p w14:paraId="2F3CE76C"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powiadomienia Zamawiającego o wszelkich rozbieżnościach między dokumentacją Zamawiającego a stanem faktycznym na terenie budowy;</w:t>
      </w:r>
    </w:p>
    <w:p w14:paraId="4E86EC35"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sporządzanie pisemnego poświadczenia o usunięciu wad przez wykonawcę robót budowlanych,</w:t>
      </w:r>
    </w:p>
    <w:p w14:paraId="29207C28"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udział w rozwiązywaniu wszelkiego rodzaju skarg i roszczeń osób trzecich wywołanych realizacją zadania, w tym w przypadku roszczeń wykonawcy robót budowlanych;</w:t>
      </w:r>
    </w:p>
    <w:p w14:paraId="5E47C845"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 xml:space="preserve">współpraca w zakresie sprawdzania dokumentów stanowiących podstawę rozliczeń pod względem merytorycznym i </w:t>
      </w:r>
      <w:proofErr w:type="spellStart"/>
      <w:r w:rsidRPr="00D264AC">
        <w:rPr>
          <w:rFonts w:ascii="Times New Roman" w:eastAsia="Calibri" w:hAnsi="Times New Roman"/>
          <w:sz w:val="20"/>
          <w:szCs w:val="20"/>
          <w:lang w:eastAsia="en-US"/>
        </w:rPr>
        <w:t>formalno</w:t>
      </w:r>
      <w:proofErr w:type="spellEnd"/>
      <w:r w:rsidRPr="00D264AC">
        <w:rPr>
          <w:rFonts w:ascii="Times New Roman" w:eastAsia="Calibri" w:hAnsi="Times New Roman"/>
          <w:sz w:val="20"/>
          <w:szCs w:val="20"/>
          <w:lang w:eastAsia="en-US"/>
        </w:rPr>
        <w:t xml:space="preserve"> – rachunkowym;</w:t>
      </w:r>
    </w:p>
    <w:p w14:paraId="02DAF2AF"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kontrolowania i monitorowania stanu technicznego budynków i budowli będących w strefie oddziaływania realizowanych robót budowlanych;</w:t>
      </w:r>
    </w:p>
    <w:p w14:paraId="249CE178"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weryfikacja i zaopiniowanie kompletnej dokumentacji powykonawczej oraz dokumentacji związanej z nadzorowanymi robotami (łącznie z pomiarami geodezyjnymi naniesionymi na plany sytuacyjne);</w:t>
      </w:r>
    </w:p>
    <w:p w14:paraId="31826D6C"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uczestniczenie w sporządzeniu protokołów częściowych  i „Protokołu odbioru końcowego”;</w:t>
      </w:r>
    </w:p>
    <w:p w14:paraId="73AC94E2"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zgłaszanie Zamawiającemu potrzeby wykonania robót zamiennych, koniecznych, dodatkowych, uzupełniających przed ich wykonaniem, wraz z opinią co do ich zasadności ze szczegółowym uzasadnieniem faktycznym;</w:t>
      </w:r>
    </w:p>
    <w:p w14:paraId="3ED89B56"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dostosowanie czasu pracy Wykonawcy do czasu pracy wykonawcy robót budowlanych i wymagań Zamawiającego oraz zapewnienie ciągłego kontaktu telefonicznego, z każdym inspektorem branżowym;</w:t>
      </w:r>
    </w:p>
    <w:p w14:paraId="16CC0830"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składanie Zamawiającemu comiesięcznych raportów o stanie zaawansowania zadania, w terminie do 5-go dnia miesiąca za miesiąc poprzedni, oraz sprawozdania końcowego;</w:t>
      </w:r>
    </w:p>
    <w:p w14:paraId="6753080C" w14:textId="77777777" w:rsidR="00E061AF" w:rsidRPr="00D264AC" w:rsidRDefault="00E061AF" w:rsidP="00E061AF">
      <w:pPr>
        <w:pStyle w:val="Akapitzlist"/>
        <w:numPr>
          <w:ilvl w:val="0"/>
          <w:numId w:val="6"/>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 xml:space="preserve">Inspektorzy  nadzoru w danej branży zobowiązani są do kontroli robót w odpowiedniej branży w formie obecności na budowie w okresach kiedy dana branża będzie realizowana. </w:t>
      </w:r>
    </w:p>
    <w:p w14:paraId="77689577" w14:textId="77777777" w:rsidR="00E061AF" w:rsidRPr="00D264AC" w:rsidRDefault="00E061AF" w:rsidP="00E061AF">
      <w:pPr>
        <w:pStyle w:val="Akapitzlist"/>
        <w:numPr>
          <w:ilvl w:val="0"/>
          <w:numId w:val="6"/>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 xml:space="preserve">Wykonawca zapewnienia ciągłość nadzoru bez względu na urlop wypoczynkowy, chorobę i inne okoliczności </w:t>
      </w:r>
      <w:r w:rsidRPr="00D264AC">
        <w:rPr>
          <w:rFonts w:ascii="Times New Roman" w:eastAsia="Calibri" w:hAnsi="Times New Roman"/>
          <w:b/>
          <w:bCs/>
          <w:sz w:val="20"/>
          <w:szCs w:val="20"/>
          <w:lang w:eastAsia="en-US"/>
        </w:rPr>
        <w:t>l</w:t>
      </w:r>
      <w:r w:rsidRPr="00D264AC">
        <w:rPr>
          <w:rFonts w:ascii="Times New Roman" w:eastAsia="Calibri" w:hAnsi="Times New Roman"/>
          <w:sz w:val="20"/>
          <w:szCs w:val="20"/>
          <w:lang w:eastAsia="en-US"/>
        </w:rPr>
        <w:t>osowe branżowych inspektorów nadzoru.</w:t>
      </w:r>
    </w:p>
    <w:p w14:paraId="023ADFA9" w14:textId="77777777" w:rsidR="00E061AF" w:rsidRPr="00D264AC" w:rsidRDefault="00E061AF" w:rsidP="00E061AF">
      <w:pPr>
        <w:pStyle w:val="Akapitzlist"/>
        <w:numPr>
          <w:ilvl w:val="0"/>
          <w:numId w:val="6"/>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Wykonawca gwarantuje czas reakcji na wezwanie Zamawiającego telefonicznie lub e-mailem maksymalnie do 24 godzin przypadających następnego dnia roboczego po dniu przesłania wezwania.</w:t>
      </w:r>
    </w:p>
    <w:p w14:paraId="27A2F963" w14:textId="77777777" w:rsidR="00E061AF" w:rsidRPr="00D264AC" w:rsidRDefault="00E061AF" w:rsidP="00E061AF">
      <w:pPr>
        <w:pStyle w:val="Akapitzlist"/>
        <w:numPr>
          <w:ilvl w:val="0"/>
          <w:numId w:val="6"/>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Inspektorzy Nadzoru działają w granicach umocowania określonego ustawą z dnia 7 lipca 1994 r. Prawo Budowlane z zastrzeżeniem, że nie są umocowani do samodzielnego podejmowania decyzji w zakresie robót dodatkowych, uzupełniających, zamiennych lub koniecznych. Decyzje w zakresie powyższych robót podejmuje wyłącznie Zamawiający. Wykonawca przygotowuje tzw. protokół konieczności w zakresie robót dodatkowych, uzupełniających, zamiennych lub koniecznych.</w:t>
      </w:r>
    </w:p>
    <w:p w14:paraId="32461E24" w14:textId="77777777" w:rsidR="00E061AF" w:rsidRPr="00D264AC" w:rsidRDefault="00E061AF" w:rsidP="00E061AF">
      <w:pPr>
        <w:pStyle w:val="Akapitzlist"/>
        <w:numPr>
          <w:ilvl w:val="0"/>
          <w:numId w:val="6"/>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Wykonawca jest zobowiązany do podjęcia wszelkich działań i kroków mających na celu staranne działanie przy wykonywaniu zleconych mu czynności w tym. wypełnienie dodatkowych obowiązków związanych ze sprawowaniem nadzoru inwestorskiego nad realizacją inwestycji, które nie zostały ujęte w niniejszej Umowie, a są konieczne do należytego wykonania zamówienia.</w:t>
      </w:r>
    </w:p>
    <w:p w14:paraId="46FF0705" w14:textId="77777777" w:rsidR="00E061AF" w:rsidRPr="00D264AC" w:rsidRDefault="00E061AF" w:rsidP="00E061AF">
      <w:pPr>
        <w:pStyle w:val="Akapitzlist"/>
        <w:numPr>
          <w:ilvl w:val="0"/>
          <w:numId w:val="6"/>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Wykonawca ponosi odpowiedzialność i koszty związane z przestrzeganiem przepisów bhp oraz ochroną przeciwpożarową przy realizacji niniejszej Umowy.</w:t>
      </w:r>
    </w:p>
    <w:p w14:paraId="40BD30A5" w14:textId="77777777" w:rsidR="00E061AF" w:rsidRPr="00D264AC" w:rsidRDefault="00E061AF" w:rsidP="00E061AF">
      <w:pPr>
        <w:pStyle w:val="Akapitzlist"/>
        <w:numPr>
          <w:ilvl w:val="0"/>
          <w:numId w:val="6"/>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Wykonawca dostarczy oświadczenia inspektorów nadzoru poszczególnych branż, wchodzących w skład Zespołu Wykonawcy, stwierdzające przyjęcie obowiązków inspektora nadzoru przez każdego z nich, w</w:t>
      </w:r>
    </w:p>
    <w:p w14:paraId="0792A11D" w14:textId="4897465E" w:rsidR="007329A4" w:rsidRPr="00383FA1" w:rsidRDefault="00E061AF" w:rsidP="00383FA1">
      <w:pPr>
        <w:pStyle w:val="Bezodstpw"/>
        <w:ind w:left="360"/>
        <w:jc w:val="both"/>
        <w:rPr>
          <w:rFonts w:eastAsia="Calibri"/>
          <w:sz w:val="20"/>
          <w:lang w:eastAsia="en-US"/>
        </w:rPr>
      </w:pPr>
      <w:r w:rsidRPr="00D264AC">
        <w:rPr>
          <w:rFonts w:eastAsia="Calibri"/>
          <w:sz w:val="20"/>
          <w:lang w:eastAsia="en-US"/>
        </w:rPr>
        <w:t>terminie 3 dni od daty podpisania Umowy.</w:t>
      </w:r>
    </w:p>
    <w:p w14:paraId="62056EE4" w14:textId="4AB47252"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 6.</w:t>
      </w:r>
    </w:p>
    <w:p w14:paraId="057C1592"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Wynagrodzenie</w:t>
      </w:r>
    </w:p>
    <w:p w14:paraId="0454355E" w14:textId="77777777" w:rsidR="00E061AF" w:rsidRPr="00D264AC" w:rsidRDefault="00E061AF" w:rsidP="00E061AF">
      <w:pPr>
        <w:pStyle w:val="Bezodstpw"/>
        <w:numPr>
          <w:ilvl w:val="0"/>
          <w:numId w:val="9"/>
        </w:numPr>
        <w:jc w:val="both"/>
        <w:rPr>
          <w:sz w:val="20"/>
        </w:rPr>
      </w:pPr>
      <w:r w:rsidRPr="00D264AC">
        <w:rPr>
          <w:rFonts w:eastAsia="Calibri"/>
          <w:color w:val="000000"/>
          <w:sz w:val="20"/>
          <w:lang w:eastAsia="en-US"/>
        </w:rPr>
        <w:t xml:space="preserve">Za sprawowanie nadzoru inwestorskiego określonego w niniejszej Umowie  Wykonawca otrzyma wynagrodzenie ryczałtowe </w:t>
      </w:r>
      <w:r w:rsidRPr="00D264AC">
        <w:rPr>
          <w:rFonts w:eastAsia="Calibri"/>
          <w:bCs/>
          <w:color w:val="000000"/>
          <w:sz w:val="20"/>
          <w:lang w:eastAsia="en-US"/>
        </w:rPr>
        <w:t>brutto</w:t>
      </w:r>
      <w:r w:rsidRPr="00D264AC">
        <w:rPr>
          <w:rFonts w:eastAsia="Calibri"/>
          <w:b/>
          <w:bCs/>
          <w:color w:val="000000"/>
          <w:sz w:val="20"/>
          <w:lang w:eastAsia="en-US"/>
        </w:rPr>
        <w:t xml:space="preserve"> </w:t>
      </w:r>
      <w:r w:rsidRPr="00D264AC">
        <w:rPr>
          <w:rFonts w:eastAsia="Calibri"/>
          <w:color w:val="000000"/>
          <w:sz w:val="20"/>
          <w:lang w:eastAsia="en-US"/>
        </w:rPr>
        <w:t>w wysokości: ………………. PLN (słownie: .…………………………………………………………………………</w:t>
      </w:r>
      <w:r w:rsidRPr="00D264AC">
        <w:rPr>
          <w:rFonts w:eastAsia="Calibri"/>
          <w:b/>
          <w:bCs/>
          <w:color w:val="000000"/>
          <w:sz w:val="20"/>
          <w:lang w:eastAsia="en-US"/>
        </w:rPr>
        <w:t xml:space="preserve"> </w:t>
      </w:r>
      <w:r w:rsidRPr="00D264AC">
        <w:rPr>
          <w:rFonts w:eastAsia="Calibri"/>
          <w:color w:val="000000"/>
          <w:sz w:val="20"/>
          <w:lang w:eastAsia="en-US"/>
        </w:rPr>
        <w:t xml:space="preserve">PLN), </w:t>
      </w:r>
      <w:r w:rsidRPr="00D264AC">
        <w:rPr>
          <w:sz w:val="20"/>
        </w:rPr>
        <w:t xml:space="preserve">w tym    wartość netto:…………………………zł  i kwota podatku VAT:…………….………….………zł. </w:t>
      </w:r>
    </w:p>
    <w:p w14:paraId="2D901AE3" w14:textId="77777777" w:rsidR="00E061AF" w:rsidRPr="00D264AC" w:rsidRDefault="00E061AF" w:rsidP="00E061AF">
      <w:pPr>
        <w:pStyle w:val="Bezodstpw"/>
        <w:numPr>
          <w:ilvl w:val="0"/>
          <w:numId w:val="9"/>
        </w:numPr>
        <w:jc w:val="both"/>
        <w:rPr>
          <w:rFonts w:eastAsia="Calibri"/>
          <w:color w:val="000000"/>
          <w:sz w:val="20"/>
          <w:lang w:eastAsia="en-US"/>
        </w:rPr>
      </w:pPr>
      <w:r w:rsidRPr="00D264AC">
        <w:rPr>
          <w:rFonts w:eastAsia="Calibri"/>
          <w:bCs/>
          <w:color w:val="000000"/>
          <w:sz w:val="20"/>
          <w:lang w:eastAsia="en-US"/>
        </w:rPr>
        <w:lastRenderedPageBreak/>
        <w:t xml:space="preserve">Wynagrodzenie wskazane   w </w:t>
      </w:r>
      <w:r w:rsidRPr="00D264AC">
        <w:rPr>
          <w:rFonts w:eastAsia="Calibri"/>
          <w:color w:val="000000"/>
          <w:sz w:val="20"/>
          <w:lang w:eastAsia="en-US"/>
        </w:rPr>
        <w:t xml:space="preserve"> ust. 1 niniejszego paragrafu  jest niezmienne przez cały okres obowiązywania niniejszej Umowy, bez względu na faktyczne terminy odbiorów końcowych przedmiotu zamówienia od wykonawcy robót, lub terminu uzyskania pozwolenia na użytkowanie oraz bez względu na ilość, zakres i wartość udzielonych wykonawcy robót przez Zamawiającego, ewentualnych zleceń na wykonanie robót koniecznych, dodatkowych czy zamiennych.</w:t>
      </w:r>
    </w:p>
    <w:p w14:paraId="0C6431BD" w14:textId="77777777" w:rsidR="00E061AF" w:rsidRPr="00D264AC" w:rsidRDefault="00E061AF" w:rsidP="00E061AF">
      <w:pPr>
        <w:numPr>
          <w:ilvl w:val="0"/>
          <w:numId w:val="9"/>
        </w:numPr>
        <w:spacing w:after="0" w:line="240" w:lineRule="auto"/>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Strony nie dopuszczają możliwości przelewu wierzytelności Wykonawcy z tytułu realizacji niniejszej Umowy na podmioty trzecie.</w:t>
      </w:r>
    </w:p>
    <w:p w14:paraId="7AD4C6C5" w14:textId="77777777" w:rsidR="00E061AF" w:rsidRPr="00D264AC" w:rsidRDefault="00E061AF" w:rsidP="00E061AF">
      <w:pPr>
        <w:autoSpaceDE w:val="0"/>
        <w:autoSpaceDN w:val="0"/>
        <w:adjustRightInd w:val="0"/>
        <w:spacing w:after="0" w:line="240" w:lineRule="auto"/>
        <w:rPr>
          <w:rFonts w:ascii="Times New Roman" w:eastAsia="Calibri" w:hAnsi="Times New Roman"/>
          <w:b/>
          <w:bCs/>
          <w:color w:val="000000"/>
          <w:sz w:val="20"/>
          <w:szCs w:val="20"/>
          <w:lang w:eastAsia="en-US"/>
        </w:rPr>
      </w:pPr>
    </w:p>
    <w:p w14:paraId="4FDA6CBA"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 7.</w:t>
      </w:r>
    </w:p>
    <w:p w14:paraId="0989EA79"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Zasady rozliczeń</w:t>
      </w:r>
    </w:p>
    <w:p w14:paraId="0AF4E1B4" w14:textId="77777777" w:rsidR="00E061AF" w:rsidRPr="00D264AC" w:rsidRDefault="00E061AF" w:rsidP="00E061AF">
      <w:pPr>
        <w:pStyle w:val="Akapitzlist"/>
        <w:numPr>
          <w:ilvl w:val="0"/>
          <w:numId w:val="10"/>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 xml:space="preserve">Zapłata wynagrodzenia będzie płatna fakturami częściowymi, wystawianymi raz w miesiącu  w miarę postępu nadzorowanych robót budowlanych, w wysokości proporcjonalnej do wartości wykonanych i odebranych etapów robót budowlanych, w oparciu o bezusterkowe protokoły odbioru, po wystawieniu przez Wykonawcę faktury VAT i fakturą końcową. </w:t>
      </w:r>
    </w:p>
    <w:p w14:paraId="6F835D47" w14:textId="77777777" w:rsidR="00E061AF" w:rsidRPr="00D264AC" w:rsidRDefault="00E061AF" w:rsidP="00E061AF">
      <w:pPr>
        <w:pStyle w:val="Akapitzlist"/>
        <w:numPr>
          <w:ilvl w:val="0"/>
          <w:numId w:val="10"/>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Do momentu odbioru końcowego przedmiotu Umowy wynagrodzenie za sprawowanie nadzoru inwestorskiego określonego w niniejszej Umowie, rozliczone łącznie fakturami częściowymi, nie może przekroczyć 80% wynagrodzenia umownego określonego w § 6 ust. 1.</w:t>
      </w:r>
    </w:p>
    <w:p w14:paraId="1D9E510D" w14:textId="77777777" w:rsidR="00E061AF" w:rsidRPr="00D264AC" w:rsidRDefault="00E061AF" w:rsidP="00E061AF">
      <w:pPr>
        <w:pStyle w:val="Akapitzlist"/>
        <w:numPr>
          <w:ilvl w:val="0"/>
          <w:numId w:val="10"/>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Faktura końcowa zostanie opłacona, po wypełnieniu wszelkich obowiązków Wykonawcy zgodnie z niniejszą Umową, a w szczególności dokonaniu odbioru końcowego robót budowlanych i podpisaniu przez Strony protokołu odbioru końcowego przedmiotu umowy w zakresie wykonania robót budowlanych.</w:t>
      </w:r>
    </w:p>
    <w:p w14:paraId="5D9814B2" w14:textId="77777777" w:rsidR="00E061AF" w:rsidRPr="00D264AC" w:rsidRDefault="00E061AF" w:rsidP="00E061AF">
      <w:pPr>
        <w:pStyle w:val="Akapitzlist"/>
        <w:numPr>
          <w:ilvl w:val="0"/>
          <w:numId w:val="10"/>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Zapłata za wykonanie przedmiotu Umowy nastąpi przelewem bankowym z rachunku Zamawiającego na rachunek Wykonawcy wskazany w fakturze, w terminie do 30 dni od daty wpływu do Zamawiającego nie zakwestionowanej przez niego faktury.</w:t>
      </w:r>
    </w:p>
    <w:p w14:paraId="2E5EDA9D" w14:textId="77777777" w:rsidR="00E061AF" w:rsidRPr="00D264AC" w:rsidRDefault="00E061AF" w:rsidP="00E061AF">
      <w:pPr>
        <w:pStyle w:val="Akapitzlist"/>
        <w:numPr>
          <w:ilvl w:val="0"/>
          <w:numId w:val="10"/>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Jako datę zapłaty faktury przyjmuje się datę polecenia przelewu środków finansowych z rachunku Zamawiającego na rachunek Wykonawcy.</w:t>
      </w:r>
    </w:p>
    <w:p w14:paraId="07F58CBC" w14:textId="77777777" w:rsidR="00E061AF" w:rsidRPr="00D264AC" w:rsidRDefault="00E061AF" w:rsidP="00E061AF">
      <w:pPr>
        <w:pStyle w:val="Akapitzlist"/>
        <w:numPr>
          <w:ilvl w:val="0"/>
          <w:numId w:val="10"/>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W przypadku zatrudnienia przez Wykonawcę podwykonawcy, zapłata faktury dokonana zostanie po przedstawieniu przez Wykonawcę, oświadczenia podwykonawcy o uregulowaniu na jego rzecz należności wynikającej z umowy zawartej pomiędzy Wykonawcą, a podwykonawcą.</w:t>
      </w:r>
    </w:p>
    <w:p w14:paraId="7224B7A6" w14:textId="77777777" w:rsidR="00E061AF" w:rsidRPr="00D264AC" w:rsidRDefault="00E061AF" w:rsidP="00E061AF">
      <w:pPr>
        <w:pStyle w:val="Akapitzlist"/>
        <w:autoSpaceDE w:val="0"/>
        <w:autoSpaceDN w:val="0"/>
        <w:adjustRightInd w:val="0"/>
        <w:spacing w:after="0" w:line="240" w:lineRule="auto"/>
        <w:ind w:left="360"/>
        <w:jc w:val="both"/>
        <w:rPr>
          <w:rFonts w:ascii="Times New Roman" w:eastAsia="Calibri" w:hAnsi="Times New Roman"/>
          <w:b/>
          <w:bCs/>
          <w:color w:val="000000"/>
          <w:sz w:val="20"/>
          <w:szCs w:val="20"/>
          <w:lang w:eastAsia="en-US"/>
        </w:rPr>
      </w:pPr>
    </w:p>
    <w:p w14:paraId="05A653B8"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 8.</w:t>
      </w:r>
    </w:p>
    <w:p w14:paraId="58E6696C"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Zespół inspektorów nadzoru</w:t>
      </w:r>
    </w:p>
    <w:p w14:paraId="1A673B30" w14:textId="77777777" w:rsidR="00E061AF" w:rsidRPr="00D264AC" w:rsidRDefault="00E061AF" w:rsidP="00E061AF">
      <w:pPr>
        <w:pStyle w:val="Akapitzlist"/>
        <w:numPr>
          <w:ilvl w:val="0"/>
          <w:numId w:val="11"/>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Sprawowanie nadzoru inwestorskiego wykonywać będzie niżej wymieniony zespół Inspektorów nadzoru:</w:t>
      </w:r>
    </w:p>
    <w:p w14:paraId="5F2B23A8" w14:textId="4E395AFB" w:rsidR="00E061AF" w:rsidRPr="00D264AC" w:rsidRDefault="00E061AF" w:rsidP="007329A4">
      <w:pPr>
        <w:pStyle w:val="Akapitzlist"/>
        <w:numPr>
          <w:ilvl w:val="0"/>
          <w:numId w:val="12"/>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 xml:space="preserve">………………………………………..…….. </w:t>
      </w:r>
      <w:r w:rsidRPr="00D264AC">
        <w:rPr>
          <w:rFonts w:ascii="Times New Roman" w:eastAsia="Calibri" w:hAnsi="Times New Roman"/>
          <w:b/>
          <w:bCs/>
          <w:color w:val="000000"/>
          <w:sz w:val="20"/>
          <w:szCs w:val="20"/>
          <w:lang w:eastAsia="en-US"/>
        </w:rPr>
        <w:t xml:space="preserve">Inspektor nadzoru inwestorskiego </w:t>
      </w:r>
      <w:r w:rsidRPr="00D264AC">
        <w:rPr>
          <w:rFonts w:ascii="Times New Roman" w:eastAsia="Calibri" w:hAnsi="Times New Roman"/>
          <w:color w:val="000000"/>
          <w:sz w:val="20"/>
          <w:szCs w:val="20"/>
          <w:lang w:eastAsia="en-US"/>
        </w:rPr>
        <w:t>posiadający</w:t>
      </w:r>
      <w:r w:rsidR="007329A4" w:rsidRPr="00D264AC">
        <w:rPr>
          <w:rFonts w:ascii="Times New Roman" w:eastAsia="Calibri" w:hAnsi="Times New Roman"/>
          <w:color w:val="000000"/>
          <w:sz w:val="20"/>
          <w:szCs w:val="20"/>
          <w:lang w:eastAsia="en-US"/>
        </w:rPr>
        <w:t xml:space="preserve"> </w:t>
      </w:r>
      <w:r w:rsidRPr="00D264AC">
        <w:rPr>
          <w:rFonts w:ascii="Times New Roman" w:eastAsia="Calibri" w:hAnsi="Times New Roman"/>
          <w:color w:val="000000"/>
          <w:sz w:val="20"/>
          <w:szCs w:val="20"/>
          <w:lang w:eastAsia="en-US"/>
        </w:rPr>
        <w:t xml:space="preserve">uprawnienia budowlane bez ograniczeń do kierowania robotami budowlanymi w specjalności </w:t>
      </w:r>
      <w:r w:rsidR="00E04539">
        <w:rPr>
          <w:rFonts w:ascii="Times New Roman" w:eastAsia="Calibri" w:hAnsi="Times New Roman"/>
          <w:color w:val="000000"/>
          <w:sz w:val="20"/>
          <w:szCs w:val="20"/>
          <w:lang w:eastAsia="en-US"/>
        </w:rPr>
        <w:t>……………………………………….</w:t>
      </w:r>
      <w:r w:rsidRPr="00D264AC">
        <w:rPr>
          <w:rFonts w:ascii="Times New Roman" w:eastAsia="Calibri" w:hAnsi="Times New Roman"/>
          <w:color w:val="000000"/>
          <w:sz w:val="20"/>
          <w:szCs w:val="20"/>
          <w:lang w:eastAsia="en-US"/>
        </w:rPr>
        <w:t xml:space="preserve">, nr …………………………………, </w:t>
      </w:r>
    </w:p>
    <w:p w14:paraId="36894D39" w14:textId="1FC06960" w:rsidR="00E061AF" w:rsidRPr="00D264AC" w:rsidRDefault="00E061AF" w:rsidP="00E061AF">
      <w:pPr>
        <w:pStyle w:val="Akapitzlist"/>
        <w:numPr>
          <w:ilvl w:val="0"/>
          <w:numId w:val="12"/>
        </w:numPr>
        <w:autoSpaceDE w:val="0"/>
        <w:autoSpaceDN w:val="0"/>
        <w:adjustRightInd w:val="0"/>
        <w:spacing w:after="0" w:line="240" w:lineRule="auto"/>
        <w:jc w:val="both"/>
        <w:rPr>
          <w:rFonts w:ascii="Times New Roman" w:eastAsia="Calibri" w:hAnsi="Times New Roman"/>
          <w:b/>
          <w:bCs/>
          <w:color w:val="000000"/>
          <w:sz w:val="20"/>
          <w:szCs w:val="20"/>
          <w:lang w:eastAsia="en-US"/>
        </w:rPr>
      </w:pPr>
      <w:r w:rsidRPr="00D264AC">
        <w:rPr>
          <w:rFonts w:ascii="Times New Roman" w:eastAsia="Calibri" w:hAnsi="Times New Roman"/>
          <w:color w:val="000000"/>
          <w:sz w:val="20"/>
          <w:szCs w:val="20"/>
          <w:lang w:eastAsia="en-US"/>
        </w:rPr>
        <w:t xml:space="preserve">………………………………………..…….. </w:t>
      </w:r>
      <w:r w:rsidRPr="00D264AC">
        <w:rPr>
          <w:rFonts w:ascii="Times New Roman" w:eastAsia="Calibri" w:hAnsi="Times New Roman"/>
          <w:b/>
          <w:bCs/>
          <w:color w:val="000000"/>
          <w:sz w:val="20"/>
          <w:szCs w:val="20"/>
          <w:lang w:eastAsia="en-US"/>
        </w:rPr>
        <w:t>Inspektor nadzoru inwestorskiego</w:t>
      </w:r>
      <w:r w:rsidRPr="00D264AC">
        <w:rPr>
          <w:rFonts w:ascii="Times New Roman" w:eastAsia="Calibri" w:hAnsi="Times New Roman"/>
          <w:color w:val="000000"/>
          <w:sz w:val="20"/>
          <w:szCs w:val="20"/>
          <w:lang w:eastAsia="en-US"/>
        </w:rPr>
        <w:t>, posiadający uprawnienia budowlane bez ograniczeń do kierowania robotami budowlanymi w specjalności instalacyjnej w zakresie sieci, instalacji i urządzeń cieplnych, wentylacyjnych, gazowych, wodociągowych i kanalizacyjnych, nr …………………………………,</w:t>
      </w:r>
    </w:p>
    <w:p w14:paraId="3FD60782" w14:textId="3397513B" w:rsidR="00E061AF" w:rsidRPr="00D264AC" w:rsidRDefault="00E061AF" w:rsidP="00D264AC">
      <w:pPr>
        <w:pStyle w:val="Akapitzlist"/>
        <w:numPr>
          <w:ilvl w:val="0"/>
          <w:numId w:val="12"/>
        </w:numPr>
        <w:autoSpaceDE w:val="0"/>
        <w:autoSpaceDN w:val="0"/>
        <w:adjustRightInd w:val="0"/>
        <w:spacing w:after="0" w:line="240" w:lineRule="auto"/>
        <w:jc w:val="both"/>
        <w:rPr>
          <w:rFonts w:ascii="Times New Roman" w:eastAsia="Calibri" w:hAnsi="Times New Roman"/>
          <w:b/>
          <w:bCs/>
          <w:color w:val="000000"/>
          <w:sz w:val="20"/>
          <w:szCs w:val="20"/>
          <w:lang w:eastAsia="en-US"/>
        </w:rPr>
      </w:pPr>
      <w:r w:rsidRPr="00D264AC">
        <w:rPr>
          <w:rFonts w:ascii="Times New Roman" w:eastAsia="Calibri" w:hAnsi="Times New Roman"/>
          <w:color w:val="000000"/>
          <w:sz w:val="20"/>
          <w:szCs w:val="20"/>
          <w:lang w:eastAsia="en-US"/>
        </w:rPr>
        <w:t xml:space="preserve">………………………………………..…….. </w:t>
      </w:r>
      <w:r w:rsidRPr="00D264AC">
        <w:rPr>
          <w:rFonts w:ascii="Times New Roman" w:eastAsia="Calibri" w:hAnsi="Times New Roman"/>
          <w:b/>
          <w:bCs/>
          <w:color w:val="000000"/>
          <w:sz w:val="20"/>
          <w:szCs w:val="20"/>
          <w:lang w:eastAsia="en-US"/>
        </w:rPr>
        <w:t>Inspektor nadzoru inwestorskiego</w:t>
      </w:r>
      <w:r w:rsidRPr="00D264AC">
        <w:rPr>
          <w:rFonts w:ascii="Times New Roman" w:eastAsia="Calibri" w:hAnsi="Times New Roman"/>
          <w:color w:val="000000"/>
          <w:sz w:val="20"/>
          <w:szCs w:val="20"/>
          <w:lang w:eastAsia="en-US"/>
        </w:rPr>
        <w:t>, posiadający uprawnienia budowlane bez ograniczeń do kierowania robotami budowlanymi w specjalności instalacyjnej w zakresie sieci, instalacji i urządzeń elektrycznych i elektroenergetycznych, nr …………………………………,</w:t>
      </w:r>
    </w:p>
    <w:p w14:paraId="10EADCFF" w14:textId="77777777" w:rsidR="00E061AF" w:rsidRPr="00D264AC" w:rsidRDefault="00E061AF" w:rsidP="00E061AF">
      <w:pPr>
        <w:pStyle w:val="Akapitzlist"/>
        <w:numPr>
          <w:ilvl w:val="0"/>
          <w:numId w:val="11"/>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Wykonawca oświadcza, że osoby wymienione powyżej posiadają wymagane uprawnienia do wykonywania samodzielnych funkcji technicznych w budownictwie określonych niniejszą Umową.</w:t>
      </w:r>
    </w:p>
    <w:p w14:paraId="3EAE874F" w14:textId="1E0B3EB9" w:rsidR="00351A1A" w:rsidRPr="00351A1A" w:rsidRDefault="00E061AF" w:rsidP="00C3073E">
      <w:pPr>
        <w:pStyle w:val="Akapitzlist"/>
        <w:numPr>
          <w:ilvl w:val="0"/>
          <w:numId w:val="11"/>
        </w:numPr>
        <w:autoSpaceDE w:val="0"/>
        <w:autoSpaceDN w:val="0"/>
        <w:adjustRightInd w:val="0"/>
        <w:spacing w:after="0" w:line="240" w:lineRule="auto"/>
        <w:jc w:val="both"/>
        <w:rPr>
          <w:rFonts w:ascii="Times New Roman" w:eastAsia="Calibri" w:hAnsi="Times New Roman"/>
          <w:strike/>
          <w:color w:val="000000"/>
          <w:sz w:val="20"/>
          <w:szCs w:val="20"/>
          <w:lang w:eastAsia="en-US"/>
        </w:rPr>
      </w:pPr>
      <w:r w:rsidRPr="00351A1A">
        <w:rPr>
          <w:rFonts w:ascii="Times New Roman" w:eastAsia="Calibri" w:hAnsi="Times New Roman"/>
          <w:color w:val="000000"/>
          <w:sz w:val="20"/>
          <w:szCs w:val="20"/>
          <w:lang w:eastAsia="en-US"/>
        </w:rPr>
        <w:t>Pracą zespołu inspektorów</w:t>
      </w:r>
      <w:r w:rsidR="00351A1A">
        <w:rPr>
          <w:rFonts w:ascii="Times New Roman" w:eastAsia="Calibri" w:hAnsi="Times New Roman"/>
          <w:color w:val="000000"/>
          <w:sz w:val="20"/>
          <w:szCs w:val="20"/>
          <w:lang w:eastAsia="en-US"/>
        </w:rPr>
        <w:t xml:space="preserve"> </w:t>
      </w:r>
      <w:r w:rsidRPr="00351A1A">
        <w:rPr>
          <w:rFonts w:ascii="Times New Roman" w:eastAsia="Calibri" w:hAnsi="Times New Roman"/>
          <w:color w:val="000000"/>
          <w:sz w:val="20"/>
          <w:szCs w:val="20"/>
          <w:lang w:eastAsia="en-US"/>
        </w:rPr>
        <w:t>kieruje</w:t>
      </w:r>
      <w:r w:rsidR="00351A1A">
        <w:rPr>
          <w:rFonts w:ascii="Times New Roman" w:eastAsia="Calibri" w:hAnsi="Times New Roman"/>
          <w:color w:val="000000"/>
          <w:sz w:val="20"/>
          <w:szCs w:val="20"/>
          <w:lang w:eastAsia="en-US"/>
        </w:rPr>
        <w:t xml:space="preserve"> koordynator, </w:t>
      </w:r>
      <w:r w:rsidRPr="00351A1A">
        <w:rPr>
          <w:rFonts w:ascii="Times New Roman" w:eastAsia="Calibri" w:hAnsi="Times New Roman"/>
          <w:color w:val="000000"/>
          <w:sz w:val="20"/>
          <w:szCs w:val="20"/>
          <w:lang w:eastAsia="en-US"/>
        </w:rPr>
        <w:t xml:space="preserve"> </w:t>
      </w:r>
      <w:r w:rsidRPr="00351A1A">
        <w:rPr>
          <w:rFonts w:ascii="Times New Roman" w:eastAsia="Calibri" w:hAnsi="Times New Roman"/>
          <w:b/>
          <w:bCs/>
          <w:color w:val="000000"/>
          <w:sz w:val="20"/>
          <w:szCs w:val="20"/>
          <w:lang w:eastAsia="en-US"/>
        </w:rPr>
        <w:t xml:space="preserve">inspektor nadzoru inwestorskiego </w:t>
      </w:r>
      <w:r w:rsidR="00351A1A" w:rsidRPr="00D264AC">
        <w:rPr>
          <w:rFonts w:ascii="Times New Roman" w:eastAsia="Calibri" w:hAnsi="Times New Roman"/>
          <w:color w:val="000000"/>
          <w:sz w:val="20"/>
          <w:szCs w:val="20"/>
          <w:lang w:eastAsia="en-US"/>
        </w:rPr>
        <w:t xml:space="preserve">posiadający uprawnienia budowlane bez ograniczeń do kierowania robotami budowlanymi w specjalności </w:t>
      </w:r>
      <w:r w:rsidR="00E04539">
        <w:rPr>
          <w:rFonts w:ascii="Times New Roman" w:eastAsia="Calibri" w:hAnsi="Times New Roman"/>
          <w:color w:val="000000"/>
          <w:sz w:val="20"/>
          <w:szCs w:val="20"/>
          <w:lang w:eastAsia="en-US"/>
        </w:rPr>
        <w:t>……………………………………</w:t>
      </w:r>
    </w:p>
    <w:p w14:paraId="5E1311B4" w14:textId="14E5605D" w:rsidR="00E061AF" w:rsidRPr="00351A1A" w:rsidRDefault="00E061AF" w:rsidP="00C3073E">
      <w:pPr>
        <w:pStyle w:val="Akapitzlist"/>
        <w:numPr>
          <w:ilvl w:val="0"/>
          <w:numId w:val="11"/>
        </w:numPr>
        <w:autoSpaceDE w:val="0"/>
        <w:autoSpaceDN w:val="0"/>
        <w:adjustRightInd w:val="0"/>
        <w:spacing w:after="0" w:line="240" w:lineRule="auto"/>
        <w:jc w:val="both"/>
        <w:rPr>
          <w:rFonts w:ascii="Times New Roman" w:eastAsia="Calibri" w:hAnsi="Times New Roman"/>
          <w:strike/>
          <w:color w:val="000000"/>
          <w:sz w:val="20"/>
          <w:szCs w:val="20"/>
          <w:lang w:eastAsia="en-US"/>
        </w:rPr>
      </w:pPr>
      <w:r w:rsidRPr="00351A1A">
        <w:rPr>
          <w:rFonts w:ascii="Times New Roman" w:eastAsia="Calibri" w:hAnsi="Times New Roman"/>
          <w:color w:val="000000"/>
          <w:sz w:val="20"/>
          <w:szCs w:val="20"/>
          <w:lang w:eastAsia="en-US"/>
        </w:rPr>
        <w:t xml:space="preserve">O każdorazowej zmianie inspektora nadzoru Wykonawca powiadomi pisemnie Zamawiającego z podaniem powodu tej zmiany. </w:t>
      </w:r>
    </w:p>
    <w:p w14:paraId="1C9B0B9F" w14:textId="77777777" w:rsidR="00E061AF" w:rsidRPr="00D264AC" w:rsidRDefault="00E061AF" w:rsidP="00E061AF">
      <w:pPr>
        <w:pStyle w:val="Akapitzlist"/>
        <w:numPr>
          <w:ilvl w:val="0"/>
          <w:numId w:val="11"/>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Każda zmiana inspektora nadzoru wymaga aneksu do Umowy.</w:t>
      </w:r>
      <w:r w:rsidRPr="00D264AC">
        <w:rPr>
          <w:rFonts w:ascii="Times New Roman" w:hAnsi="Times New Roman"/>
        </w:rPr>
        <w:t xml:space="preserve"> </w:t>
      </w:r>
      <w:r w:rsidRPr="00D264AC">
        <w:rPr>
          <w:rFonts w:ascii="Times New Roman" w:eastAsia="Calibri" w:hAnsi="Times New Roman"/>
          <w:color w:val="000000"/>
          <w:sz w:val="20"/>
          <w:szCs w:val="20"/>
          <w:lang w:eastAsia="en-US"/>
        </w:rPr>
        <w:t>Zamawiający przewiduje możliwość  zmiany Zespołu inspektorów nadzoru, wyłącznie za zgodą Zamawiającego oraz  pod warunkiem posiadania przez nowe osoby,  co najmniej takich samych uprawnień budowlanych, kwalifikacji i doświadczenia  jak opisane  w warunku udziału w zapytaniu ofertowym i wskazane w wykazie osób  skierowanych przez Wykonawcę do realizacji zamówienia.</w:t>
      </w:r>
    </w:p>
    <w:p w14:paraId="0D223ABA" w14:textId="77777777" w:rsidR="008B4660" w:rsidRDefault="008B4660" w:rsidP="00383FA1">
      <w:pPr>
        <w:autoSpaceDE w:val="0"/>
        <w:autoSpaceDN w:val="0"/>
        <w:adjustRightInd w:val="0"/>
        <w:spacing w:after="0" w:line="240" w:lineRule="auto"/>
        <w:rPr>
          <w:rFonts w:ascii="Times New Roman" w:eastAsia="Calibri" w:hAnsi="Times New Roman"/>
          <w:b/>
          <w:bCs/>
          <w:color w:val="000000"/>
          <w:sz w:val="20"/>
          <w:szCs w:val="20"/>
          <w:lang w:eastAsia="en-US"/>
        </w:rPr>
      </w:pPr>
    </w:p>
    <w:p w14:paraId="07872995" w14:textId="356C0C5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 9.</w:t>
      </w:r>
    </w:p>
    <w:p w14:paraId="6752F393"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Odpowiedzialność Wykonawcy</w:t>
      </w:r>
    </w:p>
    <w:p w14:paraId="745732F2" w14:textId="77777777" w:rsidR="00E061AF" w:rsidRPr="00D264AC" w:rsidRDefault="00E061AF" w:rsidP="00E061AF">
      <w:pPr>
        <w:pStyle w:val="Akapitzlist"/>
        <w:numPr>
          <w:ilvl w:val="0"/>
          <w:numId w:val="13"/>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 xml:space="preserve">Wykonawca ponosi wobec Zamawiającego odpowiedzialność za wyrządzone szkody, będące normalnym następstwem nie wykonania lub nienależytego wykonania przedmiotu Umowy, ocenianego w granicach przewidzianych dla umów starannego działania. Nie ponosi natomiast odpowiedzialności za szkody wynikające z nie wykonania lub nienależytego wykonania zobowiązań wykonawcy robót budowlanych oraz </w:t>
      </w:r>
      <w:r w:rsidRPr="00D264AC">
        <w:rPr>
          <w:rFonts w:ascii="Times New Roman" w:eastAsia="Calibri" w:hAnsi="Times New Roman"/>
          <w:color w:val="000000"/>
          <w:sz w:val="20"/>
          <w:szCs w:val="20"/>
          <w:lang w:eastAsia="en-US"/>
        </w:rPr>
        <w:lastRenderedPageBreak/>
        <w:t>Zamawiającego lub innych uczestników procesu inwestycyjnego, chyba że akceptował czynności powodujące powstanie szkody.</w:t>
      </w:r>
    </w:p>
    <w:p w14:paraId="504A55B0" w14:textId="77777777" w:rsidR="00E061AF" w:rsidRPr="00D264AC" w:rsidRDefault="00E061AF" w:rsidP="00E061AF">
      <w:pPr>
        <w:pStyle w:val="Akapitzlist"/>
        <w:numPr>
          <w:ilvl w:val="0"/>
          <w:numId w:val="13"/>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Wykonawca ponosi skutki prawne i finansowe za zmiany wprowadzone z własnej inicjatywy w trakcie realizacji inwestycji bez zgody Zamawiającego.</w:t>
      </w:r>
    </w:p>
    <w:p w14:paraId="4EC630CE"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highlight w:val="yellow"/>
          <w:lang w:eastAsia="en-US"/>
        </w:rPr>
      </w:pPr>
    </w:p>
    <w:p w14:paraId="244B2FF2"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 10.</w:t>
      </w:r>
    </w:p>
    <w:p w14:paraId="737B19F9"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Kary umowne</w:t>
      </w:r>
    </w:p>
    <w:p w14:paraId="54A05519" w14:textId="77777777" w:rsidR="00E061AF" w:rsidRPr="00D264AC" w:rsidRDefault="00E061AF" w:rsidP="00E061AF">
      <w:p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Strony postanawiają, że obowiązującą je formą odszkodowania stanowią kary umowne.</w:t>
      </w:r>
    </w:p>
    <w:p w14:paraId="25ED92CD" w14:textId="77777777" w:rsidR="00E061AF" w:rsidRPr="00D264AC" w:rsidRDefault="00E061AF" w:rsidP="00E061AF">
      <w:pPr>
        <w:pStyle w:val="Akapitzlist"/>
        <w:numPr>
          <w:ilvl w:val="0"/>
          <w:numId w:val="14"/>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Wykonawca zapłaci Zamawiającemu kary umowne:</w:t>
      </w:r>
    </w:p>
    <w:p w14:paraId="26257979" w14:textId="77777777" w:rsidR="00E061AF" w:rsidRPr="00D264AC" w:rsidRDefault="00E061AF" w:rsidP="00E061AF">
      <w:pPr>
        <w:pStyle w:val="Akapitzlist"/>
        <w:numPr>
          <w:ilvl w:val="0"/>
          <w:numId w:val="15"/>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za odstąpienie od Umowy z przyczyn zależnych od Wykonawcy w wysokości 10% wynagrodzenia umownego brutto,</w:t>
      </w:r>
    </w:p>
    <w:p w14:paraId="06B1D6E0" w14:textId="77777777" w:rsidR="00E061AF" w:rsidRPr="00D264AC" w:rsidRDefault="00E061AF" w:rsidP="00E061AF">
      <w:pPr>
        <w:pStyle w:val="Akapitzlist"/>
        <w:numPr>
          <w:ilvl w:val="0"/>
          <w:numId w:val="15"/>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za odstąpienie od pobytu na budowie 100,00 zł. (słownie: sto zł) za każdy dzień odstąpienia pobytu,</w:t>
      </w:r>
    </w:p>
    <w:p w14:paraId="6F8D0086" w14:textId="77777777" w:rsidR="00E061AF" w:rsidRPr="00D264AC" w:rsidRDefault="00E061AF" w:rsidP="00E061AF">
      <w:pPr>
        <w:pStyle w:val="Akapitzlist"/>
        <w:numPr>
          <w:ilvl w:val="0"/>
          <w:numId w:val="15"/>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za zwłokę w wykonaniu Umowy (np. przekazanie dokumentu, zaopiniowanie dokumentu) w wysokości</w:t>
      </w:r>
    </w:p>
    <w:p w14:paraId="0F5A1AE1" w14:textId="77777777" w:rsidR="00E061AF" w:rsidRPr="00D264AC" w:rsidRDefault="00E061AF" w:rsidP="00E061AF">
      <w:pPr>
        <w:pStyle w:val="Akapitzlist"/>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100,00 zł. (słownie: sto zł) za każdy dzień zwłoki,</w:t>
      </w:r>
    </w:p>
    <w:p w14:paraId="0EC5E981" w14:textId="77777777" w:rsidR="00E061AF" w:rsidRPr="00D264AC" w:rsidRDefault="00E061AF" w:rsidP="00E061AF">
      <w:pPr>
        <w:pStyle w:val="Akapitzlist"/>
        <w:numPr>
          <w:ilvl w:val="0"/>
          <w:numId w:val="15"/>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za nieterminowe sprawdzenie faktur z przyczyn zależnych od Wykonawcy (zgodności ze stanem</w:t>
      </w:r>
    </w:p>
    <w:p w14:paraId="599BC371" w14:textId="77777777" w:rsidR="00E061AF" w:rsidRPr="00D264AC" w:rsidRDefault="00E061AF" w:rsidP="00E061AF">
      <w:pPr>
        <w:pStyle w:val="Akapitzlist"/>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faktycznym wykonanych robót i zgodności z zatwierdzonym harmonogramem), w wysokości 100,00 zł.</w:t>
      </w:r>
    </w:p>
    <w:p w14:paraId="47A5AE20" w14:textId="77777777" w:rsidR="00E061AF" w:rsidRPr="00D264AC" w:rsidRDefault="00E061AF" w:rsidP="00E061AF">
      <w:pPr>
        <w:pStyle w:val="Akapitzlist"/>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(słownie: sto zł) za każdy dzień zwłoki;</w:t>
      </w:r>
    </w:p>
    <w:p w14:paraId="3A15E6EE" w14:textId="77777777" w:rsidR="00E061AF" w:rsidRPr="00D264AC" w:rsidRDefault="00E061AF" w:rsidP="00E061AF">
      <w:pPr>
        <w:pStyle w:val="Akapitzlist"/>
        <w:numPr>
          <w:ilvl w:val="0"/>
          <w:numId w:val="15"/>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bCs/>
          <w:color w:val="000000"/>
          <w:sz w:val="20"/>
          <w:szCs w:val="20"/>
          <w:lang w:eastAsia="en-US"/>
        </w:rPr>
        <w:t xml:space="preserve">za zwłokę w czasie reakcji na wezwanie Zamawiającego </w:t>
      </w:r>
      <w:r w:rsidRPr="00D264AC">
        <w:rPr>
          <w:rFonts w:ascii="Times New Roman" w:eastAsia="Calibri" w:hAnsi="Times New Roman"/>
          <w:color w:val="000000"/>
          <w:sz w:val="20"/>
          <w:szCs w:val="20"/>
          <w:lang w:eastAsia="en-US"/>
        </w:rPr>
        <w:t>do stawienia się na placu budowy / w</w:t>
      </w:r>
    </w:p>
    <w:p w14:paraId="7549021D" w14:textId="3A689E02" w:rsidR="00E061AF" w:rsidRPr="00D264AC" w:rsidRDefault="00E061AF" w:rsidP="00E061AF">
      <w:pPr>
        <w:pStyle w:val="Akapitzlist"/>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 xml:space="preserve">siedzibie Zamawiającego w wysokości </w:t>
      </w:r>
      <w:r w:rsidR="007329A4" w:rsidRPr="00D264AC">
        <w:rPr>
          <w:rFonts w:ascii="Times New Roman" w:eastAsia="Calibri" w:hAnsi="Times New Roman"/>
          <w:color w:val="000000"/>
          <w:sz w:val="20"/>
          <w:szCs w:val="20"/>
          <w:lang w:eastAsia="en-US"/>
        </w:rPr>
        <w:t>10</w:t>
      </w:r>
      <w:r w:rsidRPr="00D264AC">
        <w:rPr>
          <w:rFonts w:ascii="Times New Roman" w:eastAsia="Calibri" w:hAnsi="Times New Roman"/>
          <w:color w:val="000000"/>
          <w:sz w:val="20"/>
          <w:szCs w:val="20"/>
          <w:lang w:eastAsia="en-US"/>
        </w:rPr>
        <w:t>0,00 zł. (słownie: sto zł) za każdą godzinę zwłoki.</w:t>
      </w:r>
    </w:p>
    <w:p w14:paraId="0CE30195" w14:textId="77777777" w:rsidR="00E061AF" w:rsidRPr="00D264AC" w:rsidRDefault="00E061AF" w:rsidP="00E061AF">
      <w:pPr>
        <w:pStyle w:val="Akapitzlist"/>
        <w:numPr>
          <w:ilvl w:val="0"/>
          <w:numId w:val="14"/>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Kary, o których mowa w ust. 1  Wykonawca zapłaci na wskazany przez Zamawiającego rachunek bankowy przelewem, w terminie 14 dni kalendarzowych, licząc od dnia doręczenia mu żądania Zamawiającego zapłaty takiej kary umownej.</w:t>
      </w:r>
    </w:p>
    <w:p w14:paraId="7BC06C18" w14:textId="77777777" w:rsidR="00E061AF" w:rsidRPr="00D264AC" w:rsidRDefault="00E061AF" w:rsidP="00E061AF">
      <w:pPr>
        <w:pStyle w:val="Akapitzlist"/>
        <w:numPr>
          <w:ilvl w:val="0"/>
          <w:numId w:val="14"/>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Zamawiający może potrącić należne kary umowne określone w ust.1 niniejszego paragrafu z wynagrodzenia Wykonawcy.</w:t>
      </w:r>
    </w:p>
    <w:p w14:paraId="1FFFD30D" w14:textId="77777777" w:rsidR="00E061AF" w:rsidRPr="00D264AC" w:rsidRDefault="00E061AF" w:rsidP="00E061AF">
      <w:pPr>
        <w:pStyle w:val="Akapitzlist"/>
        <w:numPr>
          <w:ilvl w:val="0"/>
          <w:numId w:val="14"/>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Kary umowne są niezależne od poniesionej szkody. Brak szkody nie wyłącza prawa Stron  do żądania zapłaty kar umownych.</w:t>
      </w:r>
    </w:p>
    <w:p w14:paraId="345056CA" w14:textId="77777777" w:rsidR="00E061AF" w:rsidRPr="00D264AC" w:rsidRDefault="00E061AF" w:rsidP="00E061AF">
      <w:pPr>
        <w:pStyle w:val="Akapitzlist"/>
        <w:numPr>
          <w:ilvl w:val="0"/>
          <w:numId w:val="14"/>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Strony zastrzegają sobie prawo do dochodzenia odszkodowania uzupełniającego, przewyższającego wysokość kar umownych do wysokości rzeczywiście poniesionej szkody.</w:t>
      </w:r>
    </w:p>
    <w:p w14:paraId="091E5EA6" w14:textId="77777777" w:rsidR="00E061AF" w:rsidRPr="00D264AC" w:rsidRDefault="00E061AF" w:rsidP="00E061AF">
      <w:pPr>
        <w:pStyle w:val="Akapitzlist"/>
        <w:numPr>
          <w:ilvl w:val="0"/>
          <w:numId w:val="14"/>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W ustalaniu zasad odszkodowania za niewykonanie lub nienależyte wykonanie umowy strony opierać się będą o przepisy Kodeksu Cywilnego (art. 471).</w:t>
      </w:r>
    </w:p>
    <w:p w14:paraId="5B497845" w14:textId="77777777" w:rsidR="008B4660" w:rsidRDefault="008B4660" w:rsidP="00E061AF">
      <w:pPr>
        <w:suppressAutoHyphens/>
        <w:spacing w:after="0" w:line="240" w:lineRule="auto"/>
        <w:jc w:val="center"/>
        <w:rPr>
          <w:rFonts w:ascii="Times New Roman" w:hAnsi="Times New Roman"/>
          <w:b/>
          <w:bCs/>
          <w:sz w:val="20"/>
          <w:szCs w:val="20"/>
        </w:rPr>
      </w:pPr>
    </w:p>
    <w:p w14:paraId="6D21C2EB" w14:textId="7533B23B" w:rsidR="00E061AF" w:rsidRPr="00D264AC" w:rsidRDefault="00E061AF" w:rsidP="00E061AF">
      <w:pPr>
        <w:suppressAutoHyphens/>
        <w:spacing w:after="0" w:line="240" w:lineRule="auto"/>
        <w:jc w:val="center"/>
        <w:rPr>
          <w:rFonts w:ascii="Times New Roman" w:hAnsi="Times New Roman"/>
          <w:b/>
          <w:bCs/>
          <w:sz w:val="20"/>
          <w:szCs w:val="20"/>
        </w:rPr>
      </w:pPr>
      <w:r w:rsidRPr="00D264AC">
        <w:rPr>
          <w:rFonts w:ascii="Times New Roman" w:hAnsi="Times New Roman"/>
          <w:b/>
          <w:bCs/>
          <w:sz w:val="20"/>
          <w:szCs w:val="20"/>
        </w:rPr>
        <w:t>§ 11.</w:t>
      </w:r>
    </w:p>
    <w:p w14:paraId="433FAF8D" w14:textId="77777777" w:rsidR="00E061AF" w:rsidRPr="00D264AC" w:rsidRDefault="00E061AF" w:rsidP="00E061AF">
      <w:pPr>
        <w:suppressAutoHyphens/>
        <w:spacing w:after="0" w:line="240" w:lineRule="auto"/>
        <w:jc w:val="center"/>
        <w:rPr>
          <w:rFonts w:ascii="Times New Roman" w:hAnsi="Times New Roman"/>
          <w:b/>
          <w:bCs/>
          <w:sz w:val="20"/>
          <w:szCs w:val="20"/>
        </w:rPr>
      </w:pPr>
      <w:r w:rsidRPr="00D264AC">
        <w:rPr>
          <w:rFonts w:ascii="Times New Roman" w:hAnsi="Times New Roman"/>
          <w:b/>
          <w:bCs/>
          <w:sz w:val="20"/>
          <w:szCs w:val="20"/>
        </w:rPr>
        <w:t>Rozwiązanie, odstąpienie od  Umowy</w:t>
      </w:r>
    </w:p>
    <w:p w14:paraId="7D3E8990" w14:textId="77777777" w:rsidR="00E061AF" w:rsidRPr="00D264AC" w:rsidRDefault="00E061AF" w:rsidP="00E061AF">
      <w:pPr>
        <w:numPr>
          <w:ilvl w:val="3"/>
          <w:numId w:val="19"/>
        </w:numPr>
        <w:suppressAutoHyphens/>
        <w:spacing w:after="0" w:line="240" w:lineRule="auto"/>
        <w:ind w:left="426" w:hanging="426"/>
        <w:jc w:val="both"/>
        <w:rPr>
          <w:rFonts w:ascii="Times New Roman" w:hAnsi="Times New Roman"/>
          <w:sz w:val="20"/>
          <w:szCs w:val="20"/>
        </w:rPr>
      </w:pPr>
      <w:r w:rsidRPr="00D264AC">
        <w:rPr>
          <w:rFonts w:ascii="Times New Roman" w:hAnsi="Times New Roman"/>
          <w:sz w:val="20"/>
          <w:szCs w:val="20"/>
        </w:rPr>
        <w:t xml:space="preserve">Niezależnie od treści wcześniejszych i następnych postanowień Umowy, Zamawiającemu przysługuje prawo odstąpienia od Umowy bez jakichkolwiek roszczeń Wykonawcy: </w:t>
      </w:r>
    </w:p>
    <w:p w14:paraId="6330553E" w14:textId="77777777" w:rsidR="00E061AF" w:rsidRPr="00D264AC" w:rsidRDefault="00E061AF" w:rsidP="00E061AF">
      <w:pPr>
        <w:numPr>
          <w:ilvl w:val="1"/>
          <w:numId w:val="18"/>
        </w:numPr>
        <w:suppressAutoHyphens/>
        <w:spacing w:after="0" w:line="240" w:lineRule="auto"/>
        <w:ind w:left="993" w:hanging="284"/>
        <w:jc w:val="both"/>
        <w:rPr>
          <w:rFonts w:ascii="Times New Roman" w:hAnsi="Times New Roman"/>
          <w:sz w:val="20"/>
          <w:szCs w:val="20"/>
        </w:rPr>
      </w:pPr>
      <w:r w:rsidRPr="00D264AC">
        <w:rPr>
          <w:rFonts w:ascii="Times New Roman" w:hAnsi="Times New Roman"/>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50431625" w14:textId="77777777" w:rsidR="00E061AF" w:rsidRPr="00D264AC" w:rsidRDefault="00E061AF" w:rsidP="00E061AF">
      <w:pPr>
        <w:numPr>
          <w:ilvl w:val="1"/>
          <w:numId w:val="18"/>
        </w:numPr>
        <w:suppressAutoHyphens/>
        <w:spacing w:after="0" w:line="240" w:lineRule="auto"/>
        <w:ind w:left="993" w:hanging="284"/>
        <w:jc w:val="both"/>
        <w:rPr>
          <w:rFonts w:ascii="Times New Roman" w:hAnsi="Times New Roman"/>
          <w:sz w:val="20"/>
          <w:szCs w:val="20"/>
        </w:rPr>
      </w:pPr>
      <w:r w:rsidRPr="00D264AC">
        <w:rPr>
          <w:rFonts w:ascii="Times New Roman" w:hAnsi="Times New Roman"/>
          <w:sz w:val="20"/>
          <w:szCs w:val="20"/>
        </w:rPr>
        <w:t>w przypadku złożenia wniosku o ogłoszenie likwidacji lub upadłości Wykonawcy,</w:t>
      </w:r>
    </w:p>
    <w:p w14:paraId="38B5757D" w14:textId="77777777" w:rsidR="00E061AF" w:rsidRPr="00D264AC" w:rsidRDefault="00E061AF" w:rsidP="00E061AF">
      <w:pPr>
        <w:numPr>
          <w:ilvl w:val="1"/>
          <w:numId w:val="18"/>
        </w:numPr>
        <w:suppressAutoHyphens/>
        <w:spacing w:after="0" w:line="240" w:lineRule="auto"/>
        <w:ind w:left="993" w:hanging="284"/>
        <w:jc w:val="both"/>
        <w:rPr>
          <w:rFonts w:ascii="Times New Roman" w:hAnsi="Times New Roman"/>
          <w:sz w:val="20"/>
          <w:szCs w:val="20"/>
        </w:rPr>
      </w:pPr>
      <w:r w:rsidRPr="00D264AC">
        <w:rPr>
          <w:rFonts w:ascii="Times New Roman" w:hAnsi="Times New Roman"/>
          <w:sz w:val="20"/>
          <w:szCs w:val="20"/>
        </w:rPr>
        <w:t>gdy zostanie ogłoszona upadłość lub rozwiązanie Wykonawcy,</w:t>
      </w:r>
    </w:p>
    <w:p w14:paraId="24691367" w14:textId="77777777" w:rsidR="00E061AF" w:rsidRPr="00D264AC" w:rsidRDefault="00E061AF" w:rsidP="00E061AF">
      <w:pPr>
        <w:numPr>
          <w:ilvl w:val="1"/>
          <w:numId w:val="18"/>
        </w:numPr>
        <w:suppressAutoHyphens/>
        <w:spacing w:after="0" w:line="240" w:lineRule="auto"/>
        <w:ind w:left="993" w:hanging="284"/>
        <w:jc w:val="both"/>
        <w:rPr>
          <w:rFonts w:ascii="Times New Roman" w:hAnsi="Times New Roman"/>
          <w:sz w:val="20"/>
          <w:szCs w:val="20"/>
        </w:rPr>
      </w:pPr>
      <w:r w:rsidRPr="00D264AC">
        <w:rPr>
          <w:rFonts w:ascii="Times New Roman" w:hAnsi="Times New Roman"/>
          <w:sz w:val="20"/>
          <w:szCs w:val="20"/>
        </w:rPr>
        <w:t>gdy zostanie wydany nakaz zajęcia majątku Wykonawcy,</w:t>
      </w:r>
    </w:p>
    <w:p w14:paraId="6E1A2BD5" w14:textId="77777777" w:rsidR="00E061AF" w:rsidRPr="00D264AC" w:rsidRDefault="00E061AF" w:rsidP="00E061AF">
      <w:pPr>
        <w:numPr>
          <w:ilvl w:val="1"/>
          <w:numId w:val="18"/>
        </w:numPr>
        <w:suppressAutoHyphens/>
        <w:spacing w:after="0" w:line="240" w:lineRule="auto"/>
        <w:ind w:left="993" w:hanging="284"/>
        <w:jc w:val="both"/>
        <w:rPr>
          <w:rFonts w:ascii="Times New Roman" w:hAnsi="Times New Roman"/>
          <w:sz w:val="20"/>
          <w:szCs w:val="20"/>
        </w:rPr>
      </w:pPr>
      <w:r w:rsidRPr="00D264AC">
        <w:rPr>
          <w:rFonts w:ascii="Times New Roman" w:hAnsi="Times New Roman"/>
          <w:sz w:val="20"/>
          <w:szCs w:val="20"/>
        </w:rPr>
        <w:t>gdy Wykonawca bez uzasadnionych przyczyn nie rozpoczął  wykonywania przedmiotu Umowy i nie podjął  jego wykonywania pomimo wezwania Zamawiającego w okresie 3 dni roboczych od daty wezwania,</w:t>
      </w:r>
    </w:p>
    <w:p w14:paraId="7D108D46" w14:textId="77777777" w:rsidR="00E061AF" w:rsidRPr="00D264AC" w:rsidRDefault="00E061AF" w:rsidP="00E061AF">
      <w:pPr>
        <w:numPr>
          <w:ilvl w:val="1"/>
          <w:numId w:val="18"/>
        </w:numPr>
        <w:suppressAutoHyphens/>
        <w:spacing w:after="0" w:line="240" w:lineRule="auto"/>
        <w:ind w:left="993" w:hanging="284"/>
        <w:jc w:val="both"/>
        <w:rPr>
          <w:rFonts w:ascii="Times New Roman" w:hAnsi="Times New Roman"/>
          <w:sz w:val="20"/>
          <w:szCs w:val="20"/>
        </w:rPr>
      </w:pPr>
      <w:r w:rsidRPr="00D264AC">
        <w:rPr>
          <w:rFonts w:ascii="Times New Roman" w:hAnsi="Times New Roman"/>
          <w:sz w:val="20"/>
          <w:szCs w:val="20"/>
        </w:rPr>
        <w:t>gdy Wykonawca z własnej winy przerwał wykonywanie umowy i przerwa ta trwa dłużej niż 10 dni;</w:t>
      </w:r>
    </w:p>
    <w:p w14:paraId="7F08C337" w14:textId="77777777" w:rsidR="00E061AF" w:rsidRPr="00D264AC" w:rsidRDefault="00E061AF" w:rsidP="00E061AF">
      <w:pPr>
        <w:numPr>
          <w:ilvl w:val="1"/>
          <w:numId w:val="18"/>
        </w:numPr>
        <w:suppressAutoHyphens/>
        <w:spacing w:after="0" w:line="240" w:lineRule="auto"/>
        <w:ind w:left="993" w:hanging="284"/>
        <w:jc w:val="both"/>
        <w:rPr>
          <w:rFonts w:ascii="Times New Roman" w:hAnsi="Times New Roman"/>
          <w:sz w:val="20"/>
          <w:szCs w:val="20"/>
        </w:rPr>
      </w:pPr>
      <w:r w:rsidRPr="00D264AC">
        <w:rPr>
          <w:rFonts w:ascii="Times New Roman" w:hAnsi="Times New Roman"/>
          <w:sz w:val="20"/>
          <w:szCs w:val="20"/>
        </w:rPr>
        <w:t>Wykonawca nie wykonuje usług zgodnie z Umową, obowiązującymi przepisami, albo też w inny sposób drastycznie naruszy zobowiązania umowne, po wcześniejszym jednokrotnym wezwaniu Wykonawcy do zaniechania ww. naruszeń.</w:t>
      </w:r>
    </w:p>
    <w:p w14:paraId="0E3620E0" w14:textId="77777777" w:rsidR="00E061AF" w:rsidRPr="00D264AC" w:rsidRDefault="00E061AF" w:rsidP="00E061AF">
      <w:pPr>
        <w:numPr>
          <w:ilvl w:val="0"/>
          <w:numId w:val="19"/>
        </w:numPr>
        <w:suppressAutoHyphens/>
        <w:spacing w:after="0" w:line="240" w:lineRule="auto"/>
        <w:jc w:val="both"/>
        <w:rPr>
          <w:rFonts w:ascii="Times New Roman" w:hAnsi="Times New Roman"/>
          <w:sz w:val="20"/>
          <w:szCs w:val="20"/>
        </w:rPr>
      </w:pPr>
      <w:r w:rsidRPr="00D264AC">
        <w:rPr>
          <w:rFonts w:ascii="Times New Roman" w:hAnsi="Times New Roman"/>
          <w:sz w:val="20"/>
          <w:szCs w:val="20"/>
        </w:rPr>
        <w:t>W przypadku określonym w ust. 1 niniejszego paragrafu Wykonawca może żądać jedynie wynagrodzenia należnego mu z tytułu należytego wykonania części Umowy, zrealizowanej do czasu odstąpienia. W okolicznościach wskazanych w ust. 1 pkt 2-7  niniejszego paragrafu Wykonawca będzie zobowiązany do zapłaty na rzecz Zamawiającego kary umownej za odstąpienie od Umowy z przyczyn leżących po stronie Wykonawcy.</w:t>
      </w:r>
    </w:p>
    <w:p w14:paraId="4D97E9A5" w14:textId="77777777" w:rsidR="00E061AF" w:rsidRPr="00D264AC" w:rsidRDefault="00E061AF" w:rsidP="00E061AF">
      <w:pPr>
        <w:numPr>
          <w:ilvl w:val="0"/>
          <w:numId w:val="19"/>
        </w:numPr>
        <w:suppressAutoHyphens/>
        <w:spacing w:after="0" w:line="240" w:lineRule="auto"/>
        <w:jc w:val="both"/>
        <w:rPr>
          <w:rFonts w:ascii="Times New Roman" w:hAnsi="Times New Roman"/>
          <w:sz w:val="20"/>
          <w:szCs w:val="20"/>
        </w:rPr>
      </w:pPr>
      <w:r w:rsidRPr="00D264AC">
        <w:rPr>
          <w:rFonts w:ascii="Times New Roman" w:hAnsi="Times New Roman"/>
          <w:sz w:val="20"/>
          <w:szCs w:val="20"/>
        </w:rPr>
        <w:t xml:space="preserve">Odstąpienie od Umowy powinno nastąpić w formie pisemnej pod rygorem nieważności takiego oświadczenia i powinno zawierać uzasadnienie. </w:t>
      </w:r>
    </w:p>
    <w:p w14:paraId="57EB4897" w14:textId="3602E906" w:rsidR="00E061AF" w:rsidRPr="00D264AC" w:rsidRDefault="00E061AF" w:rsidP="00E061AF">
      <w:pPr>
        <w:numPr>
          <w:ilvl w:val="0"/>
          <w:numId w:val="19"/>
        </w:numPr>
        <w:suppressAutoHyphens/>
        <w:spacing w:after="0" w:line="240" w:lineRule="auto"/>
        <w:jc w:val="both"/>
        <w:rPr>
          <w:rFonts w:ascii="Times New Roman" w:hAnsi="Times New Roman"/>
          <w:sz w:val="20"/>
          <w:szCs w:val="20"/>
        </w:rPr>
      </w:pPr>
      <w:r w:rsidRPr="00D264AC">
        <w:rPr>
          <w:rFonts w:ascii="Times New Roman" w:hAnsi="Times New Roman"/>
          <w:sz w:val="20"/>
          <w:szCs w:val="20"/>
        </w:rPr>
        <w:t xml:space="preserve">W przypadku określonym w ust. 1  niniejszego paragrafu Zamawiający może odstąpić od Umowy w terminie 30 dni od powzięcia wiadomości o tych okolicznościach. </w:t>
      </w:r>
    </w:p>
    <w:p w14:paraId="784CA70A"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 12.</w:t>
      </w:r>
    </w:p>
    <w:p w14:paraId="2FB110D6"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Zmiana Umowy</w:t>
      </w:r>
    </w:p>
    <w:p w14:paraId="36DFB24A" w14:textId="77777777" w:rsidR="00E061AF" w:rsidRPr="00D264AC" w:rsidRDefault="00E061AF" w:rsidP="00E061AF">
      <w:pPr>
        <w:pStyle w:val="Akapitzlist"/>
        <w:numPr>
          <w:ilvl w:val="0"/>
          <w:numId w:val="20"/>
        </w:numPr>
        <w:autoSpaceDE w:val="0"/>
        <w:autoSpaceDN w:val="0"/>
        <w:adjustRightInd w:val="0"/>
        <w:spacing w:after="0" w:line="240" w:lineRule="auto"/>
        <w:ind w:left="360"/>
        <w:jc w:val="both"/>
        <w:rPr>
          <w:rFonts w:ascii="Times New Roman" w:eastAsia="Calibri" w:hAnsi="Times New Roman"/>
          <w:color w:val="000000"/>
          <w:sz w:val="20"/>
          <w:szCs w:val="20"/>
          <w:lang w:eastAsia="en-US"/>
        </w:rPr>
      </w:pPr>
      <w:bookmarkStart w:id="0" w:name="_Hlk30670828"/>
      <w:r w:rsidRPr="00D264AC">
        <w:rPr>
          <w:rFonts w:ascii="Times New Roman" w:eastAsia="Calibri" w:hAnsi="Times New Roman"/>
          <w:color w:val="000000"/>
          <w:sz w:val="20"/>
          <w:szCs w:val="20"/>
          <w:lang w:eastAsia="en-US"/>
        </w:rPr>
        <w:t>Zmiana postanowień Umowy wymaga zgody obu Stron wyrażonej w formie pisemnej pod rygorem nieważności.</w:t>
      </w:r>
    </w:p>
    <w:p w14:paraId="3EC7A4D6" w14:textId="77777777" w:rsidR="00E061AF" w:rsidRPr="00D264AC" w:rsidRDefault="00E061AF" w:rsidP="00E061AF">
      <w:pPr>
        <w:pStyle w:val="Akapitzlist"/>
        <w:numPr>
          <w:ilvl w:val="0"/>
          <w:numId w:val="20"/>
        </w:numPr>
        <w:autoSpaceDE w:val="0"/>
        <w:autoSpaceDN w:val="0"/>
        <w:adjustRightInd w:val="0"/>
        <w:spacing w:after="0" w:line="240" w:lineRule="auto"/>
        <w:ind w:left="360"/>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lastRenderedPageBreak/>
        <w:t>Zmiany mogą być dokonane przed upływem terminu realizacji niniejszej Umowy, na pisemny wniosek złożony w terminie 7 dni od daty wystąpienia lub powzięcia wiadomości o zaistniałych okolicznościach. Wniosek winien zawierać szczegółowe uzasadnienie.</w:t>
      </w:r>
    </w:p>
    <w:p w14:paraId="0C0B8B6C" w14:textId="77777777" w:rsidR="00E061AF" w:rsidRPr="00D264AC" w:rsidRDefault="00E061AF" w:rsidP="00E061AF">
      <w:pPr>
        <w:pStyle w:val="Akapitzlist"/>
        <w:numPr>
          <w:ilvl w:val="0"/>
          <w:numId w:val="20"/>
        </w:numPr>
        <w:autoSpaceDE w:val="0"/>
        <w:autoSpaceDN w:val="0"/>
        <w:adjustRightInd w:val="0"/>
        <w:spacing w:after="0" w:line="240" w:lineRule="auto"/>
        <w:ind w:left="360"/>
        <w:jc w:val="both"/>
        <w:rPr>
          <w:rFonts w:ascii="Times New Roman" w:eastAsia="Calibri" w:hAnsi="Times New Roman"/>
          <w:color w:val="000000"/>
          <w:sz w:val="20"/>
          <w:szCs w:val="20"/>
          <w:lang w:eastAsia="en-US"/>
        </w:rPr>
      </w:pPr>
      <w:r w:rsidRPr="00D264AC">
        <w:rPr>
          <w:rFonts w:ascii="Times New Roman" w:hAnsi="Times New Roman"/>
          <w:sz w:val="20"/>
        </w:rPr>
        <w:t>Strony Umowy zawierają stosowny aneks w celu dokonania zmian w niniejszej Umowie.</w:t>
      </w:r>
    </w:p>
    <w:bookmarkEnd w:id="0"/>
    <w:p w14:paraId="31F0745E"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color w:val="000000"/>
          <w:sz w:val="20"/>
          <w:szCs w:val="20"/>
          <w:highlight w:val="yellow"/>
          <w:lang w:eastAsia="en-US"/>
        </w:rPr>
      </w:pPr>
    </w:p>
    <w:p w14:paraId="70AD1496" w14:textId="77777777" w:rsidR="00E061AF" w:rsidRPr="00D264AC" w:rsidRDefault="00E061AF" w:rsidP="00E061AF">
      <w:pPr>
        <w:pStyle w:val="Akapitzlist"/>
        <w:autoSpaceDE w:val="0"/>
        <w:autoSpaceDN w:val="0"/>
        <w:adjustRightInd w:val="0"/>
        <w:spacing w:after="0" w:line="240" w:lineRule="auto"/>
        <w:ind w:left="360"/>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 13.</w:t>
      </w:r>
    </w:p>
    <w:p w14:paraId="3AFBA18C" w14:textId="77777777" w:rsidR="00E061AF" w:rsidRPr="00D264AC" w:rsidRDefault="00E061AF" w:rsidP="00E061AF">
      <w:pPr>
        <w:suppressAutoHyphens/>
        <w:spacing w:before="60" w:after="0" w:line="240" w:lineRule="auto"/>
        <w:jc w:val="center"/>
        <w:rPr>
          <w:rFonts w:ascii="Times New Roman" w:hAnsi="Times New Roman"/>
          <w:b/>
          <w:sz w:val="20"/>
          <w:szCs w:val="20"/>
        </w:rPr>
      </w:pPr>
      <w:r w:rsidRPr="00D264AC">
        <w:rPr>
          <w:rFonts w:ascii="Times New Roman" w:hAnsi="Times New Roman"/>
          <w:b/>
          <w:sz w:val="20"/>
          <w:szCs w:val="20"/>
        </w:rPr>
        <w:t xml:space="preserve">             Regulacje RODO</w:t>
      </w:r>
    </w:p>
    <w:p w14:paraId="627156CB" w14:textId="77777777" w:rsidR="00E061AF" w:rsidRPr="00D264AC" w:rsidRDefault="00E061AF" w:rsidP="00E061AF">
      <w:pPr>
        <w:numPr>
          <w:ilvl w:val="0"/>
          <w:numId w:val="3"/>
        </w:numPr>
        <w:suppressAutoHyphens/>
        <w:spacing w:after="0" w:line="240" w:lineRule="auto"/>
        <w:ind w:left="426" w:hanging="426"/>
        <w:jc w:val="both"/>
        <w:rPr>
          <w:rFonts w:ascii="Times New Roman" w:hAnsi="Times New Roman"/>
          <w:sz w:val="20"/>
          <w:szCs w:val="20"/>
        </w:rPr>
      </w:pPr>
      <w:r w:rsidRPr="00D264AC">
        <w:rPr>
          <w:rFonts w:ascii="Times New Roman" w:hAnsi="Times New Roman"/>
          <w:sz w:val="20"/>
          <w:szCs w:val="20"/>
        </w:rPr>
        <w:t xml:space="preserve">Załącznik nr 3 do Umowy stanowi informacja Zamawiającego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D264AC">
        <w:rPr>
          <w:rFonts w:ascii="Times New Roman" w:hAnsi="Times New Roman"/>
          <w:sz w:val="20"/>
          <w:szCs w:val="20"/>
        </w:rPr>
        <w:t>późn</w:t>
      </w:r>
      <w:proofErr w:type="spellEnd"/>
      <w:r w:rsidRPr="00D264AC">
        <w:rPr>
          <w:rFonts w:ascii="Times New Roman" w:hAnsi="Times New Roman"/>
          <w:sz w:val="20"/>
          <w:szCs w:val="20"/>
        </w:rPr>
        <w:t>. zm.), dalej nazywanego RODO przeznaczona dla osób fizycznych reprezentujących Wykonawcę, które nie dysponują takimi informacjami przekazanymi w toku postępowania o udzielenie zamówienia w wyniku, którego zawarta została niniejsza umowa.</w:t>
      </w:r>
    </w:p>
    <w:p w14:paraId="311B88E8" w14:textId="77777777" w:rsidR="00E061AF" w:rsidRPr="00D264AC" w:rsidRDefault="00E061AF" w:rsidP="00E061AF">
      <w:pPr>
        <w:numPr>
          <w:ilvl w:val="0"/>
          <w:numId w:val="3"/>
        </w:numPr>
        <w:suppressAutoHyphens/>
        <w:autoSpaceDE w:val="0"/>
        <w:autoSpaceDN w:val="0"/>
        <w:adjustRightInd w:val="0"/>
        <w:spacing w:before="120" w:after="0" w:line="240" w:lineRule="auto"/>
        <w:ind w:left="426" w:hanging="426"/>
        <w:contextualSpacing/>
        <w:jc w:val="both"/>
        <w:rPr>
          <w:rFonts w:ascii="Times New Roman" w:eastAsia="Calibri" w:hAnsi="Times New Roman"/>
          <w:b/>
          <w:bCs/>
          <w:color w:val="000000"/>
          <w:sz w:val="20"/>
          <w:szCs w:val="20"/>
          <w:lang w:eastAsia="en-US"/>
        </w:rPr>
      </w:pPr>
      <w:r w:rsidRPr="00D264AC">
        <w:rPr>
          <w:rFonts w:ascii="Times New Roman" w:hAnsi="Times New Roman"/>
          <w:sz w:val="20"/>
          <w:szCs w:val="20"/>
        </w:rPr>
        <w:t xml:space="preserve">Wykonawca zobowiązuje się do wykonywania obowiązku informacyjnego w zakresie określonym w art. 14 RODO, jeżeli będzie pozyskiwał dane osobowe osób trzecich, innych niż wskazane w Postępowaniu, w celu przekazania ich Zamawiającemu w toku realizacji Umowy. </w:t>
      </w:r>
    </w:p>
    <w:p w14:paraId="00A5D64F"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p>
    <w:p w14:paraId="085FF9FC" w14:textId="51FA0BDC"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 14.</w:t>
      </w:r>
    </w:p>
    <w:p w14:paraId="6505F9E2"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Postanowienia końcowe</w:t>
      </w:r>
    </w:p>
    <w:p w14:paraId="31503BED" w14:textId="77777777" w:rsidR="00E061AF" w:rsidRPr="00D264AC" w:rsidRDefault="00E061AF" w:rsidP="00E061AF">
      <w:pPr>
        <w:pStyle w:val="Akapitzlist"/>
        <w:numPr>
          <w:ilvl w:val="0"/>
          <w:numId w:val="16"/>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Niniejsza Umowa wchodzi w życie w dniu jej podpisania.</w:t>
      </w:r>
    </w:p>
    <w:p w14:paraId="6E17D15B" w14:textId="12560B78" w:rsidR="00E061AF" w:rsidRPr="00D264AC" w:rsidRDefault="00E061AF" w:rsidP="00E061AF">
      <w:pPr>
        <w:pStyle w:val="Akapitzlist"/>
        <w:numPr>
          <w:ilvl w:val="0"/>
          <w:numId w:val="16"/>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W sprawach nie uregulowanych niniejszą Umową mają zastosowanie powszechnie obowiązujące przepisy prawa w tym w szczególności: ustawy z dnia 7 lipca 1994r. Prawo Budowlane (</w:t>
      </w:r>
      <w:proofErr w:type="spellStart"/>
      <w:r w:rsidRPr="00D264AC">
        <w:rPr>
          <w:rFonts w:ascii="Times New Roman" w:eastAsia="Calibri" w:hAnsi="Times New Roman"/>
          <w:color w:val="000000"/>
          <w:sz w:val="20"/>
          <w:szCs w:val="20"/>
          <w:lang w:eastAsia="en-US"/>
        </w:rPr>
        <w:t>t.j</w:t>
      </w:r>
      <w:proofErr w:type="spellEnd"/>
      <w:r w:rsidRPr="00D264AC">
        <w:rPr>
          <w:rFonts w:ascii="Times New Roman" w:eastAsia="Calibri" w:hAnsi="Times New Roman"/>
          <w:color w:val="000000"/>
          <w:sz w:val="20"/>
          <w:szCs w:val="20"/>
          <w:lang w:eastAsia="en-US"/>
        </w:rPr>
        <w:t>. Dz.U. z 202</w:t>
      </w:r>
      <w:r w:rsidR="00D264AC" w:rsidRPr="00D264AC">
        <w:rPr>
          <w:rFonts w:ascii="Times New Roman" w:eastAsia="Calibri" w:hAnsi="Times New Roman"/>
          <w:color w:val="000000"/>
          <w:sz w:val="20"/>
          <w:szCs w:val="20"/>
          <w:lang w:eastAsia="en-US"/>
        </w:rPr>
        <w:t>3</w:t>
      </w:r>
      <w:r w:rsidRPr="00D264AC">
        <w:rPr>
          <w:rFonts w:ascii="Times New Roman" w:eastAsia="Calibri" w:hAnsi="Times New Roman"/>
          <w:color w:val="000000"/>
          <w:sz w:val="20"/>
          <w:szCs w:val="20"/>
          <w:lang w:eastAsia="en-US"/>
        </w:rPr>
        <w:t xml:space="preserve"> r. poz. </w:t>
      </w:r>
      <w:r w:rsidR="00D264AC" w:rsidRPr="00D264AC">
        <w:rPr>
          <w:rFonts w:ascii="Times New Roman" w:eastAsia="Calibri" w:hAnsi="Times New Roman"/>
          <w:color w:val="000000"/>
          <w:sz w:val="20"/>
          <w:szCs w:val="20"/>
          <w:lang w:eastAsia="en-US"/>
        </w:rPr>
        <w:t>682</w:t>
      </w:r>
      <w:r w:rsidRPr="00D264AC">
        <w:rPr>
          <w:rFonts w:ascii="Times New Roman" w:eastAsia="Calibri" w:hAnsi="Times New Roman"/>
          <w:color w:val="000000"/>
          <w:sz w:val="20"/>
          <w:szCs w:val="20"/>
          <w:lang w:eastAsia="en-US"/>
        </w:rPr>
        <w:t xml:space="preserve"> z  </w:t>
      </w:r>
      <w:proofErr w:type="spellStart"/>
      <w:r w:rsidRPr="00D264AC">
        <w:rPr>
          <w:rFonts w:ascii="Times New Roman" w:eastAsia="Calibri" w:hAnsi="Times New Roman"/>
          <w:color w:val="000000"/>
          <w:sz w:val="20"/>
          <w:szCs w:val="20"/>
          <w:lang w:eastAsia="en-US"/>
        </w:rPr>
        <w:t>późn</w:t>
      </w:r>
      <w:proofErr w:type="spellEnd"/>
      <w:r w:rsidRPr="00D264AC">
        <w:rPr>
          <w:rFonts w:ascii="Times New Roman" w:eastAsia="Calibri" w:hAnsi="Times New Roman"/>
          <w:color w:val="000000"/>
          <w:sz w:val="20"/>
          <w:szCs w:val="20"/>
          <w:lang w:eastAsia="en-US"/>
        </w:rPr>
        <w:t xml:space="preserve"> zm.),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oraz   odpowiednie przepisy  ustawy z dnia 23 kwietnia 1964r. Kodeks Cywilny (</w:t>
      </w:r>
      <w:proofErr w:type="spellStart"/>
      <w:r w:rsidRPr="00D264AC">
        <w:rPr>
          <w:rFonts w:ascii="Times New Roman" w:eastAsia="Calibri" w:hAnsi="Times New Roman"/>
          <w:color w:val="000000"/>
          <w:sz w:val="20"/>
          <w:szCs w:val="20"/>
          <w:lang w:eastAsia="en-US"/>
        </w:rPr>
        <w:t>t.j</w:t>
      </w:r>
      <w:proofErr w:type="spellEnd"/>
      <w:r w:rsidRPr="00D264AC">
        <w:rPr>
          <w:rFonts w:ascii="Times New Roman" w:eastAsia="Calibri" w:hAnsi="Times New Roman"/>
          <w:color w:val="000000"/>
          <w:sz w:val="20"/>
          <w:szCs w:val="20"/>
          <w:lang w:eastAsia="en-US"/>
        </w:rPr>
        <w:t>. Dz.U. z 202</w:t>
      </w:r>
      <w:r w:rsidR="00D264AC" w:rsidRPr="00D264AC">
        <w:rPr>
          <w:rFonts w:ascii="Times New Roman" w:eastAsia="Calibri" w:hAnsi="Times New Roman"/>
          <w:color w:val="000000"/>
          <w:sz w:val="20"/>
          <w:szCs w:val="20"/>
          <w:lang w:eastAsia="en-US"/>
        </w:rPr>
        <w:t>3</w:t>
      </w:r>
      <w:r w:rsidRPr="00D264AC">
        <w:rPr>
          <w:rFonts w:ascii="Times New Roman" w:eastAsia="Calibri" w:hAnsi="Times New Roman"/>
          <w:color w:val="000000"/>
          <w:sz w:val="20"/>
          <w:szCs w:val="20"/>
          <w:lang w:eastAsia="en-US"/>
        </w:rPr>
        <w:t xml:space="preserve"> r. poz. 1</w:t>
      </w:r>
      <w:r w:rsidR="00D264AC" w:rsidRPr="00D264AC">
        <w:rPr>
          <w:rFonts w:ascii="Times New Roman" w:eastAsia="Calibri" w:hAnsi="Times New Roman"/>
          <w:color w:val="000000"/>
          <w:sz w:val="20"/>
          <w:szCs w:val="20"/>
          <w:lang w:eastAsia="en-US"/>
        </w:rPr>
        <w:t>610</w:t>
      </w:r>
      <w:r w:rsidRPr="00D264AC">
        <w:rPr>
          <w:rFonts w:ascii="Times New Roman" w:eastAsia="Calibri" w:hAnsi="Times New Roman"/>
          <w:color w:val="000000"/>
          <w:sz w:val="20"/>
          <w:szCs w:val="20"/>
          <w:lang w:eastAsia="en-US"/>
        </w:rPr>
        <w:t xml:space="preserve"> z </w:t>
      </w:r>
      <w:proofErr w:type="spellStart"/>
      <w:r w:rsidRPr="00D264AC">
        <w:rPr>
          <w:rFonts w:ascii="Times New Roman" w:eastAsia="Calibri" w:hAnsi="Times New Roman"/>
          <w:color w:val="000000"/>
          <w:sz w:val="20"/>
          <w:szCs w:val="20"/>
          <w:lang w:eastAsia="en-US"/>
        </w:rPr>
        <w:t>późn</w:t>
      </w:r>
      <w:proofErr w:type="spellEnd"/>
      <w:r w:rsidRPr="00D264AC">
        <w:rPr>
          <w:rFonts w:ascii="Times New Roman" w:eastAsia="Calibri" w:hAnsi="Times New Roman"/>
          <w:color w:val="000000"/>
          <w:sz w:val="20"/>
          <w:szCs w:val="20"/>
          <w:lang w:eastAsia="en-US"/>
        </w:rPr>
        <w:t>. zm.), przepisy powołane w niniejszej Umowie oraz treść Oferty Wykonawcy, a w sprawach procesowych – przepisy Kodeksu postępowania cywilnego oraz inne obowiązujące przepisy.</w:t>
      </w:r>
    </w:p>
    <w:p w14:paraId="22C77D3B" w14:textId="77777777" w:rsidR="00E061AF" w:rsidRPr="00D264AC" w:rsidRDefault="00E061AF" w:rsidP="00E061AF">
      <w:pPr>
        <w:pStyle w:val="Akapitzlist"/>
        <w:numPr>
          <w:ilvl w:val="0"/>
          <w:numId w:val="16"/>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Poszczególne tytuły zastosowano w Umowie jedynie dla przejrzystości i nie mają one wpływu na interpretację Umowy.</w:t>
      </w:r>
    </w:p>
    <w:p w14:paraId="5A1C0CEF" w14:textId="77777777" w:rsidR="00E061AF" w:rsidRPr="00D264AC" w:rsidRDefault="00E061AF" w:rsidP="00E061AF">
      <w:pPr>
        <w:pStyle w:val="Akapitzlist"/>
        <w:numPr>
          <w:ilvl w:val="0"/>
          <w:numId w:val="16"/>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Umowa podlega prawu polskiemu. Językiem obowiązującym przy wykonywaniu prac i w korespondencji w ramach niniejszej umowy będzie język polski.</w:t>
      </w:r>
    </w:p>
    <w:p w14:paraId="01291820" w14:textId="77777777" w:rsidR="00E061AF" w:rsidRPr="00D264AC" w:rsidRDefault="00E061AF" w:rsidP="00E061AF">
      <w:pPr>
        <w:pStyle w:val="Akapitzlist"/>
        <w:numPr>
          <w:ilvl w:val="0"/>
          <w:numId w:val="16"/>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Wszystkie wymienione załączniki stanowią integralną część Umowy.</w:t>
      </w:r>
    </w:p>
    <w:p w14:paraId="208F3B4D" w14:textId="77777777" w:rsidR="00E061AF" w:rsidRPr="00D264AC" w:rsidRDefault="00E061AF" w:rsidP="00E061AF">
      <w:pPr>
        <w:pStyle w:val="Akapitzlist"/>
        <w:numPr>
          <w:ilvl w:val="0"/>
          <w:numId w:val="16"/>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Wykonawca oświadcza, że uzyskał zgodę wszystkich osób, którymi posługiwać się będzie w celu realizacji Umowy na przetwarzanie przez Zamawiającego ich danych osobowych na potrzeby jej realizacji.</w:t>
      </w:r>
    </w:p>
    <w:p w14:paraId="31E2AAE1" w14:textId="77777777" w:rsidR="00E061AF" w:rsidRPr="00D264AC" w:rsidRDefault="00E061AF" w:rsidP="00E061AF">
      <w:pPr>
        <w:pStyle w:val="Akapitzlist"/>
        <w:numPr>
          <w:ilvl w:val="0"/>
          <w:numId w:val="16"/>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Wykonawca nie może przenosić praw i obowiązków wynikających z niniejszej Umowy na osoby trzecie.</w:t>
      </w:r>
    </w:p>
    <w:p w14:paraId="5FC237AA" w14:textId="77777777" w:rsidR="00E061AF" w:rsidRPr="00D264AC" w:rsidRDefault="00E061AF" w:rsidP="00E061AF">
      <w:pPr>
        <w:numPr>
          <w:ilvl w:val="0"/>
          <w:numId w:val="16"/>
        </w:numPr>
        <w:suppressAutoHyphens/>
        <w:spacing w:after="0" w:line="240" w:lineRule="auto"/>
        <w:jc w:val="both"/>
        <w:rPr>
          <w:rFonts w:ascii="Times New Roman" w:hAnsi="Times New Roman"/>
          <w:sz w:val="20"/>
          <w:szCs w:val="20"/>
        </w:rPr>
      </w:pPr>
      <w:r w:rsidRPr="00D264AC">
        <w:rPr>
          <w:rFonts w:ascii="Times New Roman" w:hAnsi="Times New Roman"/>
          <w:sz w:val="20"/>
          <w:szCs w:val="20"/>
        </w:rPr>
        <w:t>Ewentualne  spory  wynikające  z  wykonania Umowy  Strony  będą  starały  się rozstrzygnąć  polubownie  w  terminie  3  dni  roboczych.  W przypadku  nie  rozstrzygnięcia  sporu  w  tym terminie  Stronom  przysługuje  prawo skierowania  sprawy  na  drogę  sądową.  Sądem  właściwym miejscowo będzie  Sąd  siedziby  Zamawiającego</w:t>
      </w:r>
      <w:r w:rsidRPr="00D264AC">
        <w:rPr>
          <w:rFonts w:ascii="Times New Roman" w:eastAsia="Calibri" w:hAnsi="Times New Roman"/>
          <w:color w:val="000000"/>
          <w:sz w:val="20"/>
          <w:szCs w:val="20"/>
          <w:lang w:eastAsia="en-US"/>
        </w:rPr>
        <w:t>.</w:t>
      </w:r>
    </w:p>
    <w:p w14:paraId="38DE669D" w14:textId="77777777" w:rsidR="00E061AF" w:rsidRPr="00D264AC" w:rsidRDefault="00E061AF" w:rsidP="00E061AF">
      <w:pPr>
        <w:numPr>
          <w:ilvl w:val="0"/>
          <w:numId w:val="16"/>
        </w:numPr>
        <w:suppressAutoHyphens/>
        <w:spacing w:after="0" w:line="240" w:lineRule="auto"/>
        <w:jc w:val="both"/>
        <w:rPr>
          <w:rFonts w:ascii="Times New Roman" w:hAnsi="Times New Roman"/>
          <w:sz w:val="20"/>
          <w:szCs w:val="20"/>
        </w:rPr>
      </w:pPr>
      <w:r w:rsidRPr="00D264AC">
        <w:rPr>
          <w:rFonts w:ascii="Times New Roman" w:hAnsi="Times New Roman"/>
          <w:sz w:val="20"/>
          <w:szCs w:val="20"/>
        </w:rPr>
        <w:t>Wszelka korespondencja pomiędzy Stronami będzie kierowana pod niżej wskazane adresy:</w:t>
      </w:r>
    </w:p>
    <w:p w14:paraId="47135BC4" w14:textId="77777777" w:rsidR="00E061AF" w:rsidRPr="00D264AC" w:rsidRDefault="00E061AF" w:rsidP="00E061AF">
      <w:pPr>
        <w:numPr>
          <w:ilvl w:val="0"/>
          <w:numId w:val="21"/>
        </w:numPr>
        <w:suppressAutoHyphens/>
        <w:spacing w:after="0" w:line="240" w:lineRule="auto"/>
        <w:rPr>
          <w:rFonts w:ascii="Times New Roman" w:hAnsi="Times New Roman"/>
          <w:sz w:val="20"/>
          <w:szCs w:val="20"/>
        </w:rPr>
      </w:pPr>
      <w:r w:rsidRPr="00D264AC">
        <w:rPr>
          <w:rFonts w:ascii="Times New Roman" w:hAnsi="Times New Roman"/>
          <w:sz w:val="20"/>
          <w:szCs w:val="20"/>
        </w:rPr>
        <w:t>Zamawiający</w:t>
      </w:r>
    </w:p>
    <w:p w14:paraId="4CB45A06" w14:textId="77777777" w:rsidR="00E061AF" w:rsidRPr="00D264AC" w:rsidRDefault="00E061AF" w:rsidP="00E061AF">
      <w:pPr>
        <w:suppressAutoHyphens/>
        <w:spacing w:after="0" w:line="240" w:lineRule="auto"/>
        <w:ind w:left="720"/>
        <w:rPr>
          <w:rFonts w:ascii="Times New Roman" w:hAnsi="Times New Roman"/>
          <w:sz w:val="20"/>
          <w:szCs w:val="20"/>
        </w:rPr>
      </w:pPr>
      <w:r w:rsidRPr="00D264AC">
        <w:rPr>
          <w:rFonts w:ascii="Times New Roman" w:hAnsi="Times New Roman"/>
          <w:sz w:val="20"/>
          <w:szCs w:val="20"/>
        </w:rPr>
        <w:t>Muzeum Wsi Mazowieckiej w Sierpcu</w:t>
      </w:r>
    </w:p>
    <w:p w14:paraId="3DEE80A1" w14:textId="77777777" w:rsidR="00E061AF" w:rsidRPr="00D264AC" w:rsidRDefault="00E061AF" w:rsidP="00E061AF">
      <w:pPr>
        <w:suppressAutoHyphens/>
        <w:spacing w:after="0" w:line="240" w:lineRule="auto"/>
        <w:ind w:left="720"/>
        <w:rPr>
          <w:rFonts w:ascii="Times New Roman" w:hAnsi="Times New Roman"/>
          <w:sz w:val="20"/>
          <w:szCs w:val="20"/>
        </w:rPr>
      </w:pPr>
      <w:r w:rsidRPr="00D264AC">
        <w:rPr>
          <w:rFonts w:ascii="Times New Roman" w:hAnsi="Times New Roman"/>
          <w:sz w:val="20"/>
          <w:szCs w:val="20"/>
        </w:rPr>
        <w:t>ul. Narutowicza 64</w:t>
      </w:r>
    </w:p>
    <w:p w14:paraId="01C98246" w14:textId="77777777" w:rsidR="00E061AF" w:rsidRPr="00D264AC" w:rsidRDefault="00E061AF" w:rsidP="00E061AF">
      <w:pPr>
        <w:suppressAutoHyphens/>
        <w:spacing w:after="0" w:line="240" w:lineRule="auto"/>
        <w:ind w:left="720"/>
        <w:rPr>
          <w:rFonts w:ascii="Times New Roman" w:hAnsi="Times New Roman"/>
          <w:sz w:val="20"/>
          <w:szCs w:val="20"/>
          <w:lang w:val="en-US"/>
        </w:rPr>
      </w:pPr>
      <w:r w:rsidRPr="00D264AC">
        <w:rPr>
          <w:rFonts w:ascii="Times New Roman" w:hAnsi="Times New Roman"/>
          <w:sz w:val="20"/>
          <w:szCs w:val="20"/>
          <w:lang w:val="en-US"/>
        </w:rPr>
        <w:t>09-200 Sierpc</w:t>
      </w:r>
    </w:p>
    <w:p w14:paraId="2A976C7B" w14:textId="77777777" w:rsidR="00E061AF" w:rsidRPr="00D264AC" w:rsidRDefault="00E061AF" w:rsidP="00E061AF">
      <w:pPr>
        <w:suppressAutoHyphens/>
        <w:spacing w:after="0" w:line="240" w:lineRule="auto"/>
        <w:ind w:left="720"/>
        <w:rPr>
          <w:rFonts w:ascii="Times New Roman" w:hAnsi="Times New Roman"/>
          <w:sz w:val="20"/>
          <w:szCs w:val="20"/>
          <w:lang w:val="en-US"/>
        </w:rPr>
      </w:pPr>
      <w:r w:rsidRPr="00D264AC">
        <w:rPr>
          <w:rFonts w:ascii="Times New Roman" w:hAnsi="Times New Roman"/>
          <w:sz w:val="20"/>
          <w:szCs w:val="20"/>
          <w:lang w:val="en-US"/>
        </w:rPr>
        <w:t>tel./fax   (024)  275-28-83,   275-58-20</w:t>
      </w:r>
    </w:p>
    <w:p w14:paraId="0E29753E" w14:textId="77777777" w:rsidR="00E061AF" w:rsidRPr="00D264AC" w:rsidRDefault="00E061AF" w:rsidP="00E061AF">
      <w:pPr>
        <w:suppressAutoHyphens/>
        <w:spacing w:after="0" w:line="240" w:lineRule="auto"/>
        <w:ind w:left="720"/>
        <w:rPr>
          <w:rFonts w:ascii="Times New Roman" w:hAnsi="Times New Roman"/>
          <w:sz w:val="20"/>
          <w:szCs w:val="20"/>
          <w:lang w:val="en-US"/>
        </w:rPr>
      </w:pPr>
      <w:r w:rsidRPr="00D264AC">
        <w:rPr>
          <w:rFonts w:ascii="Times New Roman" w:hAnsi="Times New Roman"/>
          <w:sz w:val="20"/>
          <w:szCs w:val="20"/>
          <w:lang w:val="en-US"/>
        </w:rPr>
        <w:t xml:space="preserve">e-mail: </w:t>
      </w:r>
      <w:hyperlink r:id="rId7" w:history="1">
        <w:r w:rsidRPr="00D264AC">
          <w:rPr>
            <w:rFonts w:ascii="Times New Roman" w:hAnsi="Times New Roman"/>
            <w:color w:val="0000FF"/>
            <w:sz w:val="20"/>
            <w:szCs w:val="20"/>
            <w:u w:val="single"/>
            <w:lang w:val="en-US"/>
          </w:rPr>
          <w:t>skansen@mwmskansen.pl</w:t>
        </w:r>
      </w:hyperlink>
    </w:p>
    <w:p w14:paraId="67838BBC" w14:textId="77777777" w:rsidR="00E061AF" w:rsidRPr="00D264AC" w:rsidRDefault="00E061AF" w:rsidP="00E061AF">
      <w:pPr>
        <w:numPr>
          <w:ilvl w:val="0"/>
          <w:numId w:val="21"/>
        </w:numPr>
        <w:suppressAutoHyphens/>
        <w:spacing w:after="0" w:line="240" w:lineRule="auto"/>
        <w:rPr>
          <w:rFonts w:ascii="Times New Roman" w:hAnsi="Times New Roman"/>
          <w:sz w:val="20"/>
          <w:szCs w:val="20"/>
        </w:rPr>
      </w:pPr>
      <w:r w:rsidRPr="00D264AC">
        <w:rPr>
          <w:rFonts w:ascii="Times New Roman" w:hAnsi="Times New Roman"/>
          <w:sz w:val="20"/>
          <w:szCs w:val="20"/>
        </w:rPr>
        <w:t xml:space="preserve">Wykonawca : </w:t>
      </w:r>
      <w:r w:rsidRPr="00D264AC">
        <w:rPr>
          <w:rFonts w:ascii="Times New Roman" w:hAnsi="Times New Roman"/>
          <w:sz w:val="20"/>
        </w:rPr>
        <w:t>………………………………………………………………..</w:t>
      </w:r>
    </w:p>
    <w:p w14:paraId="3C949EB0" w14:textId="77777777" w:rsidR="00E061AF" w:rsidRPr="00D264AC" w:rsidRDefault="00E061AF" w:rsidP="00E061AF">
      <w:pPr>
        <w:numPr>
          <w:ilvl w:val="0"/>
          <w:numId w:val="16"/>
        </w:numPr>
        <w:suppressAutoHyphens/>
        <w:spacing w:after="0" w:line="240" w:lineRule="auto"/>
        <w:jc w:val="both"/>
        <w:rPr>
          <w:rFonts w:ascii="Times New Roman" w:hAnsi="Times New Roman"/>
          <w:sz w:val="20"/>
          <w:szCs w:val="20"/>
        </w:rPr>
      </w:pPr>
      <w:r w:rsidRPr="00D264AC">
        <w:rPr>
          <w:rFonts w:ascii="Times New Roman" w:hAnsi="Times New Roman"/>
          <w:sz w:val="20"/>
          <w:szCs w:val="20"/>
        </w:rPr>
        <w:t xml:space="preserve">Osoby upoważnione do reprezentowania Zamawiającego przy realizacji Umowy: </w:t>
      </w:r>
    </w:p>
    <w:p w14:paraId="2C98954A" w14:textId="77777777" w:rsidR="00E061AF" w:rsidRPr="00D264AC" w:rsidRDefault="00E061AF" w:rsidP="00E061AF">
      <w:pPr>
        <w:numPr>
          <w:ilvl w:val="0"/>
          <w:numId w:val="23"/>
        </w:numPr>
        <w:suppressAutoHyphens/>
        <w:spacing w:after="0" w:line="240" w:lineRule="auto"/>
        <w:jc w:val="both"/>
        <w:rPr>
          <w:rFonts w:ascii="Times New Roman" w:hAnsi="Times New Roman"/>
          <w:sz w:val="20"/>
          <w:szCs w:val="20"/>
        </w:rPr>
      </w:pPr>
      <w:r w:rsidRPr="00D264AC">
        <w:rPr>
          <w:rFonts w:ascii="Times New Roman" w:hAnsi="Times New Roman"/>
          <w:sz w:val="20"/>
          <w:szCs w:val="20"/>
        </w:rPr>
        <w:t>……………………………….</w:t>
      </w:r>
    </w:p>
    <w:p w14:paraId="74A3F911" w14:textId="77777777" w:rsidR="00E061AF" w:rsidRPr="00D264AC" w:rsidRDefault="00E061AF" w:rsidP="00E061AF">
      <w:pPr>
        <w:numPr>
          <w:ilvl w:val="0"/>
          <w:numId w:val="23"/>
        </w:numPr>
        <w:suppressAutoHyphens/>
        <w:spacing w:after="0" w:line="240" w:lineRule="auto"/>
        <w:jc w:val="both"/>
        <w:rPr>
          <w:rFonts w:ascii="Times New Roman" w:hAnsi="Times New Roman"/>
          <w:sz w:val="20"/>
          <w:szCs w:val="20"/>
        </w:rPr>
      </w:pPr>
      <w:r w:rsidRPr="00D264AC">
        <w:rPr>
          <w:rFonts w:ascii="Times New Roman" w:hAnsi="Times New Roman"/>
          <w:sz w:val="20"/>
          <w:szCs w:val="20"/>
        </w:rPr>
        <w:t>…………………………………</w:t>
      </w:r>
    </w:p>
    <w:p w14:paraId="5197026D" w14:textId="77777777" w:rsidR="00E061AF" w:rsidRPr="00D264AC" w:rsidRDefault="00E061AF" w:rsidP="00E061AF">
      <w:pPr>
        <w:numPr>
          <w:ilvl w:val="0"/>
          <w:numId w:val="16"/>
        </w:numPr>
        <w:suppressAutoHyphens/>
        <w:spacing w:after="0" w:line="240" w:lineRule="auto"/>
        <w:jc w:val="both"/>
        <w:rPr>
          <w:rFonts w:ascii="Times New Roman" w:hAnsi="Times New Roman"/>
          <w:sz w:val="20"/>
          <w:szCs w:val="20"/>
        </w:rPr>
      </w:pPr>
      <w:r w:rsidRPr="00D264AC">
        <w:rPr>
          <w:rFonts w:ascii="Times New Roman" w:hAnsi="Times New Roman"/>
          <w:sz w:val="20"/>
          <w:szCs w:val="20"/>
        </w:rPr>
        <w:t xml:space="preserve">Osoby upoważnione do reprezentowania Wykonawcy przy realizacji Umowy: </w:t>
      </w:r>
    </w:p>
    <w:p w14:paraId="2944F62D" w14:textId="77777777" w:rsidR="00E061AF" w:rsidRPr="00D264AC" w:rsidRDefault="00E061AF" w:rsidP="00E061AF">
      <w:pPr>
        <w:numPr>
          <w:ilvl w:val="0"/>
          <w:numId w:val="22"/>
        </w:numPr>
        <w:suppressAutoHyphens/>
        <w:spacing w:after="0" w:line="240" w:lineRule="auto"/>
        <w:jc w:val="both"/>
        <w:rPr>
          <w:rFonts w:ascii="Times New Roman" w:hAnsi="Times New Roman"/>
          <w:sz w:val="20"/>
          <w:szCs w:val="20"/>
        </w:rPr>
      </w:pPr>
      <w:r w:rsidRPr="00D264AC">
        <w:rPr>
          <w:rFonts w:ascii="Times New Roman" w:hAnsi="Times New Roman"/>
          <w:sz w:val="20"/>
          <w:szCs w:val="20"/>
        </w:rPr>
        <w:t>……………………………….</w:t>
      </w:r>
    </w:p>
    <w:p w14:paraId="55A4E95F" w14:textId="77777777" w:rsidR="00E061AF" w:rsidRPr="00D264AC" w:rsidRDefault="00E061AF" w:rsidP="00E061AF">
      <w:pPr>
        <w:numPr>
          <w:ilvl w:val="0"/>
          <w:numId w:val="22"/>
        </w:numPr>
        <w:suppressAutoHyphens/>
        <w:spacing w:after="0" w:line="240" w:lineRule="auto"/>
        <w:jc w:val="both"/>
        <w:rPr>
          <w:rFonts w:ascii="Times New Roman" w:hAnsi="Times New Roman"/>
          <w:sz w:val="20"/>
          <w:szCs w:val="20"/>
        </w:rPr>
      </w:pPr>
      <w:r w:rsidRPr="00D264AC">
        <w:rPr>
          <w:rFonts w:ascii="Times New Roman" w:hAnsi="Times New Roman"/>
          <w:sz w:val="20"/>
          <w:szCs w:val="20"/>
        </w:rPr>
        <w:t>…………………………………</w:t>
      </w:r>
    </w:p>
    <w:p w14:paraId="3299D73A" w14:textId="77777777" w:rsidR="00E061AF" w:rsidRPr="00D264AC" w:rsidRDefault="00E061AF" w:rsidP="00E061AF">
      <w:pPr>
        <w:pStyle w:val="Akapitzlist"/>
        <w:numPr>
          <w:ilvl w:val="0"/>
          <w:numId w:val="16"/>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Umowa wchodzi w życie z dniem zawarcia.</w:t>
      </w:r>
    </w:p>
    <w:p w14:paraId="52E28D42" w14:textId="77777777" w:rsidR="00E061AF" w:rsidRPr="00D264AC" w:rsidRDefault="00E061AF" w:rsidP="00E061AF">
      <w:pPr>
        <w:pStyle w:val="Akapitzlist"/>
        <w:numPr>
          <w:ilvl w:val="0"/>
          <w:numId w:val="16"/>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lang w:eastAsia="en-US"/>
        </w:rPr>
        <w:t>Umowę sporządzono w 3-ech jednobrzmiących egzemplarzach, 2 egz. dla Zamawiającego, jeden dla Wykonawcy</w:t>
      </w:r>
    </w:p>
    <w:p w14:paraId="5851F7DD" w14:textId="77777777" w:rsidR="00E061AF" w:rsidRDefault="00E061AF" w:rsidP="00E061AF">
      <w:pPr>
        <w:suppressAutoHyphens/>
        <w:spacing w:after="0" w:line="240" w:lineRule="auto"/>
        <w:rPr>
          <w:rFonts w:ascii="Times New Roman" w:hAnsi="Times New Roman"/>
          <w:sz w:val="20"/>
          <w:szCs w:val="20"/>
        </w:rPr>
      </w:pPr>
    </w:p>
    <w:p w14:paraId="5DDD8291" w14:textId="77777777" w:rsidR="00383FA1" w:rsidRDefault="00383FA1" w:rsidP="00E061AF">
      <w:pPr>
        <w:suppressAutoHyphens/>
        <w:spacing w:after="0" w:line="240" w:lineRule="auto"/>
        <w:rPr>
          <w:rFonts w:ascii="Times New Roman" w:hAnsi="Times New Roman"/>
          <w:sz w:val="20"/>
          <w:szCs w:val="20"/>
        </w:rPr>
      </w:pPr>
    </w:p>
    <w:p w14:paraId="56CBFEBD" w14:textId="77777777" w:rsidR="00383FA1" w:rsidRDefault="00383FA1" w:rsidP="00E061AF">
      <w:pPr>
        <w:suppressAutoHyphens/>
        <w:spacing w:after="0" w:line="240" w:lineRule="auto"/>
        <w:rPr>
          <w:rFonts w:ascii="Times New Roman" w:hAnsi="Times New Roman"/>
          <w:sz w:val="20"/>
          <w:szCs w:val="20"/>
        </w:rPr>
      </w:pPr>
    </w:p>
    <w:p w14:paraId="5A80D0D3" w14:textId="77777777" w:rsidR="00383FA1" w:rsidRPr="00D264AC" w:rsidRDefault="00383FA1" w:rsidP="00E061AF">
      <w:pPr>
        <w:suppressAutoHyphens/>
        <w:spacing w:after="0" w:line="240" w:lineRule="auto"/>
        <w:rPr>
          <w:rFonts w:ascii="Times New Roman" w:hAnsi="Times New Roman"/>
          <w:sz w:val="20"/>
          <w:szCs w:val="20"/>
        </w:rPr>
      </w:pPr>
    </w:p>
    <w:p w14:paraId="5B9EBFC9" w14:textId="77777777" w:rsidR="00E061AF" w:rsidRPr="00D264AC" w:rsidRDefault="00E061AF" w:rsidP="00E061AF">
      <w:pPr>
        <w:suppressAutoHyphens/>
        <w:spacing w:after="0" w:line="240" w:lineRule="auto"/>
        <w:jc w:val="center"/>
        <w:rPr>
          <w:rFonts w:ascii="Times New Roman" w:hAnsi="Times New Roman"/>
          <w:b/>
          <w:sz w:val="20"/>
          <w:szCs w:val="20"/>
        </w:rPr>
      </w:pPr>
      <w:r w:rsidRPr="00D264AC">
        <w:rPr>
          <w:rFonts w:ascii="Times New Roman" w:hAnsi="Times New Roman"/>
          <w:b/>
          <w:sz w:val="20"/>
          <w:szCs w:val="20"/>
        </w:rPr>
        <w:lastRenderedPageBreak/>
        <w:t>§ 15.</w:t>
      </w:r>
    </w:p>
    <w:p w14:paraId="74306E70" w14:textId="77777777" w:rsidR="00E061AF" w:rsidRPr="00D264AC" w:rsidRDefault="00E061AF" w:rsidP="00E061AF">
      <w:pPr>
        <w:suppressAutoHyphens/>
        <w:spacing w:after="0" w:line="240" w:lineRule="auto"/>
        <w:jc w:val="center"/>
        <w:rPr>
          <w:rFonts w:ascii="Times New Roman" w:hAnsi="Times New Roman"/>
          <w:b/>
          <w:sz w:val="20"/>
          <w:szCs w:val="20"/>
        </w:rPr>
      </w:pPr>
      <w:r w:rsidRPr="00D264AC">
        <w:rPr>
          <w:rFonts w:ascii="Times New Roman" w:hAnsi="Times New Roman"/>
          <w:b/>
          <w:sz w:val="20"/>
          <w:szCs w:val="20"/>
        </w:rPr>
        <w:t>Załączniki do Umowy</w:t>
      </w:r>
    </w:p>
    <w:p w14:paraId="0109B886" w14:textId="77777777" w:rsidR="00E061AF" w:rsidRPr="00D264AC" w:rsidRDefault="00E061AF" w:rsidP="00E061AF">
      <w:pPr>
        <w:suppressAutoHyphens/>
        <w:spacing w:after="0" w:line="240" w:lineRule="auto"/>
        <w:rPr>
          <w:rFonts w:ascii="Times New Roman" w:hAnsi="Times New Roman"/>
          <w:sz w:val="20"/>
          <w:szCs w:val="20"/>
        </w:rPr>
      </w:pPr>
    </w:p>
    <w:p w14:paraId="6CF8ADA4" w14:textId="77777777" w:rsidR="00E061AF" w:rsidRPr="00D264AC" w:rsidRDefault="00E061AF" w:rsidP="00E061AF">
      <w:pPr>
        <w:suppressAutoHyphens/>
        <w:spacing w:after="0" w:line="240" w:lineRule="auto"/>
        <w:rPr>
          <w:rFonts w:ascii="Times New Roman" w:hAnsi="Times New Roman"/>
          <w:sz w:val="20"/>
          <w:szCs w:val="20"/>
        </w:rPr>
      </w:pPr>
      <w:r w:rsidRPr="00D264AC">
        <w:rPr>
          <w:rFonts w:ascii="Times New Roman" w:hAnsi="Times New Roman"/>
          <w:sz w:val="20"/>
          <w:szCs w:val="20"/>
        </w:rPr>
        <w:t>Integralną część niniejszej Umowy stanowią załączniki:</w:t>
      </w:r>
    </w:p>
    <w:p w14:paraId="1B2A58EE" w14:textId="77777777" w:rsidR="00E061AF" w:rsidRPr="00D264AC" w:rsidRDefault="00E061AF" w:rsidP="00E061AF">
      <w:pPr>
        <w:suppressAutoHyphens/>
        <w:spacing w:after="0" w:line="240" w:lineRule="auto"/>
        <w:rPr>
          <w:rFonts w:ascii="Times New Roman" w:hAnsi="Times New Roman"/>
          <w:sz w:val="20"/>
          <w:szCs w:val="20"/>
        </w:rPr>
      </w:pPr>
    </w:p>
    <w:p w14:paraId="42A25423" w14:textId="77777777" w:rsidR="00E061AF" w:rsidRPr="00D264AC" w:rsidRDefault="00E061AF" w:rsidP="00E061AF">
      <w:pPr>
        <w:numPr>
          <w:ilvl w:val="0"/>
          <w:numId w:val="17"/>
        </w:numPr>
        <w:suppressAutoHyphens/>
        <w:spacing w:after="0" w:line="240" w:lineRule="auto"/>
        <w:ind w:left="284" w:hanging="284"/>
        <w:rPr>
          <w:rFonts w:ascii="Times New Roman" w:hAnsi="Times New Roman"/>
          <w:sz w:val="20"/>
          <w:szCs w:val="20"/>
        </w:rPr>
      </w:pPr>
      <w:r w:rsidRPr="00D264AC">
        <w:rPr>
          <w:rFonts w:ascii="Times New Roman" w:hAnsi="Times New Roman"/>
          <w:sz w:val="20"/>
          <w:szCs w:val="20"/>
        </w:rPr>
        <w:t>Załącznik Nr 1- Kopia Oferty Wykonawcy,</w:t>
      </w:r>
    </w:p>
    <w:p w14:paraId="6882ACF6" w14:textId="77777777" w:rsidR="00E061AF" w:rsidRPr="00D264AC" w:rsidRDefault="00E061AF" w:rsidP="00E061AF">
      <w:pPr>
        <w:numPr>
          <w:ilvl w:val="0"/>
          <w:numId w:val="17"/>
        </w:numPr>
        <w:suppressAutoHyphens/>
        <w:spacing w:after="0" w:line="240" w:lineRule="auto"/>
        <w:ind w:left="284" w:hanging="284"/>
        <w:rPr>
          <w:rFonts w:ascii="Times New Roman" w:hAnsi="Times New Roman"/>
          <w:sz w:val="20"/>
          <w:szCs w:val="20"/>
        </w:rPr>
      </w:pPr>
      <w:r w:rsidRPr="00D264AC">
        <w:rPr>
          <w:rFonts w:ascii="Times New Roman" w:hAnsi="Times New Roman"/>
          <w:sz w:val="20"/>
          <w:szCs w:val="20"/>
        </w:rPr>
        <w:t>Załącznik Nr 2  - Kopia Wykazu osób</w:t>
      </w:r>
      <w:r w:rsidRPr="00D264AC">
        <w:rPr>
          <w:rFonts w:ascii="Times New Roman" w:hAnsi="Times New Roman"/>
        </w:rPr>
        <w:t xml:space="preserve"> </w:t>
      </w:r>
      <w:r w:rsidRPr="00D264AC">
        <w:rPr>
          <w:rFonts w:ascii="Times New Roman" w:hAnsi="Times New Roman"/>
          <w:sz w:val="20"/>
          <w:szCs w:val="20"/>
        </w:rPr>
        <w:t>skierowanych przez Wykonawcę do realizacji zamówienia,</w:t>
      </w:r>
    </w:p>
    <w:p w14:paraId="783248EF" w14:textId="77777777" w:rsidR="00E061AF" w:rsidRPr="00D264AC" w:rsidRDefault="00E061AF" w:rsidP="00E061AF">
      <w:pPr>
        <w:numPr>
          <w:ilvl w:val="0"/>
          <w:numId w:val="17"/>
        </w:numPr>
        <w:suppressAutoHyphens/>
        <w:spacing w:after="0" w:line="240" w:lineRule="auto"/>
        <w:ind w:left="284" w:hanging="284"/>
        <w:rPr>
          <w:rFonts w:ascii="Times New Roman" w:hAnsi="Times New Roman"/>
          <w:sz w:val="20"/>
          <w:szCs w:val="20"/>
        </w:rPr>
      </w:pPr>
      <w:r w:rsidRPr="00D264AC">
        <w:rPr>
          <w:rFonts w:ascii="Times New Roman" w:hAnsi="Times New Roman"/>
          <w:sz w:val="20"/>
          <w:szCs w:val="20"/>
        </w:rPr>
        <w:t>Załącznik Nr 3  - Klauzula informacyjna RODO;</w:t>
      </w:r>
    </w:p>
    <w:p w14:paraId="3C24E46C" w14:textId="77777777" w:rsidR="00E061AF" w:rsidRPr="00D264AC" w:rsidRDefault="00E061AF" w:rsidP="00E061AF">
      <w:pPr>
        <w:suppressAutoHyphens/>
        <w:spacing w:after="0" w:line="240" w:lineRule="auto"/>
        <w:rPr>
          <w:rFonts w:ascii="Times New Roman" w:hAnsi="Times New Roman"/>
          <w:sz w:val="20"/>
          <w:szCs w:val="20"/>
        </w:rPr>
      </w:pPr>
    </w:p>
    <w:p w14:paraId="6E5BD6C7" w14:textId="77777777" w:rsidR="00E061AF" w:rsidRPr="00D264AC" w:rsidRDefault="00E061AF" w:rsidP="00E061AF">
      <w:pPr>
        <w:autoSpaceDE w:val="0"/>
        <w:autoSpaceDN w:val="0"/>
        <w:adjustRightInd w:val="0"/>
        <w:spacing w:after="0" w:line="240" w:lineRule="auto"/>
        <w:ind w:left="284" w:hanging="284"/>
        <w:rPr>
          <w:rFonts w:ascii="Times New Roman" w:eastAsia="Calibri" w:hAnsi="Times New Roman"/>
          <w:color w:val="000000"/>
          <w:sz w:val="20"/>
          <w:szCs w:val="20"/>
          <w:lang w:eastAsia="en-US"/>
        </w:rPr>
      </w:pPr>
    </w:p>
    <w:p w14:paraId="544B7E70" w14:textId="77777777" w:rsidR="00E061AF" w:rsidRPr="00D264AC" w:rsidRDefault="00E061AF" w:rsidP="00E061AF">
      <w:pPr>
        <w:spacing w:before="60" w:after="0" w:line="240" w:lineRule="auto"/>
        <w:jc w:val="both"/>
        <w:rPr>
          <w:rFonts w:ascii="Times New Roman" w:eastAsia="Calibri" w:hAnsi="Times New Roman"/>
          <w:i/>
          <w:w w:val="103"/>
          <w:lang w:eastAsia="en-US"/>
        </w:rPr>
      </w:pPr>
      <w:r w:rsidRPr="00D264AC">
        <w:rPr>
          <w:rFonts w:ascii="Times New Roman" w:eastAsia="Calibri" w:hAnsi="Times New Roman"/>
          <w:i/>
          <w:w w:val="103"/>
          <w:lang w:eastAsia="en-US"/>
        </w:rPr>
        <w:t>* Niepotrzebne skreślić</w:t>
      </w:r>
    </w:p>
    <w:p w14:paraId="6F3E6920" w14:textId="77777777" w:rsidR="00E061AF" w:rsidRPr="00D264AC" w:rsidRDefault="00E061AF" w:rsidP="00E061AF">
      <w:pPr>
        <w:autoSpaceDE w:val="0"/>
        <w:autoSpaceDN w:val="0"/>
        <w:adjustRightInd w:val="0"/>
        <w:spacing w:after="0" w:line="240" w:lineRule="auto"/>
        <w:rPr>
          <w:rFonts w:ascii="Times New Roman" w:eastAsia="Calibri" w:hAnsi="Times New Roman"/>
          <w:color w:val="000000"/>
          <w:sz w:val="20"/>
          <w:szCs w:val="20"/>
          <w:lang w:eastAsia="en-US"/>
        </w:rPr>
      </w:pPr>
    </w:p>
    <w:p w14:paraId="4853D3AE" w14:textId="77777777" w:rsidR="00E061AF" w:rsidRPr="00D264AC" w:rsidRDefault="00E061AF" w:rsidP="00E061AF">
      <w:pPr>
        <w:autoSpaceDE w:val="0"/>
        <w:autoSpaceDN w:val="0"/>
        <w:adjustRightInd w:val="0"/>
        <w:spacing w:after="0" w:line="240" w:lineRule="auto"/>
        <w:rPr>
          <w:rFonts w:ascii="Times New Roman" w:eastAsia="Calibri" w:hAnsi="Times New Roman"/>
          <w:color w:val="000000"/>
          <w:sz w:val="20"/>
          <w:szCs w:val="20"/>
          <w:lang w:eastAsia="en-US"/>
        </w:rPr>
      </w:pPr>
    </w:p>
    <w:p w14:paraId="52EC9925" w14:textId="77777777" w:rsidR="00E061AF" w:rsidRPr="00D264AC" w:rsidRDefault="00E061AF" w:rsidP="00E061AF">
      <w:pPr>
        <w:autoSpaceDE w:val="0"/>
        <w:autoSpaceDN w:val="0"/>
        <w:adjustRightInd w:val="0"/>
        <w:spacing w:after="0" w:line="240" w:lineRule="auto"/>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 xml:space="preserve">ZAMAWIAJĄCY </w:t>
      </w:r>
      <w:r w:rsidRPr="00D264AC">
        <w:rPr>
          <w:rFonts w:ascii="Times New Roman" w:eastAsia="Calibri" w:hAnsi="Times New Roman"/>
          <w:color w:val="000000"/>
          <w:sz w:val="20"/>
          <w:szCs w:val="20"/>
          <w:lang w:eastAsia="en-US"/>
        </w:rPr>
        <w:tab/>
      </w:r>
      <w:r w:rsidRPr="00D264AC">
        <w:rPr>
          <w:rFonts w:ascii="Times New Roman" w:eastAsia="Calibri" w:hAnsi="Times New Roman"/>
          <w:color w:val="000000"/>
          <w:sz w:val="20"/>
          <w:szCs w:val="20"/>
          <w:lang w:eastAsia="en-US"/>
        </w:rPr>
        <w:tab/>
      </w:r>
      <w:r w:rsidRPr="00D264AC">
        <w:rPr>
          <w:rFonts w:ascii="Times New Roman" w:eastAsia="Calibri" w:hAnsi="Times New Roman"/>
          <w:color w:val="000000"/>
          <w:sz w:val="20"/>
          <w:szCs w:val="20"/>
          <w:lang w:eastAsia="en-US"/>
        </w:rPr>
        <w:tab/>
      </w:r>
      <w:r w:rsidRPr="00D264AC">
        <w:rPr>
          <w:rFonts w:ascii="Times New Roman" w:eastAsia="Calibri" w:hAnsi="Times New Roman"/>
          <w:color w:val="000000"/>
          <w:sz w:val="20"/>
          <w:szCs w:val="20"/>
          <w:lang w:eastAsia="en-US"/>
        </w:rPr>
        <w:tab/>
      </w:r>
      <w:r w:rsidRPr="00D264AC">
        <w:rPr>
          <w:rFonts w:ascii="Times New Roman" w:eastAsia="Calibri" w:hAnsi="Times New Roman"/>
          <w:color w:val="000000"/>
          <w:sz w:val="20"/>
          <w:szCs w:val="20"/>
          <w:lang w:eastAsia="en-US"/>
        </w:rPr>
        <w:tab/>
      </w:r>
      <w:r w:rsidRPr="00D264AC">
        <w:rPr>
          <w:rFonts w:ascii="Times New Roman" w:eastAsia="Calibri" w:hAnsi="Times New Roman"/>
          <w:color w:val="000000"/>
          <w:sz w:val="20"/>
          <w:szCs w:val="20"/>
          <w:lang w:eastAsia="en-US"/>
        </w:rPr>
        <w:tab/>
        <w:t>WYKONAWCA</w:t>
      </w:r>
    </w:p>
    <w:p w14:paraId="59BBFF99" w14:textId="77777777" w:rsidR="00E061AF" w:rsidRPr="00D264AC" w:rsidRDefault="00E061AF" w:rsidP="00E061AF">
      <w:pPr>
        <w:suppressAutoHyphens/>
        <w:spacing w:after="0" w:line="240" w:lineRule="auto"/>
        <w:ind w:left="4248"/>
        <w:jc w:val="both"/>
        <w:rPr>
          <w:rFonts w:ascii="Times New Roman" w:hAnsi="Times New Roman"/>
          <w:sz w:val="20"/>
          <w:szCs w:val="20"/>
          <w:highlight w:val="yellow"/>
        </w:rPr>
      </w:pPr>
    </w:p>
    <w:p w14:paraId="1C4984A6" w14:textId="77777777" w:rsidR="00E061AF" w:rsidRPr="00D264AC" w:rsidRDefault="00E061AF" w:rsidP="00E061AF">
      <w:pPr>
        <w:suppressAutoHyphens/>
        <w:spacing w:after="0" w:line="240" w:lineRule="auto"/>
        <w:ind w:left="4248"/>
        <w:jc w:val="both"/>
        <w:rPr>
          <w:rFonts w:ascii="Times New Roman" w:hAnsi="Times New Roman"/>
          <w:sz w:val="20"/>
          <w:szCs w:val="20"/>
          <w:highlight w:val="yellow"/>
        </w:rPr>
      </w:pPr>
    </w:p>
    <w:p w14:paraId="4B7295A4" w14:textId="77777777" w:rsidR="00E061AF" w:rsidRPr="00D264AC" w:rsidRDefault="00E061AF" w:rsidP="00E061AF">
      <w:pPr>
        <w:suppressAutoHyphens/>
        <w:spacing w:after="0" w:line="240" w:lineRule="auto"/>
        <w:ind w:left="4248"/>
        <w:jc w:val="both"/>
        <w:rPr>
          <w:rFonts w:ascii="Times New Roman" w:hAnsi="Times New Roman"/>
          <w:sz w:val="20"/>
          <w:szCs w:val="20"/>
          <w:highlight w:val="yellow"/>
        </w:rPr>
      </w:pPr>
    </w:p>
    <w:p w14:paraId="05E39D68" w14:textId="77777777" w:rsidR="00E061AF" w:rsidRPr="00D264AC" w:rsidRDefault="00E061AF" w:rsidP="00E061AF">
      <w:pPr>
        <w:suppressAutoHyphens/>
        <w:spacing w:after="0" w:line="240" w:lineRule="auto"/>
        <w:ind w:left="4248"/>
        <w:jc w:val="both"/>
        <w:rPr>
          <w:rFonts w:ascii="Times New Roman" w:hAnsi="Times New Roman"/>
          <w:sz w:val="20"/>
          <w:szCs w:val="20"/>
          <w:highlight w:val="yellow"/>
        </w:rPr>
      </w:pPr>
    </w:p>
    <w:p w14:paraId="081A56AE" w14:textId="77777777" w:rsidR="00E061AF" w:rsidRPr="00D264AC" w:rsidRDefault="00E061AF" w:rsidP="00E061AF">
      <w:pPr>
        <w:pStyle w:val="Bezodstpw"/>
        <w:jc w:val="right"/>
        <w:rPr>
          <w:sz w:val="20"/>
          <w:highlight w:val="yellow"/>
        </w:rPr>
      </w:pPr>
    </w:p>
    <w:p w14:paraId="757C1804" w14:textId="77777777" w:rsidR="00E061AF" w:rsidRPr="00D264AC" w:rsidRDefault="00E061AF" w:rsidP="00E061AF">
      <w:pPr>
        <w:pStyle w:val="Bezodstpw"/>
        <w:jc w:val="right"/>
        <w:rPr>
          <w:sz w:val="20"/>
          <w:highlight w:val="yellow"/>
        </w:rPr>
      </w:pPr>
    </w:p>
    <w:p w14:paraId="34B2443F" w14:textId="77777777" w:rsidR="00E061AF" w:rsidRPr="00D264AC" w:rsidRDefault="00E061AF" w:rsidP="00E061AF">
      <w:pPr>
        <w:pStyle w:val="Bezodstpw"/>
        <w:jc w:val="right"/>
        <w:rPr>
          <w:sz w:val="20"/>
          <w:highlight w:val="yellow"/>
        </w:rPr>
      </w:pPr>
    </w:p>
    <w:p w14:paraId="35F0E2DA" w14:textId="77777777" w:rsidR="00E061AF" w:rsidRPr="00D264AC" w:rsidRDefault="00E061AF" w:rsidP="00E061AF">
      <w:pPr>
        <w:pStyle w:val="Bezodstpw"/>
        <w:jc w:val="right"/>
        <w:rPr>
          <w:sz w:val="20"/>
          <w:highlight w:val="yellow"/>
        </w:rPr>
      </w:pPr>
    </w:p>
    <w:p w14:paraId="753BA759" w14:textId="77777777" w:rsidR="00E061AF" w:rsidRPr="00D264AC" w:rsidRDefault="00E061AF" w:rsidP="00E061AF">
      <w:pPr>
        <w:pStyle w:val="Bezodstpw"/>
        <w:jc w:val="right"/>
        <w:rPr>
          <w:sz w:val="20"/>
          <w:highlight w:val="yellow"/>
        </w:rPr>
      </w:pPr>
    </w:p>
    <w:p w14:paraId="0C8FFF97" w14:textId="77777777" w:rsidR="00E061AF" w:rsidRPr="00D264AC" w:rsidRDefault="00E061AF" w:rsidP="00E061AF">
      <w:pPr>
        <w:pStyle w:val="Bezodstpw"/>
        <w:jc w:val="right"/>
        <w:rPr>
          <w:sz w:val="20"/>
          <w:highlight w:val="yellow"/>
        </w:rPr>
      </w:pPr>
    </w:p>
    <w:p w14:paraId="0B4CF9E2" w14:textId="77777777" w:rsidR="00E061AF" w:rsidRPr="00D264AC" w:rsidRDefault="00E061AF" w:rsidP="00E061AF">
      <w:pPr>
        <w:pStyle w:val="Bezodstpw"/>
        <w:jc w:val="right"/>
        <w:rPr>
          <w:sz w:val="20"/>
          <w:highlight w:val="yellow"/>
        </w:rPr>
      </w:pPr>
    </w:p>
    <w:p w14:paraId="231B0528" w14:textId="77777777" w:rsidR="00E061AF" w:rsidRPr="00D264AC" w:rsidRDefault="00E061AF" w:rsidP="00E061AF">
      <w:pPr>
        <w:pStyle w:val="Bezodstpw"/>
        <w:jc w:val="right"/>
        <w:rPr>
          <w:sz w:val="20"/>
          <w:highlight w:val="yellow"/>
        </w:rPr>
      </w:pPr>
    </w:p>
    <w:p w14:paraId="5EA18FE5" w14:textId="77777777" w:rsidR="00E061AF" w:rsidRPr="00D264AC" w:rsidRDefault="00E061AF" w:rsidP="00E061AF">
      <w:pPr>
        <w:pStyle w:val="Bezodstpw"/>
        <w:jc w:val="right"/>
        <w:rPr>
          <w:sz w:val="20"/>
          <w:highlight w:val="yellow"/>
        </w:rPr>
      </w:pPr>
    </w:p>
    <w:p w14:paraId="771A1F27" w14:textId="77777777" w:rsidR="00E061AF" w:rsidRPr="00D264AC" w:rsidRDefault="00E061AF" w:rsidP="00E061AF">
      <w:pPr>
        <w:pStyle w:val="Bezodstpw"/>
        <w:jc w:val="right"/>
        <w:rPr>
          <w:sz w:val="20"/>
          <w:highlight w:val="yellow"/>
        </w:rPr>
      </w:pPr>
    </w:p>
    <w:p w14:paraId="402A08A3" w14:textId="77777777" w:rsidR="00E061AF" w:rsidRPr="00D264AC" w:rsidRDefault="00E061AF" w:rsidP="00E061AF">
      <w:pPr>
        <w:pStyle w:val="Bezodstpw"/>
        <w:jc w:val="right"/>
        <w:rPr>
          <w:sz w:val="20"/>
          <w:highlight w:val="yellow"/>
        </w:rPr>
      </w:pPr>
    </w:p>
    <w:p w14:paraId="279A3D97" w14:textId="77777777" w:rsidR="00E061AF" w:rsidRPr="00D264AC" w:rsidRDefault="00E061AF" w:rsidP="00E061AF">
      <w:pPr>
        <w:pStyle w:val="Bezodstpw"/>
        <w:jc w:val="right"/>
        <w:rPr>
          <w:sz w:val="20"/>
          <w:highlight w:val="yellow"/>
        </w:rPr>
      </w:pPr>
    </w:p>
    <w:p w14:paraId="6339A4AB" w14:textId="77777777" w:rsidR="00E061AF" w:rsidRPr="00D264AC" w:rsidRDefault="00E061AF" w:rsidP="00E061AF">
      <w:pPr>
        <w:pStyle w:val="Bezodstpw"/>
        <w:jc w:val="right"/>
        <w:rPr>
          <w:sz w:val="20"/>
          <w:highlight w:val="yellow"/>
        </w:rPr>
      </w:pPr>
    </w:p>
    <w:p w14:paraId="356F13A8" w14:textId="77777777" w:rsidR="00E061AF" w:rsidRPr="00D264AC" w:rsidRDefault="00E061AF" w:rsidP="00E061AF">
      <w:pPr>
        <w:pStyle w:val="Bezodstpw"/>
        <w:jc w:val="right"/>
        <w:rPr>
          <w:sz w:val="20"/>
          <w:highlight w:val="yellow"/>
        </w:rPr>
      </w:pPr>
    </w:p>
    <w:p w14:paraId="0151DE37" w14:textId="77777777" w:rsidR="00E061AF" w:rsidRPr="00D264AC" w:rsidRDefault="00E061AF" w:rsidP="00E061AF">
      <w:pPr>
        <w:pStyle w:val="Bezodstpw"/>
        <w:jc w:val="right"/>
        <w:rPr>
          <w:sz w:val="20"/>
          <w:highlight w:val="yellow"/>
        </w:rPr>
      </w:pPr>
    </w:p>
    <w:p w14:paraId="3CC690B7" w14:textId="77777777" w:rsidR="00E061AF" w:rsidRPr="00D264AC" w:rsidRDefault="00E061AF" w:rsidP="00E061AF">
      <w:pPr>
        <w:pStyle w:val="Bezodstpw"/>
        <w:jc w:val="right"/>
        <w:rPr>
          <w:sz w:val="20"/>
          <w:highlight w:val="yellow"/>
        </w:rPr>
      </w:pPr>
    </w:p>
    <w:p w14:paraId="28AA80D1" w14:textId="77777777" w:rsidR="00E061AF" w:rsidRPr="00D264AC" w:rsidRDefault="00E061AF" w:rsidP="00E061AF">
      <w:pPr>
        <w:pStyle w:val="Bezodstpw"/>
        <w:jc w:val="right"/>
        <w:rPr>
          <w:sz w:val="20"/>
          <w:highlight w:val="yellow"/>
        </w:rPr>
      </w:pPr>
    </w:p>
    <w:p w14:paraId="301CAA0B" w14:textId="77777777" w:rsidR="00E061AF" w:rsidRPr="00D264AC" w:rsidRDefault="00E061AF" w:rsidP="00E061AF">
      <w:pPr>
        <w:pStyle w:val="Bezodstpw"/>
        <w:jc w:val="right"/>
        <w:rPr>
          <w:sz w:val="20"/>
          <w:highlight w:val="yellow"/>
        </w:rPr>
      </w:pPr>
    </w:p>
    <w:p w14:paraId="56B432D9" w14:textId="77777777" w:rsidR="00E061AF" w:rsidRPr="00D264AC" w:rsidRDefault="00E061AF" w:rsidP="00E061AF">
      <w:pPr>
        <w:pStyle w:val="Bezodstpw"/>
        <w:jc w:val="right"/>
        <w:rPr>
          <w:sz w:val="20"/>
          <w:highlight w:val="yellow"/>
        </w:rPr>
      </w:pPr>
    </w:p>
    <w:p w14:paraId="5A0F9A47" w14:textId="77777777" w:rsidR="00E061AF" w:rsidRPr="00D264AC" w:rsidRDefault="00E061AF" w:rsidP="00E061AF">
      <w:pPr>
        <w:pStyle w:val="Bezodstpw"/>
        <w:jc w:val="right"/>
        <w:rPr>
          <w:sz w:val="20"/>
          <w:highlight w:val="yellow"/>
        </w:rPr>
      </w:pPr>
    </w:p>
    <w:p w14:paraId="239E81C4" w14:textId="77777777" w:rsidR="00E061AF" w:rsidRPr="00D264AC" w:rsidRDefault="00E061AF" w:rsidP="00E061AF">
      <w:pPr>
        <w:pStyle w:val="Bezodstpw"/>
        <w:jc w:val="right"/>
        <w:rPr>
          <w:sz w:val="20"/>
          <w:highlight w:val="yellow"/>
        </w:rPr>
      </w:pPr>
    </w:p>
    <w:p w14:paraId="12E50C3B" w14:textId="77777777" w:rsidR="00E061AF" w:rsidRPr="00D264AC" w:rsidRDefault="00E061AF" w:rsidP="00E061AF">
      <w:pPr>
        <w:pStyle w:val="Bezodstpw"/>
        <w:jc w:val="right"/>
        <w:rPr>
          <w:sz w:val="20"/>
          <w:highlight w:val="yellow"/>
        </w:rPr>
      </w:pPr>
    </w:p>
    <w:p w14:paraId="7812E69B" w14:textId="77777777" w:rsidR="00E061AF" w:rsidRPr="00D264AC" w:rsidRDefault="00E061AF" w:rsidP="00E061AF">
      <w:pPr>
        <w:pStyle w:val="Bezodstpw"/>
        <w:rPr>
          <w:sz w:val="20"/>
        </w:rPr>
      </w:pPr>
    </w:p>
    <w:p w14:paraId="0825CAD6" w14:textId="77777777" w:rsidR="00E061AF" w:rsidRPr="00D264AC" w:rsidRDefault="00E061AF" w:rsidP="00E061AF">
      <w:pPr>
        <w:pStyle w:val="Bezodstpw"/>
        <w:rPr>
          <w:sz w:val="20"/>
        </w:rPr>
      </w:pPr>
    </w:p>
    <w:p w14:paraId="2CE33767" w14:textId="77777777" w:rsidR="00E061AF" w:rsidRPr="00D264AC" w:rsidRDefault="00E061AF" w:rsidP="00E061AF">
      <w:pPr>
        <w:pStyle w:val="Bezodstpw"/>
        <w:jc w:val="right"/>
        <w:rPr>
          <w:sz w:val="20"/>
        </w:rPr>
      </w:pPr>
    </w:p>
    <w:p w14:paraId="5681B843" w14:textId="77777777" w:rsidR="008B4660" w:rsidRDefault="008B4660" w:rsidP="00E061AF">
      <w:pPr>
        <w:pStyle w:val="Bezodstpw"/>
        <w:jc w:val="right"/>
        <w:rPr>
          <w:sz w:val="20"/>
        </w:rPr>
      </w:pPr>
    </w:p>
    <w:p w14:paraId="526F310D" w14:textId="77777777" w:rsidR="008B4660" w:rsidRDefault="008B4660" w:rsidP="00E061AF">
      <w:pPr>
        <w:pStyle w:val="Bezodstpw"/>
        <w:jc w:val="right"/>
        <w:rPr>
          <w:sz w:val="20"/>
        </w:rPr>
      </w:pPr>
    </w:p>
    <w:p w14:paraId="04AED3AC" w14:textId="77777777" w:rsidR="008B4660" w:rsidRDefault="008B4660" w:rsidP="00E061AF">
      <w:pPr>
        <w:pStyle w:val="Bezodstpw"/>
        <w:jc w:val="right"/>
        <w:rPr>
          <w:sz w:val="20"/>
        </w:rPr>
      </w:pPr>
    </w:p>
    <w:p w14:paraId="5C14F90D" w14:textId="77777777" w:rsidR="008B4660" w:rsidRDefault="008B4660" w:rsidP="00E061AF">
      <w:pPr>
        <w:pStyle w:val="Bezodstpw"/>
        <w:jc w:val="right"/>
        <w:rPr>
          <w:sz w:val="20"/>
        </w:rPr>
      </w:pPr>
    </w:p>
    <w:p w14:paraId="354452E0" w14:textId="77777777" w:rsidR="008B4660" w:rsidRDefault="008B4660" w:rsidP="00E061AF">
      <w:pPr>
        <w:pStyle w:val="Bezodstpw"/>
        <w:jc w:val="right"/>
        <w:rPr>
          <w:sz w:val="20"/>
        </w:rPr>
      </w:pPr>
    </w:p>
    <w:p w14:paraId="502A8ED7" w14:textId="77777777" w:rsidR="008B4660" w:rsidRDefault="008B4660" w:rsidP="00E061AF">
      <w:pPr>
        <w:pStyle w:val="Bezodstpw"/>
        <w:jc w:val="right"/>
        <w:rPr>
          <w:sz w:val="20"/>
        </w:rPr>
      </w:pPr>
    </w:p>
    <w:p w14:paraId="7C1EA082" w14:textId="77777777" w:rsidR="008B4660" w:rsidRDefault="008B4660" w:rsidP="00E061AF">
      <w:pPr>
        <w:pStyle w:val="Bezodstpw"/>
        <w:jc w:val="right"/>
        <w:rPr>
          <w:sz w:val="20"/>
        </w:rPr>
      </w:pPr>
    </w:p>
    <w:p w14:paraId="3A5745B0" w14:textId="77777777" w:rsidR="008B4660" w:rsidRDefault="008B4660" w:rsidP="00E061AF">
      <w:pPr>
        <w:pStyle w:val="Bezodstpw"/>
        <w:jc w:val="right"/>
        <w:rPr>
          <w:sz w:val="20"/>
        </w:rPr>
      </w:pPr>
    </w:p>
    <w:p w14:paraId="029E62BC" w14:textId="77777777" w:rsidR="008B4660" w:rsidRDefault="008B4660" w:rsidP="00E061AF">
      <w:pPr>
        <w:pStyle w:val="Bezodstpw"/>
        <w:jc w:val="right"/>
        <w:rPr>
          <w:sz w:val="20"/>
        </w:rPr>
      </w:pPr>
    </w:p>
    <w:p w14:paraId="268FFE8F" w14:textId="77777777" w:rsidR="008B4660" w:rsidRDefault="008B4660" w:rsidP="00E061AF">
      <w:pPr>
        <w:pStyle w:val="Bezodstpw"/>
        <w:jc w:val="right"/>
        <w:rPr>
          <w:sz w:val="20"/>
        </w:rPr>
      </w:pPr>
    </w:p>
    <w:p w14:paraId="24615432" w14:textId="77777777" w:rsidR="008B4660" w:rsidRDefault="008B4660" w:rsidP="00E061AF">
      <w:pPr>
        <w:pStyle w:val="Bezodstpw"/>
        <w:jc w:val="right"/>
        <w:rPr>
          <w:sz w:val="20"/>
        </w:rPr>
      </w:pPr>
    </w:p>
    <w:p w14:paraId="0AA889CD" w14:textId="77777777" w:rsidR="008B4660" w:rsidRDefault="008B4660" w:rsidP="00E061AF">
      <w:pPr>
        <w:pStyle w:val="Bezodstpw"/>
        <w:jc w:val="right"/>
        <w:rPr>
          <w:sz w:val="20"/>
        </w:rPr>
      </w:pPr>
    </w:p>
    <w:p w14:paraId="705CD469" w14:textId="77777777" w:rsidR="008B4660" w:rsidRDefault="008B4660" w:rsidP="00E061AF">
      <w:pPr>
        <w:pStyle w:val="Bezodstpw"/>
        <w:jc w:val="right"/>
        <w:rPr>
          <w:sz w:val="20"/>
        </w:rPr>
      </w:pPr>
    </w:p>
    <w:p w14:paraId="229D0D54" w14:textId="77777777" w:rsidR="008B4660" w:rsidRDefault="008B4660" w:rsidP="00E061AF">
      <w:pPr>
        <w:pStyle w:val="Bezodstpw"/>
        <w:jc w:val="right"/>
        <w:rPr>
          <w:sz w:val="20"/>
        </w:rPr>
      </w:pPr>
    </w:p>
    <w:p w14:paraId="07BEB4D6" w14:textId="77777777" w:rsidR="008B4660" w:rsidRDefault="008B4660" w:rsidP="00E061AF">
      <w:pPr>
        <w:pStyle w:val="Bezodstpw"/>
        <w:jc w:val="right"/>
        <w:rPr>
          <w:sz w:val="20"/>
        </w:rPr>
      </w:pPr>
    </w:p>
    <w:p w14:paraId="4BAED595" w14:textId="77777777" w:rsidR="008B4660" w:rsidRDefault="008B4660" w:rsidP="00E061AF">
      <w:pPr>
        <w:pStyle w:val="Bezodstpw"/>
        <w:jc w:val="right"/>
        <w:rPr>
          <w:sz w:val="20"/>
        </w:rPr>
      </w:pPr>
    </w:p>
    <w:p w14:paraId="1CEAF236" w14:textId="77777777" w:rsidR="008B4660" w:rsidRDefault="008B4660" w:rsidP="00E061AF">
      <w:pPr>
        <w:pStyle w:val="Bezodstpw"/>
        <w:jc w:val="right"/>
        <w:rPr>
          <w:sz w:val="20"/>
        </w:rPr>
      </w:pPr>
    </w:p>
    <w:p w14:paraId="23D14515" w14:textId="0D44A141" w:rsidR="00E061AF" w:rsidRPr="00D264AC" w:rsidRDefault="00E061AF" w:rsidP="00E061AF">
      <w:pPr>
        <w:pStyle w:val="Bezodstpw"/>
        <w:jc w:val="right"/>
        <w:rPr>
          <w:sz w:val="20"/>
        </w:rPr>
      </w:pPr>
      <w:r w:rsidRPr="00D264AC">
        <w:rPr>
          <w:sz w:val="20"/>
        </w:rPr>
        <w:t xml:space="preserve">Załącznik Nr 3 do Umowy </w:t>
      </w:r>
    </w:p>
    <w:p w14:paraId="2E54083A" w14:textId="77777777" w:rsidR="00E061AF" w:rsidRPr="00D264AC" w:rsidRDefault="00E061AF" w:rsidP="00E061AF">
      <w:pPr>
        <w:pStyle w:val="Bezodstpw"/>
        <w:jc w:val="right"/>
        <w:rPr>
          <w:sz w:val="20"/>
        </w:rPr>
      </w:pPr>
      <w:r w:rsidRPr="00D264AC">
        <w:rPr>
          <w:sz w:val="20"/>
        </w:rPr>
        <w:t>Nr ………………z dnia ………….</w:t>
      </w:r>
    </w:p>
    <w:p w14:paraId="68CC6B7D" w14:textId="77777777" w:rsidR="00E061AF" w:rsidRPr="00D264AC" w:rsidRDefault="00E061AF" w:rsidP="00E061AF">
      <w:pPr>
        <w:pStyle w:val="Bezodstpw"/>
        <w:jc w:val="both"/>
        <w:rPr>
          <w:sz w:val="20"/>
        </w:rPr>
      </w:pPr>
    </w:p>
    <w:p w14:paraId="05449320" w14:textId="77777777" w:rsidR="00E061AF" w:rsidRPr="00D264AC" w:rsidRDefault="00E061AF" w:rsidP="00E061AF">
      <w:pPr>
        <w:pStyle w:val="Bezodstpw"/>
        <w:jc w:val="center"/>
        <w:rPr>
          <w:sz w:val="20"/>
        </w:rPr>
      </w:pPr>
      <w:r w:rsidRPr="00D264AC">
        <w:rPr>
          <w:sz w:val="20"/>
        </w:rPr>
        <w:lastRenderedPageBreak/>
        <w:t>Klauzula informacyjna RODO</w:t>
      </w:r>
    </w:p>
    <w:p w14:paraId="32CCD7A4" w14:textId="36157E7D" w:rsidR="00E061AF" w:rsidRPr="00D264AC" w:rsidRDefault="00E061AF" w:rsidP="00E061AF">
      <w:pPr>
        <w:pStyle w:val="Bezodstpw"/>
        <w:jc w:val="center"/>
        <w:rPr>
          <w:b/>
          <w:sz w:val="20"/>
          <w:highlight w:val="yellow"/>
        </w:rPr>
      </w:pPr>
      <w:r w:rsidRPr="00D264AC">
        <w:rPr>
          <w:sz w:val="20"/>
        </w:rPr>
        <w:t>w związku z zawarciem i wykonywaniem umowy na świadczenie usług nadzoru inwestorskiego przy zadaniu pn.</w:t>
      </w:r>
      <w:r w:rsidRPr="00D264AC">
        <w:rPr>
          <w:b/>
          <w:sz w:val="20"/>
        </w:rPr>
        <w:t xml:space="preserve"> </w:t>
      </w:r>
      <w:r w:rsidR="00D264AC" w:rsidRPr="00D264AC">
        <w:rPr>
          <w:b/>
          <w:sz w:val="20"/>
        </w:rPr>
        <w:t>„</w:t>
      </w:r>
      <w:r w:rsidR="00E04539" w:rsidRPr="000C3DF8">
        <w:rPr>
          <w:b/>
          <w:bCs/>
          <w:sz w:val="20"/>
        </w:rPr>
        <w:t>Budowa drogi wewnętrznej wraz z</w:t>
      </w:r>
      <w:r w:rsidR="00E04539">
        <w:rPr>
          <w:sz w:val="20"/>
        </w:rPr>
        <w:t xml:space="preserve"> </w:t>
      </w:r>
      <w:r w:rsidR="00E04539" w:rsidRPr="000C3DF8">
        <w:rPr>
          <w:b/>
          <w:bCs/>
          <w:sz w:val="20"/>
        </w:rPr>
        <w:t>infrastrukturą uzupełniającą na terenie Muzeum Wsi Mazowieckiej w Sierpcu</w:t>
      </w:r>
      <w:r w:rsidR="00E04539">
        <w:rPr>
          <w:b/>
          <w:bCs/>
          <w:sz w:val="20"/>
        </w:rPr>
        <w:t>”</w:t>
      </w:r>
    </w:p>
    <w:p w14:paraId="77797E13" w14:textId="77777777" w:rsidR="00E061AF" w:rsidRPr="00D264AC" w:rsidRDefault="00E061AF" w:rsidP="00E061AF">
      <w:pPr>
        <w:pStyle w:val="Bezodstpw"/>
        <w:jc w:val="both"/>
        <w:rPr>
          <w:sz w:val="20"/>
        </w:rPr>
      </w:pPr>
    </w:p>
    <w:p w14:paraId="0AE69465" w14:textId="77777777" w:rsidR="00E061AF" w:rsidRPr="00D264AC" w:rsidRDefault="00E061AF" w:rsidP="00E061AF">
      <w:pPr>
        <w:pStyle w:val="Bezodstpw"/>
        <w:jc w:val="both"/>
        <w:rPr>
          <w:sz w:val="20"/>
        </w:rPr>
      </w:pPr>
      <w:r w:rsidRPr="00D264AC">
        <w:rPr>
          <w:sz w:val="20"/>
        </w:rPr>
        <w:t xml:space="preserve">Muzeum Wsi Mazowieckiej w Sierpcu 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D264AC">
        <w:rPr>
          <w:sz w:val="20"/>
        </w:rPr>
        <w:t>późn</w:t>
      </w:r>
      <w:proofErr w:type="spellEnd"/>
      <w:r w:rsidRPr="00D264AC">
        <w:rPr>
          <w:sz w:val="20"/>
        </w:rPr>
        <w:t>. zm.), dalej nazywanego RODO,</w:t>
      </w:r>
    </w:p>
    <w:p w14:paraId="4AD792F9" w14:textId="77777777" w:rsidR="00E061AF" w:rsidRPr="00D264AC" w:rsidRDefault="00E061AF" w:rsidP="00E061AF">
      <w:pPr>
        <w:pStyle w:val="Bezodstpw"/>
        <w:jc w:val="both"/>
        <w:rPr>
          <w:sz w:val="20"/>
        </w:rPr>
      </w:pPr>
    </w:p>
    <w:p w14:paraId="4B2E41B5" w14:textId="77777777" w:rsidR="00E061AF" w:rsidRPr="00D264AC" w:rsidRDefault="00E061AF" w:rsidP="00E061AF">
      <w:pPr>
        <w:pStyle w:val="Bezodstpw"/>
        <w:numPr>
          <w:ilvl w:val="0"/>
          <w:numId w:val="25"/>
        </w:numPr>
        <w:jc w:val="both"/>
        <w:rPr>
          <w:sz w:val="20"/>
        </w:rPr>
      </w:pPr>
      <w:r w:rsidRPr="00D264AC">
        <w:rPr>
          <w:sz w:val="20"/>
        </w:rPr>
        <w:t>Zamawiający informuje, że:</w:t>
      </w:r>
    </w:p>
    <w:p w14:paraId="489BA222" w14:textId="77777777" w:rsidR="00E061AF" w:rsidRPr="00D264AC" w:rsidRDefault="00E061AF" w:rsidP="00E061AF">
      <w:pPr>
        <w:numPr>
          <w:ilvl w:val="0"/>
          <w:numId w:val="26"/>
        </w:numPr>
        <w:tabs>
          <w:tab w:val="left" w:pos="851"/>
        </w:tabs>
        <w:spacing w:after="0" w:line="240" w:lineRule="auto"/>
        <w:ind w:left="851" w:hanging="425"/>
        <w:jc w:val="both"/>
        <w:rPr>
          <w:rFonts w:ascii="Times New Roman" w:hAnsi="Times New Roman"/>
          <w:sz w:val="20"/>
          <w:szCs w:val="20"/>
        </w:rPr>
      </w:pPr>
      <w:r w:rsidRPr="00D264AC">
        <w:rPr>
          <w:rFonts w:ascii="Times New Roman" w:hAnsi="Times New Roman"/>
          <w:sz w:val="20"/>
          <w:szCs w:val="20"/>
        </w:rPr>
        <w:t xml:space="preserve">administratorem Pani/Pana danych osobowych jest  Muzeum Wsi Mazowieckiej w Sierpcu ul. Narutowicza 64, 09-200 Sierpc, tel. 24 275 28 83, e-mail: </w:t>
      </w:r>
      <w:hyperlink r:id="rId8" w:history="1">
        <w:r w:rsidRPr="00D264AC">
          <w:rPr>
            <w:rStyle w:val="Hipercze"/>
            <w:rFonts w:ascii="Times New Roman" w:hAnsi="Times New Roman"/>
            <w:sz w:val="20"/>
          </w:rPr>
          <w:t>skansen@mwmskansen.pl</w:t>
        </w:r>
      </w:hyperlink>
      <w:r w:rsidRPr="00D264AC">
        <w:rPr>
          <w:rFonts w:ascii="Times New Roman" w:hAnsi="Times New Roman"/>
          <w:sz w:val="20"/>
          <w:szCs w:val="20"/>
        </w:rPr>
        <w:t>;</w:t>
      </w:r>
    </w:p>
    <w:p w14:paraId="15A7C2FA" w14:textId="77777777" w:rsidR="00E061AF" w:rsidRPr="00D264AC" w:rsidRDefault="00E061AF" w:rsidP="00E061AF">
      <w:pPr>
        <w:pStyle w:val="Akapitzlist"/>
        <w:numPr>
          <w:ilvl w:val="0"/>
          <w:numId w:val="26"/>
        </w:numPr>
        <w:tabs>
          <w:tab w:val="left" w:pos="851"/>
        </w:tabs>
        <w:spacing w:after="0" w:line="240" w:lineRule="auto"/>
        <w:ind w:left="851" w:hanging="425"/>
        <w:jc w:val="both"/>
        <w:rPr>
          <w:rFonts w:ascii="Times New Roman" w:hAnsi="Times New Roman"/>
          <w:color w:val="00B0F0"/>
          <w:sz w:val="20"/>
          <w:szCs w:val="20"/>
        </w:rPr>
      </w:pPr>
      <w:r w:rsidRPr="00D264AC">
        <w:rPr>
          <w:rFonts w:ascii="Times New Roman" w:hAnsi="Times New Roman"/>
          <w:sz w:val="20"/>
          <w:szCs w:val="20"/>
        </w:rPr>
        <w:t xml:space="preserve">został wyznaczony inspektor ochrony danych osobowych w </w:t>
      </w:r>
      <w:r w:rsidRPr="00D264AC">
        <w:rPr>
          <w:rFonts w:ascii="Times New Roman" w:hAnsi="Times New Roman"/>
          <w:i/>
          <w:sz w:val="20"/>
          <w:szCs w:val="20"/>
        </w:rPr>
        <w:t>Muzeum Wsi Mazowieckiej w Sierpcu</w:t>
      </w:r>
      <w:r w:rsidRPr="00D264AC">
        <w:rPr>
          <w:rFonts w:ascii="Times New Roman" w:hAnsi="Times New Roman"/>
          <w:sz w:val="20"/>
          <w:szCs w:val="20"/>
        </w:rPr>
        <w:t xml:space="preserve">, </w:t>
      </w:r>
      <w:r w:rsidRPr="00D264AC">
        <w:rPr>
          <w:rFonts w:ascii="Times New Roman" w:hAnsi="Times New Roman"/>
          <w:sz w:val="20"/>
        </w:rPr>
        <w:t>z którym można kontaktować się za pośrednictwem poczty elektronicznej na adres: dpo@mwmskansen.pl, lub telefonicznie 24 275 28 85;</w:t>
      </w:r>
    </w:p>
    <w:p w14:paraId="5FEFB561" w14:textId="352480A2" w:rsidR="00E061AF" w:rsidRPr="00D264AC" w:rsidRDefault="00E061AF" w:rsidP="00E061AF">
      <w:pPr>
        <w:pStyle w:val="Akapitzlist"/>
        <w:numPr>
          <w:ilvl w:val="0"/>
          <w:numId w:val="26"/>
        </w:numPr>
        <w:tabs>
          <w:tab w:val="left" w:pos="851"/>
        </w:tabs>
        <w:spacing w:after="0" w:line="240" w:lineRule="auto"/>
        <w:ind w:left="851" w:hanging="425"/>
        <w:jc w:val="both"/>
        <w:rPr>
          <w:rFonts w:ascii="Times New Roman" w:hAnsi="Times New Roman"/>
          <w:color w:val="00B0F0"/>
          <w:sz w:val="20"/>
          <w:szCs w:val="20"/>
        </w:rPr>
      </w:pPr>
      <w:r w:rsidRPr="00D264AC">
        <w:rPr>
          <w:rFonts w:ascii="Times New Roman" w:hAnsi="Times New Roman"/>
          <w:sz w:val="20"/>
        </w:rPr>
        <w:t>Pani/Pana dane osobowe przetwarzane będą na podstawie art. 6 ust. 1 lit. c</w:t>
      </w:r>
      <w:r w:rsidRPr="00D264AC">
        <w:rPr>
          <w:rFonts w:ascii="Times New Roman" w:hAnsi="Times New Roman"/>
          <w:i/>
          <w:sz w:val="20"/>
        </w:rPr>
        <w:t xml:space="preserve"> </w:t>
      </w:r>
      <w:r w:rsidRPr="00D264AC">
        <w:rPr>
          <w:rFonts w:ascii="Times New Roman" w:hAnsi="Times New Roman"/>
          <w:sz w:val="20"/>
        </w:rPr>
        <w:t>RODO w celu związanym z postępowaniem w trybie zapytania ofertowego na świadczenie usług nadzoru inwestorskiego przy zadaniu pn.</w:t>
      </w:r>
      <w:r w:rsidRPr="00D264AC">
        <w:rPr>
          <w:rFonts w:ascii="Times New Roman" w:hAnsi="Times New Roman"/>
          <w:b/>
          <w:sz w:val="20"/>
        </w:rPr>
        <w:t xml:space="preserve"> </w:t>
      </w:r>
      <w:r w:rsidR="00E04539" w:rsidRPr="0064654F">
        <w:rPr>
          <w:b/>
          <w:sz w:val="20"/>
        </w:rPr>
        <w:t>„</w:t>
      </w:r>
      <w:r w:rsidR="00E04539" w:rsidRPr="000C3DF8">
        <w:rPr>
          <w:rFonts w:ascii="Times New Roman" w:hAnsi="Times New Roman"/>
          <w:b/>
          <w:bCs/>
          <w:sz w:val="20"/>
          <w:szCs w:val="20"/>
        </w:rPr>
        <w:t>Budowa drogi wewnętrznej wraz z</w:t>
      </w:r>
      <w:r w:rsidR="00E04539">
        <w:rPr>
          <w:sz w:val="20"/>
        </w:rPr>
        <w:t xml:space="preserve"> </w:t>
      </w:r>
      <w:r w:rsidR="00E04539" w:rsidRPr="000C3DF8">
        <w:rPr>
          <w:rFonts w:ascii="Times New Roman" w:hAnsi="Times New Roman"/>
          <w:b/>
          <w:bCs/>
          <w:sz w:val="20"/>
          <w:szCs w:val="20"/>
        </w:rPr>
        <w:t>infrastrukturą uzupełniającą na terenie Muzeum Wsi Mazowieckiej w Sierpcu</w:t>
      </w:r>
      <w:r w:rsidR="00E04539">
        <w:rPr>
          <w:b/>
          <w:bCs/>
          <w:sz w:val="20"/>
        </w:rPr>
        <w:t>”</w:t>
      </w:r>
      <w:r w:rsidR="00D264AC" w:rsidRPr="00D264AC">
        <w:rPr>
          <w:rFonts w:ascii="Times New Roman" w:hAnsi="Times New Roman"/>
          <w:sz w:val="20"/>
        </w:rPr>
        <w:t xml:space="preserve"> </w:t>
      </w:r>
      <w:r w:rsidRPr="00D264AC">
        <w:rPr>
          <w:rFonts w:ascii="Times New Roman" w:eastAsia="Calibri" w:hAnsi="Times New Roman"/>
          <w:b/>
          <w:sz w:val="20"/>
          <w:lang w:eastAsia="en-US"/>
        </w:rPr>
        <w:t xml:space="preserve"> </w:t>
      </w:r>
      <w:r w:rsidRPr="00D264AC">
        <w:rPr>
          <w:rFonts w:ascii="Times New Roman" w:hAnsi="Times New Roman"/>
          <w:sz w:val="20"/>
        </w:rPr>
        <w:t xml:space="preserve">Znak sprawy : </w:t>
      </w:r>
      <w:proofErr w:type="spellStart"/>
      <w:r w:rsidRPr="00D264AC">
        <w:rPr>
          <w:rFonts w:ascii="Times New Roman" w:hAnsi="Times New Roman"/>
          <w:sz w:val="20"/>
        </w:rPr>
        <w:t>DzAI</w:t>
      </w:r>
      <w:proofErr w:type="spellEnd"/>
      <w:r w:rsidRPr="00D264AC">
        <w:rPr>
          <w:rFonts w:ascii="Times New Roman" w:hAnsi="Times New Roman"/>
          <w:sz w:val="20"/>
        </w:rPr>
        <w:t xml:space="preserve"> 282</w:t>
      </w:r>
      <w:r w:rsidR="00D264AC">
        <w:rPr>
          <w:rFonts w:ascii="Times New Roman" w:hAnsi="Times New Roman"/>
          <w:sz w:val="20"/>
        </w:rPr>
        <w:t>.</w:t>
      </w:r>
      <w:r w:rsidR="00D264AC" w:rsidRPr="00D264AC">
        <w:rPr>
          <w:rFonts w:ascii="Times New Roman" w:hAnsi="Times New Roman"/>
          <w:sz w:val="20"/>
        </w:rPr>
        <w:t>31</w:t>
      </w:r>
      <w:r w:rsidR="00E04539">
        <w:rPr>
          <w:rFonts w:ascii="Times New Roman" w:hAnsi="Times New Roman"/>
          <w:sz w:val="20"/>
        </w:rPr>
        <w:t>-1</w:t>
      </w:r>
      <w:r w:rsidR="00D264AC">
        <w:rPr>
          <w:rFonts w:ascii="Times New Roman" w:hAnsi="Times New Roman"/>
          <w:sz w:val="20"/>
        </w:rPr>
        <w:t>.</w:t>
      </w:r>
      <w:r w:rsidRPr="00D264AC">
        <w:rPr>
          <w:rFonts w:ascii="Times New Roman" w:hAnsi="Times New Roman"/>
          <w:sz w:val="20"/>
        </w:rPr>
        <w:t>2</w:t>
      </w:r>
      <w:r w:rsidR="00D264AC" w:rsidRPr="00D264AC">
        <w:rPr>
          <w:rFonts w:ascii="Times New Roman" w:hAnsi="Times New Roman"/>
          <w:sz w:val="20"/>
        </w:rPr>
        <w:t>4</w:t>
      </w:r>
      <w:r w:rsidRPr="00D264AC">
        <w:rPr>
          <w:rFonts w:ascii="Times New Roman" w:hAnsi="Times New Roman"/>
          <w:sz w:val="20"/>
          <w:szCs w:val="20"/>
        </w:rPr>
        <w:t>;</w:t>
      </w:r>
    </w:p>
    <w:p w14:paraId="0A0E2BCC" w14:textId="77777777" w:rsidR="00E061AF" w:rsidRPr="00D264AC" w:rsidRDefault="00E061AF" w:rsidP="00E061AF">
      <w:pPr>
        <w:pStyle w:val="Akapitzlist"/>
        <w:numPr>
          <w:ilvl w:val="0"/>
          <w:numId w:val="26"/>
        </w:numPr>
        <w:tabs>
          <w:tab w:val="left" w:pos="851"/>
        </w:tabs>
        <w:spacing w:after="0" w:line="240" w:lineRule="auto"/>
        <w:ind w:left="851" w:hanging="425"/>
        <w:jc w:val="both"/>
        <w:rPr>
          <w:rFonts w:ascii="Times New Roman" w:hAnsi="Times New Roman"/>
          <w:color w:val="00B0F0"/>
          <w:sz w:val="20"/>
          <w:szCs w:val="20"/>
        </w:rPr>
      </w:pPr>
      <w:r w:rsidRPr="00D264AC">
        <w:rPr>
          <w:rFonts w:ascii="Times New Roman" w:hAnsi="Times New Roman"/>
          <w:sz w:val="20"/>
          <w:szCs w:val="20"/>
        </w:rPr>
        <w:t>odbiorcami Pani/Pana danych osobowych będą osoby lub podmioty, którym udostępniona zostanie dokumentacja postępowania, oraz Instytucja Zarządzająca, Instytucja Pośrednicząca w ramach zarządzania systemem Teleinformatycznym w ramach czynności związanych z realizacją projektów współfinansowanych ze środków Unii Europejskiej;</w:t>
      </w:r>
    </w:p>
    <w:p w14:paraId="5CB2F79E" w14:textId="77777777" w:rsidR="00E061AF" w:rsidRPr="00D264AC" w:rsidRDefault="00E061AF" w:rsidP="00E061AF">
      <w:pPr>
        <w:pStyle w:val="Akapitzlist"/>
        <w:numPr>
          <w:ilvl w:val="0"/>
          <w:numId w:val="26"/>
        </w:numPr>
        <w:tabs>
          <w:tab w:val="left" w:pos="851"/>
        </w:tabs>
        <w:spacing w:after="0" w:line="240" w:lineRule="auto"/>
        <w:ind w:left="851" w:hanging="425"/>
        <w:jc w:val="both"/>
        <w:rPr>
          <w:rFonts w:ascii="Times New Roman" w:hAnsi="Times New Roman"/>
          <w:color w:val="00B0F0"/>
          <w:sz w:val="20"/>
          <w:szCs w:val="20"/>
        </w:rPr>
      </w:pPr>
      <w:r w:rsidRPr="00D264AC">
        <w:rPr>
          <w:rFonts w:ascii="Times New Roman" w:hAnsi="Times New Roman"/>
          <w:sz w:val="20"/>
          <w:szCs w:val="20"/>
        </w:rPr>
        <w:t>Pani/Pana dane osobowe będą przechowywane przez okres niezbędny do prawidłowej realizacji projektu współfinansowanego ze środków Unii Europejskiej określonego zgodnie z odpowiednimi wytycznymi.</w:t>
      </w:r>
    </w:p>
    <w:p w14:paraId="58D23F50" w14:textId="3A722631" w:rsidR="00E061AF" w:rsidRPr="00D264AC" w:rsidRDefault="00E061AF" w:rsidP="00E061AF">
      <w:pPr>
        <w:pStyle w:val="Akapitzlist"/>
        <w:numPr>
          <w:ilvl w:val="0"/>
          <w:numId w:val="26"/>
        </w:numPr>
        <w:tabs>
          <w:tab w:val="left" w:pos="851"/>
        </w:tabs>
        <w:spacing w:after="0" w:line="240" w:lineRule="auto"/>
        <w:ind w:left="851" w:hanging="425"/>
        <w:jc w:val="both"/>
        <w:rPr>
          <w:rFonts w:ascii="Times New Roman" w:hAnsi="Times New Roman"/>
          <w:color w:val="00B0F0"/>
          <w:sz w:val="20"/>
          <w:szCs w:val="20"/>
        </w:rPr>
      </w:pPr>
      <w:r w:rsidRPr="00D264AC">
        <w:rPr>
          <w:rFonts w:ascii="Times New Roman" w:hAnsi="Times New Roman"/>
          <w:sz w:val="20"/>
          <w:szCs w:val="20"/>
        </w:rPr>
        <w:t>obowiązek podania danych osobowych nie jest wymogiem ustawowym, ale może być niezbędne do oceny oferty,</w:t>
      </w:r>
      <w:r w:rsidRPr="00D264AC">
        <w:rPr>
          <w:rFonts w:ascii="Times New Roman" w:hAnsi="Times New Roman"/>
          <w:noProof/>
        </w:rPr>
        <w:t>;</w:t>
      </w:r>
      <w:r w:rsidRPr="00D264AC">
        <w:rPr>
          <w:rFonts w:ascii="Times New Roman" w:hAnsi="Times New Roman"/>
          <w:noProof/>
        </w:rPr>
        <w:drawing>
          <wp:inline distT="0" distB="0" distL="0" distR="0" wp14:anchorId="4C45A42D" wp14:editId="3440F134">
            <wp:extent cx="9525" cy="95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4D3D4E1" w14:textId="77777777" w:rsidR="00E061AF" w:rsidRPr="00D264AC" w:rsidRDefault="00E061AF" w:rsidP="00E061AF">
      <w:pPr>
        <w:pStyle w:val="Akapitzlist"/>
        <w:numPr>
          <w:ilvl w:val="0"/>
          <w:numId w:val="26"/>
        </w:numPr>
        <w:tabs>
          <w:tab w:val="left" w:pos="851"/>
        </w:tabs>
        <w:spacing w:after="0" w:line="240" w:lineRule="auto"/>
        <w:ind w:left="851" w:hanging="425"/>
        <w:jc w:val="both"/>
        <w:rPr>
          <w:rFonts w:ascii="Times New Roman" w:hAnsi="Times New Roman"/>
          <w:color w:val="00B0F0"/>
          <w:sz w:val="20"/>
          <w:szCs w:val="20"/>
        </w:rPr>
      </w:pPr>
      <w:r w:rsidRPr="00D264AC">
        <w:rPr>
          <w:rFonts w:ascii="Times New Roman" w:hAnsi="Times New Roman"/>
          <w:sz w:val="20"/>
          <w:szCs w:val="20"/>
        </w:rPr>
        <w:t>w odniesieniu do danych osobowych pozyskanych w Postępowaniu decyzje nie będą podejmowane w sposób zautomatyzowany, stosowanie do art. 22 RODO; osoba, której dane osobowe będą przetwarzane, posiada: prawo dostępu do swoich danych osobowych, prawo do sprostowania swoich danych osobowych, prawo żądania od Administratora ograniczenia przetwarzania danych, prawo do wniesienia skargi do Prezesa Urzędu Ochrony Danych Osobowych;</w:t>
      </w:r>
    </w:p>
    <w:p w14:paraId="1D9A7609" w14:textId="236511A6" w:rsidR="00E061AF" w:rsidRPr="00D264AC" w:rsidRDefault="00E061AF" w:rsidP="00E061AF">
      <w:pPr>
        <w:pStyle w:val="Akapitzlist"/>
        <w:numPr>
          <w:ilvl w:val="0"/>
          <w:numId w:val="26"/>
        </w:numPr>
        <w:tabs>
          <w:tab w:val="left" w:pos="851"/>
        </w:tabs>
        <w:spacing w:after="0" w:line="240" w:lineRule="auto"/>
        <w:ind w:left="851" w:hanging="425"/>
        <w:jc w:val="both"/>
        <w:rPr>
          <w:rFonts w:ascii="Times New Roman" w:hAnsi="Times New Roman"/>
          <w:color w:val="00B0F0"/>
          <w:sz w:val="20"/>
          <w:szCs w:val="20"/>
        </w:rPr>
      </w:pPr>
      <w:r w:rsidRPr="00D264AC">
        <w:rPr>
          <w:rFonts w:ascii="Times New Roman" w:hAnsi="Times New Roman"/>
          <w:sz w:val="20"/>
          <w:szCs w:val="20"/>
        </w:rPr>
        <w:t>osobie, której dane osobowe są przetwarzane nie przysługuje:</w:t>
      </w:r>
      <w:r w:rsidRPr="00D264AC">
        <w:rPr>
          <w:rFonts w:ascii="Times New Roman" w:hAnsi="Times New Roman"/>
          <w:noProof/>
        </w:rPr>
        <w:drawing>
          <wp:inline distT="0" distB="0" distL="0" distR="0" wp14:anchorId="26B83661" wp14:editId="2FFD4C4E">
            <wp:extent cx="9525" cy="95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264AC">
        <w:rPr>
          <w:rFonts w:ascii="Times New Roman" w:hAnsi="Times New Roman"/>
          <w:sz w:val="20"/>
          <w:szCs w:val="20"/>
        </w:rPr>
        <w:t xml:space="preserve"> prawo do usunięcia danych osobowych, prawo do przenoszenia danych osobowych, prawo sprzeciwu, wobec przetwarzania danych osobowych;</w:t>
      </w:r>
    </w:p>
    <w:p w14:paraId="49AEF6E2" w14:textId="0003FDE7" w:rsidR="00E061AF" w:rsidRPr="00D264AC" w:rsidRDefault="00E061AF" w:rsidP="00E061AF">
      <w:pPr>
        <w:pStyle w:val="Akapitzlist"/>
        <w:numPr>
          <w:ilvl w:val="0"/>
          <w:numId w:val="26"/>
        </w:numPr>
        <w:tabs>
          <w:tab w:val="left" w:pos="851"/>
        </w:tabs>
        <w:spacing w:after="0" w:line="240" w:lineRule="auto"/>
        <w:ind w:left="851" w:hanging="425"/>
        <w:jc w:val="both"/>
        <w:rPr>
          <w:rFonts w:ascii="Times New Roman" w:hAnsi="Times New Roman"/>
          <w:color w:val="00B0F0"/>
          <w:sz w:val="20"/>
          <w:szCs w:val="20"/>
        </w:rPr>
      </w:pPr>
      <w:r w:rsidRPr="00D264AC">
        <w:rPr>
          <w:rFonts w:ascii="Times New Roman" w:hAnsi="Times New Roman"/>
          <w:sz w:val="20"/>
          <w:szCs w:val="20"/>
        </w:rPr>
        <w:t xml:space="preserve">W przypadku udostępnienia Administratorowi przez Podmiot biorący udział w Postępowaniu, danych osobowych swoich pracowników, pełnomocników, członków zarządu, wspólników, współpracowników, kontrahentów, dostawców, beneficjentów </w:t>
      </w:r>
      <w:r w:rsidRPr="00D264AC">
        <w:rPr>
          <w:rFonts w:ascii="Times New Roman" w:hAnsi="Times New Roman"/>
          <w:noProof/>
        </w:rPr>
        <w:drawing>
          <wp:inline distT="0" distB="0" distL="0" distR="0" wp14:anchorId="040AF8FD" wp14:editId="2BE80B3D">
            <wp:extent cx="9525" cy="95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264AC">
        <w:rPr>
          <w:rFonts w:ascii="Times New Roman" w:hAnsi="Times New Roman"/>
          <w:sz w:val="20"/>
          <w:szCs w:val="20"/>
        </w:rPr>
        <w:t>rzeczywistych lub innych osób, Administrator wnosi o poinformowanie tych osób o:</w:t>
      </w:r>
    </w:p>
    <w:p w14:paraId="58421E1B" w14:textId="77777777" w:rsidR="00E061AF" w:rsidRPr="00D264AC" w:rsidRDefault="00E061AF" w:rsidP="00E061AF">
      <w:pPr>
        <w:pStyle w:val="Bezodstpw"/>
        <w:numPr>
          <w:ilvl w:val="0"/>
          <w:numId w:val="27"/>
        </w:numPr>
        <w:rPr>
          <w:sz w:val="20"/>
        </w:rPr>
      </w:pPr>
      <w:r w:rsidRPr="00D264AC">
        <w:rPr>
          <w:sz w:val="20"/>
        </w:rPr>
        <w:t>zakresie danych osobowych dotyczących tych osób, a przekazanych Administratorowi,</w:t>
      </w:r>
    </w:p>
    <w:p w14:paraId="7B89E21F" w14:textId="34708727" w:rsidR="00E061AF" w:rsidRPr="00D264AC" w:rsidRDefault="00E061AF" w:rsidP="00E061AF">
      <w:pPr>
        <w:pStyle w:val="Bezodstpw"/>
        <w:numPr>
          <w:ilvl w:val="0"/>
          <w:numId w:val="27"/>
        </w:numPr>
        <w:rPr>
          <w:sz w:val="20"/>
        </w:rPr>
      </w:pPr>
      <w:r w:rsidRPr="00D264AC">
        <w:rPr>
          <w:sz w:val="20"/>
        </w:rPr>
        <w:t xml:space="preserve">tym, że Administrator jest administratorem ich danych osobowych oraz że </w:t>
      </w:r>
      <w:r w:rsidRPr="00D264AC">
        <w:rPr>
          <w:noProof/>
          <w:sz w:val="20"/>
        </w:rPr>
        <w:drawing>
          <wp:inline distT="0" distB="0" distL="0" distR="0" wp14:anchorId="33FEBBE8" wp14:editId="78FA4686">
            <wp:extent cx="9525" cy="95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264AC">
        <w:rPr>
          <w:sz w:val="20"/>
        </w:rPr>
        <w:t>przetwarza ich dane osobowe na zasadach określonych powyżej,</w:t>
      </w:r>
    </w:p>
    <w:p w14:paraId="73B4CA2D" w14:textId="482514F4" w:rsidR="00E061AF" w:rsidRPr="00D264AC" w:rsidRDefault="00E061AF" w:rsidP="00E061AF">
      <w:pPr>
        <w:pStyle w:val="Bezodstpw"/>
        <w:numPr>
          <w:ilvl w:val="0"/>
          <w:numId w:val="27"/>
        </w:numPr>
        <w:rPr>
          <w:sz w:val="20"/>
        </w:rPr>
      </w:pPr>
      <w:r w:rsidRPr="00D264AC">
        <w:rPr>
          <w:sz w:val="20"/>
        </w:rPr>
        <w:t>tym, że ww. Podmiot jest źródłem, od którego Administrator pozyskał ich dane.</w:t>
      </w:r>
      <w:r w:rsidRPr="00D264AC">
        <w:rPr>
          <w:noProof/>
          <w:sz w:val="20"/>
        </w:rPr>
        <w:drawing>
          <wp:inline distT="0" distB="0" distL="0" distR="0" wp14:anchorId="4E7B7D63" wp14:editId="3224C84E">
            <wp:extent cx="9525" cy="28575"/>
            <wp:effectExtent l="0" t="0" r="2857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14:paraId="79BD178E" w14:textId="77777777" w:rsidR="00E061AF" w:rsidRPr="00D264AC" w:rsidRDefault="00E061AF" w:rsidP="00E061AF">
      <w:pPr>
        <w:spacing w:after="70"/>
        <w:ind w:left="1195" w:right="7"/>
        <w:jc w:val="both"/>
        <w:rPr>
          <w:rFonts w:ascii="Times New Roman" w:hAnsi="Times New Roman"/>
          <w:sz w:val="24"/>
          <w:szCs w:val="24"/>
        </w:rPr>
      </w:pPr>
    </w:p>
    <w:p w14:paraId="663DA27D" w14:textId="77777777" w:rsidR="00E061AF" w:rsidRPr="00D264AC" w:rsidRDefault="00E061AF" w:rsidP="00E061AF">
      <w:pPr>
        <w:pStyle w:val="Akapitzlist"/>
        <w:tabs>
          <w:tab w:val="left" w:pos="851"/>
        </w:tabs>
        <w:spacing w:after="0" w:line="240" w:lineRule="auto"/>
        <w:ind w:left="851"/>
        <w:jc w:val="both"/>
        <w:rPr>
          <w:rFonts w:ascii="Times New Roman" w:hAnsi="Times New Roman"/>
          <w:color w:val="00B0F0"/>
          <w:sz w:val="20"/>
          <w:szCs w:val="20"/>
        </w:rPr>
      </w:pPr>
    </w:p>
    <w:p w14:paraId="658F71A5" w14:textId="77777777" w:rsidR="00E061AF" w:rsidRPr="00D264AC" w:rsidRDefault="00E061AF" w:rsidP="00E061AF">
      <w:pPr>
        <w:pStyle w:val="Bezodstpw"/>
        <w:rPr>
          <w:sz w:val="20"/>
          <w:highlight w:val="yellow"/>
        </w:rPr>
      </w:pPr>
    </w:p>
    <w:p w14:paraId="60BE2477" w14:textId="77777777" w:rsidR="00883920" w:rsidRPr="00D264AC" w:rsidRDefault="00883920">
      <w:pPr>
        <w:rPr>
          <w:rFonts w:ascii="Times New Roman" w:hAnsi="Times New Roman"/>
        </w:rPr>
      </w:pPr>
    </w:p>
    <w:sectPr w:rsidR="00883920" w:rsidRPr="00D264AC" w:rsidSect="00656C45">
      <w:footerReference w:type="default" r:id="rId14"/>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96FC8" w14:textId="77777777" w:rsidR="00DE0337" w:rsidRDefault="00DE0337">
      <w:pPr>
        <w:spacing w:after="0" w:line="240" w:lineRule="auto"/>
      </w:pPr>
      <w:r>
        <w:separator/>
      </w:r>
    </w:p>
  </w:endnote>
  <w:endnote w:type="continuationSeparator" w:id="0">
    <w:p w14:paraId="37680FB9" w14:textId="77777777" w:rsidR="00DE0337" w:rsidRDefault="00DE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7B7C8" w14:textId="77777777" w:rsidR="00CC2EC4" w:rsidRDefault="00E061AF">
    <w:pPr>
      <w:pStyle w:val="Stopka"/>
      <w:jc w:val="right"/>
    </w:pPr>
    <w:r>
      <w:fldChar w:fldCharType="begin"/>
    </w:r>
    <w:r>
      <w:instrText>PAGE   \* MERGEFORMAT</w:instrText>
    </w:r>
    <w:r>
      <w:fldChar w:fldCharType="separate"/>
    </w:r>
    <w:r>
      <w:rPr>
        <w:noProof/>
      </w:rPr>
      <w:t>13</w:t>
    </w:r>
    <w:r>
      <w:fldChar w:fldCharType="end"/>
    </w:r>
  </w:p>
  <w:p w14:paraId="022262A1" w14:textId="77777777" w:rsidR="00CC2EC4" w:rsidRDefault="00CC2E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FFD95" w14:textId="77777777" w:rsidR="00DE0337" w:rsidRDefault="00DE0337">
      <w:pPr>
        <w:spacing w:after="0" w:line="240" w:lineRule="auto"/>
      </w:pPr>
      <w:r>
        <w:separator/>
      </w:r>
    </w:p>
  </w:footnote>
  <w:footnote w:type="continuationSeparator" w:id="0">
    <w:p w14:paraId="0679393C" w14:textId="77777777" w:rsidR="00DE0337" w:rsidRDefault="00DE0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1594"/>
    <w:multiLevelType w:val="hybridMultilevel"/>
    <w:tmpl w:val="EDC88F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2646EA"/>
    <w:multiLevelType w:val="hybridMultilevel"/>
    <w:tmpl w:val="A18E3E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12249"/>
    <w:multiLevelType w:val="hybridMultilevel"/>
    <w:tmpl w:val="18B40A0E"/>
    <w:lvl w:ilvl="0" w:tplc="04150011">
      <w:start w:val="1"/>
      <w:numFmt w:val="decimal"/>
      <w:lvlText w:val="%1)"/>
      <w:lvlJc w:val="left"/>
      <w:pPr>
        <w:ind w:left="1068" w:hanging="360"/>
      </w:pPr>
      <w:rPr>
        <w:rFonts w:hint="default"/>
        <w:b w:val="0"/>
        <w:i w:val="0"/>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6366AAA"/>
    <w:multiLevelType w:val="hybridMultilevel"/>
    <w:tmpl w:val="83A005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31CCF"/>
    <w:multiLevelType w:val="hybridMultilevel"/>
    <w:tmpl w:val="D7D46A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E258E6"/>
    <w:multiLevelType w:val="hybridMultilevel"/>
    <w:tmpl w:val="47A848A4"/>
    <w:lvl w:ilvl="0" w:tplc="9ADEE3B0">
      <w:start w:val="1"/>
      <w:numFmt w:val="decimal"/>
      <w:lvlText w:val="%1."/>
      <w:lvlJc w:val="left"/>
      <w:pPr>
        <w:ind w:left="360" w:hanging="360"/>
      </w:pPr>
      <w:rPr>
        <w:b w:val="0"/>
      </w:rPr>
    </w:lvl>
    <w:lvl w:ilvl="1" w:tplc="069C0FD4">
      <w:start w:val="1"/>
      <w:numFmt w:val="decimal"/>
      <w:lvlText w:val="%2)"/>
      <w:lvlJc w:val="left"/>
      <w:pPr>
        <w:ind w:left="1080" w:hanging="360"/>
      </w:pPr>
      <w:rPr>
        <w:rFonts w:hint="default"/>
      </w:rPr>
    </w:lvl>
    <w:lvl w:ilvl="2" w:tplc="04150011">
      <w:start w:val="1"/>
      <w:numFmt w:val="decimal"/>
      <w:lvlText w:val="%3)"/>
      <w:lvlJc w:val="left"/>
      <w:pPr>
        <w:ind w:left="606" w:hanging="180"/>
      </w:pPr>
    </w:lvl>
    <w:lvl w:ilvl="3" w:tplc="0415000F">
      <w:start w:val="1"/>
      <w:numFmt w:val="decimal"/>
      <w:lvlText w:val="%4."/>
      <w:lvlJc w:val="left"/>
      <w:pPr>
        <w:ind w:left="2520" w:hanging="360"/>
      </w:pPr>
    </w:lvl>
    <w:lvl w:ilvl="4" w:tplc="4DFC47BE">
      <w:start w:val="1"/>
      <w:numFmt w:val="lowerLetter"/>
      <w:lvlText w:val="%5)"/>
      <w:lvlJc w:val="left"/>
      <w:pPr>
        <w:ind w:left="3240" w:hanging="360"/>
      </w:pPr>
      <w:rPr>
        <w:rFonts w:ascii="Times New Roman" w:hAnsi="Times New Roman" w:cs="Times New Roman"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63354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F43CF6"/>
    <w:multiLevelType w:val="multilevel"/>
    <w:tmpl w:val="B2643134"/>
    <w:lvl w:ilvl="0">
      <w:start w:val="1"/>
      <w:numFmt w:val="decimal"/>
      <w:lvlText w:val="%1)"/>
      <w:lvlJc w:val="left"/>
      <w:pPr>
        <w:ind w:left="720" w:hanging="360"/>
      </w:pPr>
      <w:rPr>
        <w:rFonts w:ascii="Times New Roman" w:eastAsia="Calibri" w:hAnsi="Times New Roman" w:cs="Times New Roman" w:hint="default"/>
      </w:r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2438306C"/>
    <w:multiLevelType w:val="hybridMultilevel"/>
    <w:tmpl w:val="AFDE7CE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8CC474C"/>
    <w:multiLevelType w:val="multilevel"/>
    <w:tmpl w:val="5C3021D2"/>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59131AF"/>
    <w:multiLevelType w:val="hybridMultilevel"/>
    <w:tmpl w:val="0376099A"/>
    <w:lvl w:ilvl="0" w:tplc="0415000F">
      <w:start w:val="1"/>
      <w:numFmt w:val="decimal"/>
      <w:lvlText w:val="%1."/>
      <w:lvlJc w:val="left"/>
      <w:pPr>
        <w:ind w:left="360" w:hanging="360"/>
      </w:pPr>
    </w:lvl>
    <w:lvl w:ilvl="1" w:tplc="C766358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E045953"/>
    <w:multiLevelType w:val="hybridMultilevel"/>
    <w:tmpl w:val="3BC8AF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10C1F20"/>
    <w:multiLevelType w:val="hybridMultilevel"/>
    <w:tmpl w:val="79288D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627FF1"/>
    <w:multiLevelType w:val="hybridMultilevel"/>
    <w:tmpl w:val="3F6EAE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D07250"/>
    <w:multiLevelType w:val="hybridMultilevel"/>
    <w:tmpl w:val="62F4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523A5495"/>
    <w:multiLevelType w:val="hybridMultilevel"/>
    <w:tmpl w:val="EBF6D0F0"/>
    <w:lvl w:ilvl="0" w:tplc="9ADEE3B0">
      <w:start w:val="1"/>
      <w:numFmt w:val="decimal"/>
      <w:lvlText w:val="%1."/>
      <w:lvlJc w:val="left"/>
      <w:pPr>
        <w:ind w:left="360" w:hanging="360"/>
      </w:pPr>
      <w:rPr>
        <w:b w:val="0"/>
      </w:rPr>
    </w:lvl>
    <w:lvl w:ilvl="1" w:tplc="069C0FD4">
      <w:start w:val="1"/>
      <w:numFmt w:val="decimal"/>
      <w:lvlText w:val="%2)"/>
      <w:lvlJc w:val="left"/>
      <w:pPr>
        <w:ind w:left="1080" w:hanging="360"/>
      </w:pPr>
      <w:rPr>
        <w:rFonts w:hint="default"/>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9597FF2"/>
    <w:multiLevelType w:val="hybridMultilevel"/>
    <w:tmpl w:val="6DE097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BAC2D4F"/>
    <w:multiLevelType w:val="hybridMultilevel"/>
    <w:tmpl w:val="EB443192"/>
    <w:lvl w:ilvl="0" w:tplc="1012FB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B876B0"/>
    <w:multiLevelType w:val="hybridMultilevel"/>
    <w:tmpl w:val="35845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903F03"/>
    <w:multiLevelType w:val="hybridMultilevel"/>
    <w:tmpl w:val="0376099A"/>
    <w:lvl w:ilvl="0" w:tplc="0415000F">
      <w:start w:val="1"/>
      <w:numFmt w:val="decimal"/>
      <w:lvlText w:val="%1."/>
      <w:lvlJc w:val="left"/>
      <w:pPr>
        <w:ind w:left="360" w:hanging="360"/>
      </w:pPr>
    </w:lvl>
    <w:lvl w:ilvl="1" w:tplc="C766358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46846D4"/>
    <w:multiLevelType w:val="hybridMultilevel"/>
    <w:tmpl w:val="57864820"/>
    <w:lvl w:ilvl="0" w:tplc="3454D1FC">
      <w:start w:val="1"/>
      <w:numFmt w:val="decimal"/>
      <w:lvlText w:val="%1."/>
      <w:lvlJc w:val="left"/>
      <w:pPr>
        <w:ind w:left="720" w:hanging="360"/>
      </w:pPr>
      <w:rPr>
        <w:b w:val="0"/>
      </w:rPr>
    </w:lvl>
    <w:lvl w:ilvl="1" w:tplc="755826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DB05BB"/>
    <w:multiLevelType w:val="hybridMultilevel"/>
    <w:tmpl w:val="1D12A3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B11A6C"/>
    <w:multiLevelType w:val="hybridMultilevel"/>
    <w:tmpl w:val="932EE5D2"/>
    <w:lvl w:ilvl="0" w:tplc="F0F6B4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A725E4"/>
    <w:multiLevelType w:val="hybridMultilevel"/>
    <w:tmpl w:val="AECEAF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5D4A78"/>
    <w:multiLevelType w:val="multilevel"/>
    <w:tmpl w:val="5F44109E"/>
    <w:lvl w:ilvl="0">
      <w:start w:val="1"/>
      <w:numFmt w:val="decimal"/>
      <w:lvlText w:val="%1"/>
      <w:lvlJc w:val="left"/>
      <w:pPr>
        <w:ind w:left="360" w:hanging="360"/>
      </w:pPr>
      <w:rPr>
        <w:rFonts w:hint="default"/>
      </w:rPr>
    </w:lvl>
    <w:lvl w:ilvl="1">
      <w:numFmt w:val="decimal"/>
      <w:lvlText w:val="%1.%2"/>
      <w:lvlJc w:val="left"/>
      <w:pPr>
        <w:ind w:left="786" w:hanging="360"/>
      </w:pPr>
      <w:rPr>
        <w:rFonts w:hint="default"/>
        <w:strike w:val="0"/>
      </w:rPr>
    </w:lvl>
    <w:lvl w:ilvl="2">
      <w:start w:val="1"/>
      <w:numFmt w:val="decimal"/>
      <w:lvlText w:val="%3)"/>
      <w:lvlJc w:val="left"/>
      <w:pPr>
        <w:ind w:left="1572" w:hanging="720"/>
      </w:pPr>
      <w:rPr>
        <w:rFonts w:ascii="Times New Roman" w:eastAsia="Times New Roman" w:hAnsi="Times New Roman" w:cs="Times New Roman"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15:restartNumberingAfterBreak="0">
    <w:nsid w:val="7BA40559"/>
    <w:multiLevelType w:val="hybridMultilevel"/>
    <w:tmpl w:val="591E45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F77DAA"/>
    <w:multiLevelType w:val="hybridMultilevel"/>
    <w:tmpl w:val="AFDE7CE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31356557">
    <w:abstractNumId w:val="9"/>
  </w:num>
  <w:num w:numId="2" w16cid:durableId="317155818">
    <w:abstractNumId w:val="5"/>
  </w:num>
  <w:num w:numId="3" w16cid:durableId="475411624">
    <w:abstractNumId w:val="17"/>
  </w:num>
  <w:num w:numId="4" w16cid:durableId="1861116248">
    <w:abstractNumId w:val="1"/>
  </w:num>
  <w:num w:numId="5" w16cid:durableId="50157044">
    <w:abstractNumId w:val="18"/>
  </w:num>
  <w:num w:numId="6" w16cid:durableId="2128157160">
    <w:abstractNumId w:val="10"/>
  </w:num>
  <w:num w:numId="7" w16cid:durableId="750197407">
    <w:abstractNumId w:val="3"/>
  </w:num>
  <w:num w:numId="8" w16cid:durableId="1789927142">
    <w:abstractNumId w:val="12"/>
  </w:num>
  <w:num w:numId="9" w16cid:durableId="1666737925">
    <w:abstractNumId w:val="19"/>
  </w:num>
  <w:num w:numId="10" w16cid:durableId="741147648">
    <w:abstractNumId w:val="11"/>
  </w:num>
  <w:num w:numId="11" w16cid:durableId="1124546630">
    <w:abstractNumId w:val="16"/>
  </w:num>
  <w:num w:numId="12" w16cid:durableId="454296061">
    <w:abstractNumId w:val="22"/>
  </w:num>
  <w:num w:numId="13" w16cid:durableId="1763139733">
    <w:abstractNumId w:val="26"/>
  </w:num>
  <w:num w:numId="14" w16cid:durableId="988486374">
    <w:abstractNumId w:val="0"/>
  </w:num>
  <w:num w:numId="15" w16cid:durableId="1312904892">
    <w:abstractNumId w:val="21"/>
  </w:num>
  <w:num w:numId="16" w16cid:durableId="1623462768">
    <w:abstractNumId w:val="8"/>
  </w:num>
  <w:num w:numId="17" w16cid:durableId="1673682153">
    <w:abstractNumId w:val="23"/>
  </w:num>
  <w:num w:numId="18" w16cid:durableId="2120640383">
    <w:abstractNumId w:val="20"/>
  </w:num>
  <w:num w:numId="19" w16cid:durableId="1925801399">
    <w:abstractNumId w:val="15"/>
  </w:num>
  <w:num w:numId="20" w16cid:durableId="254172892">
    <w:abstractNumId w:val="13"/>
  </w:num>
  <w:num w:numId="21" w16cid:durableId="1352075360">
    <w:abstractNumId w:val="25"/>
  </w:num>
  <w:num w:numId="22" w16cid:durableId="1267618913">
    <w:abstractNumId w:val="7"/>
  </w:num>
  <w:num w:numId="23" w16cid:durableId="1154297791">
    <w:abstractNumId w:val="4"/>
  </w:num>
  <w:num w:numId="24" w16cid:durableId="1027102552">
    <w:abstractNumId w:val="24"/>
  </w:num>
  <w:num w:numId="25" w16cid:durableId="83112815">
    <w:abstractNumId w:val="6"/>
  </w:num>
  <w:num w:numId="26" w16cid:durableId="177542499">
    <w:abstractNumId w:val="2"/>
  </w:num>
  <w:num w:numId="27" w16cid:durableId="2675413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20"/>
    <w:rsid w:val="001E6721"/>
    <w:rsid w:val="00351A1A"/>
    <w:rsid w:val="00353C32"/>
    <w:rsid w:val="00383FA1"/>
    <w:rsid w:val="003F2D11"/>
    <w:rsid w:val="006160FE"/>
    <w:rsid w:val="00656C45"/>
    <w:rsid w:val="007329A4"/>
    <w:rsid w:val="008129D7"/>
    <w:rsid w:val="00883920"/>
    <w:rsid w:val="008B4660"/>
    <w:rsid w:val="008B5AE9"/>
    <w:rsid w:val="009D1989"/>
    <w:rsid w:val="00B159EA"/>
    <w:rsid w:val="00C17951"/>
    <w:rsid w:val="00CC2EC4"/>
    <w:rsid w:val="00D264AC"/>
    <w:rsid w:val="00D33710"/>
    <w:rsid w:val="00DE0337"/>
    <w:rsid w:val="00E04539"/>
    <w:rsid w:val="00E061AF"/>
    <w:rsid w:val="00EE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17F2"/>
  <w15:chartTrackingRefBased/>
  <w15:docId w15:val="{E1ABEB02-7CAA-4E3C-A7F5-5FCF9011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1AF"/>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061AF"/>
    <w:rPr>
      <w:color w:val="0000FF"/>
      <w:u w:val="single"/>
    </w:rPr>
  </w:style>
  <w:style w:type="paragraph" w:styleId="Bezodstpw">
    <w:name w:val="No Spacing"/>
    <w:link w:val="BezodstpwZnak"/>
    <w:uiPriority w:val="1"/>
    <w:qFormat/>
    <w:rsid w:val="00E061AF"/>
    <w:pPr>
      <w:suppressAutoHyphens/>
      <w:spacing w:after="0" w:line="240" w:lineRule="auto"/>
    </w:pPr>
    <w:rPr>
      <w:rFonts w:ascii="Times New Roman" w:eastAsia="Times New Roman" w:hAnsi="Times New Roman" w:cs="Times New Roman"/>
      <w:sz w:val="24"/>
      <w:szCs w:val="20"/>
      <w:lang w:eastAsia="pl-PL"/>
    </w:rPr>
  </w:style>
  <w:style w:type="paragraph" w:styleId="Akapitzlist">
    <w:name w:val="List Paragraph"/>
    <w:aliases w:val="Numerowanie,List Paragraph,Akapit z listą BS,Akapit z listą1,Obiekt,List Paragraph1,BulletC,normalny tekst,L1,Akapit z listą31,TRAKO Akapit z listą,Kolorowa lista — akcent 11,ASIA,Normal,maz_wyliczenie,opis dzialania,K-P_odwolanie,Bullets"/>
    <w:basedOn w:val="Normalny"/>
    <w:link w:val="AkapitzlistZnak"/>
    <w:uiPriority w:val="34"/>
    <w:qFormat/>
    <w:rsid w:val="00E061AF"/>
    <w:pPr>
      <w:ind w:left="720"/>
      <w:contextualSpacing/>
    </w:pPr>
  </w:style>
  <w:style w:type="paragraph" w:styleId="Stopka">
    <w:name w:val="footer"/>
    <w:basedOn w:val="Normalny"/>
    <w:link w:val="StopkaZnak"/>
    <w:uiPriority w:val="99"/>
    <w:unhideWhenUsed/>
    <w:rsid w:val="00E061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61AF"/>
    <w:rPr>
      <w:rFonts w:ascii="Calibri" w:eastAsia="Times New Roman" w:hAnsi="Calibri" w:cs="Times New Roman"/>
      <w:lang w:eastAsia="pl-PL"/>
    </w:rPr>
  </w:style>
  <w:style w:type="paragraph" w:customStyle="1" w:styleId="Default">
    <w:name w:val="Default"/>
    <w:rsid w:val="00E061AF"/>
    <w:pPr>
      <w:autoSpaceDE w:val="0"/>
      <w:autoSpaceDN w:val="0"/>
      <w:adjustRightInd w:val="0"/>
      <w:spacing w:after="0" w:line="240" w:lineRule="auto"/>
    </w:pPr>
    <w:rPr>
      <w:rFonts w:ascii="Arial" w:eastAsia="Calibri" w:hAnsi="Arial" w:cs="Arial"/>
      <w:color w:val="000000"/>
      <w:sz w:val="24"/>
      <w:szCs w:val="24"/>
    </w:rPr>
  </w:style>
  <w:style w:type="character" w:customStyle="1" w:styleId="BezodstpwZnak">
    <w:name w:val="Bez odstępów Znak"/>
    <w:link w:val="Bezodstpw"/>
    <w:uiPriority w:val="1"/>
    <w:rsid w:val="00E061AF"/>
    <w:rPr>
      <w:rFonts w:ascii="Times New Roman" w:eastAsia="Times New Roman" w:hAnsi="Times New Roman" w:cs="Times New Roman"/>
      <w:sz w:val="24"/>
      <w:szCs w:val="20"/>
      <w:lang w:eastAsia="pl-PL"/>
    </w:rPr>
  </w:style>
  <w:style w:type="character" w:customStyle="1" w:styleId="AkapitzlistZnak">
    <w:name w:val="Akapit z listą Znak"/>
    <w:aliases w:val="Numerowanie Znak,List Paragraph Znak,Akapit z listą BS Znak,Akapit z listą1 Znak,Obiekt Znak,List Paragraph1 Znak,BulletC Znak,normalny tekst Znak,L1 Znak,Akapit z listą31 Znak,TRAKO Akapit z listą Znak,ASIA Znak,Normal Znak"/>
    <w:link w:val="Akapitzlist"/>
    <w:uiPriority w:val="34"/>
    <w:qFormat/>
    <w:rsid w:val="00E061AF"/>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640039">
      <w:bodyDiv w:val="1"/>
      <w:marLeft w:val="0"/>
      <w:marRight w:val="0"/>
      <w:marTop w:val="0"/>
      <w:marBottom w:val="0"/>
      <w:divBdr>
        <w:top w:val="none" w:sz="0" w:space="0" w:color="auto"/>
        <w:left w:val="none" w:sz="0" w:space="0" w:color="auto"/>
        <w:bottom w:val="none" w:sz="0" w:space="0" w:color="auto"/>
        <w:right w:val="none" w:sz="0" w:space="0" w:color="auto"/>
      </w:divBdr>
    </w:div>
    <w:div w:id="8530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nsen@mwmskansen.pl"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skansen@mwmskansen.pl"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8</Pages>
  <Words>4095</Words>
  <Characters>24572</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Rzeszotarska</dc:creator>
  <cp:keywords/>
  <dc:description/>
  <cp:lastModifiedBy>Anna Rzeszotarska</cp:lastModifiedBy>
  <cp:revision>8</cp:revision>
  <cp:lastPrinted>2024-08-22T06:47:00Z</cp:lastPrinted>
  <dcterms:created xsi:type="dcterms:W3CDTF">2021-09-06T08:38:00Z</dcterms:created>
  <dcterms:modified xsi:type="dcterms:W3CDTF">2024-08-22T06:47:00Z</dcterms:modified>
</cp:coreProperties>
</file>