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84BC3" w14:textId="70146395" w:rsidR="00DD0315" w:rsidRPr="00506BF3" w:rsidRDefault="00DD0315" w:rsidP="00DD0315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506BF3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 w:rsidR="00164651">
        <w:rPr>
          <w:rFonts w:ascii="Arial" w:eastAsia="Times New Roman" w:hAnsi="Arial" w:cs="Arial"/>
          <w:b/>
          <w:sz w:val="20"/>
          <w:szCs w:val="20"/>
          <w:lang w:val="sq-AL" w:eastAsia="ar-SA"/>
        </w:rPr>
        <w:t>1</w:t>
      </w:r>
      <w:r w:rsidRPr="00506BF3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do </w:t>
      </w:r>
      <w:r w:rsidR="00FB7319" w:rsidRPr="00506BF3">
        <w:rPr>
          <w:rFonts w:ascii="Arial" w:eastAsia="Times New Roman" w:hAnsi="Arial" w:cs="Arial"/>
          <w:b/>
          <w:sz w:val="20"/>
          <w:szCs w:val="20"/>
          <w:lang w:val="sq-AL" w:eastAsia="ar-SA"/>
        </w:rPr>
        <w:t>umowy</w:t>
      </w:r>
    </w:p>
    <w:p w14:paraId="639F599F" w14:textId="77777777" w:rsidR="00DD0315" w:rsidRPr="00506BF3" w:rsidRDefault="00DD0315" w:rsidP="00DD0315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733E1B2D" w14:textId="77777777" w:rsidR="00DD0315" w:rsidRPr="00506BF3" w:rsidRDefault="00DD0315" w:rsidP="00DD0315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506BF3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OFERTOWY </w:t>
      </w:r>
    </w:p>
    <w:p w14:paraId="73B59DDD" w14:textId="731ACCCD" w:rsidR="00D47465" w:rsidRPr="005712E0" w:rsidRDefault="00D47465" w:rsidP="00D47465">
      <w:pPr>
        <w:pStyle w:val="Akapitzlist"/>
        <w:jc w:val="both"/>
        <w:rPr>
          <w:rFonts w:ascii="Arial" w:hAnsi="Arial" w:cs="Arial"/>
          <w:iCs/>
          <w:sz w:val="20"/>
          <w:szCs w:val="20"/>
        </w:rPr>
      </w:pPr>
      <w:bookmarkStart w:id="0" w:name="_Hlk40153119"/>
      <w:r w:rsidRPr="00C90E56">
        <w:rPr>
          <w:rFonts w:ascii="Arial" w:hAnsi="Arial" w:cs="Arial"/>
          <w:b/>
          <w:i/>
          <w:sz w:val="20"/>
          <w:szCs w:val="20"/>
        </w:rPr>
        <w:t xml:space="preserve">Dostawa </w:t>
      </w:r>
      <w:r w:rsidRPr="00C90E56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 w:rsidRPr="00C90E56">
        <w:rPr>
          <w:rFonts w:ascii="Arial" w:hAnsi="Arial" w:cs="Arial"/>
          <w:b/>
          <w:i/>
          <w:iCs/>
          <w:sz w:val="20"/>
          <w:szCs w:val="20"/>
        </w:rPr>
        <w:t xml:space="preserve">wyposażenia biurowego </w:t>
      </w:r>
      <w:r>
        <w:rPr>
          <w:rFonts w:ascii="Arial" w:hAnsi="Arial" w:cs="Arial"/>
          <w:b/>
          <w:i/>
          <w:iCs/>
          <w:sz w:val="20"/>
          <w:szCs w:val="20"/>
        </w:rPr>
        <w:t xml:space="preserve">oraz kalendarzy na 2023 rok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Pr="00C90E56">
        <w:rPr>
          <w:rFonts w:ascii="Arial" w:hAnsi="Arial" w:cs="Arial"/>
          <w:b/>
          <w:i/>
          <w:sz w:val="20"/>
          <w:szCs w:val="20"/>
        </w:rPr>
        <w:t xml:space="preserve">dla 17 Wojskowego Oddziału Gospodarczego w Koszalinie oraz jednostek wojskowych będących na jego zaopatrzeniu - Zadanie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C90E56">
        <w:rPr>
          <w:rFonts w:ascii="Arial" w:hAnsi="Arial" w:cs="Arial"/>
          <w:b/>
          <w:i/>
          <w:sz w:val="20"/>
          <w:szCs w:val="20"/>
        </w:rPr>
        <w:t xml:space="preserve">, </w:t>
      </w:r>
      <w:r w:rsidRPr="00C90E56">
        <w:rPr>
          <w:rFonts w:ascii="Arial" w:hAnsi="Arial" w:cs="Arial"/>
          <w:iCs/>
          <w:sz w:val="20"/>
          <w:szCs w:val="20"/>
        </w:rPr>
        <w:t xml:space="preserve">zgodnie z </w:t>
      </w:r>
      <w:r>
        <w:rPr>
          <w:rFonts w:ascii="Arial" w:hAnsi="Arial" w:cs="Arial"/>
          <w:iCs/>
          <w:sz w:val="20"/>
          <w:szCs w:val="20"/>
        </w:rPr>
        <w:t xml:space="preserve">poniższym </w:t>
      </w:r>
      <w:r w:rsidRPr="00C90E56">
        <w:rPr>
          <w:rFonts w:ascii="Arial" w:hAnsi="Arial" w:cs="Arial"/>
          <w:iCs/>
          <w:sz w:val="20"/>
          <w:szCs w:val="20"/>
        </w:rPr>
        <w:t>opisem przedmiotu zamówienia</w:t>
      </w:r>
      <w:r>
        <w:rPr>
          <w:rFonts w:ascii="Arial" w:hAnsi="Arial" w:cs="Arial"/>
          <w:iCs/>
          <w:sz w:val="20"/>
          <w:szCs w:val="20"/>
        </w:rPr>
        <w:t xml:space="preserve"> oraz </w:t>
      </w:r>
      <w:r w:rsidRPr="005712E0">
        <w:rPr>
          <w:rFonts w:ascii="Arial" w:hAnsi="Arial" w:cs="Arial"/>
          <w:iCs/>
          <w:sz w:val="20"/>
          <w:szCs w:val="20"/>
        </w:rPr>
        <w:t>warunkach cenowych:</w:t>
      </w:r>
    </w:p>
    <w:p w14:paraId="374E6500" w14:textId="77777777" w:rsidR="0023272A" w:rsidRPr="00506BF3" w:rsidRDefault="0023272A" w:rsidP="00EE333D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ar-SA"/>
        </w:rPr>
      </w:pPr>
    </w:p>
    <w:p w14:paraId="5CED72AA" w14:textId="6F1B125F" w:rsidR="00ED4F7B" w:rsidRPr="0027051B" w:rsidRDefault="0023272A" w:rsidP="0027051B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06BF3">
        <w:rPr>
          <w:rFonts w:ascii="Arial" w:hAnsi="Arial" w:cs="Arial"/>
          <w:b/>
          <w:i/>
          <w:sz w:val="20"/>
          <w:szCs w:val="20"/>
          <w:u w:val="single"/>
        </w:rPr>
        <w:t>Zadanie nr 4:</w:t>
      </w:r>
      <w:r w:rsidR="00DD0315" w:rsidRPr="00506BF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B16599" w:rsidRPr="0027051B">
        <w:rPr>
          <w:rFonts w:ascii="Arial" w:hAnsi="Arial" w:cs="Arial"/>
          <w:b/>
          <w:i/>
          <w:sz w:val="20"/>
          <w:szCs w:val="20"/>
        </w:rPr>
        <w:t>Dostawa</w:t>
      </w:r>
      <w:r w:rsidRPr="0027051B">
        <w:rPr>
          <w:rFonts w:ascii="Arial" w:hAnsi="Arial" w:cs="Arial"/>
          <w:b/>
          <w:i/>
          <w:sz w:val="20"/>
          <w:szCs w:val="20"/>
        </w:rPr>
        <w:t xml:space="preserve"> wyposażenia biurowego.</w:t>
      </w:r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8221"/>
        <w:gridCol w:w="851"/>
        <w:gridCol w:w="850"/>
        <w:gridCol w:w="1560"/>
        <w:gridCol w:w="1417"/>
        <w:gridCol w:w="1276"/>
      </w:tblGrid>
      <w:tr w:rsidR="00DD0315" w:rsidRPr="00FB7319" w14:paraId="13AF7405" w14:textId="77777777" w:rsidTr="001553A3">
        <w:trPr>
          <w:trHeight w:val="1011"/>
          <w:tblHeader/>
        </w:trPr>
        <w:tc>
          <w:tcPr>
            <w:tcW w:w="709" w:type="dxa"/>
            <w:vAlign w:val="center"/>
          </w:tcPr>
          <w:p w14:paraId="1C54CB03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8221" w:type="dxa"/>
            <w:vAlign w:val="center"/>
          </w:tcPr>
          <w:p w14:paraId="7BFCF11A" w14:textId="77777777" w:rsidR="00DD0315" w:rsidRPr="00FB7319" w:rsidRDefault="00DD0315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31BA696F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576B8BE2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560" w:type="dxa"/>
            <w:vAlign w:val="center"/>
          </w:tcPr>
          <w:p w14:paraId="53E23EA8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417" w:type="dxa"/>
          </w:tcPr>
          <w:p w14:paraId="298A9FE7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974C776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</w:tcPr>
          <w:p w14:paraId="5014B97B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23D41F2B" w14:textId="411C3579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</w:tr>
      <w:tr w:rsidR="00DD0315" w:rsidRPr="00FB7319" w14:paraId="620B0538" w14:textId="77777777" w:rsidTr="00DD0315">
        <w:trPr>
          <w:trHeight w:val="210"/>
          <w:tblHeader/>
        </w:trPr>
        <w:tc>
          <w:tcPr>
            <w:tcW w:w="709" w:type="dxa"/>
            <w:vAlign w:val="center"/>
          </w:tcPr>
          <w:p w14:paraId="4D029DA9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221" w:type="dxa"/>
            <w:vAlign w:val="center"/>
          </w:tcPr>
          <w:p w14:paraId="78673EEC" w14:textId="77777777" w:rsidR="00DD0315" w:rsidRPr="00FB7319" w:rsidRDefault="00DD0315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2BE5DE78" w14:textId="64639F1A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2C946974" w14:textId="6C2B7843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60" w:type="dxa"/>
          </w:tcPr>
          <w:p w14:paraId="549E4209" w14:textId="01F309A0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7" w:type="dxa"/>
          </w:tcPr>
          <w:p w14:paraId="56582444" w14:textId="1CDB1CF9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</w:tcPr>
          <w:p w14:paraId="0E742C1C" w14:textId="41C0DFD6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101607" w:rsidRPr="00FB7319" w14:paraId="709949A9" w14:textId="77777777" w:rsidTr="000864F3">
        <w:tc>
          <w:tcPr>
            <w:tcW w:w="709" w:type="dxa"/>
            <w:vAlign w:val="center"/>
          </w:tcPr>
          <w:p w14:paraId="5BD42104" w14:textId="77777777" w:rsidR="00101607" w:rsidRPr="00FB7319" w:rsidRDefault="00101607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D320" w14:textId="41D2B90E" w:rsidR="00D47465" w:rsidRPr="00D47465" w:rsidRDefault="00D47465" w:rsidP="00592576">
            <w:pPr>
              <w:suppressAutoHyphens/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Tablica suchościeralna magnetyczna 600x900mm.</w:t>
            </w:r>
          </w:p>
          <w:p w14:paraId="740370F7" w14:textId="4C88A6D0" w:rsidR="00101607" w:rsidRPr="0027051B" w:rsidRDefault="00101607" w:rsidP="00592576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suchościeralna w ramie aluminiowej. Tablica z powierzchnią lakierowaną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o właściwościach magnetycznych. Powierzchnia tablicy pozwala na pisanie markerami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</w:t>
            </w:r>
            <w:r w:rsidR="00D47465"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: </w:t>
            </w:r>
            <w:r w:rsidR="00D47465"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600x900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mm.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9DC1" w14:textId="26AB72DF" w:rsidR="00101607" w:rsidRPr="0027051B" w:rsidRDefault="00101607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CFDB" w14:textId="39F17BBF" w:rsidR="00101607" w:rsidRPr="0027051B" w:rsidRDefault="000864F3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B6C2" w14:textId="1630C290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A1F2524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7E0A8E0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101607" w:rsidRPr="00FB7319" w14:paraId="252DFF57" w14:textId="77777777" w:rsidTr="000864F3">
        <w:tc>
          <w:tcPr>
            <w:tcW w:w="709" w:type="dxa"/>
            <w:vAlign w:val="center"/>
          </w:tcPr>
          <w:p w14:paraId="43ABD021" w14:textId="77777777" w:rsidR="00101607" w:rsidRPr="00FB7319" w:rsidRDefault="00101607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68C2" w14:textId="720F6428" w:rsidR="00D47465" w:rsidRPr="00D47465" w:rsidRDefault="00D47465" w:rsidP="00592576">
            <w:pPr>
              <w:suppressAutoHyphens/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Tablica suchościeralna magnetyczna 1200x900mm.</w:t>
            </w:r>
          </w:p>
          <w:p w14:paraId="315C6605" w14:textId="386C1179" w:rsidR="00101607" w:rsidRPr="00592576" w:rsidRDefault="00101607" w:rsidP="00592576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suchościeralna w ramie aluminiowej. Tablica z powierzchnią lakierowaną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o właściwościach magnetycznych. Powierzchnia tablicy pozwala na pisanie markerami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</w:t>
            </w:r>
            <w:r w:rsidR="00D47465"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: </w:t>
            </w:r>
            <w:r w:rsidR="00D47465"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1200x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900mm</w:t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9419" w14:textId="523B1C07" w:rsidR="00101607" w:rsidRPr="0027051B" w:rsidRDefault="00101607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6B76" w14:textId="56578652" w:rsidR="00101607" w:rsidRPr="0027051B" w:rsidRDefault="000864F3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4251" w14:textId="67A4DA5D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F9FFCF5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7B8338D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D47465" w:rsidRPr="00FB7319" w14:paraId="1EFEC253" w14:textId="77777777" w:rsidTr="000864F3">
        <w:tc>
          <w:tcPr>
            <w:tcW w:w="709" w:type="dxa"/>
            <w:vAlign w:val="center"/>
          </w:tcPr>
          <w:p w14:paraId="66EB3D8E" w14:textId="77777777" w:rsidR="00D47465" w:rsidRPr="00FB7319" w:rsidRDefault="00D47465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0C40" w14:textId="72034C95" w:rsidR="00D47465" w:rsidRPr="00D47465" w:rsidRDefault="00D47465" w:rsidP="00592576">
            <w:pPr>
              <w:suppressAutoHyphens/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Tablica suchościeralna magnetyczna 1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8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00x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12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00mm.</w:t>
            </w:r>
          </w:p>
          <w:p w14:paraId="69A54D1F" w14:textId="75664D08" w:rsidR="00D47465" w:rsidRPr="0027051B" w:rsidRDefault="00D47465" w:rsidP="00592576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suchościeralna w ramie aluminiowej. Tablica z powierzchnią lakierowaną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o właściwościach magnetycznych. Powierzchnia tablicy pozwala na pisanie markerami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do ścierania na sucho oraz przyczepiania karteczek za pomocą magnesów. Rama wykonana jest z profilu aluminiowego w kolorze srebrnym, wykończona narożnikami.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lastRenderedPageBreak/>
              <w:t>Możliwość zawieszenia zarówno w pionie jak i w poziomie.  W komplecie elementy mocujące tablicę do ściany. Wymiary: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 1200x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18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00mm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849E" w14:textId="6A60A74F" w:rsidR="00D47465" w:rsidRPr="0027051B" w:rsidRDefault="00D47465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bookmarkStart w:id="1" w:name="_GoBack"/>
            <w:bookmarkEnd w:id="1"/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lastRenderedPageBreak/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5984" w14:textId="559AEF5B" w:rsidR="00D47465" w:rsidRPr="0027051B" w:rsidRDefault="000864F3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1F07" w14:textId="77777777" w:rsidR="00D47465" w:rsidRPr="00FB7319" w:rsidRDefault="00D47465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BF635F9" w14:textId="77777777" w:rsidR="00D47465" w:rsidRPr="00FB7319" w:rsidRDefault="00D47465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F81509E" w14:textId="77777777" w:rsidR="00D47465" w:rsidRPr="00FB7319" w:rsidRDefault="00D47465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101607" w:rsidRPr="00FB7319" w14:paraId="14060604" w14:textId="77777777" w:rsidTr="000864F3">
        <w:tc>
          <w:tcPr>
            <w:tcW w:w="709" w:type="dxa"/>
            <w:vAlign w:val="center"/>
          </w:tcPr>
          <w:p w14:paraId="70A97941" w14:textId="77777777" w:rsidR="00101607" w:rsidRPr="00FB7319" w:rsidRDefault="00101607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AFF3" w14:textId="64209878" w:rsidR="00D47465" w:rsidRPr="00D47465" w:rsidRDefault="00101607" w:rsidP="00592576">
            <w:pPr>
              <w:suppressAutoHyphens/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Tablica korkowa w ramie </w:t>
            </w:r>
            <w:r w:rsidR="00D47465"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aluminiowej 600x900mm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. </w:t>
            </w:r>
          </w:p>
          <w:p w14:paraId="309DABD9" w14:textId="5528B688" w:rsidR="00101607" w:rsidRPr="0027051B" w:rsidRDefault="00D47465" w:rsidP="00592576">
            <w:pPr>
              <w:suppressAutoHyphens/>
              <w:jc w:val="both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korkowa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w ramie aluminiowej. Rama wykonana jest z profilu aluminiowego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>w kolorze srebrnym, wykończona narożnikami. Możliwość zawieszenia zaró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wno w pionie jak i w poziomie.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W komplecie elementy mocujące tablicę do ściany. </w:t>
            </w:r>
            <w:r w:rsidR="00101607"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Wymiary: </w:t>
            </w:r>
            <w:r w:rsidR="00101607"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600x900mm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79C7" w14:textId="70B9E02C" w:rsidR="00101607" w:rsidRPr="0027051B" w:rsidRDefault="00101607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87E1" w14:textId="34376AA6" w:rsidR="00101607" w:rsidRPr="0027051B" w:rsidRDefault="000864F3" w:rsidP="0010160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6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B29B" w14:textId="3A5A09A3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CCFC56B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9D55CF0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D47465" w:rsidRPr="00FB7319" w14:paraId="65512DAC" w14:textId="77777777" w:rsidTr="000864F3">
        <w:tc>
          <w:tcPr>
            <w:tcW w:w="709" w:type="dxa"/>
            <w:vAlign w:val="center"/>
          </w:tcPr>
          <w:p w14:paraId="4DD6A4CE" w14:textId="77777777" w:rsidR="00D47465" w:rsidRPr="00FB7319" w:rsidRDefault="00D47465" w:rsidP="00D47465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7084" w14:textId="2F9FA22D" w:rsidR="00D47465" w:rsidRPr="00D47465" w:rsidRDefault="00D47465" w:rsidP="00592576">
            <w:pPr>
              <w:suppressAutoHyphens/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Tablica korkowa w ramie aluminiowej 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12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00x900mm. </w:t>
            </w:r>
          </w:p>
          <w:p w14:paraId="3E7D4C9A" w14:textId="16D36081" w:rsidR="00D47465" w:rsidRPr="0027051B" w:rsidRDefault="00D47465" w:rsidP="0059257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korkowa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w ramie aluminiowej. Rama wykonana jest z profilu aluminiowego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>w kolorze srebrnym, wykończona narożnikami. Możliwość zawieszenia zaró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wno w pionie jak i w poziomie.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W komplecie elementy mocujące tablicę do ściany. </w:t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Wymiary: 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12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00x900mm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AA6" w14:textId="09A80AF2" w:rsidR="00D47465" w:rsidRPr="0027051B" w:rsidRDefault="00D47465" w:rsidP="00D47465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0FD2" w14:textId="3635AACF" w:rsidR="00D47465" w:rsidRPr="0027051B" w:rsidRDefault="000864F3" w:rsidP="00D4746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6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92C7" w14:textId="2B30829D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BF8AB92" w14:textId="77777777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DDABA41" w14:textId="77777777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D47465" w:rsidRPr="00FB7319" w14:paraId="3813FEE3" w14:textId="77777777" w:rsidTr="000864F3">
        <w:tc>
          <w:tcPr>
            <w:tcW w:w="709" w:type="dxa"/>
            <w:vAlign w:val="center"/>
          </w:tcPr>
          <w:p w14:paraId="6DA49092" w14:textId="77777777" w:rsidR="00D47465" w:rsidRPr="00FB7319" w:rsidRDefault="00D47465" w:rsidP="00D47465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D430" w14:textId="1805903A" w:rsidR="00D47465" w:rsidRPr="00D47465" w:rsidRDefault="00D47465" w:rsidP="00592576">
            <w:pPr>
              <w:suppressAutoHyphens/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Tablica korkowa w ramie aluminiowej 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18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00x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12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00mm. </w:t>
            </w:r>
          </w:p>
          <w:p w14:paraId="3F1B42B1" w14:textId="568CC81E" w:rsidR="00D47465" w:rsidRDefault="00D47465" w:rsidP="00592576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korkowa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w ramie aluminiowej. Rama wykonana jest z profilu aluminiowego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>w kolorze srebrnym, wykończona narożnikami. Możliwość zawieszenia zaró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wno w pionie jak i w poziomie.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W komplecie elementy mocujące tablicę do ściany. </w:t>
            </w:r>
          </w:p>
          <w:p w14:paraId="5D4B3210" w14:textId="34626DCE" w:rsidR="00D47465" w:rsidRPr="00D47465" w:rsidRDefault="00D47465" w:rsidP="00592576">
            <w:pPr>
              <w:suppressAutoHyphens/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Wymiary: 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>18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00x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12</w:t>
            </w:r>
            <w:r w:rsidRPr="00D47465">
              <w:rPr>
                <w:rFonts w:ascii="Arial" w:hAnsi="Arial" w:cs="Arial"/>
                <w:b/>
                <w:color w:val="000000"/>
                <w:sz w:val="20"/>
                <w:szCs w:val="16"/>
              </w:rPr>
              <w:t>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C87ED" w14:textId="24DA33DE" w:rsidR="00D47465" w:rsidRPr="0027051B" w:rsidRDefault="00D47465" w:rsidP="00D47465">
            <w:pPr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4918" w14:textId="75524BA0" w:rsidR="00D47465" w:rsidRPr="0027051B" w:rsidRDefault="000864F3" w:rsidP="00D47465">
            <w:pPr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E7D2" w14:textId="77777777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1C955C7" w14:textId="77777777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53ECA21C" w14:textId="77777777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D47465" w:rsidRPr="00FB7319" w14:paraId="07D892F4" w14:textId="77777777" w:rsidTr="000864F3">
        <w:tc>
          <w:tcPr>
            <w:tcW w:w="709" w:type="dxa"/>
            <w:vAlign w:val="center"/>
          </w:tcPr>
          <w:p w14:paraId="5260BF84" w14:textId="77777777" w:rsidR="00D47465" w:rsidRPr="00FB7319" w:rsidRDefault="00D47465" w:rsidP="00D47465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6E93" w14:textId="0398050F" w:rsidR="00D47465" w:rsidRDefault="00D47465" w:rsidP="00592576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Planer </w:t>
            </w:r>
            <w:r w:rsid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suchościeralny </w:t>
            </w:r>
            <w:r w:rsidRP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magnetyczny </w:t>
            </w:r>
            <w:r w:rsid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>miesięc</w:t>
            </w:r>
            <w:r w:rsidRP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>zny w ramie aluminiowej 1200x900mm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>.</w:t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 </w:t>
            </w:r>
          </w:p>
          <w:p w14:paraId="3E590899" w14:textId="4968E050" w:rsidR="00592576" w:rsidRDefault="00DC3460" w:rsidP="00592576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Planer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 suchościeraln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y w ramie aluminiowej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z powierzchnią lakierowaną o właściwościach magnetycznych. Powierzchnia 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>planera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 pozwala na pisanie markerami do ścierania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na sucho oraz przyczepiania karteczek za pomocą magnesów. Rama wykonana jest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z profilu aluminiowego w kolorze srebrnym, wykończona narożnikami. 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>Układ poziomy. Posiada 7 kolumn ze wszystkimi dniami tygodnia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t xml:space="preserve"> oraz ilość wierszy umożliwiającą wpisania do planera pełnego miesiąca.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W komplecie elementy mocujące tablicę do ściany. </w:t>
            </w:r>
          </w:p>
          <w:p w14:paraId="64A00D25" w14:textId="2F7BE04F" w:rsidR="00D47465" w:rsidRPr="0027051B" w:rsidRDefault="00D47465" w:rsidP="00592576">
            <w:pPr>
              <w:jc w:val="both"/>
              <w:rPr>
                <w:rFonts w:ascii="Arial" w:hAnsi="Arial" w:cs="Arial"/>
                <w:b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Wymiary </w:t>
            </w:r>
            <w:r w:rsidR="00DC3460" w:rsidRP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>1200x900mm</w:t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3309" w14:textId="7881E36B" w:rsidR="00D47465" w:rsidRPr="0027051B" w:rsidRDefault="00D47465" w:rsidP="00D47465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BE02" w14:textId="36001EB1" w:rsidR="00D47465" w:rsidRPr="0027051B" w:rsidRDefault="000864F3" w:rsidP="00D4746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0F32" w14:textId="7F0F970D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47CBB0B" w14:textId="77777777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50207295" w14:textId="77777777" w:rsidR="00D47465" w:rsidRPr="00FB7319" w:rsidRDefault="00D47465" w:rsidP="00D4746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DC3460" w:rsidRPr="00FB7319" w14:paraId="7D916A25" w14:textId="77777777" w:rsidTr="000864F3">
        <w:tc>
          <w:tcPr>
            <w:tcW w:w="709" w:type="dxa"/>
            <w:vAlign w:val="center"/>
          </w:tcPr>
          <w:p w14:paraId="44ACD387" w14:textId="77777777" w:rsidR="00DC3460" w:rsidRPr="00FB7319" w:rsidRDefault="00DC3460" w:rsidP="00DC3460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532D" w14:textId="77777777" w:rsidR="00DC3460" w:rsidRDefault="00DC3460" w:rsidP="00592576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Planer </w:t>
            </w: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suchościeralny </w:t>
            </w:r>
            <w:r w:rsidRP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>magnetyczny roczny w ramie aluminiowej 1200x900mm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>.</w:t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 </w:t>
            </w:r>
          </w:p>
          <w:p w14:paraId="353BB0A5" w14:textId="3D9E6CFB" w:rsidR="00DC3460" w:rsidRPr="0027051B" w:rsidRDefault="00DC3460" w:rsidP="00592576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Planer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 suchościeraln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y w ramie aluminiowej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z powierzchnią lakierowaną o właściwościach magnetycznych. Powierzchnia 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>planera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 pozwala na pisanie markerami do ścierania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na sucho oraz przyczepiania karteczek za pomocą magnesów. Rama wykonana jest </w:t>
            </w:r>
            <w:r w:rsidR="00592576">
              <w:rPr>
                <w:rFonts w:ascii="Arial" w:hAnsi="Arial" w:cs="Arial"/>
                <w:color w:val="000000"/>
                <w:sz w:val="20"/>
                <w:szCs w:val="16"/>
              </w:rPr>
              <w:br/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z profilu aluminiowego w kolorze srebrnym, wykończona narożnikami. 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Układ poziomy. Posiada 12 kolumn odpowiadającym ilości miesięcy w roku oraz 31 wierszy. </w:t>
            </w:r>
            <w:r w:rsidRPr="00D47465">
              <w:rPr>
                <w:rFonts w:ascii="Arial" w:hAnsi="Arial" w:cs="Arial"/>
                <w:color w:val="000000"/>
                <w:sz w:val="20"/>
                <w:szCs w:val="16"/>
              </w:rPr>
              <w:t xml:space="preserve">W komplecie elementy mocujące tablicę do ściany. </w:t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Wymiary </w:t>
            </w:r>
            <w:r w:rsidRPr="00DC3460">
              <w:rPr>
                <w:rFonts w:ascii="Arial" w:hAnsi="Arial" w:cs="Arial"/>
                <w:b/>
                <w:color w:val="000000"/>
                <w:sz w:val="20"/>
                <w:szCs w:val="16"/>
              </w:rPr>
              <w:t>1200x900mm</w:t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722C" w14:textId="641A58A8" w:rsidR="00DC3460" w:rsidRPr="0027051B" w:rsidRDefault="00DC3460" w:rsidP="00DC3460">
            <w:pPr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DFB8" w14:textId="449122FF" w:rsidR="00DC3460" w:rsidRPr="0027051B" w:rsidRDefault="000864F3" w:rsidP="00DC3460">
            <w:pPr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789A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9B26EDB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D53A944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864F3" w:rsidRPr="00FB7319" w14:paraId="15917C5A" w14:textId="77777777" w:rsidTr="000864F3">
        <w:tc>
          <w:tcPr>
            <w:tcW w:w="709" w:type="dxa"/>
            <w:vAlign w:val="center"/>
          </w:tcPr>
          <w:p w14:paraId="217E9DA2" w14:textId="77777777" w:rsidR="000864F3" w:rsidRPr="00FB7319" w:rsidRDefault="000864F3" w:rsidP="00DC3460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134A" w14:textId="7830A2A8" w:rsidR="000864F3" w:rsidRPr="00DC3460" w:rsidRDefault="000864F3" w:rsidP="00592576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Tablica korkowa w ramie drewnianej. </w:t>
            </w:r>
            <w:r w:rsidRPr="000864F3">
              <w:rPr>
                <w:rFonts w:ascii="Arial" w:hAnsi="Arial" w:cs="Arial"/>
                <w:color w:val="000000"/>
                <w:sz w:val="20"/>
                <w:szCs w:val="16"/>
              </w:rPr>
              <w:t>W komplecie elementy mocujące tablice do ściany. Wymiary: 1200x900mm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C3A4" w14:textId="1C40C201" w:rsidR="000864F3" w:rsidRPr="0027051B" w:rsidRDefault="000864F3" w:rsidP="00DC3460">
            <w:pPr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488B" w14:textId="28368D78" w:rsidR="000864F3" w:rsidRDefault="000864F3" w:rsidP="00DC3460">
            <w:pPr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A76E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61303DF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28864D8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864F3" w:rsidRPr="00FB7319" w14:paraId="3BB75556" w14:textId="77777777" w:rsidTr="000864F3">
        <w:tc>
          <w:tcPr>
            <w:tcW w:w="709" w:type="dxa"/>
            <w:vAlign w:val="center"/>
          </w:tcPr>
          <w:p w14:paraId="3775B854" w14:textId="77777777" w:rsidR="000864F3" w:rsidRPr="00FB7319" w:rsidRDefault="000864F3" w:rsidP="00DC3460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4E46" w14:textId="4B0248DF" w:rsidR="000864F3" w:rsidRPr="00DC3460" w:rsidRDefault="000864F3" w:rsidP="00592576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Tablica korkowa w ramie drewnianej. </w:t>
            </w:r>
            <w:r w:rsidRPr="000864F3">
              <w:rPr>
                <w:rFonts w:ascii="Arial" w:hAnsi="Arial" w:cs="Arial"/>
                <w:color w:val="000000"/>
                <w:sz w:val="20"/>
                <w:szCs w:val="16"/>
              </w:rPr>
              <w:t>W komplecie elementy mocujące tablice do ściany. Wymiary: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400x6</w:t>
            </w:r>
            <w:r w:rsidRPr="000864F3">
              <w:rPr>
                <w:rFonts w:ascii="Arial" w:hAnsi="Arial" w:cs="Arial"/>
                <w:color w:val="000000"/>
                <w:sz w:val="20"/>
                <w:szCs w:val="16"/>
              </w:rPr>
              <w:t>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B283" w14:textId="702BCABC" w:rsidR="000864F3" w:rsidRPr="0027051B" w:rsidRDefault="000864F3" w:rsidP="00DC3460">
            <w:pPr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38B0" w14:textId="2E4D8E94" w:rsidR="000864F3" w:rsidRDefault="000864F3" w:rsidP="00DC3460">
            <w:pPr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47D65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3EB7425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AD36ADD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864F3" w:rsidRPr="00FB7319" w14:paraId="0E0D06A6" w14:textId="77777777" w:rsidTr="000864F3">
        <w:tc>
          <w:tcPr>
            <w:tcW w:w="709" w:type="dxa"/>
            <w:vAlign w:val="center"/>
          </w:tcPr>
          <w:p w14:paraId="5D598056" w14:textId="77777777" w:rsidR="000864F3" w:rsidRPr="00FB7319" w:rsidRDefault="000864F3" w:rsidP="00DC3460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4878" w14:textId="073FF372" w:rsidR="000864F3" w:rsidRPr="00DC3460" w:rsidRDefault="000864F3" w:rsidP="00592576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Tablica korkowa w ramie drewnianej. </w:t>
            </w:r>
            <w:r w:rsidRPr="000864F3">
              <w:rPr>
                <w:rFonts w:ascii="Arial" w:hAnsi="Arial" w:cs="Arial"/>
                <w:color w:val="000000"/>
                <w:sz w:val="20"/>
                <w:szCs w:val="16"/>
              </w:rPr>
              <w:t>W komplecie elementy mocujące tablice do ściany. Wymiary: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1000x5</w:t>
            </w:r>
            <w:r w:rsidRPr="000864F3">
              <w:rPr>
                <w:rFonts w:ascii="Arial" w:hAnsi="Arial" w:cs="Arial"/>
                <w:color w:val="000000"/>
                <w:sz w:val="20"/>
                <w:szCs w:val="16"/>
              </w:rPr>
              <w:t>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0CA5" w14:textId="52E30862" w:rsidR="000864F3" w:rsidRPr="0027051B" w:rsidRDefault="000864F3" w:rsidP="00DC3460">
            <w:pPr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E2BE" w14:textId="6991BCB0" w:rsidR="000864F3" w:rsidRDefault="000864F3" w:rsidP="00DC3460">
            <w:pPr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73D4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5E67FEE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6C6A74E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0864F3" w:rsidRPr="00FB7319" w14:paraId="5EBA1FE3" w14:textId="77777777" w:rsidTr="000864F3">
        <w:tc>
          <w:tcPr>
            <w:tcW w:w="709" w:type="dxa"/>
            <w:vAlign w:val="center"/>
          </w:tcPr>
          <w:p w14:paraId="6A56034F" w14:textId="77777777" w:rsidR="000864F3" w:rsidRPr="00FB7319" w:rsidRDefault="000864F3" w:rsidP="00DC3460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D8DA" w14:textId="42CCC53A" w:rsidR="000864F3" w:rsidRDefault="000864F3" w:rsidP="00592576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Tablica korkowa w ramie drewnianej. </w:t>
            </w:r>
            <w:r w:rsidRPr="000864F3">
              <w:rPr>
                <w:rFonts w:ascii="Arial" w:hAnsi="Arial" w:cs="Arial"/>
                <w:color w:val="000000"/>
                <w:sz w:val="20"/>
                <w:szCs w:val="16"/>
              </w:rPr>
              <w:t>W komplecie elementy mocujące tablice do ściany. Wymiary: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1200x8</w:t>
            </w:r>
            <w:r w:rsidRPr="000864F3">
              <w:rPr>
                <w:rFonts w:ascii="Arial" w:hAnsi="Arial" w:cs="Arial"/>
                <w:color w:val="000000"/>
                <w:sz w:val="20"/>
                <w:szCs w:val="16"/>
              </w:rPr>
              <w:t>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CCEE" w14:textId="11B810BF" w:rsidR="000864F3" w:rsidRDefault="000864F3" w:rsidP="00DC3460">
            <w:pPr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A6F9" w14:textId="274FCB03" w:rsidR="000864F3" w:rsidRDefault="000864F3" w:rsidP="00DC3460">
            <w:pPr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5B99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772DED1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CDABE0F" w14:textId="77777777" w:rsidR="000864F3" w:rsidRPr="00FB7319" w:rsidRDefault="000864F3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DC3460" w:rsidRPr="00FB7319" w14:paraId="14E62473" w14:textId="77777777" w:rsidTr="00C01718"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FCF5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025B0A6A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  <w:p w14:paraId="4526B0AC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8549BDC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0EC3DE8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DC3460" w:rsidRPr="00FB7319" w14:paraId="25ED5B0A" w14:textId="77777777" w:rsidTr="00C01718"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3BF4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927E95E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  <w:p w14:paraId="6D632E93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0FEBA76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743FA7D" w14:textId="77777777" w:rsidR="00DC3460" w:rsidRPr="00FB7319" w:rsidRDefault="00DC3460" w:rsidP="00DC346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5C111649" w14:textId="77777777" w:rsidR="00ED4F7B" w:rsidRPr="00FB7319" w:rsidRDefault="00ED4F7B" w:rsidP="00ED4F7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bookmarkEnd w:id="0"/>
    <w:p w14:paraId="6BC04E6C" w14:textId="1C35E06D" w:rsidR="00DD0315" w:rsidRPr="00FB7319" w:rsidRDefault="00DD0315">
      <w:pPr>
        <w:rPr>
          <w:sz w:val="16"/>
          <w:szCs w:val="16"/>
        </w:rPr>
      </w:pPr>
    </w:p>
    <w:sectPr w:rsidR="00DD0315" w:rsidRPr="00FB7319" w:rsidSect="00DD0315">
      <w:headerReference w:type="default" r:id="rId8"/>
      <w:footerReference w:type="default" r:id="rId9"/>
      <w:pgSz w:w="16838" w:h="11906" w:orient="landscape"/>
      <w:pgMar w:top="1985" w:right="9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4ED5A" w14:textId="77777777" w:rsidR="00F37C72" w:rsidRDefault="00F37C72">
      <w:pPr>
        <w:spacing w:after="0" w:line="240" w:lineRule="auto"/>
      </w:pPr>
      <w:r>
        <w:separator/>
      </w:r>
    </w:p>
  </w:endnote>
  <w:endnote w:type="continuationSeparator" w:id="0">
    <w:p w14:paraId="2DBBA45F" w14:textId="77777777" w:rsidR="00F37C72" w:rsidRDefault="00F37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F7061" w14:textId="5664682E" w:rsidR="00ED4F7B" w:rsidRDefault="00ED4F7B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864F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864F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A72EF4" w14:textId="77777777" w:rsidR="00ED4F7B" w:rsidRDefault="00ED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77AAE" w14:textId="77777777" w:rsidR="00F37C72" w:rsidRDefault="00F37C72">
      <w:pPr>
        <w:spacing w:after="0" w:line="240" w:lineRule="auto"/>
      </w:pPr>
      <w:r>
        <w:separator/>
      </w:r>
    </w:p>
  </w:footnote>
  <w:footnote w:type="continuationSeparator" w:id="0">
    <w:p w14:paraId="125992E5" w14:textId="77777777" w:rsidR="00F37C72" w:rsidRDefault="00F37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B8E9C" w14:textId="77777777" w:rsidR="00ED4F7B" w:rsidRPr="00432B21" w:rsidRDefault="00ED4F7B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61AAAA5F" w14:textId="77777777" w:rsidR="00ED4F7B" w:rsidRDefault="00ED4F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A3F03"/>
    <w:multiLevelType w:val="hybridMultilevel"/>
    <w:tmpl w:val="94145FB2"/>
    <w:lvl w:ilvl="0" w:tplc="8C02B8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600AC"/>
    <w:multiLevelType w:val="multilevel"/>
    <w:tmpl w:val="A37C7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8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5D36DCF"/>
    <w:multiLevelType w:val="hybridMultilevel"/>
    <w:tmpl w:val="7C5A04A8"/>
    <w:lvl w:ilvl="0" w:tplc="1272FFF8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5"/>
  </w:num>
  <w:num w:numId="4">
    <w:abstractNumId w:val="11"/>
  </w:num>
  <w:num w:numId="5">
    <w:abstractNumId w:val="13"/>
  </w:num>
  <w:num w:numId="6">
    <w:abstractNumId w:val="22"/>
  </w:num>
  <w:num w:numId="7">
    <w:abstractNumId w:val="1"/>
  </w:num>
  <w:num w:numId="8">
    <w:abstractNumId w:val="21"/>
  </w:num>
  <w:num w:numId="9">
    <w:abstractNumId w:val="20"/>
  </w:num>
  <w:num w:numId="10">
    <w:abstractNumId w:val="7"/>
  </w:num>
  <w:num w:numId="11">
    <w:abstractNumId w:val="6"/>
  </w:num>
  <w:num w:numId="12">
    <w:abstractNumId w:val="27"/>
  </w:num>
  <w:num w:numId="13">
    <w:abstractNumId w:val="0"/>
  </w:num>
  <w:num w:numId="14">
    <w:abstractNumId w:val="10"/>
  </w:num>
  <w:num w:numId="15">
    <w:abstractNumId w:val="25"/>
  </w:num>
  <w:num w:numId="16">
    <w:abstractNumId w:val="26"/>
  </w:num>
  <w:num w:numId="17">
    <w:abstractNumId w:val="8"/>
  </w:num>
  <w:num w:numId="18">
    <w:abstractNumId w:val="12"/>
  </w:num>
  <w:num w:numId="19">
    <w:abstractNumId w:val="32"/>
  </w:num>
  <w:num w:numId="20">
    <w:abstractNumId w:val="31"/>
  </w:num>
  <w:num w:numId="21">
    <w:abstractNumId w:val="35"/>
  </w:num>
  <w:num w:numId="22">
    <w:abstractNumId w:val="16"/>
  </w:num>
  <w:num w:numId="23">
    <w:abstractNumId w:val="19"/>
  </w:num>
  <w:num w:numId="24">
    <w:abstractNumId w:val="17"/>
  </w:num>
  <w:num w:numId="25">
    <w:abstractNumId w:val="34"/>
  </w:num>
  <w:num w:numId="26">
    <w:abstractNumId w:val="23"/>
  </w:num>
  <w:num w:numId="27">
    <w:abstractNumId w:val="3"/>
  </w:num>
  <w:num w:numId="28">
    <w:abstractNumId w:val="2"/>
  </w:num>
  <w:num w:numId="29">
    <w:abstractNumId w:val="15"/>
  </w:num>
  <w:num w:numId="30">
    <w:abstractNumId w:val="18"/>
  </w:num>
  <w:num w:numId="31">
    <w:abstractNumId w:val="9"/>
  </w:num>
  <w:num w:numId="32">
    <w:abstractNumId w:val="29"/>
  </w:num>
  <w:num w:numId="33">
    <w:abstractNumId w:val="14"/>
  </w:num>
  <w:num w:numId="34">
    <w:abstractNumId w:val="24"/>
  </w:num>
  <w:num w:numId="35">
    <w:abstractNumId w:val="30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3E3"/>
    <w:rsid w:val="000864F3"/>
    <w:rsid w:val="000A1B9F"/>
    <w:rsid w:val="000A2691"/>
    <w:rsid w:val="000D6A51"/>
    <w:rsid w:val="00101607"/>
    <w:rsid w:val="00101BE3"/>
    <w:rsid w:val="00132816"/>
    <w:rsid w:val="00144929"/>
    <w:rsid w:val="001553A3"/>
    <w:rsid w:val="00164651"/>
    <w:rsid w:val="001712DD"/>
    <w:rsid w:val="00183602"/>
    <w:rsid w:val="0023272A"/>
    <w:rsid w:val="002503E3"/>
    <w:rsid w:val="0027051B"/>
    <w:rsid w:val="002726E6"/>
    <w:rsid w:val="00283228"/>
    <w:rsid w:val="00287BA0"/>
    <w:rsid w:val="002A4A87"/>
    <w:rsid w:val="002B475B"/>
    <w:rsid w:val="0037029F"/>
    <w:rsid w:val="00404FE0"/>
    <w:rsid w:val="004333BD"/>
    <w:rsid w:val="004C0C4C"/>
    <w:rsid w:val="004E22C3"/>
    <w:rsid w:val="004F7E5F"/>
    <w:rsid w:val="00503B4D"/>
    <w:rsid w:val="00506BF3"/>
    <w:rsid w:val="00524DE6"/>
    <w:rsid w:val="00585E32"/>
    <w:rsid w:val="00592576"/>
    <w:rsid w:val="00592F43"/>
    <w:rsid w:val="005A15BC"/>
    <w:rsid w:val="006073F8"/>
    <w:rsid w:val="006F4C5A"/>
    <w:rsid w:val="00712647"/>
    <w:rsid w:val="007672CF"/>
    <w:rsid w:val="0077197B"/>
    <w:rsid w:val="00790EA3"/>
    <w:rsid w:val="007D5CBC"/>
    <w:rsid w:val="007E320E"/>
    <w:rsid w:val="007F587F"/>
    <w:rsid w:val="00827B27"/>
    <w:rsid w:val="009266F9"/>
    <w:rsid w:val="00970AED"/>
    <w:rsid w:val="00990A4B"/>
    <w:rsid w:val="00990C39"/>
    <w:rsid w:val="009C2276"/>
    <w:rsid w:val="009D5CD0"/>
    <w:rsid w:val="009E069A"/>
    <w:rsid w:val="00A479FA"/>
    <w:rsid w:val="00AB0EF9"/>
    <w:rsid w:val="00AB5BA3"/>
    <w:rsid w:val="00AC4874"/>
    <w:rsid w:val="00B01758"/>
    <w:rsid w:val="00B11223"/>
    <w:rsid w:val="00B16599"/>
    <w:rsid w:val="00B17741"/>
    <w:rsid w:val="00B320A2"/>
    <w:rsid w:val="00B73276"/>
    <w:rsid w:val="00B82531"/>
    <w:rsid w:val="00BD6773"/>
    <w:rsid w:val="00BF18C9"/>
    <w:rsid w:val="00C4163A"/>
    <w:rsid w:val="00CA5B48"/>
    <w:rsid w:val="00D238CE"/>
    <w:rsid w:val="00D333B7"/>
    <w:rsid w:val="00D47465"/>
    <w:rsid w:val="00D55FDC"/>
    <w:rsid w:val="00D80002"/>
    <w:rsid w:val="00DA032A"/>
    <w:rsid w:val="00DC2D66"/>
    <w:rsid w:val="00DC3460"/>
    <w:rsid w:val="00DC537C"/>
    <w:rsid w:val="00DD0315"/>
    <w:rsid w:val="00DE7A13"/>
    <w:rsid w:val="00E062F3"/>
    <w:rsid w:val="00E20285"/>
    <w:rsid w:val="00E56FA0"/>
    <w:rsid w:val="00ED4F7B"/>
    <w:rsid w:val="00EE333D"/>
    <w:rsid w:val="00F37C72"/>
    <w:rsid w:val="00F84FF6"/>
    <w:rsid w:val="00F87DBA"/>
    <w:rsid w:val="00FB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D4A80"/>
  <w15:docId w15:val="{5BE21339-F3E9-4D46-A0C1-5F5838EA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DA539B-64D4-4894-B9B3-F6A5695A89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Pellowska Anita</cp:lastModifiedBy>
  <cp:revision>9</cp:revision>
  <cp:lastPrinted>2021-07-22T07:05:00Z</cp:lastPrinted>
  <dcterms:created xsi:type="dcterms:W3CDTF">2021-07-20T09:16:00Z</dcterms:created>
  <dcterms:modified xsi:type="dcterms:W3CDTF">2022-06-23T12:13:00Z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5db45ec9-8d62-4e74-b28a-87293a7c5f89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