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C20B36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C20B36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C20B36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C20B36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C20B36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C20B36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C20B36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C20B36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20B36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Pr="00C20B36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C20B36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C20B36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C20B36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C20B36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C20B36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Pr="00C20B36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C20B36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C20B36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20B36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Nazwa i adres Wykonawcy</w:t>
            </w:r>
            <w:r w:rsidRPr="00C20B36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Pr="00C20B36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C20B36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C20B36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C20B36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C20B36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C20B36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Pr="00C20B36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C20B36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6F6BAC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</w:pPr>
      <w:r w:rsidRPr="006F6BAC">
        <w:rPr>
          <w:rFonts w:asciiTheme="minorHAnsi" w:hAnsiTheme="minorHAnsi" w:cstheme="minorHAnsi"/>
          <w:bCs/>
          <w:iCs/>
          <w:sz w:val="18"/>
          <w:szCs w:val="18"/>
        </w:rPr>
        <w:t>*W</w:t>
      </w:r>
      <w:r w:rsidRPr="006F6BAC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159E7" w:rsidRPr="006F6BAC">
        <w:rPr>
          <w:rFonts w:asciiTheme="minorHAnsi" w:hAnsiTheme="minorHAnsi" w:cstheme="minorHAnsi"/>
          <w:iCs/>
          <w:sz w:val="18"/>
          <w:szCs w:val="18"/>
        </w:rPr>
        <w:t xml:space="preserve">przypadku składania oferty przez podmioty występujące wspólnie </w:t>
      </w:r>
      <w:r w:rsidRPr="006F6BAC">
        <w:rPr>
          <w:rFonts w:asciiTheme="minorHAnsi" w:hAnsiTheme="minorHAnsi" w:cstheme="minorHAnsi"/>
          <w:iCs/>
          <w:sz w:val="18"/>
          <w:szCs w:val="18"/>
        </w:rPr>
        <w:t xml:space="preserve">(w tym także spółki cywilne) należy </w:t>
      </w:r>
      <w:r w:rsidR="00C159E7" w:rsidRPr="006F6BAC">
        <w:rPr>
          <w:rFonts w:asciiTheme="minorHAnsi" w:hAnsiTheme="minorHAnsi" w:cstheme="minorHAnsi"/>
          <w:iCs/>
          <w:sz w:val="18"/>
          <w:szCs w:val="18"/>
        </w:rPr>
        <w:t>podać nazwy</w:t>
      </w:r>
      <w:r w:rsidRPr="006F6BAC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C159E7" w:rsidRPr="006F6BAC">
        <w:rPr>
          <w:rFonts w:asciiTheme="minorHAnsi" w:hAnsiTheme="minorHAnsi" w:cstheme="minorHAnsi"/>
          <w:iCs/>
          <w:sz w:val="18"/>
          <w:szCs w:val="18"/>
        </w:rPr>
        <w:t>(firmy), dokładne adresy, wszystkich wspólników spółki cywilnej lub członków konsorcjum,</w:t>
      </w:r>
      <w:r w:rsidRPr="006F6BAC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C159E7" w:rsidRPr="006F6BAC">
        <w:rPr>
          <w:rFonts w:asciiTheme="minorHAnsi" w:hAnsiTheme="minorHAnsi" w:cstheme="minorHAnsi"/>
          <w:iCs/>
          <w:sz w:val="18"/>
          <w:szCs w:val="18"/>
        </w:rPr>
        <w:t>zgodnie z dokumentami rejestrowymi, jeśli dotyczy</w:t>
      </w:r>
      <w:r w:rsidRPr="006F6BAC">
        <w:rPr>
          <w:rFonts w:asciiTheme="minorHAnsi" w:hAnsiTheme="minorHAnsi" w:cstheme="minorHAnsi"/>
          <w:iCs/>
          <w:sz w:val="18"/>
          <w:szCs w:val="18"/>
        </w:rPr>
        <w:t xml:space="preserve">. </w:t>
      </w:r>
      <w:r w:rsidR="00CD6DB7" w:rsidRPr="006F6BAC">
        <w:rPr>
          <w:rFonts w:asciiTheme="minorHAnsi" w:hAnsiTheme="minorHAnsi" w:cstheme="minorHAnsi"/>
          <w:iCs/>
          <w:sz w:val="18"/>
          <w:szCs w:val="18"/>
        </w:rPr>
        <w:t>Tabelę można powtórzyć wielokrotnie, jeżeli dotyczy.</w:t>
      </w:r>
      <w:r w:rsidR="00E52ADC" w:rsidRPr="006F6BAC"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  <w:tab/>
      </w:r>
    </w:p>
    <w:p w14:paraId="473D18EA" w14:textId="77777777" w:rsidR="002C077F" w:rsidRPr="00C20B36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C20B36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C20B36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51829F6C" w:rsidR="0090171F" w:rsidRPr="00C20B36" w:rsidRDefault="0090171F" w:rsidP="008E6026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AD4C82"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10</w:t>
            </w: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AD4C82"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5</w:t>
            </w:r>
          </w:p>
          <w:p w14:paraId="4CE3A0BC" w14:textId="129F0182" w:rsidR="00C20B36" w:rsidRPr="00C20B36" w:rsidRDefault="0020425F" w:rsidP="00C20B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sz w:val="22"/>
              </w:rPr>
              <w:t xml:space="preserve">pn. </w:t>
            </w:r>
            <w:r w:rsidR="00DB5019" w:rsidRPr="00C20B3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20B36" w:rsidRPr="00C20B3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20B36" w:rsidRPr="00C20B36">
              <w:rPr>
                <w:rFonts w:asciiTheme="minorHAnsi" w:hAnsiTheme="minorHAnsi" w:cstheme="minorHAnsi"/>
                <w:b/>
                <w:sz w:val="22"/>
              </w:rPr>
              <w:t>Dąbrówka - budowa drogi wzdłuż torów na odcinku od ul. Kolejowej do ul. Widok</w:t>
            </w:r>
          </w:p>
          <w:p w14:paraId="7002CC46" w14:textId="539A24DC" w:rsidR="00DB5019" w:rsidRPr="00C20B36" w:rsidRDefault="00DB5019" w:rsidP="00DB5019">
            <w:pPr>
              <w:pStyle w:val="Akapitzlist"/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206BB0" w14:textId="3663930A" w:rsidR="003E2B10" w:rsidRPr="00C20B36" w:rsidRDefault="003E2B10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</w:tbl>
    <w:p w14:paraId="3500823F" w14:textId="77777777" w:rsidR="003E2B10" w:rsidRPr="00C20B36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Pr="00C20B36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Pr="00C20B36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108"/>
        <w:gridCol w:w="4243"/>
      </w:tblGrid>
      <w:tr w:rsidR="006A3101" w:rsidRPr="00C20B36" w14:paraId="70A16626" w14:textId="77777777" w:rsidTr="00F57106">
        <w:trPr>
          <w:trHeight w:val="282"/>
        </w:trPr>
        <w:tc>
          <w:tcPr>
            <w:tcW w:w="557" w:type="dxa"/>
          </w:tcPr>
          <w:p w14:paraId="63E04E7A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02DAD029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0FDBFF1F" w14:textId="77777777" w:rsidR="00F57106" w:rsidRPr="00C20B3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1655B22F" w14:textId="18159AB0" w:rsidR="006B558A" w:rsidRPr="00C20B3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netto</w:t>
            </w:r>
          </w:p>
        </w:tc>
      </w:tr>
      <w:tr w:rsidR="006A3101" w:rsidRPr="00C20B36" w14:paraId="707DF8D4" w14:textId="77777777" w:rsidTr="00F57106">
        <w:trPr>
          <w:trHeight w:val="282"/>
        </w:trPr>
        <w:tc>
          <w:tcPr>
            <w:tcW w:w="557" w:type="dxa"/>
          </w:tcPr>
          <w:p w14:paraId="7AD8BF08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C20B36" w14:paraId="3C5609BC" w14:textId="77777777" w:rsidTr="00F57106">
        <w:trPr>
          <w:trHeight w:val="538"/>
        </w:trPr>
        <w:tc>
          <w:tcPr>
            <w:tcW w:w="557" w:type="dxa"/>
          </w:tcPr>
          <w:p w14:paraId="2BBFDF05" w14:textId="77777777" w:rsidR="006B558A" w:rsidRPr="00C20B36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5108" w:type="dxa"/>
          </w:tcPr>
          <w:p w14:paraId="48563C9A" w14:textId="0DC3F40D" w:rsidR="006B558A" w:rsidRPr="00C20B36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</w:t>
            </w:r>
            <w:r w:rsidR="00F57106"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268F5049" w14:textId="77777777" w:rsidR="00F57106" w:rsidRPr="00C20B3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544D2C2" w14:textId="05D7100C" w:rsidR="006B558A" w:rsidRPr="00C20B3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6A3101" w:rsidRPr="00C20B36" w14:paraId="33651588" w14:textId="77777777" w:rsidTr="00F57106">
        <w:trPr>
          <w:trHeight w:val="267"/>
        </w:trPr>
        <w:tc>
          <w:tcPr>
            <w:tcW w:w="557" w:type="dxa"/>
          </w:tcPr>
          <w:p w14:paraId="2F562BA9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5108" w:type="dxa"/>
          </w:tcPr>
          <w:p w14:paraId="17D5B35C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7C4E9667" w14:textId="75B07DB6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C20B36"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60 </w:t>
            </w:r>
            <w:r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miesięcy  – max. </w:t>
            </w:r>
            <w:r w:rsidR="00C20B36"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84</w:t>
            </w:r>
            <w:r w:rsidR="005C6F02"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  <w:r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 w:rsidR="00245079"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 w:rsidRPr="00C20B36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) </w:t>
            </w:r>
          </w:p>
        </w:tc>
        <w:tc>
          <w:tcPr>
            <w:tcW w:w="4243" w:type="dxa"/>
          </w:tcPr>
          <w:p w14:paraId="6DECE048" w14:textId="77777777" w:rsidR="006A3101" w:rsidRPr="00C20B36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77777777" w:rsidR="003E2B10" w:rsidRPr="00C20B36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C20B36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C20B36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C20B36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C20B36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Pr="00C20B36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Pr="00C20B36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C20B36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C20B36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lastRenderedPageBreak/>
              <w:t>Lp.</w:t>
            </w:r>
          </w:p>
          <w:p w14:paraId="1C631602" w14:textId="77777777" w:rsidR="0042730C" w:rsidRPr="00C20B36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C20B36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C20B36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C20B36" w14:paraId="19063D4F" w14:textId="77777777" w:rsidTr="0042730C">
        <w:tc>
          <w:tcPr>
            <w:tcW w:w="648" w:type="dxa"/>
          </w:tcPr>
          <w:p w14:paraId="40C6BF3A" w14:textId="77777777" w:rsidR="0042730C" w:rsidRPr="00C20B36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C20B36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C20B36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AA60015" w14:textId="77777777" w:rsidR="003E2B10" w:rsidRPr="00C20B36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C20B36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C20B36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C20B36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C20B36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C20B36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C20B36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C20B36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C20B36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C20B36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C20B36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C20B36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C20B36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C20B36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C20B36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C20B36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C20B36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C20B36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C20B36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C20B36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C20B36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C20B36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C20B36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C20B36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C20B36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C20B36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C20B36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C20B36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C20B36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C20B36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C20B36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Pr="00C20B36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C20B36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C20B36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C20B36" w14:paraId="275BE46F" w14:textId="77777777" w:rsidTr="00BD2357">
        <w:tc>
          <w:tcPr>
            <w:tcW w:w="3539" w:type="dxa"/>
          </w:tcPr>
          <w:p w14:paraId="41289E23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C20B36" w14:paraId="2C3C1BDF" w14:textId="77777777" w:rsidTr="00BD2357">
        <w:tc>
          <w:tcPr>
            <w:tcW w:w="3539" w:type="dxa"/>
          </w:tcPr>
          <w:p w14:paraId="0B5734BE" w14:textId="77777777" w:rsidR="003E2B10" w:rsidRPr="00C20B36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C20B36" w14:paraId="20685C22" w14:textId="77777777" w:rsidTr="00BD2357">
        <w:tc>
          <w:tcPr>
            <w:tcW w:w="3539" w:type="dxa"/>
          </w:tcPr>
          <w:p w14:paraId="1905F236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C20B36" w14:paraId="5B6114D5" w14:textId="77777777" w:rsidTr="00BD2357">
        <w:tc>
          <w:tcPr>
            <w:tcW w:w="3539" w:type="dxa"/>
          </w:tcPr>
          <w:p w14:paraId="5EA343D0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C20B36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C20B36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C20B36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C20B36" w14:paraId="0A2A5CDC" w14:textId="77777777" w:rsidTr="00BD2357">
        <w:tc>
          <w:tcPr>
            <w:tcW w:w="3539" w:type="dxa"/>
          </w:tcPr>
          <w:p w14:paraId="4739D78D" w14:textId="100A7AC6" w:rsidR="000A0C0C" w:rsidRPr="00C20B36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C20B36"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C20B36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C20B36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C20B36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20B3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C20B3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C20B36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Pr="00C20B36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Pr="00C20B36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Pr="00C20B36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Pr="00C20B36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Pr="00C20B36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Pr="00C20B36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Pr="00C20B36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Pr="00C20B36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C20B36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C20B36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C20B36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C20B36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C20B36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C20B36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C20B36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C20B36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C20B36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C20B36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C20B36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C20B36" w:rsidSect="00A25A8D">
      <w:headerReference w:type="default" r:id="rId10"/>
      <w:footerReference w:type="default" r:id="rId11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A58B" w14:textId="77777777" w:rsidR="00AD4C82" w:rsidRPr="005C72D3" w:rsidRDefault="00AD4C82" w:rsidP="00AD4C82">
    <w:pPr>
      <w:pStyle w:val="Nagwek"/>
      <w:jc w:val="center"/>
      <w:rPr>
        <w:sz w:val="16"/>
        <w:szCs w:val="16"/>
      </w:rPr>
    </w:pPr>
    <w:r w:rsidRPr="00AD4C82">
      <w:rPr>
        <w:rFonts w:asciiTheme="minorHAnsi" w:hAnsiTheme="minorHAnsi" w:cstheme="minorHAnsi"/>
        <w:sz w:val="16"/>
        <w:szCs w:val="16"/>
      </w:rPr>
      <w:t>Zamówienie związane jest z realizacją zadania inwestycyjnego pn. „Dąbrówka - budowa drogi wzdłuż torów na odcinku od ul. Kolejowej do ul. Widok”, realizowanego ze środków Rządowego Funduszu Rozwoju Dróg na 2025 rok</w:t>
    </w:r>
    <w:r w:rsidRPr="005C72D3">
      <w:rPr>
        <w:sz w:val="16"/>
        <w:szCs w:val="16"/>
      </w:rPr>
      <w:t xml:space="preserve">. </w:t>
    </w:r>
  </w:p>
  <w:p w14:paraId="5332633C" w14:textId="77777777" w:rsidR="00AD4C82" w:rsidRDefault="00AD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1"/>
  </w:num>
  <w:num w:numId="5" w16cid:durableId="1766995440">
    <w:abstractNumId w:val="30"/>
  </w:num>
  <w:num w:numId="6" w16cid:durableId="1945766724">
    <w:abstractNumId w:val="40"/>
  </w:num>
  <w:num w:numId="7" w16cid:durableId="1661691241">
    <w:abstractNumId w:val="36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4"/>
  </w:num>
  <w:num w:numId="14" w16cid:durableId="743800406">
    <w:abstractNumId w:val="1"/>
  </w:num>
  <w:num w:numId="15" w16cid:durableId="621376856">
    <w:abstractNumId w:val="35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8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7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3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9"/>
  </w:num>
  <w:num w:numId="43" w16cid:durableId="19866585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A0C0C"/>
    <w:rsid w:val="000E3AC3"/>
    <w:rsid w:val="00101735"/>
    <w:rsid w:val="00154454"/>
    <w:rsid w:val="00175C7F"/>
    <w:rsid w:val="001C2143"/>
    <w:rsid w:val="001D4EF2"/>
    <w:rsid w:val="0020425F"/>
    <w:rsid w:val="00240852"/>
    <w:rsid w:val="00245079"/>
    <w:rsid w:val="002600D2"/>
    <w:rsid w:val="0026230B"/>
    <w:rsid w:val="00274866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B3EBC"/>
    <w:rsid w:val="004D63F1"/>
    <w:rsid w:val="00504DA6"/>
    <w:rsid w:val="0052248F"/>
    <w:rsid w:val="00522FD4"/>
    <w:rsid w:val="00533B9A"/>
    <w:rsid w:val="005355DC"/>
    <w:rsid w:val="005520FA"/>
    <w:rsid w:val="005C6F02"/>
    <w:rsid w:val="005C7FB1"/>
    <w:rsid w:val="005D2B68"/>
    <w:rsid w:val="00610F9B"/>
    <w:rsid w:val="00684FD7"/>
    <w:rsid w:val="00696277"/>
    <w:rsid w:val="006A3101"/>
    <w:rsid w:val="006B558A"/>
    <w:rsid w:val="006D6FCE"/>
    <w:rsid w:val="006F6BAC"/>
    <w:rsid w:val="00701059"/>
    <w:rsid w:val="00702CBF"/>
    <w:rsid w:val="0076358A"/>
    <w:rsid w:val="007767EF"/>
    <w:rsid w:val="00794F7A"/>
    <w:rsid w:val="007C6CB6"/>
    <w:rsid w:val="007E5600"/>
    <w:rsid w:val="007F2CAC"/>
    <w:rsid w:val="00812893"/>
    <w:rsid w:val="008811EB"/>
    <w:rsid w:val="0089041C"/>
    <w:rsid w:val="0089766E"/>
    <w:rsid w:val="008A4EA0"/>
    <w:rsid w:val="008E6026"/>
    <w:rsid w:val="0090171F"/>
    <w:rsid w:val="009A63EF"/>
    <w:rsid w:val="00A25A8D"/>
    <w:rsid w:val="00A70217"/>
    <w:rsid w:val="00AB0805"/>
    <w:rsid w:val="00AC1E57"/>
    <w:rsid w:val="00AD4C82"/>
    <w:rsid w:val="00B21480"/>
    <w:rsid w:val="00BB5A42"/>
    <w:rsid w:val="00BD2357"/>
    <w:rsid w:val="00C04FCB"/>
    <w:rsid w:val="00C159E7"/>
    <w:rsid w:val="00C20B36"/>
    <w:rsid w:val="00C25619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DB5019"/>
    <w:rsid w:val="00DD1338"/>
    <w:rsid w:val="00E00801"/>
    <w:rsid w:val="00E206DE"/>
    <w:rsid w:val="00E27E42"/>
    <w:rsid w:val="00E35DE6"/>
    <w:rsid w:val="00E52ADC"/>
    <w:rsid w:val="00ED796F"/>
    <w:rsid w:val="00F0429C"/>
    <w:rsid w:val="00F52250"/>
    <w:rsid w:val="00F57106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48</cp:revision>
  <cp:lastPrinted>2024-12-30T10:14:00Z</cp:lastPrinted>
  <dcterms:created xsi:type="dcterms:W3CDTF">2021-11-17T10:13:00Z</dcterms:created>
  <dcterms:modified xsi:type="dcterms:W3CDTF">2025-03-21T11:40:00Z</dcterms:modified>
</cp:coreProperties>
</file>