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86FD" w14:textId="57DA4A48" w:rsidR="00992669" w:rsidRDefault="00992669" w:rsidP="00992669">
      <w:pPr>
        <w:ind w:left="708"/>
        <w:jc w:val="right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Świnoujście, dnia 29.11.2022r. </w:t>
      </w:r>
    </w:p>
    <w:p w14:paraId="6C60913B" w14:textId="77777777" w:rsidR="0093163D" w:rsidRDefault="0093163D" w:rsidP="00992669">
      <w:pPr>
        <w:ind w:left="708"/>
        <w:jc w:val="right"/>
        <w:rPr>
          <w:rStyle w:val="markedcontent"/>
          <w:rFonts w:asciiTheme="minorHAnsi" w:hAnsiTheme="minorHAnsi" w:cstheme="minorHAnsi"/>
        </w:rPr>
      </w:pPr>
    </w:p>
    <w:p w14:paraId="420E10B0" w14:textId="77777777" w:rsidR="0093163D" w:rsidRDefault="0093163D" w:rsidP="0093163D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Sygnatura postępowania: </w:t>
      </w:r>
    </w:p>
    <w:p w14:paraId="61758FC7" w14:textId="4FB085E9" w:rsidR="0093163D" w:rsidRPr="0093163D" w:rsidRDefault="0093163D" w:rsidP="0093163D">
      <w:pPr>
        <w:rPr>
          <w:rStyle w:val="markedcontent"/>
          <w:rFonts w:asciiTheme="minorHAnsi" w:hAnsiTheme="minorHAnsi" w:cstheme="minorHAnsi"/>
          <w:b/>
          <w:bCs/>
        </w:rPr>
      </w:pPr>
      <w:r w:rsidRPr="0093163D">
        <w:rPr>
          <w:rStyle w:val="markedcontent"/>
          <w:rFonts w:asciiTheme="minorHAnsi" w:hAnsiTheme="minorHAnsi" w:cstheme="minorHAnsi"/>
          <w:b/>
          <w:bCs/>
        </w:rPr>
        <w:t>OSIR/ZP/04/2022</w:t>
      </w:r>
    </w:p>
    <w:p w14:paraId="45DA3467" w14:textId="77777777" w:rsidR="00992669" w:rsidRDefault="00992669" w:rsidP="00A60FFC">
      <w:pPr>
        <w:rPr>
          <w:rStyle w:val="markedcontent"/>
          <w:rFonts w:asciiTheme="minorHAnsi" w:hAnsiTheme="minorHAnsi" w:cstheme="minorHAnsi"/>
        </w:rPr>
      </w:pPr>
    </w:p>
    <w:p w14:paraId="332E9B51" w14:textId="77777777" w:rsidR="0093163D" w:rsidRDefault="0093163D" w:rsidP="00992669">
      <w:pPr>
        <w:jc w:val="center"/>
        <w:rPr>
          <w:rStyle w:val="markedcontent"/>
          <w:rFonts w:asciiTheme="minorHAnsi" w:hAnsiTheme="minorHAnsi" w:cstheme="minorHAnsi"/>
          <w:b/>
          <w:bCs/>
        </w:rPr>
      </w:pPr>
    </w:p>
    <w:p w14:paraId="7AA97E3A" w14:textId="77777777" w:rsidR="0093163D" w:rsidRDefault="0093163D" w:rsidP="00992669">
      <w:pPr>
        <w:jc w:val="center"/>
        <w:rPr>
          <w:rStyle w:val="markedcontent"/>
          <w:rFonts w:asciiTheme="minorHAnsi" w:hAnsiTheme="minorHAnsi" w:cstheme="minorHAnsi"/>
          <w:b/>
          <w:bCs/>
        </w:rPr>
      </w:pPr>
    </w:p>
    <w:p w14:paraId="37474D77" w14:textId="30A30FFF" w:rsidR="00992669" w:rsidRDefault="00A97DF9" w:rsidP="00992669">
      <w:pPr>
        <w:jc w:val="center"/>
        <w:rPr>
          <w:rStyle w:val="markedcontent"/>
          <w:rFonts w:asciiTheme="minorHAnsi" w:hAnsiTheme="minorHAnsi" w:cstheme="minorHAnsi"/>
          <w:b/>
          <w:bCs/>
        </w:rPr>
      </w:pPr>
      <w:r w:rsidRPr="00992669">
        <w:rPr>
          <w:rStyle w:val="markedcontent"/>
          <w:rFonts w:asciiTheme="minorHAnsi" w:hAnsiTheme="minorHAnsi" w:cstheme="minorHAnsi"/>
          <w:b/>
          <w:bCs/>
        </w:rPr>
        <w:t>Informacja o przedłużeniu terminu składania ofert</w:t>
      </w:r>
    </w:p>
    <w:p w14:paraId="7665AA8A" w14:textId="77777777" w:rsidR="00992669" w:rsidRDefault="00992669" w:rsidP="00992669">
      <w:pPr>
        <w:pStyle w:val="Tekstpodstawowywcity"/>
        <w:spacing w:before="120" w:line="276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CCBF4F5" w14:textId="535C7A0B" w:rsidR="00992669" w:rsidRDefault="00A97DF9" w:rsidP="0093163D">
      <w:pPr>
        <w:pStyle w:val="Tekstpodstawowywcity"/>
        <w:spacing w:before="120" w:line="276" w:lineRule="auto"/>
        <w:ind w:left="0"/>
        <w:jc w:val="both"/>
        <w:rPr>
          <w:rStyle w:val="markedcontent"/>
          <w:rFonts w:asciiTheme="minorHAnsi" w:hAnsiTheme="minorHAnsi" w:cstheme="minorHAnsi"/>
        </w:rPr>
      </w:pPr>
      <w:r w:rsidRPr="00A97DF9">
        <w:rPr>
          <w:rStyle w:val="markedcontent"/>
          <w:rFonts w:asciiTheme="minorHAnsi" w:hAnsiTheme="minorHAnsi" w:cstheme="minorHAnsi"/>
        </w:rPr>
        <w:t>Dotyczy: Zamówienia w trybie podstawowym na podstawie art. 275</w:t>
      </w:r>
      <w:r w:rsidR="00992669">
        <w:rPr>
          <w:rStyle w:val="markedcontent"/>
          <w:rFonts w:asciiTheme="minorHAnsi" w:hAnsiTheme="minorHAnsi" w:cstheme="minorHAnsi"/>
        </w:rPr>
        <w:t xml:space="preserve"> </w:t>
      </w:r>
      <w:r w:rsidRPr="00A97DF9">
        <w:rPr>
          <w:rStyle w:val="markedcontent"/>
          <w:rFonts w:asciiTheme="minorHAnsi" w:hAnsiTheme="minorHAnsi" w:cstheme="minorHAnsi"/>
        </w:rPr>
        <w:t xml:space="preserve">pkt </w:t>
      </w:r>
      <w:r w:rsidR="00992669">
        <w:rPr>
          <w:rStyle w:val="markedcontent"/>
          <w:rFonts w:asciiTheme="minorHAnsi" w:hAnsiTheme="minorHAnsi" w:cstheme="minorHAnsi"/>
        </w:rPr>
        <w:t>2</w:t>
      </w:r>
      <w:r w:rsidRPr="00A97DF9">
        <w:rPr>
          <w:rStyle w:val="markedcontent"/>
          <w:rFonts w:asciiTheme="minorHAnsi" w:hAnsiTheme="minorHAnsi" w:cstheme="minorHAnsi"/>
        </w:rPr>
        <w:t xml:space="preserve"> ustawy z dnia 11 września 2019 r. Prawo zamówień publicznych (Dz. U. z 20</w:t>
      </w:r>
      <w:r w:rsidR="00992669">
        <w:rPr>
          <w:rStyle w:val="markedcontent"/>
          <w:rFonts w:asciiTheme="minorHAnsi" w:hAnsiTheme="minorHAnsi" w:cstheme="minorHAnsi"/>
        </w:rPr>
        <w:t>22</w:t>
      </w:r>
      <w:r w:rsidRPr="00A97DF9">
        <w:rPr>
          <w:rStyle w:val="markedcontent"/>
          <w:rFonts w:asciiTheme="minorHAnsi" w:hAnsiTheme="minorHAnsi" w:cstheme="minorHAnsi"/>
        </w:rPr>
        <w:t xml:space="preserve"> r. poz. </w:t>
      </w:r>
      <w:r w:rsidR="00992669">
        <w:rPr>
          <w:rStyle w:val="markedcontent"/>
          <w:rFonts w:asciiTheme="minorHAnsi" w:hAnsiTheme="minorHAnsi" w:cstheme="minorHAnsi"/>
        </w:rPr>
        <w:t xml:space="preserve">1710 </w:t>
      </w:r>
      <w:r w:rsidRPr="00A97DF9">
        <w:rPr>
          <w:rStyle w:val="markedcontent"/>
          <w:rFonts w:asciiTheme="minorHAnsi" w:hAnsiTheme="minorHAnsi" w:cstheme="minorHAnsi"/>
        </w:rPr>
        <w:t>z</w:t>
      </w:r>
      <w:r w:rsidR="00992669">
        <w:rPr>
          <w:rStyle w:val="markedcontent"/>
          <w:rFonts w:asciiTheme="minorHAnsi" w:hAnsiTheme="minorHAnsi" w:cstheme="minorHAnsi"/>
        </w:rPr>
        <w:t xml:space="preserve"> </w:t>
      </w:r>
      <w:r w:rsidRPr="00A97DF9">
        <w:rPr>
          <w:rStyle w:val="markedcontent"/>
          <w:rFonts w:asciiTheme="minorHAnsi" w:hAnsiTheme="minorHAnsi" w:cstheme="minorHAnsi"/>
        </w:rPr>
        <w:t>zm.)</w:t>
      </w:r>
      <w:r w:rsidR="0093163D">
        <w:rPr>
          <w:rStyle w:val="markedcontent"/>
          <w:rFonts w:asciiTheme="minorHAnsi" w:hAnsiTheme="minorHAnsi" w:cstheme="minorHAnsi"/>
        </w:rPr>
        <w:t xml:space="preserve"> </w:t>
      </w:r>
      <w:r w:rsidRPr="00A97DF9">
        <w:rPr>
          <w:rStyle w:val="markedcontent"/>
          <w:rFonts w:asciiTheme="minorHAnsi" w:hAnsiTheme="minorHAnsi" w:cstheme="minorHAnsi"/>
        </w:rPr>
        <w:t>pn.:</w:t>
      </w:r>
    </w:p>
    <w:p w14:paraId="0E7929EB" w14:textId="74DD3445" w:rsidR="00992669" w:rsidRDefault="00992669" w:rsidP="0093163D">
      <w:pPr>
        <w:pStyle w:val="Tekstpodstawowywcity"/>
        <w:spacing w:before="120" w:line="276" w:lineRule="auto"/>
        <w:ind w:left="0"/>
        <w:jc w:val="both"/>
        <w:rPr>
          <w:rFonts w:ascii="Calibri" w:hAnsi="Calibri" w:cs="Calibri"/>
          <w:b/>
        </w:rPr>
      </w:pPr>
      <w:r w:rsidRPr="00CA4FC9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</w:rPr>
        <w:t>Ś</w:t>
      </w:r>
      <w:r w:rsidRPr="002B3C1B">
        <w:rPr>
          <w:rFonts w:ascii="Calibri" w:hAnsi="Calibri" w:cs="Calibri"/>
          <w:b/>
        </w:rPr>
        <w:t xml:space="preserve">wiadczenie usług w zakresie odbioru i wywozu odpadów </w:t>
      </w:r>
      <w:r>
        <w:rPr>
          <w:rFonts w:ascii="Calibri" w:hAnsi="Calibri" w:cs="Calibri"/>
          <w:b/>
        </w:rPr>
        <w:t xml:space="preserve">komunalnych, odpadów opakowaniowych, odpadów budowlanych, odpadów płynnych, odpadów niebezpiecznych o kodach 13 02 06*, 15 01 10* oraz odbiór zużytych tonerów, opon, baterii, </w:t>
      </w:r>
      <w:proofErr w:type="spellStart"/>
      <w:r>
        <w:rPr>
          <w:rFonts w:ascii="Calibri" w:hAnsi="Calibri" w:cs="Calibri"/>
          <w:b/>
        </w:rPr>
        <w:t>elektrosprzętu</w:t>
      </w:r>
      <w:proofErr w:type="spellEnd"/>
      <w:r>
        <w:rPr>
          <w:rFonts w:ascii="Calibri" w:hAnsi="Calibri" w:cs="Calibri"/>
          <w:b/>
        </w:rPr>
        <w:t xml:space="preserve"> </w:t>
      </w:r>
      <w:r w:rsidRPr="002B3C1B">
        <w:rPr>
          <w:rFonts w:ascii="Calibri" w:hAnsi="Calibri" w:cs="Calibri"/>
          <w:b/>
        </w:rPr>
        <w:t>z</w:t>
      </w:r>
      <w:r>
        <w:rPr>
          <w:rFonts w:ascii="Calibri" w:hAnsi="Calibri" w:cs="Calibri"/>
          <w:b/>
        </w:rPr>
        <w:t xml:space="preserve"> obiektów Ośrodka Sportu i Rekreacji „</w:t>
      </w:r>
      <w:r w:rsidRPr="002B3C1B">
        <w:rPr>
          <w:rFonts w:ascii="Calibri" w:hAnsi="Calibri" w:cs="Calibri"/>
          <w:b/>
        </w:rPr>
        <w:t>Wyspiarz</w:t>
      </w:r>
      <w:r>
        <w:rPr>
          <w:rFonts w:ascii="Calibri" w:hAnsi="Calibri" w:cs="Calibri"/>
          <w:b/>
        </w:rPr>
        <w:t>”</w:t>
      </w:r>
      <w:r w:rsidRPr="002B3C1B">
        <w:rPr>
          <w:rFonts w:ascii="Calibri" w:hAnsi="Calibri" w:cs="Calibri"/>
          <w:b/>
        </w:rPr>
        <w:t xml:space="preserve"> w roku 202</w:t>
      </w:r>
      <w:r>
        <w:rPr>
          <w:rFonts w:ascii="Calibri" w:hAnsi="Calibri" w:cs="Calibri"/>
          <w:b/>
        </w:rPr>
        <w:t>3.</w:t>
      </w:r>
    </w:p>
    <w:p w14:paraId="2F1218D3" w14:textId="1DC2E552" w:rsidR="00992669" w:rsidRDefault="00A97DF9" w:rsidP="0093163D">
      <w:pPr>
        <w:jc w:val="both"/>
        <w:rPr>
          <w:rStyle w:val="markedcontent"/>
          <w:rFonts w:asciiTheme="minorHAnsi" w:hAnsiTheme="minorHAnsi" w:cstheme="minorHAnsi"/>
        </w:rPr>
      </w:pPr>
      <w:r w:rsidRPr="00A97DF9">
        <w:rPr>
          <w:rStyle w:val="markedcontent"/>
          <w:rFonts w:asciiTheme="minorHAnsi" w:hAnsiTheme="minorHAnsi" w:cstheme="minorHAnsi"/>
        </w:rPr>
        <w:t>Ogłoszenie nr 202</w:t>
      </w:r>
      <w:r w:rsidR="00E16769">
        <w:rPr>
          <w:rStyle w:val="markedcontent"/>
          <w:rFonts w:asciiTheme="minorHAnsi" w:hAnsiTheme="minorHAnsi" w:cstheme="minorHAnsi"/>
        </w:rPr>
        <w:t>2</w:t>
      </w:r>
      <w:r w:rsidRPr="00A97DF9">
        <w:rPr>
          <w:rStyle w:val="markedcontent"/>
          <w:rFonts w:asciiTheme="minorHAnsi" w:hAnsiTheme="minorHAnsi" w:cstheme="minorHAnsi"/>
        </w:rPr>
        <w:t xml:space="preserve">/BZP </w:t>
      </w:r>
      <w:r w:rsidR="00E16769">
        <w:rPr>
          <w:rStyle w:val="markedcontent"/>
          <w:rFonts w:asciiTheme="minorHAnsi" w:hAnsiTheme="minorHAnsi" w:cstheme="minorHAnsi"/>
        </w:rPr>
        <w:t>00447811</w:t>
      </w:r>
      <w:r w:rsidRPr="00A97DF9">
        <w:rPr>
          <w:rStyle w:val="markedcontent"/>
          <w:rFonts w:asciiTheme="minorHAnsi" w:hAnsiTheme="minorHAnsi" w:cstheme="minorHAnsi"/>
        </w:rPr>
        <w:t>/01 z dnia 202</w:t>
      </w:r>
      <w:r w:rsidR="00E16769">
        <w:rPr>
          <w:rStyle w:val="markedcontent"/>
          <w:rFonts w:asciiTheme="minorHAnsi" w:hAnsiTheme="minorHAnsi" w:cstheme="minorHAnsi"/>
        </w:rPr>
        <w:t>2</w:t>
      </w:r>
      <w:r w:rsidRPr="00A97DF9">
        <w:rPr>
          <w:rStyle w:val="markedcontent"/>
          <w:rFonts w:asciiTheme="minorHAnsi" w:hAnsiTheme="minorHAnsi" w:cstheme="minorHAnsi"/>
        </w:rPr>
        <w:t>-</w:t>
      </w:r>
      <w:r w:rsidR="00E16769">
        <w:rPr>
          <w:rStyle w:val="markedcontent"/>
          <w:rFonts w:asciiTheme="minorHAnsi" w:hAnsiTheme="minorHAnsi" w:cstheme="minorHAnsi"/>
        </w:rPr>
        <w:t>11</w:t>
      </w:r>
      <w:r w:rsidRPr="00A97DF9">
        <w:rPr>
          <w:rStyle w:val="markedcontent"/>
          <w:rFonts w:asciiTheme="minorHAnsi" w:hAnsiTheme="minorHAnsi" w:cstheme="minorHAnsi"/>
        </w:rPr>
        <w:t>-2</w:t>
      </w:r>
      <w:r w:rsidR="00E16769">
        <w:rPr>
          <w:rStyle w:val="markedcontent"/>
          <w:rFonts w:asciiTheme="minorHAnsi" w:hAnsiTheme="minorHAnsi" w:cstheme="minorHAnsi"/>
        </w:rPr>
        <w:t>1</w:t>
      </w:r>
      <w:r w:rsidRPr="00A97DF9">
        <w:rPr>
          <w:rFonts w:asciiTheme="minorHAnsi" w:hAnsiTheme="minorHAnsi" w:cstheme="minorHAnsi"/>
        </w:rPr>
        <w:br/>
      </w:r>
    </w:p>
    <w:p w14:paraId="58E42ECA" w14:textId="77777777" w:rsidR="0093163D" w:rsidRDefault="0093163D" w:rsidP="0093163D">
      <w:pPr>
        <w:jc w:val="both"/>
        <w:rPr>
          <w:rStyle w:val="markedcontent"/>
          <w:rFonts w:asciiTheme="minorHAnsi" w:hAnsiTheme="minorHAnsi" w:cstheme="minorHAnsi"/>
        </w:rPr>
      </w:pPr>
    </w:p>
    <w:p w14:paraId="6F9E73B8" w14:textId="1C32A5BD" w:rsidR="0093163D" w:rsidRPr="0006031A" w:rsidRDefault="00A97DF9" w:rsidP="0093163D">
      <w:pPr>
        <w:jc w:val="both"/>
        <w:rPr>
          <w:rStyle w:val="markedcontent"/>
          <w:rFonts w:asciiTheme="minorHAnsi" w:hAnsiTheme="minorHAnsi" w:cstheme="minorHAnsi"/>
          <w:b/>
          <w:bCs/>
        </w:rPr>
      </w:pPr>
      <w:r w:rsidRPr="00A97DF9">
        <w:rPr>
          <w:rStyle w:val="markedcontent"/>
          <w:rFonts w:asciiTheme="minorHAnsi" w:hAnsiTheme="minorHAnsi" w:cstheme="minorHAnsi"/>
        </w:rPr>
        <w:t xml:space="preserve">W związku z </w:t>
      </w:r>
      <w:r w:rsidR="00E16769">
        <w:rPr>
          <w:rStyle w:val="markedcontent"/>
          <w:rFonts w:asciiTheme="minorHAnsi" w:hAnsiTheme="minorHAnsi" w:cstheme="minorHAnsi"/>
        </w:rPr>
        <w:t>koniecznością wprowadzenia zmian w wzorze umowy stanowiącym załącznik nr</w:t>
      </w:r>
      <w:r w:rsidR="0093163D">
        <w:rPr>
          <w:rStyle w:val="markedcontent"/>
          <w:rFonts w:asciiTheme="minorHAnsi" w:hAnsiTheme="minorHAnsi" w:cstheme="minorHAnsi"/>
        </w:rPr>
        <w:t> </w:t>
      </w:r>
      <w:r w:rsidR="00E16769">
        <w:rPr>
          <w:rStyle w:val="markedcontent"/>
          <w:rFonts w:asciiTheme="minorHAnsi" w:hAnsiTheme="minorHAnsi" w:cstheme="minorHAnsi"/>
        </w:rPr>
        <w:t>3 do SWZ</w:t>
      </w:r>
      <w:r w:rsidRPr="00A97DF9">
        <w:rPr>
          <w:rStyle w:val="markedcontent"/>
          <w:rFonts w:asciiTheme="minorHAnsi" w:hAnsiTheme="minorHAnsi" w:cstheme="minorHAnsi"/>
        </w:rPr>
        <w:t xml:space="preserve"> Zamawiający zgodnie z art.</w:t>
      </w:r>
      <w:r w:rsidR="00E16769">
        <w:rPr>
          <w:rStyle w:val="markedcontent"/>
          <w:rFonts w:asciiTheme="minorHAnsi" w:hAnsiTheme="minorHAnsi" w:cstheme="minorHAnsi"/>
        </w:rPr>
        <w:t xml:space="preserve"> </w:t>
      </w:r>
      <w:r w:rsidRPr="00A97DF9">
        <w:rPr>
          <w:rStyle w:val="markedcontent"/>
          <w:rFonts w:asciiTheme="minorHAnsi" w:hAnsiTheme="minorHAnsi" w:cstheme="minorHAnsi"/>
        </w:rPr>
        <w:t>28</w:t>
      </w:r>
      <w:r w:rsidR="00B21F2C">
        <w:rPr>
          <w:rStyle w:val="markedcontent"/>
          <w:rFonts w:asciiTheme="minorHAnsi" w:hAnsiTheme="minorHAnsi" w:cstheme="minorHAnsi"/>
        </w:rPr>
        <w:t xml:space="preserve">6 </w:t>
      </w:r>
      <w:r w:rsidRPr="00A97DF9">
        <w:rPr>
          <w:rStyle w:val="markedcontent"/>
          <w:rFonts w:asciiTheme="minorHAnsi" w:hAnsiTheme="minorHAnsi" w:cstheme="minorHAnsi"/>
        </w:rPr>
        <w:t>ustawy z dnia 11</w:t>
      </w:r>
      <w:r w:rsidR="0093163D">
        <w:rPr>
          <w:rStyle w:val="markedcontent"/>
          <w:rFonts w:asciiTheme="minorHAnsi" w:hAnsiTheme="minorHAnsi" w:cstheme="minorHAnsi"/>
        </w:rPr>
        <w:t xml:space="preserve"> </w:t>
      </w:r>
      <w:r w:rsidRPr="00A97DF9">
        <w:rPr>
          <w:rStyle w:val="markedcontent"/>
          <w:rFonts w:asciiTheme="minorHAnsi" w:hAnsiTheme="minorHAnsi" w:cstheme="minorHAnsi"/>
        </w:rPr>
        <w:t xml:space="preserve">września 2019 r. Prawo </w:t>
      </w:r>
      <w:r w:rsidR="0093163D">
        <w:rPr>
          <w:rStyle w:val="markedcontent"/>
          <w:rFonts w:asciiTheme="minorHAnsi" w:hAnsiTheme="minorHAnsi" w:cstheme="minorHAnsi"/>
        </w:rPr>
        <w:t>z</w:t>
      </w:r>
      <w:r w:rsidRPr="00A97DF9">
        <w:rPr>
          <w:rStyle w:val="markedcontent"/>
          <w:rFonts w:asciiTheme="minorHAnsi" w:hAnsiTheme="minorHAnsi" w:cstheme="minorHAnsi"/>
        </w:rPr>
        <w:t>amówień publicznych przedłuża termin</w:t>
      </w:r>
      <w:r w:rsidR="0093163D">
        <w:rPr>
          <w:rStyle w:val="markedcontent"/>
          <w:rFonts w:asciiTheme="minorHAnsi" w:hAnsiTheme="minorHAnsi" w:cstheme="minorHAnsi"/>
        </w:rPr>
        <w:t xml:space="preserve"> </w:t>
      </w:r>
      <w:r w:rsidRPr="00A97DF9">
        <w:rPr>
          <w:rStyle w:val="markedcontent"/>
          <w:rFonts w:asciiTheme="minorHAnsi" w:hAnsiTheme="minorHAnsi" w:cstheme="minorHAnsi"/>
        </w:rPr>
        <w:t xml:space="preserve">składania ofert </w:t>
      </w:r>
      <w:r w:rsidR="00E16769">
        <w:rPr>
          <w:rStyle w:val="markedcontent"/>
          <w:rFonts w:asciiTheme="minorHAnsi" w:hAnsiTheme="minorHAnsi" w:cstheme="minorHAnsi"/>
        </w:rPr>
        <w:t>d</w:t>
      </w:r>
      <w:r w:rsidRPr="00A97DF9">
        <w:rPr>
          <w:rStyle w:val="markedcontent"/>
          <w:rFonts w:asciiTheme="minorHAnsi" w:hAnsiTheme="minorHAnsi" w:cstheme="minorHAnsi"/>
        </w:rPr>
        <w:t>o:</w:t>
      </w:r>
      <w:r w:rsidR="0093163D">
        <w:rPr>
          <w:rStyle w:val="markedcontent"/>
          <w:rFonts w:asciiTheme="minorHAnsi" w:hAnsiTheme="minorHAnsi" w:cstheme="minorHAnsi"/>
        </w:rPr>
        <w:t xml:space="preserve"> </w:t>
      </w:r>
      <w:r w:rsidRPr="0006031A">
        <w:rPr>
          <w:rStyle w:val="markedcontent"/>
          <w:rFonts w:asciiTheme="minorHAnsi" w:hAnsiTheme="minorHAnsi" w:cstheme="minorHAnsi"/>
          <w:b/>
          <w:bCs/>
        </w:rPr>
        <w:t>0</w:t>
      </w:r>
      <w:r w:rsidR="0093163D" w:rsidRPr="0006031A">
        <w:rPr>
          <w:rStyle w:val="markedcontent"/>
          <w:rFonts w:asciiTheme="minorHAnsi" w:hAnsiTheme="minorHAnsi" w:cstheme="minorHAnsi"/>
          <w:b/>
          <w:bCs/>
        </w:rPr>
        <w:t>5</w:t>
      </w:r>
      <w:r w:rsidRPr="0006031A">
        <w:rPr>
          <w:rStyle w:val="markedcontent"/>
          <w:rFonts w:asciiTheme="minorHAnsi" w:hAnsiTheme="minorHAnsi" w:cstheme="minorHAnsi"/>
          <w:b/>
          <w:bCs/>
        </w:rPr>
        <w:t>.</w:t>
      </w:r>
      <w:r w:rsidR="0093163D" w:rsidRPr="0006031A">
        <w:rPr>
          <w:rStyle w:val="markedcontent"/>
          <w:rFonts w:asciiTheme="minorHAnsi" w:hAnsiTheme="minorHAnsi" w:cstheme="minorHAnsi"/>
          <w:b/>
          <w:bCs/>
        </w:rPr>
        <w:t>12</w:t>
      </w:r>
      <w:r w:rsidRPr="0006031A">
        <w:rPr>
          <w:rStyle w:val="markedcontent"/>
          <w:rFonts w:asciiTheme="minorHAnsi" w:hAnsiTheme="minorHAnsi" w:cstheme="minorHAnsi"/>
          <w:b/>
          <w:bCs/>
        </w:rPr>
        <w:t>.20</w:t>
      </w:r>
      <w:r w:rsidR="0093163D" w:rsidRPr="0006031A">
        <w:rPr>
          <w:rStyle w:val="markedcontent"/>
          <w:rFonts w:asciiTheme="minorHAnsi" w:hAnsiTheme="minorHAnsi" w:cstheme="minorHAnsi"/>
          <w:b/>
          <w:bCs/>
        </w:rPr>
        <w:t>22</w:t>
      </w:r>
      <w:r w:rsidRPr="0006031A">
        <w:rPr>
          <w:rStyle w:val="markedcontent"/>
          <w:rFonts w:asciiTheme="minorHAnsi" w:hAnsiTheme="minorHAnsi" w:cstheme="minorHAnsi"/>
          <w:b/>
          <w:bCs/>
        </w:rPr>
        <w:t xml:space="preserve"> r. do godz. 1</w:t>
      </w:r>
      <w:r w:rsidR="0093163D" w:rsidRPr="0006031A">
        <w:rPr>
          <w:rStyle w:val="markedcontent"/>
          <w:rFonts w:asciiTheme="minorHAnsi" w:hAnsiTheme="minorHAnsi" w:cstheme="minorHAnsi"/>
          <w:b/>
          <w:bCs/>
        </w:rPr>
        <w:t>2</w:t>
      </w:r>
      <w:r w:rsidRPr="0006031A">
        <w:rPr>
          <w:rStyle w:val="markedcontent"/>
          <w:rFonts w:asciiTheme="minorHAnsi" w:hAnsiTheme="minorHAnsi" w:cstheme="minorHAnsi"/>
          <w:b/>
          <w:bCs/>
        </w:rPr>
        <w:t>.00</w:t>
      </w:r>
      <w:r w:rsidR="00582007" w:rsidRPr="0006031A">
        <w:rPr>
          <w:rStyle w:val="markedcontent"/>
          <w:rFonts w:asciiTheme="minorHAnsi" w:hAnsiTheme="minorHAnsi" w:cstheme="minorHAnsi"/>
          <w:b/>
          <w:bCs/>
        </w:rPr>
        <w:t xml:space="preserve">. </w:t>
      </w:r>
    </w:p>
    <w:p w14:paraId="5F6D7016" w14:textId="4C5B8787" w:rsidR="00582007" w:rsidRPr="0006031A" w:rsidRDefault="00582007" w:rsidP="0093163D">
      <w:pPr>
        <w:jc w:val="both"/>
        <w:rPr>
          <w:rStyle w:val="markedcontent"/>
          <w:rFonts w:asciiTheme="minorHAnsi" w:hAnsiTheme="minorHAnsi" w:cstheme="minorHAnsi"/>
          <w:b/>
          <w:bCs/>
        </w:rPr>
      </w:pPr>
      <w:r>
        <w:rPr>
          <w:rStyle w:val="markedcontent"/>
          <w:rFonts w:asciiTheme="minorHAnsi" w:hAnsiTheme="minorHAnsi" w:cstheme="minorHAnsi"/>
        </w:rPr>
        <w:t xml:space="preserve">Otwarcie ofert odbędzie się w dniu </w:t>
      </w:r>
      <w:r w:rsidRPr="0006031A">
        <w:rPr>
          <w:rStyle w:val="markedcontent"/>
          <w:rFonts w:asciiTheme="minorHAnsi" w:hAnsiTheme="minorHAnsi" w:cstheme="minorHAnsi"/>
          <w:b/>
          <w:bCs/>
        </w:rPr>
        <w:t>05.12.2022 r. do godz. 12.05.</w:t>
      </w:r>
    </w:p>
    <w:p w14:paraId="025A1765" w14:textId="5EA33277" w:rsidR="00EB42B9" w:rsidRPr="00EB42B9" w:rsidRDefault="00EB42B9" w:rsidP="00EB42B9">
      <w:pPr>
        <w:jc w:val="both"/>
        <w:rPr>
          <w:rFonts w:ascii="Calibri" w:hAnsi="Calibri" w:cs="Calibri"/>
        </w:rPr>
      </w:pPr>
      <w:r w:rsidRPr="00EB42B9">
        <w:rPr>
          <w:rFonts w:ascii="Calibri" w:hAnsi="Calibri" w:cs="Calibri"/>
        </w:rPr>
        <w:t xml:space="preserve">Wykonawca pozostaje związany ofertą przez okres 30 dni tj. do dnia 04 stycznia 2023 r. włącznie. </w:t>
      </w:r>
    </w:p>
    <w:p w14:paraId="65B3BF20" w14:textId="619558C2" w:rsidR="009B0CA2" w:rsidRDefault="00A97DF9" w:rsidP="0093163D">
      <w:pPr>
        <w:jc w:val="both"/>
        <w:rPr>
          <w:rFonts w:asciiTheme="minorHAnsi" w:hAnsiTheme="minorHAnsi" w:cstheme="minorHAnsi"/>
        </w:rPr>
      </w:pPr>
      <w:r w:rsidRPr="00A97DF9">
        <w:rPr>
          <w:rFonts w:asciiTheme="minorHAnsi" w:hAnsiTheme="minorHAnsi" w:cstheme="minorHAnsi"/>
        </w:rPr>
        <w:br/>
      </w:r>
      <w:r w:rsidR="0093163D">
        <w:rPr>
          <w:rStyle w:val="markedcontent"/>
          <w:rFonts w:asciiTheme="minorHAnsi" w:hAnsiTheme="minorHAnsi" w:cstheme="minorHAnsi"/>
        </w:rPr>
        <w:t xml:space="preserve">Zmiana i publikacja </w:t>
      </w:r>
      <w:r w:rsidRPr="00A97DF9">
        <w:rPr>
          <w:rStyle w:val="markedcontent"/>
          <w:rFonts w:asciiTheme="minorHAnsi" w:hAnsiTheme="minorHAnsi" w:cstheme="minorHAnsi"/>
        </w:rPr>
        <w:t>treś</w:t>
      </w:r>
      <w:r w:rsidR="00B21F2C">
        <w:rPr>
          <w:rStyle w:val="markedcontent"/>
          <w:rFonts w:asciiTheme="minorHAnsi" w:hAnsiTheme="minorHAnsi" w:cstheme="minorHAnsi"/>
        </w:rPr>
        <w:t>ci</w:t>
      </w:r>
      <w:r w:rsidRPr="00A97DF9">
        <w:rPr>
          <w:rStyle w:val="markedcontent"/>
          <w:rFonts w:asciiTheme="minorHAnsi" w:hAnsiTheme="minorHAnsi" w:cstheme="minorHAnsi"/>
        </w:rPr>
        <w:t xml:space="preserve"> </w:t>
      </w:r>
      <w:r w:rsidR="0093163D">
        <w:rPr>
          <w:rStyle w:val="markedcontent"/>
          <w:rFonts w:asciiTheme="minorHAnsi" w:hAnsiTheme="minorHAnsi" w:cstheme="minorHAnsi"/>
        </w:rPr>
        <w:t xml:space="preserve">załącznika nr 3 do </w:t>
      </w:r>
      <w:r w:rsidRPr="00A97DF9">
        <w:rPr>
          <w:rStyle w:val="markedcontent"/>
          <w:rFonts w:asciiTheme="minorHAnsi" w:hAnsiTheme="minorHAnsi" w:cstheme="minorHAnsi"/>
        </w:rPr>
        <w:t>SWZ</w:t>
      </w:r>
      <w:r w:rsidR="0093163D">
        <w:rPr>
          <w:rStyle w:val="markedcontent"/>
          <w:rFonts w:asciiTheme="minorHAnsi" w:hAnsiTheme="minorHAnsi" w:cstheme="minorHAnsi"/>
        </w:rPr>
        <w:t xml:space="preserve"> nastąpi w dniu 30.11.2022r. </w:t>
      </w:r>
      <w:r w:rsidRPr="00A97DF9">
        <w:rPr>
          <w:rFonts w:asciiTheme="minorHAnsi" w:hAnsiTheme="minorHAnsi" w:cstheme="minorHAnsi"/>
        </w:rPr>
        <w:br/>
      </w:r>
    </w:p>
    <w:p w14:paraId="6BA56781" w14:textId="77777777" w:rsidR="00F005CC" w:rsidRDefault="00F005CC" w:rsidP="00F005CC">
      <w:pPr>
        <w:ind w:left="4248"/>
        <w:jc w:val="both"/>
        <w:rPr>
          <w:rFonts w:ascii="Calibri" w:hAnsi="Calibri" w:cs="Calibri"/>
        </w:rPr>
      </w:pPr>
    </w:p>
    <w:p w14:paraId="3AAEBC72" w14:textId="77777777" w:rsidR="00F005CC" w:rsidRDefault="00F005CC" w:rsidP="00F005CC">
      <w:pPr>
        <w:ind w:left="4248"/>
        <w:jc w:val="both"/>
        <w:rPr>
          <w:rFonts w:ascii="Calibri" w:hAnsi="Calibri" w:cs="Calibri"/>
        </w:rPr>
      </w:pPr>
    </w:p>
    <w:p w14:paraId="2600CCCC" w14:textId="4380AE62" w:rsidR="00F005CC" w:rsidRDefault="00F005CC" w:rsidP="00F005CC">
      <w:pPr>
        <w:ind w:left="4248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</w:rPr>
        <w:t>Zatwierdził:</w:t>
      </w:r>
    </w:p>
    <w:p w14:paraId="07BD7AB1" w14:textId="77777777" w:rsidR="00F005CC" w:rsidRDefault="00F005CC" w:rsidP="00F005CC">
      <w:pPr>
        <w:ind w:left="42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 Ośrodka Sportu i Rekreacji „Wyspiarz”</w:t>
      </w:r>
    </w:p>
    <w:p w14:paraId="0B187DD8" w14:textId="77777777" w:rsidR="00F005CC" w:rsidRDefault="00F005CC" w:rsidP="00F005CC">
      <w:pPr>
        <w:ind w:left="42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mgr Marek Bartkowski</w:t>
      </w:r>
    </w:p>
    <w:p w14:paraId="45A07B05" w14:textId="77777777" w:rsidR="00F005CC" w:rsidRDefault="00F005CC" w:rsidP="00F005CC">
      <w:pPr>
        <w:ind w:left="4248"/>
        <w:rPr>
          <w:rFonts w:ascii="Calibri" w:hAnsi="Calibri" w:cs="Calibri"/>
        </w:rPr>
      </w:pPr>
    </w:p>
    <w:p w14:paraId="397AF6F9" w14:textId="77777777" w:rsidR="00F005CC" w:rsidRPr="00A97DF9" w:rsidRDefault="00F005CC" w:rsidP="0093163D">
      <w:pPr>
        <w:jc w:val="both"/>
        <w:rPr>
          <w:rFonts w:asciiTheme="minorHAnsi" w:hAnsiTheme="minorHAnsi" w:cstheme="minorHAnsi"/>
        </w:rPr>
      </w:pPr>
    </w:p>
    <w:sectPr w:rsidR="00F005CC" w:rsidRPr="00A97DF9" w:rsidSect="00636B05">
      <w:headerReference w:type="default" r:id="rId8"/>
      <w:footerReference w:type="default" r:id="rId9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15B8" w14:textId="77777777" w:rsidR="0066363D" w:rsidRDefault="0066363D" w:rsidP="00636B05">
      <w:r>
        <w:separator/>
      </w:r>
    </w:p>
  </w:endnote>
  <w:endnote w:type="continuationSeparator" w:id="0">
    <w:p w14:paraId="36EA63DC" w14:textId="77777777" w:rsidR="0066363D" w:rsidRDefault="0066363D" w:rsidP="006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0CC0" w14:textId="77777777" w:rsidR="00636B05" w:rsidRDefault="00636B05" w:rsidP="00636B05">
    <w:pPr>
      <w:pStyle w:val="Stopka"/>
      <w:pBdr>
        <w:top w:val="single" w:sz="4" w:space="1" w:color="000000"/>
      </w:pBdr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>72-600 Świnoujście, ul. Matejki 22</w:t>
    </w:r>
    <w:r>
      <w:rPr>
        <w:sz w:val="16"/>
        <w:szCs w:val="16"/>
      </w:rPr>
      <w:tab/>
      <w:t>Stadion miejski – tel./fax 91 321 37</w:t>
    </w:r>
    <w:r w:rsidR="0016654A">
      <w:rPr>
        <w:sz w:val="16"/>
        <w:szCs w:val="16"/>
      </w:rPr>
      <w:t xml:space="preserve"> </w:t>
    </w:r>
    <w:r>
      <w:rPr>
        <w:sz w:val="16"/>
        <w:szCs w:val="16"/>
      </w:rPr>
      <w:t>81</w:t>
    </w:r>
  </w:p>
  <w:p w14:paraId="6106227A" w14:textId="77777777"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rStyle w:val="Hipercze"/>
        <w:color w:val="000000"/>
        <w:sz w:val="16"/>
        <w:szCs w:val="16"/>
      </w:rPr>
    </w:pPr>
    <w:r>
      <w:rPr>
        <w:sz w:val="16"/>
        <w:szCs w:val="16"/>
      </w:rPr>
      <w:t>tel./fax 91 321 3781</w:t>
    </w:r>
    <w:r>
      <w:rPr>
        <w:sz w:val="16"/>
        <w:szCs w:val="16"/>
      </w:rPr>
      <w:tab/>
      <w:t>Boisko sztuczne – tel. 91 327 91</w:t>
    </w:r>
    <w:r w:rsidR="0016654A">
      <w:rPr>
        <w:sz w:val="16"/>
        <w:szCs w:val="16"/>
      </w:rPr>
      <w:t xml:space="preserve"> </w:t>
    </w:r>
    <w:r>
      <w:rPr>
        <w:sz w:val="16"/>
        <w:szCs w:val="16"/>
      </w:rPr>
      <w:t>19</w:t>
    </w:r>
  </w:p>
  <w:p w14:paraId="43657E8F" w14:textId="77777777" w:rsidR="00636B05" w:rsidRP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 w:rsidRPr="00636B05">
      <w:rPr>
        <w:rStyle w:val="Hipercze"/>
        <w:color w:val="000000"/>
        <w:sz w:val="16"/>
        <w:szCs w:val="16"/>
        <w:u w:val="none"/>
      </w:rPr>
      <w:t xml:space="preserve">www.osir.swinoujscie.pl </w:t>
    </w:r>
    <w:r w:rsidRPr="00636B05">
      <w:rPr>
        <w:rStyle w:val="Hipercze"/>
        <w:color w:val="000000"/>
        <w:sz w:val="16"/>
        <w:szCs w:val="16"/>
        <w:u w:val="none"/>
      </w:rPr>
      <w:tab/>
    </w:r>
    <w:r w:rsidRPr="00636B05">
      <w:rPr>
        <w:sz w:val="16"/>
        <w:szCs w:val="16"/>
      </w:rPr>
      <w:t>Hala tenisowa – tel. 91 322 21</w:t>
    </w:r>
    <w:r w:rsidR="0016654A">
      <w:rPr>
        <w:sz w:val="16"/>
        <w:szCs w:val="16"/>
      </w:rPr>
      <w:t xml:space="preserve"> </w:t>
    </w:r>
    <w:r w:rsidRPr="00636B05">
      <w:rPr>
        <w:sz w:val="16"/>
        <w:szCs w:val="16"/>
      </w:rPr>
      <w:t>06</w:t>
    </w:r>
  </w:p>
  <w:p w14:paraId="27B4FE6E" w14:textId="77777777"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 w:rsidRPr="00636B05">
      <w:rPr>
        <w:sz w:val="16"/>
        <w:szCs w:val="16"/>
      </w:rPr>
      <w:t>e-mail:</w:t>
    </w:r>
    <w:r w:rsidRPr="00636B05">
      <w:rPr>
        <w:color w:val="000000"/>
        <w:sz w:val="16"/>
        <w:szCs w:val="16"/>
      </w:rPr>
      <w:t xml:space="preserve"> </w:t>
    </w:r>
    <w:r w:rsidRPr="00636B05">
      <w:rPr>
        <w:rStyle w:val="Hipercze"/>
        <w:color w:val="000000"/>
        <w:sz w:val="16"/>
        <w:szCs w:val="16"/>
        <w:u w:val="none"/>
      </w:rPr>
      <w:t>sekretariat@osir.swinoujscie.pl</w:t>
    </w:r>
    <w:r w:rsidRPr="00636B05">
      <w:rPr>
        <w:rStyle w:val="Hipercze"/>
        <w:color w:val="000000"/>
        <w:sz w:val="16"/>
        <w:szCs w:val="16"/>
        <w:u w:val="none"/>
      </w:rPr>
      <w:tab/>
    </w:r>
    <w:r>
      <w:rPr>
        <w:sz w:val="16"/>
        <w:szCs w:val="16"/>
      </w:rPr>
      <w:t>Hala sportowa – tel. 91 321 25</w:t>
    </w:r>
    <w:r w:rsidR="0016654A">
      <w:rPr>
        <w:sz w:val="16"/>
        <w:szCs w:val="16"/>
      </w:rPr>
      <w:t xml:space="preserve"> </w:t>
    </w:r>
    <w:r>
      <w:rPr>
        <w:sz w:val="16"/>
        <w:szCs w:val="16"/>
      </w:rPr>
      <w:t>18</w:t>
    </w:r>
  </w:p>
  <w:p w14:paraId="65918A91" w14:textId="77777777"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>Gmina Miasto Świnoujście</w:t>
    </w:r>
    <w:r>
      <w:rPr>
        <w:sz w:val="16"/>
        <w:szCs w:val="16"/>
      </w:rPr>
      <w:tab/>
      <w:t>Kemping „</w:t>
    </w:r>
    <w:proofErr w:type="spellStart"/>
    <w:r>
      <w:rPr>
        <w:sz w:val="16"/>
        <w:szCs w:val="16"/>
      </w:rPr>
      <w:t>Relax</w:t>
    </w:r>
    <w:proofErr w:type="spellEnd"/>
    <w:r>
      <w:rPr>
        <w:sz w:val="16"/>
        <w:szCs w:val="16"/>
      </w:rPr>
      <w:t>” – tel. 91 321 39</w:t>
    </w:r>
    <w:r w:rsidR="0016654A">
      <w:rPr>
        <w:sz w:val="16"/>
        <w:szCs w:val="16"/>
      </w:rPr>
      <w:t xml:space="preserve"> </w:t>
    </w:r>
    <w:r>
      <w:rPr>
        <w:sz w:val="16"/>
        <w:szCs w:val="16"/>
      </w:rPr>
      <w:t>12</w:t>
    </w:r>
  </w:p>
  <w:p w14:paraId="1B7DB6E4" w14:textId="77777777"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>NIP: 855-157-13-75</w:t>
    </w:r>
    <w:r>
      <w:rPr>
        <w:sz w:val="16"/>
        <w:szCs w:val="16"/>
      </w:rPr>
      <w:tab/>
      <w:t>Port jachtowy ”B. Północny” – tel. 91 321 91</w:t>
    </w:r>
    <w:r w:rsidR="0016654A">
      <w:rPr>
        <w:sz w:val="16"/>
        <w:szCs w:val="16"/>
      </w:rPr>
      <w:t xml:space="preserve"> </w:t>
    </w:r>
    <w:r>
      <w:rPr>
        <w:sz w:val="16"/>
        <w:szCs w:val="16"/>
      </w:rPr>
      <w:t>77</w:t>
    </w:r>
  </w:p>
  <w:p w14:paraId="40DE16FB" w14:textId="77777777"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>konto: PEKAO S.A. I o/Świnoujście 07 1240 3914 1111 0000 3087 6345</w:t>
    </w:r>
    <w:r>
      <w:rPr>
        <w:sz w:val="16"/>
        <w:szCs w:val="16"/>
      </w:rPr>
      <w:tab/>
    </w:r>
    <w:r w:rsidR="0016654A">
      <w:rPr>
        <w:sz w:val="16"/>
        <w:szCs w:val="16"/>
      </w:rPr>
      <w:t xml:space="preserve">Kąpielisko – tel. </w:t>
    </w:r>
    <w:r>
      <w:rPr>
        <w:sz w:val="16"/>
        <w:szCs w:val="16"/>
      </w:rPr>
      <w:t>91 321 30</w:t>
    </w:r>
    <w:r w:rsidR="0016654A">
      <w:rPr>
        <w:sz w:val="16"/>
        <w:szCs w:val="16"/>
      </w:rPr>
      <w:t xml:space="preserve"> </w:t>
    </w:r>
    <w:r>
      <w:rPr>
        <w:sz w:val="16"/>
        <w:szCs w:val="16"/>
      </w:rPr>
      <w:t>60</w:t>
    </w:r>
  </w:p>
  <w:p w14:paraId="23245FF8" w14:textId="77777777"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ab/>
      <w:t>Stadion/Hala Warszów – tel. 91 321 37</w:t>
    </w:r>
    <w:r w:rsidR="0016654A">
      <w:rPr>
        <w:sz w:val="16"/>
        <w:szCs w:val="16"/>
      </w:rPr>
      <w:t xml:space="preserve"> </w:t>
    </w:r>
    <w:r>
      <w:rPr>
        <w:sz w:val="16"/>
        <w:szCs w:val="16"/>
      </w:rPr>
      <w:t xml:space="preserve">81  </w:t>
    </w:r>
  </w:p>
  <w:p w14:paraId="45827D31" w14:textId="77777777"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</w:t>
    </w:r>
    <w:r>
      <w:rPr>
        <w:sz w:val="16"/>
        <w:szCs w:val="16"/>
      </w:rPr>
      <w:tab/>
      <w:t>Przystań Żeglarska ,, Łunowo’’ – tel. 509 381</w:t>
    </w:r>
    <w:r w:rsidR="0016654A">
      <w:rPr>
        <w:sz w:val="16"/>
        <w:szCs w:val="16"/>
      </w:rPr>
      <w:t> </w:t>
    </w:r>
    <w:r>
      <w:rPr>
        <w:sz w:val="16"/>
        <w:szCs w:val="16"/>
      </w:rPr>
      <w:t>778</w:t>
    </w:r>
  </w:p>
  <w:p w14:paraId="3A09A14F" w14:textId="77777777" w:rsidR="0016654A" w:rsidRDefault="0016654A" w:rsidP="00636B05">
    <w:pPr>
      <w:pStyle w:val="Stopka"/>
      <w:tabs>
        <w:tab w:val="clear" w:pos="4536"/>
        <w:tab w:val="clear" w:pos="9072"/>
        <w:tab w:val="left" w:pos="5250"/>
      </w:tabs>
    </w:pPr>
    <w:r>
      <w:rPr>
        <w:sz w:val="16"/>
        <w:szCs w:val="16"/>
      </w:rPr>
      <w:tab/>
      <w:t>UZNAM Arena – tel. 91 321 54 10</w:t>
    </w:r>
  </w:p>
  <w:p w14:paraId="1E7E2BBE" w14:textId="77777777" w:rsidR="00636B05" w:rsidRDefault="00636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F3D5" w14:textId="77777777" w:rsidR="0066363D" w:rsidRDefault="0066363D" w:rsidP="00636B05">
      <w:r>
        <w:separator/>
      </w:r>
    </w:p>
  </w:footnote>
  <w:footnote w:type="continuationSeparator" w:id="0">
    <w:p w14:paraId="26EE1D12" w14:textId="77777777" w:rsidR="0066363D" w:rsidRDefault="0066363D" w:rsidP="0063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EC3E" w14:textId="77777777" w:rsidR="00636B05" w:rsidRDefault="00000000">
    <w:pPr>
      <w:pStyle w:val="Nagwek"/>
    </w:pPr>
    <w:r>
      <w:rPr>
        <w:noProof/>
        <w:lang w:eastAsia="pl-PL"/>
      </w:rPr>
      <w:object w:dxaOrig="1440" w:dyaOrig="1440" w14:anchorId="33CE6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4.6pt;margin-top:16.5pt;width:310.35pt;height:49.9pt;z-index:251658240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PBrush" ShapeID="_x0000_s1025" DrawAspect="Content" ObjectID="_1731236222" r:id="rId2"/>
      </w:object>
    </w:r>
    <w:r w:rsidR="00636B05">
      <w:t>_________________________________________________________________________________</w:t>
    </w:r>
  </w:p>
  <w:p w14:paraId="6FE9D738" w14:textId="77777777" w:rsidR="00636B05" w:rsidRDefault="00636B05">
    <w:pPr>
      <w:pStyle w:val="Nagwek"/>
    </w:pPr>
  </w:p>
  <w:p w14:paraId="78F2713B" w14:textId="77777777" w:rsidR="00636B05" w:rsidRDefault="00636B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8DCC39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  <w:sz w:val="24"/>
        <w:szCs w:val="22"/>
      </w:rPr>
    </w:lvl>
  </w:abstractNum>
  <w:num w:numId="1" w16cid:durableId="143019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4A"/>
    <w:rsid w:val="0006031A"/>
    <w:rsid w:val="0016654A"/>
    <w:rsid w:val="002E1EE9"/>
    <w:rsid w:val="00363BF4"/>
    <w:rsid w:val="003700A3"/>
    <w:rsid w:val="003B0C9A"/>
    <w:rsid w:val="00544966"/>
    <w:rsid w:val="00552FF1"/>
    <w:rsid w:val="00582007"/>
    <w:rsid w:val="0059503B"/>
    <w:rsid w:val="005B226F"/>
    <w:rsid w:val="00611B40"/>
    <w:rsid w:val="00636B05"/>
    <w:rsid w:val="00644319"/>
    <w:rsid w:val="0066363D"/>
    <w:rsid w:val="00736DAB"/>
    <w:rsid w:val="007D24FD"/>
    <w:rsid w:val="007F74B6"/>
    <w:rsid w:val="008A349F"/>
    <w:rsid w:val="008D1003"/>
    <w:rsid w:val="0092033A"/>
    <w:rsid w:val="0093163D"/>
    <w:rsid w:val="00992669"/>
    <w:rsid w:val="009B0CA2"/>
    <w:rsid w:val="00A36BA7"/>
    <w:rsid w:val="00A57101"/>
    <w:rsid w:val="00A60FFC"/>
    <w:rsid w:val="00A97DF9"/>
    <w:rsid w:val="00B21F2C"/>
    <w:rsid w:val="00B56BDF"/>
    <w:rsid w:val="00B700FE"/>
    <w:rsid w:val="00CB6AA1"/>
    <w:rsid w:val="00D2766F"/>
    <w:rsid w:val="00DF1FC9"/>
    <w:rsid w:val="00E16769"/>
    <w:rsid w:val="00EB42B9"/>
    <w:rsid w:val="00F005CC"/>
    <w:rsid w:val="00F22EDF"/>
    <w:rsid w:val="00F77645"/>
    <w:rsid w:val="00F91342"/>
    <w:rsid w:val="00F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DBF8A"/>
  <w15:chartTrackingRefBased/>
  <w15:docId w15:val="{F0363F90-EE79-42E4-9D51-93CB038B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B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6B05"/>
  </w:style>
  <w:style w:type="paragraph" w:styleId="Stopka">
    <w:name w:val="footer"/>
    <w:basedOn w:val="Normalny"/>
    <w:link w:val="StopkaZnak"/>
    <w:unhideWhenUsed/>
    <w:rsid w:val="00636B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B05"/>
  </w:style>
  <w:style w:type="character" w:styleId="Hipercze">
    <w:name w:val="Hyperlink"/>
    <w:semiHidden/>
    <w:rsid w:val="00636B0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276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76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6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6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66F"/>
    <w:rPr>
      <w:vertAlign w:val="superscript"/>
    </w:rPr>
  </w:style>
  <w:style w:type="character" w:customStyle="1" w:styleId="markedcontent">
    <w:name w:val="markedcontent"/>
    <w:basedOn w:val="Domylnaczcionkaakapitu"/>
    <w:rsid w:val="00A9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ekretariat%20pisma\Papeter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DE4D-023E-4AEE-808B-8773458E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</Template>
  <TotalTime>43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osir osir</cp:lastModifiedBy>
  <cp:revision>35</cp:revision>
  <cp:lastPrinted>2022-11-29T13:04:00Z</cp:lastPrinted>
  <dcterms:created xsi:type="dcterms:W3CDTF">2021-01-25T11:08:00Z</dcterms:created>
  <dcterms:modified xsi:type="dcterms:W3CDTF">2022-11-29T13:11:00Z</dcterms:modified>
</cp:coreProperties>
</file>