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BBCF" w14:textId="77777777" w:rsidR="00932431" w:rsidRPr="0079413E" w:rsidRDefault="00932431" w:rsidP="009324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7A09C96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481121B" wp14:editId="56A06EA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FCA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6920B4E3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26C84C0C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6D1A2B31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1FF7F7E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06EE3190" w14:textId="77777777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01037" w14:textId="4FF7BD32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48674A">
        <w:rPr>
          <w:rFonts w:ascii="Times New Roman" w:eastAsia="Times New Roman" w:hAnsi="Times New Roman" w:cs="Times New Roman"/>
          <w:sz w:val="20"/>
          <w:szCs w:val="20"/>
          <w:lang w:eastAsia="pl-PL"/>
        </w:rPr>
        <w:t>05.12.2023r.</w:t>
      </w:r>
      <w:r w:rsidR="000871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6AB02F1" w14:textId="77777777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499CC638" w14:textId="77777777" w:rsidR="00932431" w:rsidRPr="0035546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E6D370D" w14:textId="5202878F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8D1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24A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2783/23</w:t>
      </w:r>
    </w:p>
    <w:p w14:paraId="5EE5A5FE" w14:textId="77777777" w:rsidR="00932431" w:rsidRPr="00AA5BD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B1DEAED" w14:textId="77777777" w:rsidR="00932431" w:rsidRPr="005156CD" w:rsidRDefault="00932431" w:rsidP="009324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35CA3DEC" w14:textId="77777777" w:rsidR="00932431" w:rsidRPr="00836DB5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34B42" w14:textId="6C8A50E2" w:rsidR="002301EF" w:rsidRPr="00791E67" w:rsidRDefault="00932431" w:rsidP="002301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E67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42732BE2" w14:textId="77777777" w:rsidR="0048674A" w:rsidRPr="0048674A" w:rsidRDefault="0048674A" w:rsidP="0048674A">
      <w:pPr>
        <w:suppressAutoHyphens/>
        <w:autoSpaceDN w:val="0"/>
        <w:spacing w:after="0" w:line="240" w:lineRule="auto"/>
        <w:ind w:left="360" w:right="-283" w:hanging="283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Przedmiot zamówienia:</w:t>
      </w:r>
      <w:r w:rsidRPr="0048674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8674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Zakup sprzętu kwaterunkowego dla garnizonu mazowieckiego  w podziale na 3 zadania:</w:t>
      </w:r>
      <w:r w:rsidRPr="0048674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Fotele skórzane obrotowe, fotele obrotowe, krzesła twarde i miękkie</w:t>
      </w:r>
      <w:r w:rsidRPr="0048674A">
        <w:rPr>
          <w:rFonts w:ascii="Times New Roman" w:hAnsi="Times New Roman" w:cs="Times New Roman"/>
          <w:b/>
          <w:bCs/>
          <w:kern w:val="3"/>
          <w:sz w:val="24"/>
          <w:szCs w:val="24"/>
          <w:lang w:eastAsia="zh-CN" w:bidi="hi-IN"/>
        </w:rPr>
        <w:br/>
      </w:r>
      <w:r w:rsidRPr="004867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Nr </w:t>
      </w:r>
      <w:proofErr w:type="spellStart"/>
      <w:r w:rsidRPr="004867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spr</w:t>
      </w:r>
      <w:proofErr w:type="spellEnd"/>
      <w:r w:rsidRPr="004867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. 50/23</w:t>
      </w:r>
    </w:p>
    <w:p w14:paraId="6E53CC04" w14:textId="679F0055" w:rsidR="000871BA" w:rsidRDefault="000871BA" w:rsidP="002301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9DCAB3F" w14:textId="77777777" w:rsidR="0048674A" w:rsidRPr="00791E67" w:rsidRDefault="0048674A" w:rsidP="002301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7F05EBF" w14:textId="1EE6A6B0" w:rsidR="00932431" w:rsidRPr="0048674A" w:rsidRDefault="002301EF" w:rsidP="0048674A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91E67">
        <w:rPr>
          <w:rFonts w:ascii="Times New Roman" w:hAnsi="Times New Roman" w:cs="Times New Roman"/>
          <w:b/>
        </w:rPr>
        <w:t xml:space="preserve">Tryb udzielenia zamówienia: tryb podstawowy bez negocjacji </w:t>
      </w:r>
      <w:r w:rsidR="00932431" w:rsidRPr="00791E67">
        <w:rPr>
          <w:rFonts w:ascii="Times New Roman" w:hAnsi="Times New Roman" w:cs="Times New Roman"/>
          <w:b/>
        </w:rPr>
        <w:tab/>
      </w:r>
      <w:r w:rsidR="00932431" w:rsidRPr="00791E67">
        <w:rPr>
          <w:rFonts w:ascii="Times New Roman" w:hAnsi="Times New Roman" w:cs="Times New Roman"/>
          <w:b/>
        </w:rPr>
        <w:tab/>
      </w:r>
      <w:r w:rsidR="00932431" w:rsidRPr="00791E67">
        <w:rPr>
          <w:rFonts w:ascii="Times New Roman" w:hAnsi="Times New Roman" w:cs="Times New Roman"/>
          <w:b/>
        </w:rPr>
        <w:tab/>
      </w:r>
    </w:p>
    <w:p w14:paraId="2B6F806F" w14:textId="0FFEE899" w:rsidR="00932431" w:rsidRPr="0048674A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48674A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48674A">
        <w:rPr>
          <w:rFonts w:ascii="Times New Roman" w:eastAsiaTheme="minorEastAsia" w:hAnsi="Times New Roman" w:cs="Times New Roman"/>
          <w:lang w:eastAsia="pl-PL"/>
        </w:rPr>
        <w:t xml:space="preserve">, działając na podstawie </w:t>
      </w:r>
      <w:r w:rsidR="00E975B5" w:rsidRPr="0048674A">
        <w:rPr>
          <w:rFonts w:ascii="Times New Roman" w:eastAsiaTheme="minorEastAsia" w:hAnsi="Times New Roman" w:cs="Times New Roman"/>
          <w:lang w:eastAsia="pl-PL"/>
        </w:rPr>
        <w:t xml:space="preserve">art. 253 ust. 1 pkt 1 i ust. 2 </w:t>
      </w:r>
      <w:r w:rsidR="00E975B5" w:rsidRPr="0048674A">
        <w:rPr>
          <w:rFonts w:ascii="Times New Roman" w:hAnsi="Times New Roman" w:cs="Times New Roman"/>
          <w:color w:val="000000" w:themeColor="text1"/>
        </w:rPr>
        <w:t xml:space="preserve"> </w:t>
      </w:r>
      <w:r w:rsidRPr="0048674A">
        <w:rPr>
          <w:rFonts w:ascii="Times New Roman" w:eastAsiaTheme="minorEastAsia" w:hAnsi="Times New Roman" w:cs="Times New Roman"/>
          <w:lang w:eastAsia="pl-PL"/>
        </w:rPr>
        <w:t xml:space="preserve">z dnia 11 września 2019r. Prawo zamówień publicznych ( </w:t>
      </w:r>
      <w:r w:rsidRPr="0048674A">
        <w:rPr>
          <w:rFonts w:ascii="Times New Roman" w:eastAsiaTheme="minorEastAsia" w:hAnsi="Times New Roman" w:cs="Times New Roman"/>
          <w:bCs/>
          <w:lang w:eastAsia="pl-PL"/>
        </w:rPr>
        <w:t>Dz. U. z 202</w:t>
      </w:r>
      <w:r w:rsidR="000871BA" w:rsidRPr="0048674A">
        <w:rPr>
          <w:rFonts w:ascii="Times New Roman" w:eastAsiaTheme="minorEastAsia" w:hAnsi="Times New Roman" w:cs="Times New Roman"/>
          <w:bCs/>
          <w:lang w:eastAsia="pl-PL"/>
        </w:rPr>
        <w:t>3</w:t>
      </w:r>
      <w:r w:rsidRPr="0048674A">
        <w:rPr>
          <w:rFonts w:ascii="Times New Roman" w:eastAsiaTheme="minorEastAsia" w:hAnsi="Times New Roman" w:cs="Times New Roman"/>
          <w:bCs/>
          <w:lang w:eastAsia="pl-PL"/>
        </w:rPr>
        <w:t xml:space="preserve"> poz. 1</w:t>
      </w:r>
      <w:r w:rsidR="000871BA" w:rsidRPr="0048674A">
        <w:rPr>
          <w:rFonts w:ascii="Times New Roman" w:eastAsiaTheme="minorEastAsia" w:hAnsi="Times New Roman" w:cs="Times New Roman"/>
          <w:bCs/>
          <w:lang w:eastAsia="pl-PL"/>
        </w:rPr>
        <w:t>605</w:t>
      </w:r>
      <w:r w:rsidRPr="0048674A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48674A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:</w:t>
      </w:r>
    </w:p>
    <w:p w14:paraId="6F9EDAE4" w14:textId="2F62F10C" w:rsidR="00932431" w:rsidRPr="0048674A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01C62963" w14:textId="6E0215FC" w:rsidR="0048674A" w:rsidRPr="0048674A" w:rsidRDefault="0048674A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48674A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Zadanie nr 1 </w:t>
      </w:r>
    </w:p>
    <w:p w14:paraId="61125FBA" w14:textId="6AB05CF3" w:rsidR="0048674A" w:rsidRPr="0048674A" w:rsidRDefault="0048674A" w:rsidP="004867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48674A">
        <w:rPr>
          <w:rFonts w:ascii="Times New Roman" w:eastAsiaTheme="minorEastAsia" w:hAnsi="Times New Roman" w:cs="Times New Roman"/>
          <w:b/>
          <w:lang w:eastAsia="pl-PL"/>
        </w:rPr>
        <w:t xml:space="preserve">Oferta nr 2 </w:t>
      </w:r>
    </w:p>
    <w:p w14:paraId="719BD7D9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DOM I STYL  Maciej Banaszek</w:t>
      </w:r>
    </w:p>
    <w:p w14:paraId="02B48690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Minkowice 206</w:t>
      </w:r>
    </w:p>
    <w:p w14:paraId="629AF6FC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21-007 Mełgiew</w:t>
      </w:r>
    </w:p>
    <w:p w14:paraId="3D53FF58" w14:textId="77777777" w:rsidR="000871BA" w:rsidRPr="0048674A" w:rsidRDefault="000871BA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4E523281" w14:textId="6DEB2196" w:rsidR="00932431" w:rsidRPr="0048674A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48674A">
        <w:rPr>
          <w:rFonts w:ascii="Times New Roman" w:eastAsia="Calibri" w:hAnsi="Times New Roman" w:cs="Times New Roman"/>
          <w:b/>
          <w:color w:val="000000"/>
        </w:rPr>
        <w:t xml:space="preserve">I kryterium – łączna cena oferty brutto - </w:t>
      </w:r>
      <w:r w:rsidRPr="0048674A">
        <w:rPr>
          <w:rFonts w:ascii="Times New Roman" w:eastAsia="Arial Black" w:hAnsi="Times New Roman" w:cs="Times New Roman"/>
          <w:b/>
          <w:color w:val="FF0000"/>
          <w:lang w:eastAsia="pl-PL"/>
        </w:rPr>
        <w:t xml:space="preserve"> </w:t>
      </w:r>
      <w:r w:rsidR="000871BA" w:rsidRPr="0048674A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48674A" w:rsidRPr="0048674A">
        <w:rPr>
          <w:rFonts w:ascii="Times New Roman" w:hAnsi="Times New Roman" w:cs="Times New Roman"/>
          <w:b/>
        </w:rPr>
        <w:t>7318,50 zł</w:t>
      </w:r>
    </w:p>
    <w:p w14:paraId="771E34AE" w14:textId="68EC906A" w:rsidR="000871BA" w:rsidRPr="0048674A" w:rsidRDefault="000871BA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48674A">
        <w:rPr>
          <w:rFonts w:ascii="Times New Roman" w:eastAsia="Arial Black" w:hAnsi="Times New Roman" w:cs="Times New Roman"/>
          <w:b/>
          <w:lang w:eastAsia="pl-PL"/>
        </w:rPr>
        <w:t>II kryterium -</w:t>
      </w:r>
      <w:r w:rsidRPr="0048674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48674A">
        <w:rPr>
          <w:rFonts w:ascii="Times New Roman" w:eastAsia="Times New Roman" w:hAnsi="Times New Roman" w:cs="Times New Roman"/>
          <w:b/>
          <w:lang w:eastAsia="pl-PL"/>
        </w:rPr>
        <w:t xml:space="preserve">okres udzielonej gwarancji – </w:t>
      </w:r>
      <w:r w:rsidR="0048674A" w:rsidRPr="0048674A">
        <w:rPr>
          <w:rFonts w:ascii="Times New Roman" w:eastAsia="Times New Roman" w:hAnsi="Times New Roman" w:cs="Times New Roman"/>
          <w:b/>
          <w:lang w:eastAsia="pl-PL"/>
        </w:rPr>
        <w:t xml:space="preserve">36 miesięcy </w:t>
      </w:r>
    </w:p>
    <w:p w14:paraId="3B729CC8" w14:textId="77777777" w:rsidR="00932431" w:rsidRPr="0048674A" w:rsidRDefault="00932431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36F585D7" w14:textId="37771B4B" w:rsidR="00932431" w:rsidRPr="0048674A" w:rsidRDefault="00932431" w:rsidP="00932431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8674A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48674A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="000871BA" w:rsidRPr="0048674A">
        <w:rPr>
          <w:rFonts w:ascii="Times New Roman" w:eastAsia="Times New Roman" w:hAnsi="Times New Roman" w:cs="Times New Roman"/>
          <w:b/>
          <w:lang w:eastAsia="pl-PL"/>
        </w:rPr>
        <w:t xml:space="preserve">okres udzielonej gwarancji – </w:t>
      </w:r>
      <w:r w:rsidR="0048674A" w:rsidRPr="0048674A">
        <w:rPr>
          <w:rFonts w:ascii="Times New Roman" w:eastAsia="Times New Roman" w:hAnsi="Times New Roman" w:cs="Times New Roman"/>
          <w:b/>
          <w:lang w:eastAsia="pl-PL"/>
        </w:rPr>
        <w:t>40</w:t>
      </w:r>
      <w:r w:rsidR="000871BA" w:rsidRPr="0048674A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</w:p>
    <w:p w14:paraId="4B51AFFA" w14:textId="18833D61" w:rsidR="008113AF" w:rsidRPr="0048674A" w:rsidRDefault="00932431" w:rsidP="0048674A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8674A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2BDC3A79" w14:textId="46179550" w:rsidR="00932431" w:rsidRPr="0048674A" w:rsidRDefault="008113AF" w:rsidP="008113AF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48674A">
        <w:rPr>
          <w:rFonts w:ascii="Times New Roman" w:eastAsia="Calibri" w:hAnsi="Times New Roman" w:cs="Times New Roman"/>
          <w:bCs/>
          <w:color w:val="000000"/>
        </w:rPr>
        <w:t xml:space="preserve">W postępowaniu złożono </w:t>
      </w:r>
      <w:r w:rsidR="0048674A" w:rsidRPr="0048674A">
        <w:rPr>
          <w:rFonts w:ascii="Times New Roman" w:eastAsia="Calibri" w:hAnsi="Times New Roman" w:cs="Times New Roman"/>
          <w:bCs/>
          <w:color w:val="000000"/>
        </w:rPr>
        <w:t>dwie</w:t>
      </w:r>
      <w:r w:rsidRPr="0048674A">
        <w:rPr>
          <w:rFonts w:ascii="Times New Roman" w:eastAsia="Calibri" w:hAnsi="Times New Roman" w:cs="Times New Roman"/>
          <w:bCs/>
          <w:color w:val="000000"/>
        </w:rPr>
        <w:t xml:space="preserve"> ważn</w:t>
      </w:r>
      <w:r w:rsidR="0048674A" w:rsidRPr="0048674A">
        <w:rPr>
          <w:rFonts w:ascii="Times New Roman" w:eastAsia="Calibri" w:hAnsi="Times New Roman" w:cs="Times New Roman"/>
          <w:bCs/>
          <w:color w:val="000000"/>
        </w:rPr>
        <w:t>e</w:t>
      </w:r>
      <w:r w:rsidRPr="0048674A">
        <w:rPr>
          <w:rFonts w:ascii="Times New Roman" w:eastAsia="Calibri" w:hAnsi="Times New Roman" w:cs="Times New Roman"/>
          <w:bCs/>
          <w:color w:val="000000"/>
        </w:rPr>
        <w:t xml:space="preserve"> ofert</w:t>
      </w:r>
      <w:r w:rsidR="0048674A" w:rsidRPr="0048674A">
        <w:rPr>
          <w:rFonts w:ascii="Times New Roman" w:eastAsia="Calibri" w:hAnsi="Times New Roman" w:cs="Times New Roman"/>
          <w:bCs/>
          <w:color w:val="000000"/>
        </w:rPr>
        <w:t>y</w:t>
      </w:r>
      <w:r w:rsidRPr="0048674A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48674A" w:rsidRPr="0048674A">
        <w:rPr>
          <w:rFonts w:ascii="Times New Roman" w:eastAsia="Calibri" w:hAnsi="Times New Roman" w:cs="Times New Roman"/>
          <w:bCs/>
          <w:color w:val="000000"/>
        </w:rPr>
        <w:t>2</w:t>
      </w:r>
      <w:r w:rsidRPr="0048674A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-</w:t>
      </w:r>
      <w:r w:rsidR="000871BA" w:rsidRPr="0048674A">
        <w:rPr>
          <w:rFonts w:ascii="Times New Roman" w:eastAsia="Calibri" w:hAnsi="Times New Roman" w:cs="Times New Roman"/>
          <w:bCs/>
          <w:color w:val="000000"/>
        </w:rPr>
        <w:t xml:space="preserve">okresu udzielonej gwarancji </w:t>
      </w:r>
      <w:r w:rsidR="00791E67" w:rsidRPr="0048674A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48674A">
        <w:rPr>
          <w:rFonts w:ascii="Times New Roman" w:eastAsia="Calibri" w:hAnsi="Times New Roman" w:cs="Times New Roman"/>
          <w:bCs/>
          <w:color w:val="000000"/>
        </w:rPr>
        <w:t xml:space="preserve">do ceny. Oferta otrzymała łącznie </w:t>
      </w:r>
      <w:r w:rsidR="000871BA" w:rsidRPr="0048674A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48674A" w:rsidRPr="0048674A">
        <w:rPr>
          <w:rFonts w:ascii="Times New Roman" w:eastAsia="Calibri" w:hAnsi="Times New Roman" w:cs="Times New Roman"/>
          <w:bCs/>
          <w:color w:val="000000"/>
        </w:rPr>
        <w:t>10</w:t>
      </w:r>
      <w:r w:rsidR="000871BA" w:rsidRPr="0048674A">
        <w:rPr>
          <w:rFonts w:ascii="Times New Roman" w:eastAsia="Calibri" w:hAnsi="Times New Roman" w:cs="Times New Roman"/>
          <w:bCs/>
          <w:color w:val="000000"/>
        </w:rPr>
        <w:t>0</w:t>
      </w:r>
      <w:r w:rsidRPr="0048674A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8674A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39F8208B" w14:textId="7F055A05" w:rsidR="0048674A" w:rsidRPr="0048674A" w:rsidRDefault="0048674A" w:rsidP="0093243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15A7EAE" w14:textId="61188A2E" w:rsidR="0048674A" w:rsidRPr="0048674A" w:rsidRDefault="0048674A" w:rsidP="0048674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48674A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Zadanie nr </w:t>
      </w:r>
      <w:r w:rsidRPr="0048674A">
        <w:rPr>
          <w:rFonts w:ascii="Times New Roman" w:eastAsiaTheme="minorEastAsia" w:hAnsi="Times New Roman" w:cs="Times New Roman"/>
          <w:b/>
          <w:u w:val="single"/>
          <w:lang w:eastAsia="pl-PL"/>
        </w:rPr>
        <w:t>2</w:t>
      </w:r>
      <w:r w:rsidRPr="0048674A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</w:t>
      </w:r>
    </w:p>
    <w:p w14:paraId="0579F130" w14:textId="3A36E5C6" w:rsidR="0048674A" w:rsidRPr="0048674A" w:rsidRDefault="0048674A" w:rsidP="004867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48674A">
        <w:rPr>
          <w:rFonts w:ascii="Times New Roman" w:eastAsiaTheme="minorEastAsia" w:hAnsi="Times New Roman" w:cs="Times New Roman"/>
          <w:b/>
          <w:lang w:eastAsia="pl-PL"/>
        </w:rPr>
        <w:t xml:space="preserve">Oferta Nr 1 </w:t>
      </w:r>
    </w:p>
    <w:p w14:paraId="0E7A98AE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AS Deal </w:t>
      </w:r>
      <w:proofErr w:type="spellStart"/>
      <w:r w:rsidRPr="0048674A">
        <w:rPr>
          <w:rFonts w:ascii="Times New Roman" w:hAnsi="Times New Roman" w:cs="Times New Roman"/>
          <w:b/>
        </w:rPr>
        <w:t>Sp.zo.o</w:t>
      </w:r>
      <w:proofErr w:type="spellEnd"/>
    </w:p>
    <w:p w14:paraId="104016AB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Aleje Racławickie 30/17</w:t>
      </w:r>
    </w:p>
    <w:p w14:paraId="05B24E3B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20-043 Lublin</w:t>
      </w:r>
    </w:p>
    <w:p w14:paraId="142A086F" w14:textId="77777777" w:rsidR="0048674A" w:rsidRPr="0048674A" w:rsidRDefault="0048674A" w:rsidP="0048674A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340F13A6" w14:textId="1B194277" w:rsidR="0048674A" w:rsidRPr="0048674A" w:rsidRDefault="0048674A" w:rsidP="0048674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48674A">
        <w:rPr>
          <w:rFonts w:ascii="Times New Roman" w:eastAsia="Calibri" w:hAnsi="Times New Roman" w:cs="Times New Roman"/>
          <w:b/>
          <w:color w:val="000000"/>
        </w:rPr>
        <w:t xml:space="preserve">I kryterium – łączna cena oferty brutto - </w:t>
      </w:r>
      <w:r w:rsidRPr="0048674A">
        <w:rPr>
          <w:rFonts w:ascii="Times New Roman" w:eastAsia="Arial Black" w:hAnsi="Times New Roman" w:cs="Times New Roman"/>
          <w:b/>
          <w:color w:val="FF0000"/>
          <w:lang w:eastAsia="pl-PL"/>
        </w:rPr>
        <w:t xml:space="preserve"> </w:t>
      </w:r>
      <w:r w:rsidRPr="0048674A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48674A">
        <w:rPr>
          <w:rFonts w:ascii="Times New Roman" w:hAnsi="Times New Roman" w:cs="Times New Roman"/>
          <w:b/>
        </w:rPr>
        <w:t>3259,60 zł</w:t>
      </w:r>
    </w:p>
    <w:p w14:paraId="41719CF3" w14:textId="77CA009E" w:rsidR="0048674A" w:rsidRPr="0048674A" w:rsidRDefault="0048674A" w:rsidP="0048674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48674A">
        <w:rPr>
          <w:rFonts w:ascii="Times New Roman" w:eastAsia="Arial Black" w:hAnsi="Times New Roman" w:cs="Times New Roman"/>
          <w:b/>
          <w:lang w:eastAsia="pl-PL"/>
        </w:rPr>
        <w:lastRenderedPageBreak/>
        <w:t>II kryterium -</w:t>
      </w:r>
      <w:r w:rsidRPr="0048674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48674A">
        <w:rPr>
          <w:rFonts w:ascii="Times New Roman" w:eastAsia="Times New Roman" w:hAnsi="Times New Roman" w:cs="Times New Roman"/>
          <w:b/>
          <w:lang w:eastAsia="pl-PL"/>
        </w:rPr>
        <w:t xml:space="preserve">okres udzielonej gwarancji – </w:t>
      </w:r>
      <w:r w:rsidRPr="0048674A">
        <w:rPr>
          <w:rFonts w:ascii="Times New Roman" w:eastAsia="Times New Roman" w:hAnsi="Times New Roman" w:cs="Times New Roman"/>
          <w:b/>
          <w:lang w:eastAsia="pl-PL"/>
        </w:rPr>
        <w:t>48</w:t>
      </w:r>
      <w:r w:rsidRPr="0048674A">
        <w:rPr>
          <w:rFonts w:ascii="Times New Roman" w:eastAsia="Times New Roman" w:hAnsi="Times New Roman" w:cs="Times New Roman"/>
          <w:b/>
          <w:lang w:eastAsia="pl-PL"/>
        </w:rPr>
        <w:t xml:space="preserve"> miesięcy </w:t>
      </w:r>
    </w:p>
    <w:p w14:paraId="3E9EE15B" w14:textId="77777777" w:rsidR="0048674A" w:rsidRPr="0048674A" w:rsidRDefault="0048674A" w:rsidP="0048674A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70383A0B" w14:textId="77777777" w:rsidR="0048674A" w:rsidRPr="0048674A" w:rsidRDefault="0048674A" w:rsidP="0048674A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8674A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48674A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Pr="0048674A">
        <w:rPr>
          <w:rFonts w:ascii="Times New Roman" w:eastAsia="Times New Roman" w:hAnsi="Times New Roman" w:cs="Times New Roman"/>
          <w:b/>
          <w:lang w:eastAsia="pl-PL"/>
        </w:rPr>
        <w:t>okres udzielonej gwarancji – 40 pkt</w:t>
      </w:r>
    </w:p>
    <w:p w14:paraId="01DFA43F" w14:textId="2F994522" w:rsidR="0048674A" w:rsidRPr="0048674A" w:rsidRDefault="0048674A" w:rsidP="0048674A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8674A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7BACAD7F" w14:textId="16B955F9" w:rsidR="0048674A" w:rsidRPr="0048674A" w:rsidRDefault="0048674A" w:rsidP="0048674A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48674A">
        <w:rPr>
          <w:rFonts w:ascii="Times New Roman" w:eastAsia="Calibri" w:hAnsi="Times New Roman" w:cs="Times New Roman"/>
          <w:bCs/>
          <w:color w:val="000000"/>
        </w:rPr>
        <w:t xml:space="preserve">W postępowaniu złożono dwie ważne oferty. Oferta nr </w:t>
      </w:r>
      <w:r w:rsidRPr="0048674A">
        <w:rPr>
          <w:rFonts w:ascii="Times New Roman" w:eastAsia="Calibri" w:hAnsi="Times New Roman" w:cs="Times New Roman"/>
          <w:bCs/>
          <w:color w:val="000000"/>
        </w:rPr>
        <w:t>1</w:t>
      </w:r>
      <w:r w:rsidRPr="0048674A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-okresu udzielonej gwarancji  do ceny. Oferta otrzymała łącznie  100,00 pkt. </w:t>
      </w:r>
      <w:r w:rsidRPr="0048674A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19925739" w14:textId="5F23F856" w:rsidR="0048674A" w:rsidRPr="0048674A" w:rsidRDefault="0048674A" w:rsidP="0093243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E4325B8" w14:textId="6304C7D2" w:rsidR="0048674A" w:rsidRPr="0048674A" w:rsidRDefault="0048674A" w:rsidP="0048674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48674A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Zadanie nr </w:t>
      </w:r>
      <w:r w:rsidRPr="0048674A">
        <w:rPr>
          <w:rFonts w:ascii="Times New Roman" w:eastAsiaTheme="minorEastAsia" w:hAnsi="Times New Roman" w:cs="Times New Roman"/>
          <w:b/>
          <w:u w:val="single"/>
          <w:lang w:eastAsia="pl-PL"/>
        </w:rPr>
        <w:t>3</w:t>
      </w:r>
    </w:p>
    <w:p w14:paraId="4972A479" w14:textId="3666D212" w:rsidR="0048674A" w:rsidRPr="0048674A" w:rsidRDefault="0048674A" w:rsidP="004867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48674A">
        <w:rPr>
          <w:rFonts w:ascii="Times New Roman" w:eastAsiaTheme="minorEastAsia" w:hAnsi="Times New Roman" w:cs="Times New Roman"/>
          <w:b/>
          <w:lang w:eastAsia="pl-PL"/>
        </w:rPr>
        <w:t xml:space="preserve">Oferta Nr 1 </w:t>
      </w:r>
    </w:p>
    <w:p w14:paraId="610ACDDF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AS Deal </w:t>
      </w:r>
      <w:proofErr w:type="spellStart"/>
      <w:r w:rsidRPr="0048674A">
        <w:rPr>
          <w:rFonts w:ascii="Times New Roman" w:hAnsi="Times New Roman" w:cs="Times New Roman"/>
          <w:b/>
        </w:rPr>
        <w:t>Sp.zo.o</w:t>
      </w:r>
      <w:proofErr w:type="spellEnd"/>
    </w:p>
    <w:p w14:paraId="7688CF88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Aleje Racławickie 30/17</w:t>
      </w:r>
    </w:p>
    <w:p w14:paraId="798E8758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20-043 Lublin</w:t>
      </w:r>
    </w:p>
    <w:p w14:paraId="6BEB2D62" w14:textId="77777777" w:rsidR="0048674A" w:rsidRPr="0048674A" w:rsidRDefault="0048674A" w:rsidP="0048674A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3838F087" w14:textId="491C6341" w:rsidR="0048674A" w:rsidRPr="0048674A" w:rsidRDefault="0048674A" w:rsidP="0048674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48674A">
        <w:rPr>
          <w:rFonts w:ascii="Times New Roman" w:eastAsia="Calibri" w:hAnsi="Times New Roman" w:cs="Times New Roman"/>
          <w:b/>
          <w:color w:val="000000"/>
        </w:rPr>
        <w:t xml:space="preserve">I kryterium – łączna cena oferty brutto - </w:t>
      </w:r>
      <w:r w:rsidRPr="0048674A">
        <w:rPr>
          <w:rFonts w:ascii="Times New Roman" w:eastAsia="Arial Black" w:hAnsi="Times New Roman" w:cs="Times New Roman"/>
          <w:b/>
          <w:color w:val="FF0000"/>
          <w:lang w:eastAsia="pl-PL"/>
        </w:rPr>
        <w:t xml:space="preserve"> </w:t>
      </w:r>
      <w:r w:rsidRPr="0048674A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48674A">
        <w:rPr>
          <w:rFonts w:ascii="Times New Roman" w:hAnsi="Times New Roman" w:cs="Times New Roman"/>
          <w:b/>
        </w:rPr>
        <w:t>4055,52 zł</w:t>
      </w:r>
    </w:p>
    <w:p w14:paraId="7B70427B" w14:textId="77777777" w:rsidR="0048674A" w:rsidRPr="0048674A" w:rsidRDefault="0048674A" w:rsidP="0048674A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  <w:r w:rsidRPr="0048674A">
        <w:rPr>
          <w:rFonts w:ascii="Times New Roman" w:eastAsia="Arial Black" w:hAnsi="Times New Roman" w:cs="Times New Roman"/>
          <w:b/>
          <w:lang w:eastAsia="pl-PL"/>
        </w:rPr>
        <w:t>II kryterium -</w:t>
      </w:r>
      <w:r w:rsidRPr="0048674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48674A">
        <w:rPr>
          <w:rFonts w:ascii="Times New Roman" w:eastAsia="Times New Roman" w:hAnsi="Times New Roman" w:cs="Times New Roman"/>
          <w:b/>
          <w:lang w:eastAsia="pl-PL"/>
        </w:rPr>
        <w:t xml:space="preserve">okres udzielonej gwarancji – 48 miesięcy </w:t>
      </w:r>
    </w:p>
    <w:p w14:paraId="1CB367EA" w14:textId="77777777" w:rsidR="0048674A" w:rsidRPr="0048674A" w:rsidRDefault="0048674A" w:rsidP="0048674A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29A63FF8" w14:textId="77777777" w:rsidR="0048674A" w:rsidRPr="0048674A" w:rsidRDefault="0048674A" w:rsidP="0048674A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8674A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48674A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Pr="0048674A">
        <w:rPr>
          <w:rFonts w:ascii="Times New Roman" w:eastAsia="Times New Roman" w:hAnsi="Times New Roman" w:cs="Times New Roman"/>
          <w:b/>
          <w:lang w:eastAsia="pl-PL"/>
        </w:rPr>
        <w:t>okres udzielonej gwarancji – 40 pkt</w:t>
      </w:r>
    </w:p>
    <w:p w14:paraId="5865612E" w14:textId="25FDE692" w:rsidR="0048674A" w:rsidRPr="0048674A" w:rsidRDefault="0048674A" w:rsidP="0048674A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8674A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444DF5A1" w14:textId="77777777" w:rsidR="0048674A" w:rsidRPr="0048674A" w:rsidRDefault="0048674A" w:rsidP="0048674A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48674A">
        <w:rPr>
          <w:rFonts w:ascii="Times New Roman" w:eastAsia="Calibri" w:hAnsi="Times New Roman" w:cs="Times New Roman"/>
          <w:bCs/>
          <w:color w:val="000000"/>
        </w:rPr>
        <w:t xml:space="preserve">W postępowaniu złożono dwie ważne oferty. Oferta nr 1 to najkorzystniejsza oferta, która przedstawia najkorzystniejszy stosunek jakości -okresu udzielonej gwarancji  do ceny. Oferta otrzymała łącznie  100,00 pkt. </w:t>
      </w:r>
      <w:r w:rsidRPr="0048674A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5ACCE18B" w14:textId="77777777" w:rsidR="0048674A" w:rsidRDefault="0048674A" w:rsidP="009324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5E8525" w14:textId="77777777" w:rsidR="0048674A" w:rsidRPr="0048674A" w:rsidRDefault="0048674A" w:rsidP="0048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8674A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 </w:t>
      </w:r>
      <w:r w:rsidRPr="0048674A">
        <w:rPr>
          <w:rFonts w:ascii="Times New Roman" w:eastAsia="Times New Roman" w:hAnsi="Times New Roman" w:cs="Times New Roman"/>
          <w:b/>
          <w:lang w:eastAsia="pl-PL"/>
        </w:rPr>
        <w:t>30.11.2023r</w:t>
      </w:r>
      <w:r w:rsidRPr="004867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., do godziny 10:00 – wpłynęło 2 oferty</w:t>
      </w:r>
      <w:r w:rsidRPr="0048674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8674A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platformazakupowa.pl pod adresem: </w:t>
      </w:r>
      <w:hyperlink r:id="rId6" w:history="1">
        <w:r w:rsidRPr="0048674A">
          <w:rPr>
            <w:rFonts w:ascii="Times New Roman" w:eastAsia="Times New Roman" w:hAnsi="Times New Roman" w:cs="Times New Roman"/>
            <w:color w:val="0000FF"/>
            <w:lang w:eastAsia="pl-PL"/>
          </w:rPr>
          <w:t>https://platformazakupowa.pl/pn/kwp_radom</w:t>
        </w:r>
      </w:hyperlink>
      <w:r w:rsidRPr="0048674A"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</w:t>
      </w:r>
    </w:p>
    <w:p w14:paraId="1326AB0B" w14:textId="77777777" w:rsidR="0048674A" w:rsidRPr="0048674A" w:rsidRDefault="0048674A" w:rsidP="0048674A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48674A">
        <w:rPr>
          <w:rFonts w:ascii="Times New Roman" w:eastAsia="Arial Black" w:hAnsi="Times New Roman" w:cs="Times New Roman"/>
          <w:lang w:eastAsia="pl-PL"/>
        </w:rPr>
        <w:t xml:space="preserve">      </w:t>
      </w:r>
      <w:r w:rsidRPr="0048674A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4D7C8D3A" w14:textId="77777777" w:rsidR="0048674A" w:rsidRPr="0048674A" w:rsidRDefault="0048674A" w:rsidP="0048674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14:paraId="3E42C7CE" w14:textId="77777777"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674A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1 </w:t>
      </w:r>
    </w:p>
    <w:p w14:paraId="22F80C98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AS Deal </w:t>
      </w:r>
      <w:proofErr w:type="spellStart"/>
      <w:r w:rsidRPr="0048674A">
        <w:rPr>
          <w:rFonts w:ascii="Times New Roman" w:hAnsi="Times New Roman" w:cs="Times New Roman"/>
          <w:b/>
        </w:rPr>
        <w:t>Sp.zo.o</w:t>
      </w:r>
      <w:proofErr w:type="spellEnd"/>
    </w:p>
    <w:p w14:paraId="2107E622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Aleje Racławickie 30/17</w:t>
      </w:r>
    </w:p>
    <w:p w14:paraId="471461B2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20-043 Lublin</w:t>
      </w:r>
    </w:p>
    <w:p w14:paraId="73F4BE1B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Zadanie nr 1 </w:t>
      </w:r>
    </w:p>
    <w:p w14:paraId="0F2E06DA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Cena brutto – 7749,00 zł </w:t>
      </w:r>
    </w:p>
    <w:p w14:paraId="73C9822E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Zadanie  nr 2 </w:t>
      </w:r>
    </w:p>
    <w:p w14:paraId="14940644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Cena brutto – 3259,60 zł </w:t>
      </w:r>
    </w:p>
    <w:p w14:paraId="0DC11362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Zadanie  nr 3</w:t>
      </w:r>
    </w:p>
    <w:p w14:paraId="43113E50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Cena brutto – 4055,52 zł </w:t>
      </w:r>
    </w:p>
    <w:p w14:paraId="0790673F" w14:textId="7DD67542" w:rsid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5D6452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D589BE" w14:textId="77777777"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674A">
        <w:rPr>
          <w:rFonts w:ascii="Times New Roman" w:hAnsi="Times New Roman" w:cs="Times New Roman"/>
          <w:b/>
          <w:color w:val="000000" w:themeColor="text1"/>
          <w:u w:val="single"/>
        </w:rPr>
        <w:t>OFERTA NR 2</w:t>
      </w:r>
    </w:p>
    <w:p w14:paraId="20121E29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DOM I STYL  Maciej Banaszek</w:t>
      </w:r>
    </w:p>
    <w:p w14:paraId="721BC017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Minkowice 206</w:t>
      </w:r>
    </w:p>
    <w:p w14:paraId="2DA53136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21-007 Mełgiew</w:t>
      </w:r>
    </w:p>
    <w:p w14:paraId="355DAC06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Zadanie nr 1 </w:t>
      </w:r>
    </w:p>
    <w:p w14:paraId="659D3FFD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Cena brutto – 7318,50 zł </w:t>
      </w:r>
    </w:p>
    <w:p w14:paraId="5CACB6A2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lastRenderedPageBreak/>
        <w:t xml:space="preserve">Zadanie  nr 2 </w:t>
      </w:r>
    </w:p>
    <w:p w14:paraId="68E74A01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 xml:space="preserve">Cena brutto – 3690,00 zł  </w:t>
      </w:r>
    </w:p>
    <w:p w14:paraId="0C0EEA73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Zadanie  nr 3</w:t>
      </w:r>
    </w:p>
    <w:p w14:paraId="3344E856" w14:textId="77777777"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</w:rPr>
        <w:t>Cena brutto – 6 223,80 zł</w:t>
      </w:r>
    </w:p>
    <w:p w14:paraId="75920BAC" w14:textId="77777777"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</w:rPr>
      </w:pPr>
    </w:p>
    <w:p w14:paraId="7ED6BCEB" w14:textId="77777777"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b/>
        </w:rPr>
      </w:pPr>
      <w:r w:rsidRPr="0048674A">
        <w:rPr>
          <w:rFonts w:ascii="Times New Roman" w:eastAsia="Arial Black" w:hAnsi="Times New Roman" w:cs="Times New Roman"/>
          <w:b/>
          <w:lang w:eastAsia="pl-PL"/>
        </w:rPr>
        <w:t xml:space="preserve">Zamawiający  na realizację  zamówienia przeznaczył  kwotę </w:t>
      </w:r>
      <w:r w:rsidRPr="0048674A">
        <w:rPr>
          <w:rFonts w:ascii="Times New Roman" w:hAnsi="Times New Roman" w:cs="Times New Roman"/>
          <w:b/>
        </w:rPr>
        <w:t xml:space="preserve"> brutto </w:t>
      </w: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16 722,02 zł</w:t>
      </w:r>
    </w:p>
    <w:p w14:paraId="0F1A71E5" w14:textId="77777777" w:rsidR="0048674A" w:rsidRPr="0048674A" w:rsidRDefault="0048674A" w:rsidP="0048674A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NSimSun" w:hAnsi="Times New Roman" w:cs="Times New Roman"/>
          <w:b/>
          <w:color w:val="2E74B5"/>
          <w:kern w:val="3"/>
          <w:lang w:eastAsia="zh-CN" w:bidi="hi-IN"/>
        </w:rPr>
      </w:pP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z podziałem na części:</w:t>
      </w:r>
    </w:p>
    <w:p w14:paraId="04900EAD" w14:textId="77777777" w:rsidR="0048674A" w:rsidRPr="0048674A" w:rsidRDefault="0048674A" w:rsidP="0048674A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zadanie nr 1 - 8 981,65 zł</w:t>
      </w:r>
    </w:p>
    <w:p w14:paraId="258FA3F8" w14:textId="77777777" w:rsidR="0048674A" w:rsidRPr="0048674A" w:rsidRDefault="0048674A" w:rsidP="0048674A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zadanie nr 2 -</w:t>
      </w:r>
      <w:bookmarkStart w:id="0" w:name="_Hlk152583955"/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3 592,66 zł </w:t>
      </w:r>
      <w:bookmarkEnd w:id="0"/>
    </w:p>
    <w:p w14:paraId="12921F83" w14:textId="32DE9DBC" w:rsidR="0048674A" w:rsidRPr="0048674A" w:rsidRDefault="0048674A" w:rsidP="0048674A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zadanie nr 3 - 4 147,71 z</w:t>
      </w:r>
      <w:r w:rsidR="00CE48E1">
        <w:rPr>
          <w:rFonts w:ascii="Times New Roman" w:eastAsia="NSimSun" w:hAnsi="Times New Roman" w:cs="Times New Roman"/>
          <w:b/>
          <w:kern w:val="3"/>
          <w:lang w:eastAsia="zh-CN" w:bidi="hi-IN"/>
        </w:rPr>
        <w:t>ł</w:t>
      </w:r>
    </w:p>
    <w:p w14:paraId="2F58732D" w14:textId="6F476494" w:rsidR="0048674A" w:rsidRDefault="0048674A" w:rsidP="009324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0B6BFD" w14:textId="77777777" w:rsidR="0048674A" w:rsidRPr="0048674A" w:rsidRDefault="0048674A" w:rsidP="0048674A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48674A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PUNKTACJI/RANKING OFERT /WYBÓR NAJKORZYSTNIEJSZEJ OFERTY</w:t>
      </w:r>
    </w:p>
    <w:p w14:paraId="673A9316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b/>
          <w:lang w:val="x-none" w:eastAsia="x-none"/>
        </w:rPr>
        <w:t>cena 60%, udzielona gwarancja 40%</w:t>
      </w:r>
    </w:p>
    <w:p w14:paraId="4D29AC73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lang w:val="x-none" w:eastAsia="x-none"/>
        </w:rPr>
        <w:t xml:space="preserve">         </w:t>
      </w:r>
      <w:r w:rsidRPr="0048674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I. </w:t>
      </w:r>
      <w:r w:rsidRPr="0048674A">
        <w:rPr>
          <w:rFonts w:ascii="Times New Roman" w:eastAsia="Times New Roman" w:hAnsi="Times New Roman" w:cs="Times New Roman"/>
          <w:lang w:val="x-none" w:eastAsia="x-none"/>
        </w:rPr>
        <w:t xml:space="preserve">    </w:t>
      </w:r>
      <w:r w:rsidRPr="0048674A">
        <w:rPr>
          <w:rFonts w:ascii="Times New Roman" w:eastAsia="Times New Roman" w:hAnsi="Times New Roman" w:cs="Times New Roman"/>
          <w:b/>
          <w:lang w:val="x-none" w:eastAsia="x-none"/>
        </w:rPr>
        <w:t>cena – waga 60%</w:t>
      </w:r>
    </w:p>
    <w:p w14:paraId="52C9A279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lang w:val="x-none" w:eastAsia="x-none"/>
        </w:rPr>
        <w:tab/>
        <w:t xml:space="preserve">         C=(CN:COB)x60pkt.</w:t>
      </w:r>
    </w:p>
    <w:p w14:paraId="1C6AEEF9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lang w:val="x-none" w:eastAsia="x-none"/>
        </w:rPr>
        <w:t>gdzie: C-przyznane punkty w kryterium „cena”, CN – najniższa zaoferowana cena ofertowa (brutto) spośród wszystkich ofert podlegających ocenie, COB – cena oferty badanej (brutto)</w:t>
      </w:r>
    </w:p>
    <w:p w14:paraId="4D5E9954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II.  </w:t>
      </w:r>
      <w:r w:rsidRPr="0048674A">
        <w:rPr>
          <w:rFonts w:ascii="Times New Roman" w:eastAsia="Times New Roman" w:hAnsi="Times New Roman" w:cs="Times New Roman"/>
          <w:lang w:val="x-none" w:eastAsia="x-none"/>
        </w:rPr>
        <w:t xml:space="preserve">   </w:t>
      </w:r>
      <w:r w:rsidRPr="0048674A">
        <w:rPr>
          <w:rFonts w:ascii="Times New Roman" w:eastAsia="Times New Roman" w:hAnsi="Times New Roman" w:cs="Times New Roman"/>
          <w:b/>
          <w:bCs/>
          <w:lang w:val="x-none" w:eastAsia="x-none"/>
        </w:rPr>
        <w:t>okres udzielonej gwarancji G – waga 40%</w:t>
      </w:r>
      <w:r w:rsidRPr="0048674A">
        <w:rPr>
          <w:rFonts w:ascii="Times New Roman" w:eastAsia="Times New Roman" w:hAnsi="Times New Roman" w:cs="Times New Roman"/>
          <w:lang w:val="x-none" w:eastAsia="x-none"/>
        </w:rPr>
        <w:t xml:space="preserve"> (wyrażony w pełnych miesiącach – liczbie całkowitej), powyżej minimalnych warunków (wymagane minimum 12 miesięcy).</w:t>
      </w:r>
    </w:p>
    <w:p w14:paraId="412D014F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b/>
          <w:bCs/>
          <w:lang w:val="x-none" w:eastAsia="x-none"/>
        </w:rPr>
        <w:t>Okres gwarancji liczony od podpisania protokołu odbioru jakościowego załącznik nr  2 do umowy przez zamawiającego i wykonawcę.</w:t>
      </w:r>
    </w:p>
    <w:p w14:paraId="76980CB6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48674A">
        <w:rPr>
          <w:rFonts w:ascii="Times New Roman" w:eastAsia="Times New Roman" w:hAnsi="Times New Roman" w:cs="Times New Roman"/>
          <w:lang w:val="x-none" w:eastAsia="x-none"/>
        </w:rPr>
        <w:t>(maksymalnie Wykonawca może otrzymać 40 punktów)</w:t>
      </w:r>
    </w:p>
    <w:p w14:paraId="422C9A3A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lang w:val="x-none" w:eastAsia="x-none"/>
        </w:rPr>
        <w:t>12-24 miesięcy  -  0 pkt.</w:t>
      </w:r>
    </w:p>
    <w:p w14:paraId="44258381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lang w:val="x-none" w:eastAsia="x-none"/>
        </w:rPr>
        <w:t>25-35 miesięcy  -  10 pkt.</w:t>
      </w:r>
    </w:p>
    <w:p w14:paraId="6E32BCEF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lang w:val="x-none" w:eastAsia="x-none"/>
        </w:rPr>
        <w:t>36 miesięcy i więcej  -  40 pkt.</w:t>
      </w:r>
    </w:p>
    <w:p w14:paraId="2B870B32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b/>
          <w:lang w:val="x-none" w:eastAsia="x-none"/>
        </w:rPr>
        <w:t>Łączna ilość punktów ocenianej oferty:    W=C+G</w:t>
      </w:r>
    </w:p>
    <w:p w14:paraId="76C54611" w14:textId="77777777" w:rsidR="0048674A" w:rsidRPr="0048674A" w:rsidRDefault="0048674A" w:rsidP="0048674A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val="x-none" w:eastAsia="x-none"/>
        </w:rPr>
      </w:pPr>
      <w:r w:rsidRPr="0048674A">
        <w:rPr>
          <w:rFonts w:ascii="Times New Roman" w:eastAsia="Times New Roman" w:hAnsi="Times New Roman" w:cs="Times New Roman"/>
          <w:lang w:val="x-none" w:eastAsia="x-none"/>
        </w:rPr>
        <w:t>gdzie: W- łączna punktacja, C-punkty za kryterium cena, G- punkty za kryterium okres udzielonej gwarancji</w:t>
      </w:r>
    </w:p>
    <w:p w14:paraId="52ACDFC7" w14:textId="1D0C2F65" w:rsidR="0048674A" w:rsidRDefault="0048674A" w:rsidP="0048674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48674A">
        <w:rPr>
          <w:rFonts w:ascii="Times New Roman" w:eastAsia="Times New Roman" w:hAnsi="Times New Roman" w:cs="Times New Roman"/>
          <w:b/>
          <w:bCs/>
          <w:lang w:val="x-none" w:eastAsia="x-none"/>
        </w:rPr>
        <w:t>Oferty zawierające okres gwarancji krótszy niż 12 miesięcy zostaną odrzucone, jako niezgodne z  warunkami zamówienia, natomiast w przypadku ofert zawierających okres gwarancji dłuższy niż 36 miesięcy, do wyliczenia i przyznania ofercie punktacji za zaoferowany okres gwarancji przyjęte zostanie 36 miesięcy.</w:t>
      </w:r>
    </w:p>
    <w:p w14:paraId="7782E7BE" w14:textId="77777777" w:rsidR="00220323" w:rsidRDefault="00220323" w:rsidP="0048674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14:paraId="13AD9638" w14:textId="77777777" w:rsidR="00220323" w:rsidRPr="0048674A" w:rsidRDefault="00220323" w:rsidP="0048674A">
      <w:pPr>
        <w:widowControl w:val="0"/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2C74E8CC" w14:textId="77777777" w:rsidR="0048674A" w:rsidRPr="0048674A" w:rsidRDefault="0048674A" w:rsidP="0048674A">
      <w:pPr>
        <w:spacing w:after="0" w:line="240" w:lineRule="auto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48674A">
        <w:rPr>
          <w:rFonts w:ascii="Times New Roman" w:eastAsia="Arial Black" w:hAnsi="Times New Roman" w:cs="Times New Roman"/>
          <w:b/>
          <w:u w:val="single"/>
          <w:lang w:eastAsia="pl-PL"/>
        </w:rPr>
        <w:t xml:space="preserve">Zadanie nr 1 - </w:t>
      </w: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8 981,65 zł</w:t>
      </w:r>
    </w:p>
    <w:p w14:paraId="1C139C20" w14:textId="77777777" w:rsidR="0048674A" w:rsidRPr="0048674A" w:rsidRDefault="0048674A" w:rsidP="0048674A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1747"/>
        <w:gridCol w:w="1027"/>
        <w:gridCol w:w="1094"/>
        <w:gridCol w:w="754"/>
        <w:gridCol w:w="1011"/>
        <w:gridCol w:w="1457"/>
        <w:gridCol w:w="1131"/>
      </w:tblGrid>
      <w:tr w:rsidR="0048674A" w:rsidRPr="0048674A" w14:paraId="24801506" w14:textId="77777777" w:rsidTr="006E5F9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2C1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14:paraId="72FCB46F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F6DD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75E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8A476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udzielonej gwarancji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A2DCB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BB7FF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za cenę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8070F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A3A15D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za okres udzielonej gwarancji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26198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170B51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</w:t>
            </w:r>
          </w:p>
          <w:p w14:paraId="3D19E91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punktacja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FAF7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CBEE41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Ranking </w:t>
            </w:r>
          </w:p>
        </w:tc>
      </w:tr>
      <w:tr w:rsidR="0048674A" w:rsidRPr="0048674A" w14:paraId="5E807677" w14:textId="77777777" w:rsidTr="006E5F9C">
        <w:trPr>
          <w:trHeight w:val="125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3FC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87E8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 xml:space="preserve">AS Deal </w:t>
            </w:r>
            <w:proofErr w:type="spellStart"/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Sp.zo.o</w:t>
            </w:r>
            <w:proofErr w:type="spellEnd"/>
          </w:p>
          <w:p w14:paraId="6AE7C358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Aleje Racławickie 30/17</w:t>
            </w:r>
          </w:p>
          <w:p w14:paraId="583DEEAB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20-043 Lublin</w:t>
            </w:r>
          </w:p>
          <w:p w14:paraId="5AF9FEF2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682D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 xml:space="preserve">7749,00 zł </w:t>
            </w:r>
          </w:p>
          <w:p w14:paraId="47C74D28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3F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D557256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2100909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48 miesięcy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77628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6BCDF3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6CBC5B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56,66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C4EF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01DA1D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BD6553F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40,00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14F2B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996F31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EF7DA32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96,67 pkt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A962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ADEC516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F3BA6F2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48674A" w:rsidRPr="0048674A" w14:paraId="435CCC4F" w14:textId="77777777" w:rsidTr="006E5F9C">
        <w:trPr>
          <w:trHeight w:val="125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AA72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8A85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DOM I STYL  Maciej Banaszek</w:t>
            </w:r>
          </w:p>
          <w:p w14:paraId="131EBF27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Minkowice 206</w:t>
            </w:r>
          </w:p>
          <w:p w14:paraId="1D97E7F1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21-007 Mełgiew</w:t>
            </w:r>
          </w:p>
          <w:p w14:paraId="67A9BD30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B835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7318,50 zł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C2A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845CAF2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88776AF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 36 miesięcy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1106F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8404BA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5A299D7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4769E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277570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7517F67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7B8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43D5757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04C884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43C26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A542E1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A77DCC1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</w:tbl>
    <w:p w14:paraId="7F6DC2FE" w14:textId="0568A735" w:rsidR="0048674A" w:rsidRDefault="0048674A" w:rsidP="0048674A">
      <w:pPr>
        <w:spacing w:line="256" w:lineRule="auto"/>
      </w:pPr>
      <w:r w:rsidRPr="0048674A">
        <w:t xml:space="preserve">         </w:t>
      </w:r>
    </w:p>
    <w:p w14:paraId="1AE34CF6" w14:textId="77777777" w:rsidR="00220323" w:rsidRPr="0048674A" w:rsidRDefault="00220323" w:rsidP="0048674A">
      <w:pPr>
        <w:spacing w:line="256" w:lineRule="auto"/>
      </w:pPr>
    </w:p>
    <w:p w14:paraId="30DE8814" w14:textId="77777777" w:rsidR="0048674A" w:rsidRPr="0048674A" w:rsidRDefault="0048674A" w:rsidP="0048674A">
      <w:pPr>
        <w:spacing w:after="0" w:line="240" w:lineRule="auto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48674A">
        <w:rPr>
          <w:rFonts w:ascii="Times New Roman" w:eastAsia="Arial Black" w:hAnsi="Times New Roman" w:cs="Times New Roman"/>
          <w:b/>
          <w:u w:val="single"/>
          <w:lang w:eastAsia="pl-PL"/>
        </w:rPr>
        <w:t xml:space="preserve">Zadanie nr 2 - </w:t>
      </w: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3 592,66 zł</w:t>
      </w:r>
    </w:p>
    <w:p w14:paraId="64174034" w14:textId="77777777" w:rsidR="0048674A" w:rsidRPr="0048674A" w:rsidRDefault="0048674A" w:rsidP="0048674A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822"/>
        <w:gridCol w:w="866"/>
        <w:gridCol w:w="1150"/>
        <w:gridCol w:w="709"/>
        <w:gridCol w:w="1134"/>
        <w:gridCol w:w="1276"/>
        <w:gridCol w:w="1270"/>
      </w:tblGrid>
      <w:tr w:rsidR="0048674A" w:rsidRPr="0048674A" w14:paraId="2BA68FAA" w14:textId="77777777" w:rsidTr="006E5F9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FC08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14:paraId="05FFA36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D6C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1A3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560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udzielonej gwarancji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A23B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5495EA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za 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7FBD1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C54312E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za okres udzielonej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F8AA6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4A6F37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</w:t>
            </w:r>
          </w:p>
          <w:p w14:paraId="13D640E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punktacja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45AE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A0DF61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Ranking</w:t>
            </w:r>
          </w:p>
        </w:tc>
      </w:tr>
      <w:tr w:rsidR="0048674A" w:rsidRPr="0048674A" w14:paraId="52140897" w14:textId="77777777" w:rsidTr="006E5F9C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375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0C7A4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Deal </w:t>
            </w:r>
            <w:proofErr w:type="spellStart"/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Sp.zo.o</w:t>
            </w:r>
            <w:proofErr w:type="spellEnd"/>
          </w:p>
          <w:p w14:paraId="45A78E4F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Aleje Racławickie 30/17</w:t>
            </w:r>
          </w:p>
          <w:p w14:paraId="480B3B39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20-043 Lublin</w:t>
            </w:r>
          </w:p>
          <w:p w14:paraId="71EBE155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5BBD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3259,60 zł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1DD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851226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BA10322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48 miesięcy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2210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BB9856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7405A86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D9BC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2AEC82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640B744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3694B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2AB47ED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FF3153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252DF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1B21811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85222F7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48674A" w:rsidRPr="0048674A" w14:paraId="18F0A073" w14:textId="77777777" w:rsidTr="006E5F9C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5EC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F0F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DOM I STYL  Maciej Banaszek</w:t>
            </w:r>
          </w:p>
          <w:p w14:paraId="4D69F251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Minkowice 206</w:t>
            </w:r>
          </w:p>
          <w:p w14:paraId="7481EE9B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21-007 Mełgiew</w:t>
            </w:r>
          </w:p>
          <w:p w14:paraId="37ABA0B4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DE8D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 xml:space="preserve">3690,00 zł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93CD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680EB5F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AD29BCA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36 miesięcy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F6D07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0F6547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5128E61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CE777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278C45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E10AD58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40,00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6F93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2236A3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3AE21C9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93,00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2EE24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A86CEE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0BCE02A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</w:tbl>
    <w:p w14:paraId="4E44B719" w14:textId="3BE86C78" w:rsidR="0048674A" w:rsidRPr="0048674A" w:rsidRDefault="0048674A" w:rsidP="0048674A">
      <w:pPr>
        <w:spacing w:line="256" w:lineRule="auto"/>
      </w:pPr>
      <w:r w:rsidRPr="0048674A">
        <w:t xml:space="preserve">         </w:t>
      </w:r>
    </w:p>
    <w:p w14:paraId="3D3118CB" w14:textId="77777777" w:rsidR="0048674A" w:rsidRPr="0048674A" w:rsidRDefault="0048674A" w:rsidP="0048674A">
      <w:pPr>
        <w:spacing w:after="0" w:line="240" w:lineRule="auto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48674A">
        <w:rPr>
          <w:rFonts w:ascii="Times New Roman" w:eastAsia="Arial Black" w:hAnsi="Times New Roman" w:cs="Times New Roman"/>
          <w:b/>
          <w:u w:val="single"/>
          <w:lang w:eastAsia="pl-PL"/>
        </w:rPr>
        <w:t xml:space="preserve">Zadanie nr 3 - </w:t>
      </w:r>
      <w:r w:rsidRPr="0048674A">
        <w:rPr>
          <w:rFonts w:ascii="Times New Roman" w:eastAsia="NSimSun" w:hAnsi="Times New Roman" w:cs="Times New Roman"/>
          <w:b/>
          <w:kern w:val="3"/>
          <w:lang w:eastAsia="zh-CN" w:bidi="hi-IN"/>
        </w:rPr>
        <w:t>4 147,71 zł</w:t>
      </w:r>
    </w:p>
    <w:p w14:paraId="1F910501" w14:textId="77777777" w:rsidR="0048674A" w:rsidRPr="0048674A" w:rsidRDefault="0048674A" w:rsidP="0048674A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1692"/>
        <w:gridCol w:w="990"/>
        <w:gridCol w:w="1131"/>
        <w:gridCol w:w="724"/>
        <w:gridCol w:w="1134"/>
        <w:gridCol w:w="1276"/>
        <w:gridCol w:w="1270"/>
      </w:tblGrid>
      <w:tr w:rsidR="0048674A" w:rsidRPr="0048674A" w14:paraId="05FC407C" w14:textId="77777777" w:rsidTr="006E5F9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C85D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14:paraId="700858D2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639B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F9C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A07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udzielonej gwarancji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0651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72744E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za 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49C1E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46053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za okres udzielonej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1D78F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F7499E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</w:t>
            </w:r>
          </w:p>
          <w:p w14:paraId="06CFDC83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punktacja</w:t>
            </w:r>
          </w:p>
          <w:p w14:paraId="6F4B4436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4CC69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2ABFD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Ranking</w:t>
            </w:r>
          </w:p>
          <w:p w14:paraId="75ACEC9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674A" w:rsidRPr="0048674A" w14:paraId="5C08685C" w14:textId="77777777" w:rsidTr="006E5F9C">
        <w:trPr>
          <w:trHeight w:val="12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856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93C8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Deal </w:t>
            </w:r>
            <w:proofErr w:type="spellStart"/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Sp.zo.o</w:t>
            </w:r>
            <w:proofErr w:type="spellEnd"/>
          </w:p>
          <w:p w14:paraId="4C494CAD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Aleje Racławickie 30/17</w:t>
            </w:r>
          </w:p>
          <w:p w14:paraId="330F6DB4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20-043 Lublin</w:t>
            </w:r>
          </w:p>
          <w:p w14:paraId="71F05899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C6FE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4055,52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B6D8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CF45BA0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56BFD30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48 miesięcy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D0236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BAAC168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0CAB349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CBEC7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A3FA82A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7234539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3801B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FF69B4D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2B08675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2F3CC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CEFA2EA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049D8A0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48674A" w:rsidRPr="0048674A" w14:paraId="68AD0386" w14:textId="77777777" w:rsidTr="006E5F9C">
        <w:trPr>
          <w:trHeight w:val="12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838A" w14:textId="77777777" w:rsidR="0048674A" w:rsidRPr="0048674A" w:rsidRDefault="0048674A" w:rsidP="00486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111B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DOM I STYL  Maciej Banaszek</w:t>
            </w:r>
          </w:p>
          <w:p w14:paraId="0CCC400F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Minkowice 206</w:t>
            </w:r>
          </w:p>
          <w:p w14:paraId="12C22DAF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21-007 Mełgiew</w:t>
            </w:r>
          </w:p>
          <w:p w14:paraId="3E5F48D3" w14:textId="77777777" w:rsidR="0048674A" w:rsidRPr="0048674A" w:rsidRDefault="0048674A" w:rsidP="004867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8D9B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6 223,80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740A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F82595B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6AADAF6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36 miesięcy</w:t>
            </w:r>
          </w:p>
          <w:p w14:paraId="739F0693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C353B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322EDC7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8C0DC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0DBA265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1DAE0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D66A993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89,00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46350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FE2D817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</w:p>
          <w:p w14:paraId="3C88D701" w14:textId="77777777" w:rsidR="0048674A" w:rsidRPr="0048674A" w:rsidRDefault="0048674A" w:rsidP="004867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674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2</w:t>
            </w:r>
          </w:p>
        </w:tc>
      </w:tr>
    </w:tbl>
    <w:p w14:paraId="32041BEA" w14:textId="2105A230" w:rsidR="004D4C5D" w:rsidRPr="0048674A" w:rsidRDefault="0048674A" w:rsidP="0048674A">
      <w:pPr>
        <w:spacing w:after="0" w:line="240" w:lineRule="auto"/>
        <w:jc w:val="center"/>
      </w:pPr>
      <w:r w:rsidRPr="0048674A">
        <w:t xml:space="preserve">    </w:t>
      </w:r>
    </w:p>
    <w:p w14:paraId="5375BEBB" w14:textId="31DF057F" w:rsidR="00D9645C" w:rsidRDefault="00D9645C" w:rsidP="00D964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20D75C1" w14:textId="77777777" w:rsidR="004C32D2" w:rsidRPr="00497C6E" w:rsidRDefault="004C32D2" w:rsidP="00D964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EBADC" w14:textId="2CF0C266" w:rsidR="00932431" w:rsidRDefault="00D9645C" w:rsidP="00D6448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67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32431"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2B5E904F" w14:textId="77777777" w:rsidR="00B26364" w:rsidRDefault="00B26364" w:rsidP="00D6448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18DCCE35" w14:textId="77777777" w:rsidR="00724AC5" w:rsidRDefault="00724AC5" w:rsidP="00724AC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69DF897D" w14:textId="77777777" w:rsidR="00724AC5" w:rsidRDefault="00724AC5" w:rsidP="00724AC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3FAA7021" w14:textId="77777777" w:rsidR="00724AC5" w:rsidRDefault="00724AC5" w:rsidP="00724AC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KWP </w:t>
      </w:r>
      <w:proofErr w:type="spellStart"/>
      <w:r>
        <w:rPr>
          <w:rFonts w:ascii="Times New Roman" w:hAnsi="Times New Roman" w:cs="Times New Roman"/>
          <w:sz w:val="18"/>
          <w:szCs w:val="18"/>
        </w:rPr>
        <w:t>zs</w:t>
      </w:r>
      <w:proofErr w:type="spellEnd"/>
      <w:r>
        <w:rPr>
          <w:rFonts w:ascii="Times New Roman" w:hAnsi="Times New Roman" w:cs="Times New Roman"/>
          <w:sz w:val="18"/>
          <w:szCs w:val="18"/>
        </w:rPr>
        <w:t>. w Radomiu</w:t>
      </w:r>
    </w:p>
    <w:p w14:paraId="089C752A" w14:textId="77777777" w:rsidR="00724AC5" w:rsidRDefault="00724AC5" w:rsidP="00724AC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14:paraId="75477132" w14:textId="77777777" w:rsidR="00724AC5" w:rsidRPr="006601A1" w:rsidRDefault="00724AC5" w:rsidP="00724AC5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A15401" w14:textId="77777777" w:rsidR="00FC5F0E" w:rsidRDefault="00FC5F0E" w:rsidP="00724AC5">
      <w:pPr>
        <w:tabs>
          <w:tab w:val="left" w:pos="5670"/>
        </w:tabs>
        <w:spacing w:after="0"/>
        <w:ind w:left="4248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709D82C9" w14:textId="65AF4D88" w:rsidR="00220323" w:rsidRDefault="00220323" w:rsidP="003E1D2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2" w:name="_GoBack"/>
      <w:bookmarkEnd w:id="2"/>
    </w:p>
    <w:p w14:paraId="720F0BF8" w14:textId="77777777" w:rsidR="00220323" w:rsidRDefault="00220323" w:rsidP="003E1D2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C1BF6B4" w14:textId="77777777" w:rsidR="003E1D2E" w:rsidRPr="003E1D2E" w:rsidRDefault="003E1D2E" w:rsidP="003E1D2E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3E1D2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egz. poj.</w:t>
      </w:r>
    </w:p>
    <w:p w14:paraId="67D427A3" w14:textId="77777777" w:rsidR="003E1D2E" w:rsidRPr="003E1D2E" w:rsidRDefault="003E1D2E" w:rsidP="003E1D2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3E1D2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Opracował: E.P.G</w:t>
      </w:r>
    </w:p>
    <w:p w14:paraId="22E62AED" w14:textId="3F074804" w:rsidR="00AF4EAE" w:rsidRPr="009F0D26" w:rsidRDefault="00AF4EAE" w:rsidP="00AF4E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4A81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D44A81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D44A81">
        <w:rPr>
          <w:rFonts w:ascii="Times New Roman" w:hAnsi="Times New Roman" w:cs="Times New Roman"/>
          <w:sz w:val="18"/>
          <w:szCs w:val="18"/>
        </w:rPr>
        <w:t xml:space="preserve"> w dniu </w:t>
      </w:r>
      <w:r w:rsidR="003E1E11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5.1</w:t>
      </w:r>
      <w:r w:rsidR="003E1E1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.2023</w:t>
      </w:r>
      <w:r w:rsidRPr="00D44A81"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sz w:val="18"/>
          <w:szCs w:val="18"/>
        </w:rPr>
        <w:t xml:space="preserve"> oraz </w:t>
      </w:r>
      <w:r w:rsidRPr="00B7478E">
        <w:rPr>
          <w:rFonts w:ascii="Times New Roman" w:hAnsi="Times New Roman" w:cs="Times New Roman"/>
          <w:sz w:val="18"/>
          <w:szCs w:val="18"/>
        </w:rPr>
        <w:t xml:space="preserve">udostępniono na stronie internetowej prowadzonego postępowania </w:t>
      </w:r>
      <w:r w:rsidRPr="008715CF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3E1E11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https://platformazakupowa.pl/pn/kwp_radom</w:t>
        </w:r>
      </w:hyperlink>
      <w:r w:rsidRPr="008715CF"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Pr="008715CF">
        <w:rPr>
          <w:rFonts w:ascii="Times New Roman" w:hAnsi="Times New Roman" w:cs="Times New Roman"/>
          <w:sz w:val="18"/>
          <w:szCs w:val="18"/>
        </w:rPr>
        <w:t xml:space="preserve">w dniu </w:t>
      </w:r>
      <w:r w:rsidR="003E1E11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5.1</w:t>
      </w:r>
      <w:r w:rsidR="003E1E1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.2023</w:t>
      </w:r>
      <w:r w:rsidRPr="008715CF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886134C" w14:textId="77777777" w:rsidR="00D51D51" w:rsidRDefault="00D51D51"/>
    <w:sectPr w:rsidR="00D5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D04CF"/>
    <w:multiLevelType w:val="hybridMultilevel"/>
    <w:tmpl w:val="97341096"/>
    <w:lvl w:ilvl="0" w:tplc="00E4966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E"/>
    <w:rsid w:val="000871BA"/>
    <w:rsid w:val="000C657E"/>
    <w:rsid w:val="00185DEA"/>
    <w:rsid w:val="00220323"/>
    <w:rsid w:val="002301EF"/>
    <w:rsid w:val="002F54C4"/>
    <w:rsid w:val="003316FC"/>
    <w:rsid w:val="003E1D2E"/>
    <w:rsid w:val="003E1E11"/>
    <w:rsid w:val="0048674A"/>
    <w:rsid w:val="004C32D2"/>
    <w:rsid w:val="004D4C5D"/>
    <w:rsid w:val="004F66B5"/>
    <w:rsid w:val="005F45DF"/>
    <w:rsid w:val="006D1A07"/>
    <w:rsid w:val="00724AC5"/>
    <w:rsid w:val="00770987"/>
    <w:rsid w:val="00791E67"/>
    <w:rsid w:val="007F0469"/>
    <w:rsid w:val="008113AF"/>
    <w:rsid w:val="008C4476"/>
    <w:rsid w:val="008C7AD8"/>
    <w:rsid w:val="008D1063"/>
    <w:rsid w:val="00932431"/>
    <w:rsid w:val="009E739E"/>
    <w:rsid w:val="00A1095B"/>
    <w:rsid w:val="00A671DF"/>
    <w:rsid w:val="00AF4EAE"/>
    <w:rsid w:val="00B26364"/>
    <w:rsid w:val="00BF19B1"/>
    <w:rsid w:val="00C5276F"/>
    <w:rsid w:val="00CE48E1"/>
    <w:rsid w:val="00D06070"/>
    <w:rsid w:val="00D51D51"/>
    <w:rsid w:val="00D64485"/>
    <w:rsid w:val="00D9645C"/>
    <w:rsid w:val="00DA095D"/>
    <w:rsid w:val="00E92CF9"/>
    <w:rsid w:val="00E975B5"/>
    <w:rsid w:val="00EE3F51"/>
    <w:rsid w:val="00F10C78"/>
    <w:rsid w:val="00FB1ED1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A6A8"/>
  <w15:chartTrackingRefBased/>
  <w15:docId w15:val="{97F5EC48-5149-4511-BDAD-B826652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243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3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2431"/>
  </w:style>
  <w:style w:type="character" w:styleId="Pogrubienie">
    <w:name w:val="Strong"/>
    <w:basedOn w:val="Domylnaczcionkaakapitu"/>
    <w:uiPriority w:val="22"/>
    <w:qFormat/>
    <w:rsid w:val="00932431"/>
    <w:rPr>
      <w:b/>
      <w:bCs/>
    </w:rPr>
  </w:style>
  <w:style w:type="paragraph" w:customStyle="1" w:styleId="Standard">
    <w:name w:val="Standard"/>
    <w:qFormat/>
    <w:rsid w:val="00932431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99"/>
    <w:qFormat/>
    <w:locked/>
    <w:rsid w:val="00791E67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99"/>
    <w:qFormat/>
    <w:rsid w:val="00791E6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D4C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39</cp:revision>
  <cp:lastPrinted>2023-12-05T13:46:00Z</cp:lastPrinted>
  <dcterms:created xsi:type="dcterms:W3CDTF">2023-06-20T11:06:00Z</dcterms:created>
  <dcterms:modified xsi:type="dcterms:W3CDTF">2023-12-05T13:58:00Z</dcterms:modified>
</cp:coreProperties>
</file>