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AD1A" w14:textId="1063DDFD" w:rsidR="00DF5E60" w:rsidRPr="000B5A5D" w:rsidRDefault="000B5A5D" w:rsidP="000B5A5D">
      <w:pPr>
        <w:spacing w:after="0" w:line="240" w:lineRule="auto"/>
        <w:ind w:right="4250"/>
        <w:jc w:val="center"/>
        <w:rPr>
          <w:rFonts w:ascii="Times New Roman" w:hAnsi="Times New Roman" w:cs="Times New Roman"/>
          <w:b/>
          <w:spacing w:val="40"/>
        </w:rPr>
      </w:pPr>
      <w:r w:rsidRPr="000B5A5D">
        <w:rPr>
          <w:rFonts w:ascii="Times New Roman" w:hAnsi="Times New Roman" w:cs="Times New Roman"/>
          <w:b/>
          <w:spacing w:val="40"/>
        </w:rPr>
        <w:t>ZATWIERDZAM</w:t>
      </w:r>
    </w:p>
    <w:p w14:paraId="4721ADB7" w14:textId="77777777" w:rsidR="000B5A5D" w:rsidRPr="000B5A5D" w:rsidRDefault="000B5A5D" w:rsidP="000B5A5D">
      <w:pPr>
        <w:spacing w:after="0" w:line="240" w:lineRule="auto"/>
        <w:ind w:right="4250"/>
        <w:jc w:val="center"/>
        <w:rPr>
          <w:rFonts w:ascii="Times New Roman" w:hAnsi="Times New Roman" w:cs="Times New Roman"/>
          <w:b/>
        </w:rPr>
      </w:pPr>
      <w:r w:rsidRPr="000B5A5D">
        <w:rPr>
          <w:rFonts w:ascii="Times New Roman" w:hAnsi="Times New Roman" w:cs="Times New Roman"/>
          <w:b/>
        </w:rPr>
        <w:t>KOMENDANT</w:t>
      </w:r>
    </w:p>
    <w:p w14:paraId="72121547" w14:textId="77777777" w:rsidR="000B5A5D" w:rsidRPr="000B5A5D" w:rsidRDefault="000B5A5D" w:rsidP="000B5A5D">
      <w:pPr>
        <w:spacing w:after="0" w:line="240" w:lineRule="auto"/>
        <w:ind w:right="4250"/>
        <w:jc w:val="center"/>
        <w:rPr>
          <w:rFonts w:ascii="Times New Roman" w:hAnsi="Times New Roman" w:cs="Times New Roman"/>
          <w:b/>
        </w:rPr>
      </w:pPr>
      <w:r w:rsidRPr="000B5A5D">
        <w:rPr>
          <w:rFonts w:ascii="Times New Roman" w:hAnsi="Times New Roman" w:cs="Times New Roman"/>
          <w:b/>
        </w:rPr>
        <w:t>26 Wojskowego Oddziału Gospodarczego</w:t>
      </w:r>
    </w:p>
    <w:p w14:paraId="3AC72FCB" w14:textId="77777777" w:rsidR="000B5A5D" w:rsidRPr="000B5A5D" w:rsidRDefault="000B5A5D" w:rsidP="000B5A5D">
      <w:pPr>
        <w:spacing w:after="0" w:line="240" w:lineRule="auto"/>
        <w:ind w:right="4250"/>
        <w:jc w:val="center"/>
        <w:rPr>
          <w:rFonts w:ascii="Times New Roman" w:hAnsi="Times New Roman" w:cs="Times New Roman"/>
          <w:b/>
        </w:rPr>
      </w:pPr>
    </w:p>
    <w:p w14:paraId="068140E9" w14:textId="6C16D8E7" w:rsidR="000B5A5D" w:rsidRPr="000B5A5D" w:rsidRDefault="00EE3DC0" w:rsidP="000B5A5D">
      <w:pPr>
        <w:spacing w:after="0" w:line="240" w:lineRule="auto"/>
        <w:ind w:right="4250"/>
        <w:jc w:val="center"/>
        <w:rPr>
          <w:rFonts w:ascii="Times New Roman" w:hAnsi="Times New Roman" w:cs="Times New Roman"/>
          <w:b/>
        </w:rPr>
      </w:pPr>
      <w:r>
        <w:rPr>
          <w:rFonts w:ascii="Times New Roman" w:hAnsi="Times New Roman" w:cs="Times New Roman"/>
          <w:b/>
        </w:rPr>
        <w:t xml:space="preserve">płk </w:t>
      </w:r>
      <w:r w:rsidR="00E47B9F">
        <w:rPr>
          <w:rFonts w:ascii="Times New Roman" w:hAnsi="Times New Roman" w:cs="Times New Roman"/>
          <w:b/>
        </w:rPr>
        <w:t>Janusz NOWAKOWICZ</w:t>
      </w:r>
      <w:r>
        <w:rPr>
          <w:rFonts w:ascii="Times New Roman" w:hAnsi="Times New Roman" w:cs="Times New Roman"/>
          <w:b/>
        </w:rPr>
        <w:t xml:space="preserve"> </w:t>
      </w:r>
    </w:p>
    <w:p w14:paraId="27A3ED08" w14:textId="69F37082" w:rsidR="000B5A5D" w:rsidRDefault="00F961F8" w:rsidP="000B5A5D">
      <w:pPr>
        <w:spacing w:after="0" w:line="240" w:lineRule="auto"/>
        <w:ind w:right="4250"/>
        <w:jc w:val="center"/>
        <w:rPr>
          <w:rFonts w:ascii="Times New Roman" w:hAnsi="Times New Roman" w:cs="Times New Roman"/>
          <w:b/>
        </w:rPr>
      </w:pPr>
      <w:r>
        <w:rPr>
          <w:rFonts w:ascii="Times New Roman" w:hAnsi="Times New Roman" w:cs="Times New Roman"/>
          <w:b/>
        </w:rPr>
        <w:t xml:space="preserve">dnia </w:t>
      </w:r>
      <w:r w:rsidR="00E47B9F">
        <w:rPr>
          <w:rFonts w:ascii="Times New Roman" w:hAnsi="Times New Roman" w:cs="Times New Roman"/>
          <w:b/>
        </w:rPr>
        <w:t>………………..</w:t>
      </w:r>
      <w:r w:rsidR="000B5A5D" w:rsidRPr="000B5A5D">
        <w:rPr>
          <w:rFonts w:ascii="Times New Roman" w:hAnsi="Times New Roman" w:cs="Times New Roman"/>
          <w:b/>
        </w:rPr>
        <w:t xml:space="preserve"> r.</w:t>
      </w:r>
    </w:p>
    <w:p w14:paraId="56C92332" w14:textId="77777777" w:rsidR="000B5A5D" w:rsidRDefault="000B5A5D" w:rsidP="000B5A5D">
      <w:pPr>
        <w:spacing w:after="0" w:line="240" w:lineRule="auto"/>
        <w:ind w:right="-13"/>
        <w:rPr>
          <w:rFonts w:ascii="Times New Roman" w:hAnsi="Times New Roman" w:cs="Times New Roman"/>
        </w:rPr>
      </w:pPr>
    </w:p>
    <w:p w14:paraId="7D582674" w14:textId="77777777" w:rsidR="000B5A5D" w:rsidRDefault="000B5A5D" w:rsidP="000B5A5D">
      <w:pPr>
        <w:spacing w:after="0" w:line="240" w:lineRule="auto"/>
        <w:ind w:right="-13"/>
        <w:rPr>
          <w:rFonts w:ascii="Times New Roman" w:hAnsi="Times New Roman" w:cs="Times New Roman"/>
        </w:rPr>
      </w:pPr>
    </w:p>
    <w:p w14:paraId="39C8228F" w14:textId="77777777" w:rsidR="002577B7" w:rsidRDefault="002577B7" w:rsidP="000B5A5D">
      <w:pPr>
        <w:spacing w:after="0" w:line="240" w:lineRule="auto"/>
        <w:ind w:right="-13"/>
        <w:rPr>
          <w:rFonts w:ascii="Times New Roman" w:hAnsi="Times New Roman" w:cs="Times New Roman"/>
        </w:rPr>
      </w:pPr>
    </w:p>
    <w:p w14:paraId="4DE28983" w14:textId="77777777" w:rsidR="002577B7" w:rsidRDefault="002577B7" w:rsidP="000B5A5D">
      <w:pPr>
        <w:spacing w:after="0" w:line="240" w:lineRule="auto"/>
        <w:ind w:right="-13"/>
        <w:rPr>
          <w:rFonts w:ascii="Times New Roman" w:hAnsi="Times New Roman" w:cs="Times New Roman"/>
        </w:rPr>
      </w:pPr>
    </w:p>
    <w:p w14:paraId="06C23DF6" w14:textId="77777777" w:rsidR="002577B7" w:rsidRDefault="002577B7" w:rsidP="000B5A5D">
      <w:pPr>
        <w:spacing w:after="0" w:line="240" w:lineRule="auto"/>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0B5A5D" w14:paraId="06DB6754" w14:textId="77777777" w:rsidTr="000B5A5D">
        <w:trPr>
          <w:trHeight w:val="1373"/>
        </w:trPr>
        <w:tc>
          <w:tcPr>
            <w:tcW w:w="8643" w:type="dxa"/>
            <w:vAlign w:val="center"/>
          </w:tcPr>
          <w:p w14:paraId="64CFB1E6" w14:textId="40A7B26F" w:rsidR="000B5A5D" w:rsidRPr="000B5A5D" w:rsidRDefault="00DC6FCD" w:rsidP="000B5A5D">
            <w:pPr>
              <w:ind w:right="-13"/>
              <w:jc w:val="center"/>
              <w:rPr>
                <w:rFonts w:ascii="Times New Roman" w:hAnsi="Times New Roman" w:cs="Times New Roman"/>
                <w:b/>
                <w:sz w:val="28"/>
                <w:szCs w:val="28"/>
              </w:rPr>
            </w:pPr>
            <w:r>
              <w:rPr>
                <w:rFonts w:ascii="Times New Roman" w:hAnsi="Times New Roman" w:cs="Times New Roman"/>
                <w:b/>
                <w:sz w:val="28"/>
                <w:szCs w:val="28"/>
              </w:rPr>
              <w:t>SPECYFIKACJA WARUNKÓW ZAMÓWIENIA</w:t>
            </w:r>
          </w:p>
          <w:p w14:paraId="0EE8B2DA" w14:textId="77777777" w:rsidR="000B5A5D" w:rsidRPr="000B5A5D" w:rsidRDefault="000B5A5D" w:rsidP="000B5A5D">
            <w:pPr>
              <w:ind w:right="-13"/>
              <w:jc w:val="center"/>
              <w:rPr>
                <w:rFonts w:ascii="Times New Roman" w:hAnsi="Times New Roman" w:cs="Times New Roman"/>
                <w:b/>
                <w:sz w:val="28"/>
                <w:szCs w:val="28"/>
              </w:rPr>
            </w:pPr>
            <w:r w:rsidRPr="000B5A5D">
              <w:rPr>
                <w:rFonts w:ascii="Times New Roman" w:hAnsi="Times New Roman" w:cs="Times New Roman"/>
                <w:b/>
                <w:sz w:val="28"/>
                <w:szCs w:val="28"/>
              </w:rPr>
              <w:t>(SWZ)</w:t>
            </w:r>
          </w:p>
          <w:p w14:paraId="1022170F" w14:textId="710034B6" w:rsidR="000B5A5D" w:rsidRDefault="000B5A5D" w:rsidP="000B5A5D">
            <w:pPr>
              <w:ind w:right="-13"/>
              <w:jc w:val="center"/>
              <w:rPr>
                <w:rFonts w:ascii="Times New Roman" w:hAnsi="Times New Roman" w:cs="Times New Roman"/>
              </w:rPr>
            </w:pPr>
            <w:r>
              <w:rPr>
                <w:rFonts w:ascii="Times New Roman" w:hAnsi="Times New Roman" w:cs="Times New Roman"/>
                <w:i/>
                <w:sz w:val="24"/>
                <w:szCs w:val="24"/>
              </w:rPr>
              <w:t>o wa</w:t>
            </w:r>
            <w:r w:rsidR="008056F7">
              <w:rPr>
                <w:rFonts w:ascii="Times New Roman" w:hAnsi="Times New Roman" w:cs="Times New Roman"/>
                <w:i/>
                <w:sz w:val="24"/>
                <w:szCs w:val="24"/>
              </w:rPr>
              <w:t>rtości poniżej równowartości 140</w:t>
            </w:r>
            <w:r>
              <w:rPr>
                <w:rFonts w:ascii="Times New Roman" w:hAnsi="Times New Roman" w:cs="Times New Roman"/>
                <w:i/>
                <w:sz w:val="24"/>
                <w:szCs w:val="24"/>
              </w:rPr>
              <w:t> 000 euro</w:t>
            </w:r>
          </w:p>
        </w:tc>
      </w:tr>
    </w:tbl>
    <w:p w14:paraId="2A17C2EE" w14:textId="77777777" w:rsidR="000B5A5D" w:rsidRPr="004B7E99" w:rsidRDefault="000B5A5D" w:rsidP="000B5A5D">
      <w:pPr>
        <w:spacing w:after="0" w:line="240" w:lineRule="auto"/>
        <w:ind w:right="-13"/>
        <w:rPr>
          <w:rFonts w:ascii="Times New Roman" w:hAnsi="Times New Roman" w:cs="Times New Roman"/>
          <w:sz w:val="20"/>
        </w:rPr>
      </w:pPr>
    </w:p>
    <w:p w14:paraId="6C9DEDE3" w14:textId="77777777" w:rsidR="000B5A5D" w:rsidRPr="004B7E99" w:rsidRDefault="000B5A5D" w:rsidP="000B5A5D">
      <w:pPr>
        <w:spacing w:after="0" w:line="240" w:lineRule="auto"/>
        <w:ind w:right="-13"/>
        <w:jc w:val="center"/>
        <w:rPr>
          <w:rFonts w:ascii="Times New Roman" w:hAnsi="Times New Roman" w:cs="Times New Roman"/>
          <w:sz w:val="24"/>
          <w:szCs w:val="28"/>
        </w:rPr>
      </w:pPr>
    </w:p>
    <w:p w14:paraId="70FAE5D4" w14:textId="20AB40B5" w:rsidR="00E47B9F" w:rsidRDefault="000B5A5D" w:rsidP="00E47B9F">
      <w:pPr>
        <w:jc w:val="center"/>
        <w:rPr>
          <w:rFonts w:ascii="Times New Roman" w:eastAsia="Times New Roman" w:hAnsi="Times New Roman" w:cs="Times New Roman"/>
          <w:b/>
          <w:sz w:val="24"/>
          <w:szCs w:val="28"/>
          <w:lang w:eastAsia="pl-PL"/>
        </w:rPr>
      </w:pPr>
      <w:r w:rsidRPr="004B7E99">
        <w:rPr>
          <w:rFonts w:ascii="Times New Roman" w:hAnsi="Times New Roman" w:cs="Times New Roman"/>
          <w:b/>
          <w:sz w:val="24"/>
          <w:szCs w:val="28"/>
        </w:rPr>
        <w:t xml:space="preserve">Zakup i dostawa </w:t>
      </w:r>
      <w:r w:rsidR="00E47B9F" w:rsidRPr="004B7E99">
        <w:rPr>
          <w:rFonts w:ascii="Times New Roman" w:eastAsia="Times New Roman" w:hAnsi="Times New Roman" w:cs="Times New Roman"/>
          <w:b/>
          <w:sz w:val="24"/>
          <w:szCs w:val="28"/>
          <w:lang w:eastAsia="pl-PL"/>
        </w:rPr>
        <w:t>oleju opałowego</w:t>
      </w:r>
      <w:r w:rsidR="00692BA7">
        <w:rPr>
          <w:rFonts w:ascii="Times New Roman" w:eastAsia="Times New Roman" w:hAnsi="Times New Roman" w:cs="Times New Roman"/>
          <w:b/>
          <w:sz w:val="24"/>
          <w:szCs w:val="28"/>
          <w:lang w:eastAsia="pl-PL"/>
        </w:rPr>
        <w:t xml:space="preserve"> lekkiego L-1 </w:t>
      </w:r>
      <w:r w:rsidR="00E47B9F" w:rsidRPr="004B7E99">
        <w:rPr>
          <w:rFonts w:ascii="Times New Roman" w:eastAsia="Times New Roman" w:hAnsi="Times New Roman" w:cs="Times New Roman"/>
          <w:b/>
          <w:sz w:val="24"/>
          <w:szCs w:val="28"/>
          <w:lang w:eastAsia="pl-PL"/>
        </w:rPr>
        <w:t xml:space="preserve"> do celów grzewczych </w:t>
      </w:r>
      <w:r w:rsidR="008056F7" w:rsidRPr="004B7E99">
        <w:rPr>
          <w:rFonts w:ascii="Times New Roman" w:eastAsia="Times New Roman" w:hAnsi="Times New Roman" w:cs="Times New Roman"/>
          <w:b/>
          <w:sz w:val="24"/>
          <w:szCs w:val="28"/>
          <w:lang w:eastAsia="pl-PL"/>
        </w:rPr>
        <w:t xml:space="preserve">na potrzeby </w:t>
      </w:r>
      <w:r w:rsidR="00E47B9F" w:rsidRPr="004B7E99">
        <w:rPr>
          <w:rFonts w:ascii="Times New Roman" w:eastAsia="Times New Roman" w:hAnsi="Times New Roman" w:cs="Times New Roman"/>
          <w:b/>
          <w:sz w:val="24"/>
          <w:szCs w:val="28"/>
          <w:lang w:eastAsia="pl-PL"/>
        </w:rPr>
        <w:t>kompleksów administrowanych przez 26 Wojskowy Oddział Gospodarczy w Zegrzu.</w:t>
      </w:r>
    </w:p>
    <w:p w14:paraId="01BC1DF9" w14:textId="3DCCB2FA" w:rsidR="000B5A5D" w:rsidRPr="004B7E99" w:rsidRDefault="000B5A5D" w:rsidP="000B5A5D">
      <w:pPr>
        <w:spacing w:after="0" w:line="240" w:lineRule="auto"/>
        <w:ind w:right="-13"/>
        <w:jc w:val="center"/>
        <w:rPr>
          <w:rFonts w:ascii="Times New Roman" w:hAnsi="Times New Roman" w:cs="Times New Roman"/>
          <w:b/>
          <w:sz w:val="24"/>
          <w:szCs w:val="28"/>
        </w:rPr>
      </w:pPr>
    </w:p>
    <w:p w14:paraId="28D67A5A" w14:textId="77777777" w:rsidR="000B5A5D" w:rsidRPr="004B7E99" w:rsidRDefault="000B5A5D" w:rsidP="000B5A5D">
      <w:pPr>
        <w:spacing w:after="0" w:line="240" w:lineRule="auto"/>
        <w:ind w:right="-13"/>
        <w:jc w:val="center"/>
        <w:rPr>
          <w:rFonts w:ascii="Times New Roman" w:hAnsi="Times New Roman" w:cs="Times New Roman"/>
          <w:sz w:val="24"/>
          <w:szCs w:val="28"/>
        </w:rPr>
      </w:pPr>
    </w:p>
    <w:p w14:paraId="47209E92" w14:textId="29B4F23B" w:rsidR="000B5A5D" w:rsidRPr="004B7E99" w:rsidRDefault="008056F7" w:rsidP="000B5A5D">
      <w:pPr>
        <w:spacing w:after="0" w:line="240" w:lineRule="auto"/>
        <w:ind w:right="-13"/>
        <w:jc w:val="center"/>
        <w:rPr>
          <w:rFonts w:ascii="Times New Roman" w:hAnsi="Times New Roman" w:cs="Times New Roman"/>
          <w:b/>
          <w:sz w:val="24"/>
          <w:szCs w:val="28"/>
        </w:rPr>
      </w:pPr>
      <w:r w:rsidRPr="004B7E99">
        <w:rPr>
          <w:rFonts w:ascii="Times New Roman" w:hAnsi="Times New Roman" w:cs="Times New Roman"/>
          <w:b/>
          <w:sz w:val="24"/>
          <w:szCs w:val="28"/>
        </w:rPr>
        <w:t>Nr sprawy ZP/57</w:t>
      </w:r>
      <w:r w:rsidR="000B5A5D" w:rsidRPr="004B7E99">
        <w:rPr>
          <w:rFonts w:ascii="Times New Roman" w:hAnsi="Times New Roman" w:cs="Times New Roman"/>
          <w:b/>
          <w:sz w:val="24"/>
          <w:szCs w:val="28"/>
        </w:rPr>
        <w:t>/202</w:t>
      </w:r>
      <w:r w:rsidR="00E47B9F" w:rsidRPr="004B7E99">
        <w:rPr>
          <w:rFonts w:ascii="Times New Roman" w:hAnsi="Times New Roman" w:cs="Times New Roman"/>
          <w:b/>
          <w:sz w:val="24"/>
          <w:szCs w:val="28"/>
        </w:rPr>
        <w:t>2</w:t>
      </w:r>
    </w:p>
    <w:p w14:paraId="497029A5" w14:textId="77777777" w:rsidR="002577B7" w:rsidRDefault="002577B7" w:rsidP="000B5A5D">
      <w:pPr>
        <w:spacing w:after="0" w:line="240" w:lineRule="auto"/>
        <w:ind w:right="-13"/>
        <w:jc w:val="center"/>
        <w:rPr>
          <w:rFonts w:ascii="Times New Roman" w:hAnsi="Times New Roman" w:cs="Times New Roman"/>
          <w:sz w:val="28"/>
          <w:szCs w:val="28"/>
        </w:rPr>
      </w:pPr>
    </w:p>
    <w:p w14:paraId="6EFA7A47" w14:textId="77777777" w:rsidR="000B5A5D" w:rsidRDefault="000B5A5D" w:rsidP="000B5A5D">
      <w:pPr>
        <w:spacing w:after="0" w:line="240" w:lineRule="auto"/>
        <w:ind w:right="-13"/>
        <w:jc w:val="center"/>
        <w:rPr>
          <w:rFonts w:ascii="Times New Roman" w:hAnsi="Times New Roman" w:cs="Times New Roman"/>
          <w:sz w:val="28"/>
          <w:szCs w:val="28"/>
        </w:rPr>
      </w:pPr>
    </w:p>
    <w:p w14:paraId="5E41DB4D" w14:textId="1460D019" w:rsidR="002577B7" w:rsidRPr="00E47B9F" w:rsidRDefault="000B5A5D" w:rsidP="00E47B9F">
      <w:pPr>
        <w:spacing w:after="0" w:line="240" w:lineRule="auto"/>
        <w:ind w:right="-13"/>
        <w:jc w:val="center"/>
        <w:rPr>
          <w:rFonts w:ascii="Times New Roman" w:hAnsi="Times New Roman" w:cs="Times New Roman"/>
          <w:sz w:val="28"/>
          <w:szCs w:val="28"/>
        </w:rPr>
      </w:pPr>
      <w:r>
        <w:rPr>
          <w:noProof/>
          <w:lang w:eastAsia="pl-PL"/>
        </w:rPr>
        <w:drawing>
          <wp:inline distT="0" distB="0" distL="0" distR="0" wp14:anchorId="3C351F21" wp14:editId="5CF80862">
            <wp:extent cx="2314575" cy="231457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1DBD908F" w14:textId="77777777" w:rsidR="008056F7" w:rsidRDefault="008056F7" w:rsidP="002577B7">
      <w:pPr>
        <w:jc w:val="center"/>
        <w:rPr>
          <w:rFonts w:ascii="Times New Roman" w:hAnsi="Times New Roman" w:cs="Times New Roman"/>
        </w:rPr>
      </w:pPr>
    </w:p>
    <w:p w14:paraId="1A6344CE" w14:textId="77777777" w:rsidR="004B7E99" w:rsidRDefault="004B7E99" w:rsidP="008056F7">
      <w:pPr>
        <w:rPr>
          <w:rFonts w:ascii="Times New Roman" w:hAnsi="Times New Roman" w:cs="Times New Roman"/>
        </w:rPr>
      </w:pPr>
    </w:p>
    <w:p w14:paraId="6D5347F5" w14:textId="77777777" w:rsidR="004B7E99" w:rsidRDefault="004B7E99" w:rsidP="008056F7">
      <w:pPr>
        <w:rPr>
          <w:rFonts w:ascii="Times New Roman" w:hAnsi="Times New Roman" w:cs="Times New Roman"/>
        </w:rPr>
      </w:pPr>
    </w:p>
    <w:p w14:paraId="1A7680B3" w14:textId="6AE29D05" w:rsidR="002577B7" w:rsidRDefault="000B5A5D" w:rsidP="008056F7">
      <w:pPr>
        <w:pBdr>
          <w:bottom w:val="single" w:sz="4" w:space="1" w:color="auto"/>
        </w:pBdr>
        <w:jc w:val="center"/>
        <w:rPr>
          <w:rFonts w:ascii="Times New Roman" w:hAnsi="Times New Roman" w:cs="Times New Roman"/>
        </w:rPr>
      </w:pPr>
      <w:r>
        <w:rPr>
          <w:rFonts w:ascii="Times New Roman" w:hAnsi="Times New Roman" w:cs="Times New Roman"/>
        </w:rPr>
        <w:t xml:space="preserve">Postępowanie o udzielenia zamówienia publicznego prowadzone jest w trybie </w:t>
      </w:r>
      <w:r w:rsidR="002577B7">
        <w:rPr>
          <w:rFonts w:ascii="Times New Roman" w:hAnsi="Times New Roman" w:cs="Times New Roman"/>
        </w:rPr>
        <w:t xml:space="preserve">podstawowym bez przeprowadzenia negocjacji w oparciu o przepisy ustawy z dnia 11 września </w:t>
      </w:r>
      <w:r w:rsidR="000F659D">
        <w:rPr>
          <w:rFonts w:ascii="Times New Roman" w:hAnsi="Times New Roman" w:cs="Times New Roman"/>
        </w:rPr>
        <w:t xml:space="preserve">2019 </w:t>
      </w:r>
      <w:r w:rsidR="002577B7">
        <w:rPr>
          <w:rFonts w:ascii="Times New Roman" w:hAnsi="Times New Roman" w:cs="Times New Roman"/>
        </w:rPr>
        <w:t xml:space="preserve">r.  – Prawo zamówień publicznych (Dz. U. </w:t>
      </w:r>
      <w:r w:rsidR="00E47B9F">
        <w:rPr>
          <w:rFonts w:ascii="Times New Roman" w:hAnsi="Times New Roman" w:cs="Times New Roman"/>
        </w:rPr>
        <w:t xml:space="preserve">z 2021 r. </w:t>
      </w:r>
      <w:r w:rsidR="002577B7">
        <w:rPr>
          <w:rFonts w:ascii="Times New Roman" w:hAnsi="Times New Roman" w:cs="Times New Roman"/>
        </w:rPr>
        <w:t xml:space="preserve">poz. </w:t>
      </w:r>
      <w:r w:rsidR="00E47B9F">
        <w:rPr>
          <w:rFonts w:ascii="Times New Roman" w:hAnsi="Times New Roman" w:cs="Times New Roman"/>
        </w:rPr>
        <w:t>1129</w:t>
      </w:r>
      <w:r w:rsidR="009C77B6">
        <w:rPr>
          <w:rFonts w:ascii="Times New Roman" w:hAnsi="Times New Roman" w:cs="Times New Roman"/>
        </w:rPr>
        <w:t>,</w:t>
      </w:r>
      <w:r w:rsidR="002577B7">
        <w:rPr>
          <w:rFonts w:ascii="Times New Roman" w:hAnsi="Times New Roman" w:cs="Times New Roman"/>
        </w:rPr>
        <w:t xml:space="preserve"> z </w:t>
      </w:r>
      <w:proofErr w:type="spellStart"/>
      <w:r w:rsidR="002577B7">
        <w:rPr>
          <w:rFonts w:ascii="Times New Roman" w:hAnsi="Times New Roman" w:cs="Times New Roman"/>
        </w:rPr>
        <w:t>późn</w:t>
      </w:r>
      <w:proofErr w:type="spellEnd"/>
      <w:r w:rsidR="002577B7">
        <w:rPr>
          <w:rFonts w:ascii="Times New Roman" w:hAnsi="Times New Roman" w:cs="Times New Roman"/>
        </w:rPr>
        <w:t>. zm.)</w:t>
      </w:r>
    </w:p>
    <w:p w14:paraId="0BEB4A7E" w14:textId="1B404127" w:rsidR="00E47B9F" w:rsidRDefault="008056F7" w:rsidP="003377EA">
      <w:pPr>
        <w:jc w:val="center"/>
        <w:rPr>
          <w:rFonts w:ascii="Times New Roman" w:hAnsi="Times New Roman" w:cs="Times New Roman"/>
          <w:b/>
        </w:rPr>
      </w:pPr>
      <w:r>
        <w:rPr>
          <w:rFonts w:ascii="Times New Roman" w:hAnsi="Times New Roman" w:cs="Times New Roman"/>
          <w:b/>
        </w:rPr>
        <w:t>ZEGRZE 2022</w:t>
      </w:r>
    </w:p>
    <w:p w14:paraId="265A8F58" w14:textId="26187C2F" w:rsidR="00311694" w:rsidRPr="00E47B9F" w:rsidRDefault="00F2477D" w:rsidP="00E47B9F">
      <w:pPr>
        <w:jc w:val="both"/>
        <w:rPr>
          <w:rFonts w:ascii="Times New Roman" w:hAnsi="Times New Roman" w:cs="Times New Roman"/>
          <w:b/>
        </w:rPr>
      </w:pPr>
      <w:r w:rsidRPr="00E47B9F">
        <w:rPr>
          <w:rFonts w:ascii="Times New Roman" w:hAnsi="Times New Roman" w:cs="Times New Roman"/>
          <w:b/>
        </w:rPr>
        <w:lastRenderedPageBreak/>
        <w:t xml:space="preserve">Zamawiający oczekuje, że Wykonawcy zapoznają się dokładnie z treścią niniejszej SWZ. Wykonawca ponosi ryzyko niedostarczenia wszystkich wymaganych informacji </w:t>
      </w:r>
      <w:r w:rsidR="00E47B9F">
        <w:rPr>
          <w:rFonts w:ascii="Times New Roman" w:hAnsi="Times New Roman" w:cs="Times New Roman"/>
          <w:b/>
        </w:rPr>
        <w:t xml:space="preserve">                                  </w:t>
      </w:r>
      <w:r w:rsidRPr="00E47B9F">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399"/>
      </w:tblGrid>
      <w:tr w:rsidR="00F2477D" w14:paraId="11816C97" w14:textId="77777777" w:rsidTr="00F14123">
        <w:trPr>
          <w:trHeight w:val="974"/>
        </w:trPr>
        <w:tc>
          <w:tcPr>
            <w:tcW w:w="8549" w:type="dxa"/>
            <w:vAlign w:val="center"/>
          </w:tcPr>
          <w:p w14:paraId="226CEE79" w14:textId="77777777" w:rsidR="00F2477D" w:rsidRDefault="00F2477D" w:rsidP="00F2477D">
            <w:pPr>
              <w:jc w:val="center"/>
              <w:rPr>
                <w:rFonts w:ascii="Times New Roman" w:hAnsi="Times New Roman" w:cs="Times New Roman"/>
                <w:b/>
              </w:rPr>
            </w:pPr>
            <w:r>
              <w:rPr>
                <w:rFonts w:ascii="Times New Roman" w:hAnsi="Times New Roman" w:cs="Times New Roman"/>
                <w:b/>
              </w:rPr>
              <w:t>ROZDZIAŁ I</w:t>
            </w:r>
          </w:p>
          <w:p w14:paraId="480561B0" w14:textId="77777777" w:rsidR="00F2477D" w:rsidRPr="00F2477D" w:rsidRDefault="00F2477D" w:rsidP="00C80F44">
            <w:pPr>
              <w:jc w:val="center"/>
              <w:rPr>
                <w:rFonts w:ascii="Times New Roman" w:hAnsi="Times New Roman" w:cs="Times New Roman"/>
                <w:i/>
                <w:sz w:val="20"/>
                <w:szCs w:val="20"/>
              </w:rPr>
            </w:pPr>
            <w:r>
              <w:rPr>
                <w:rFonts w:ascii="Times New Roman" w:hAnsi="Times New Roman" w:cs="Times New Roman"/>
                <w:b/>
              </w:rPr>
              <w:t>NAZWA ORAZ ADRES ZAMAWIAJĄCEGO</w:t>
            </w:r>
          </w:p>
        </w:tc>
      </w:tr>
    </w:tbl>
    <w:p w14:paraId="2D2F938E" w14:textId="156D46AF" w:rsidR="00F2477D" w:rsidRPr="004B7E99" w:rsidRDefault="00F14123" w:rsidP="004B7E99">
      <w:pPr>
        <w:spacing w:before="240" w:after="0" w:line="240" w:lineRule="auto"/>
        <w:rPr>
          <w:rFonts w:ascii="Times New Roman" w:hAnsi="Times New Roman" w:cs="Times New Roman"/>
        </w:rPr>
      </w:pPr>
      <w:r w:rsidRPr="004B7E99">
        <w:rPr>
          <w:rFonts w:ascii="Times New Roman" w:hAnsi="Times New Roman" w:cs="Times New Roman"/>
        </w:rPr>
        <w:t>Zamawiającym jest:</w:t>
      </w:r>
    </w:p>
    <w:p w14:paraId="153C78FE" w14:textId="5BBCCE52" w:rsidR="00F14123" w:rsidRPr="004B7E99" w:rsidRDefault="00F14123" w:rsidP="004B7E99">
      <w:pPr>
        <w:spacing w:before="120" w:after="0" w:line="240" w:lineRule="auto"/>
        <w:rPr>
          <w:rFonts w:ascii="Times New Roman" w:hAnsi="Times New Roman" w:cs="Times New Roman"/>
          <w:b/>
        </w:rPr>
      </w:pPr>
      <w:r w:rsidRPr="004B7E99">
        <w:rPr>
          <w:rFonts w:ascii="Times New Roman" w:hAnsi="Times New Roman" w:cs="Times New Roman"/>
          <w:b/>
        </w:rPr>
        <w:t>Skarb Państwa – 26</w:t>
      </w:r>
      <w:r w:rsidR="00F5501D" w:rsidRPr="004B7E99">
        <w:rPr>
          <w:rFonts w:ascii="Times New Roman" w:hAnsi="Times New Roman" w:cs="Times New Roman"/>
          <w:b/>
        </w:rPr>
        <w:t xml:space="preserve"> Wojskowy O</w:t>
      </w:r>
      <w:r w:rsidRPr="004B7E99">
        <w:rPr>
          <w:rFonts w:ascii="Times New Roman" w:hAnsi="Times New Roman" w:cs="Times New Roman"/>
          <w:b/>
        </w:rPr>
        <w:t>ddział Gospodarczy</w:t>
      </w:r>
    </w:p>
    <w:p w14:paraId="4BFA69E9" w14:textId="77777777" w:rsidR="00F14123" w:rsidRPr="004B7E99" w:rsidRDefault="00F14123" w:rsidP="004B7E99">
      <w:pPr>
        <w:spacing w:before="120" w:after="0" w:line="240" w:lineRule="auto"/>
        <w:rPr>
          <w:rFonts w:ascii="Times New Roman" w:hAnsi="Times New Roman" w:cs="Times New Roman"/>
          <w:b/>
        </w:rPr>
      </w:pPr>
      <w:r w:rsidRPr="004B7E99">
        <w:rPr>
          <w:rFonts w:ascii="Times New Roman" w:hAnsi="Times New Roman" w:cs="Times New Roman"/>
          <w:b/>
        </w:rPr>
        <w:t xml:space="preserve">Adres: </w:t>
      </w:r>
      <w:r w:rsidRPr="004B7E99">
        <w:rPr>
          <w:rFonts w:ascii="Times New Roman" w:hAnsi="Times New Roman" w:cs="Times New Roman"/>
        </w:rPr>
        <w:t>ul.</w:t>
      </w:r>
      <w:r w:rsidRPr="004B7E99">
        <w:rPr>
          <w:rFonts w:ascii="Times New Roman" w:hAnsi="Times New Roman" w:cs="Times New Roman"/>
          <w:b/>
        </w:rPr>
        <w:t xml:space="preserve"> </w:t>
      </w:r>
      <w:proofErr w:type="spellStart"/>
      <w:r w:rsidRPr="004B7E99">
        <w:rPr>
          <w:rFonts w:ascii="Times New Roman" w:hAnsi="Times New Roman" w:cs="Times New Roman"/>
        </w:rPr>
        <w:t>Juzistek</w:t>
      </w:r>
      <w:proofErr w:type="spellEnd"/>
      <w:r w:rsidRPr="004B7E99">
        <w:rPr>
          <w:rFonts w:ascii="Times New Roman" w:hAnsi="Times New Roman" w:cs="Times New Roman"/>
        </w:rPr>
        <w:t xml:space="preserve"> 2, 05-131 Zegrze</w:t>
      </w:r>
    </w:p>
    <w:p w14:paraId="60BDEDFA" w14:textId="77777777" w:rsidR="00F14123" w:rsidRPr="004B7E99" w:rsidRDefault="00E8221D" w:rsidP="004B7E99">
      <w:pPr>
        <w:spacing w:before="120" w:after="0" w:line="240" w:lineRule="auto"/>
        <w:rPr>
          <w:rFonts w:ascii="Times New Roman" w:hAnsi="Times New Roman" w:cs="Times New Roman"/>
        </w:rPr>
      </w:pPr>
      <w:r w:rsidRPr="004B7E99">
        <w:rPr>
          <w:rFonts w:ascii="Times New Roman" w:hAnsi="Times New Roman" w:cs="Times New Roman"/>
          <w:b/>
        </w:rPr>
        <w:t>Platforma zakupowa:</w:t>
      </w:r>
      <w:r w:rsidRPr="004B7E99">
        <w:rPr>
          <w:rFonts w:ascii="Times New Roman" w:hAnsi="Times New Roman" w:cs="Times New Roman"/>
          <w:b/>
        </w:rPr>
        <w:tab/>
      </w:r>
      <w:hyperlink r:id="rId14" w:history="1">
        <w:r w:rsidRPr="004B7E99">
          <w:rPr>
            <w:rStyle w:val="Hipercze"/>
            <w:rFonts w:ascii="Times New Roman" w:hAnsi="Times New Roman" w:cs="Times New Roman"/>
          </w:rPr>
          <w:t>https://platformazakupowa.pl/pn/26wog</w:t>
        </w:r>
      </w:hyperlink>
      <w:r w:rsidRPr="004B7E99">
        <w:rPr>
          <w:rFonts w:ascii="Times New Roman" w:hAnsi="Times New Roman" w:cs="Times New Roman"/>
          <w:b/>
        </w:rPr>
        <w:t xml:space="preserve"> </w:t>
      </w:r>
    </w:p>
    <w:p w14:paraId="715F83F5" w14:textId="7617F3C2" w:rsidR="00F14123" w:rsidRPr="004B7E99" w:rsidRDefault="00F14123" w:rsidP="004B7E99">
      <w:pPr>
        <w:spacing w:before="120" w:after="0" w:line="240" w:lineRule="auto"/>
        <w:jc w:val="both"/>
        <w:rPr>
          <w:rFonts w:ascii="Times New Roman" w:hAnsi="Times New Roman" w:cs="Times New Roman"/>
        </w:rPr>
      </w:pPr>
      <w:r w:rsidRPr="004B7E99">
        <w:rPr>
          <w:rFonts w:ascii="Times New Roman" w:hAnsi="Times New Roman" w:cs="Times New Roman"/>
        </w:rPr>
        <w:t>Na tej stronie udostępniane będą zmiany i wyjaśnienia treści S</w:t>
      </w:r>
      <w:r w:rsidR="0026071E" w:rsidRPr="004B7E99">
        <w:rPr>
          <w:rFonts w:ascii="Times New Roman" w:hAnsi="Times New Roman" w:cs="Times New Roman"/>
        </w:rPr>
        <w:t xml:space="preserve">pecyfikacji </w:t>
      </w:r>
      <w:r w:rsidRPr="004B7E99">
        <w:rPr>
          <w:rFonts w:ascii="Times New Roman" w:hAnsi="Times New Roman" w:cs="Times New Roman"/>
        </w:rPr>
        <w:t>W</w:t>
      </w:r>
      <w:r w:rsidR="0026071E" w:rsidRPr="004B7E99">
        <w:rPr>
          <w:rFonts w:ascii="Times New Roman" w:hAnsi="Times New Roman" w:cs="Times New Roman"/>
        </w:rPr>
        <w:t xml:space="preserve">arunków </w:t>
      </w:r>
      <w:r w:rsidRPr="004B7E99">
        <w:rPr>
          <w:rFonts w:ascii="Times New Roman" w:hAnsi="Times New Roman" w:cs="Times New Roman"/>
        </w:rPr>
        <w:t>Z</w:t>
      </w:r>
      <w:r w:rsidR="0026071E" w:rsidRPr="004B7E99">
        <w:rPr>
          <w:rFonts w:ascii="Times New Roman" w:hAnsi="Times New Roman" w:cs="Times New Roman"/>
        </w:rPr>
        <w:t>amówienia, zwanej dalej „SWZ”</w:t>
      </w:r>
      <w:r w:rsidRPr="004B7E99">
        <w:rPr>
          <w:rFonts w:ascii="Times New Roman" w:hAnsi="Times New Roman" w:cs="Times New Roman"/>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78563CAB" w14:textId="77777777" w:rsidR="00E8221D" w:rsidRPr="004B7E99" w:rsidRDefault="00E8221D" w:rsidP="004B7E99">
      <w:pPr>
        <w:spacing w:before="120" w:after="0" w:line="240" w:lineRule="auto"/>
        <w:jc w:val="both"/>
        <w:rPr>
          <w:rFonts w:ascii="Times New Roman" w:hAnsi="Times New Roman" w:cs="Times New Roman"/>
        </w:rPr>
      </w:pPr>
      <w:r w:rsidRPr="004B7E99">
        <w:rPr>
          <w:rFonts w:ascii="Times New Roman" w:hAnsi="Times New Roman" w:cs="Times New Roman"/>
          <w:b/>
        </w:rPr>
        <w:t xml:space="preserve">Adres strony internetowej: </w:t>
      </w:r>
      <w:hyperlink r:id="rId15" w:history="1">
        <w:r w:rsidRPr="004B7E99">
          <w:rPr>
            <w:rStyle w:val="Hipercze"/>
            <w:rFonts w:ascii="Times New Roman" w:hAnsi="Times New Roman" w:cs="Times New Roman"/>
          </w:rPr>
          <w:t>https://www.26wog.wp.mil.pl</w:t>
        </w:r>
      </w:hyperlink>
      <w:r w:rsidRPr="004B7E99">
        <w:rPr>
          <w:rFonts w:ascii="Times New Roman" w:hAnsi="Times New Roman" w:cs="Times New Roman"/>
        </w:rPr>
        <w:t xml:space="preserve"> </w:t>
      </w:r>
    </w:p>
    <w:p w14:paraId="1F627744" w14:textId="77777777" w:rsidR="00E8221D" w:rsidRPr="004B7E99" w:rsidRDefault="00F14123" w:rsidP="004B7E99">
      <w:pPr>
        <w:spacing w:before="120" w:after="0" w:line="240" w:lineRule="auto"/>
        <w:rPr>
          <w:rFonts w:ascii="Times New Roman" w:hAnsi="Times New Roman" w:cs="Times New Roman"/>
        </w:rPr>
      </w:pPr>
      <w:r w:rsidRPr="004B7E99">
        <w:rPr>
          <w:rFonts w:ascii="Times New Roman" w:hAnsi="Times New Roman" w:cs="Times New Roman"/>
          <w:b/>
        </w:rPr>
        <w:t>Adres poczty elektronicznej:</w:t>
      </w:r>
      <w:r w:rsidR="00E8221D" w:rsidRPr="004B7E99">
        <w:rPr>
          <w:rFonts w:ascii="Times New Roman" w:hAnsi="Times New Roman" w:cs="Times New Roman"/>
          <w:b/>
        </w:rPr>
        <w:t xml:space="preserve"> </w:t>
      </w:r>
      <w:hyperlink r:id="rId16" w:history="1">
        <w:r w:rsidR="00E8221D" w:rsidRPr="004B7E99">
          <w:rPr>
            <w:rStyle w:val="Hipercze"/>
            <w:rFonts w:ascii="Times New Roman" w:hAnsi="Times New Roman" w:cs="Times New Roman"/>
          </w:rPr>
          <w:t>jw4809.zp@ron.mil.pl</w:t>
        </w:r>
      </w:hyperlink>
      <w:r w:rsidR="00E8221D" w:rsidRPr="004B7E99">
        <w:rPr>
          <w:rFonts w:ascii="Times New Roman" w:hAnsi="Times New Roman" w:cs="Times New Roman"/>
        </w:rPr>
        <w:t xml:space="preserve"> </w:t>
      </w:r>
    </w:p>
    <w:p w14:paraId="1F862B05" w14:textId="77777777" w:rsidR="00F14123" w:rsidRPr="004B7E99" w:rsidRDefault="00F14123" w:rsidP="004B7E99">
      <w:pPr>
        <w:spacing w:after="0" w:line="240" w:lineRule="auto"/>
        <w:rPr>
          <w:rFonts w:ascii="Times New Roman" w:hAnsi="Times New Roman" w:cs="Times New Roman"/>
          <w:b/>
        </w:rPr>
      </w:pPr>
      <w:r w:rsidRPr="004B7E99">
        <w:rPr>
          <w:rFonts w:ascii="Times New Roman" w:hAnsi="Times New Roman" w:cs="Times New Roman"/>
          <w:b/>
        </w:rPr>
        <w:t>Godziny urzędowania:</w:t>
      </w:r>
    </w:p>
    <w:p w14:paraId="792D24F2" w14:textId="1BE7B97F" w:rsidR="004D01B3" w:rsidRPr="004B7E99" w:rsidRDefault="00F14123" w:rsidP="004B7E99">
      <w:pPr>
        <w:spacing w:after="0" w:line="240" w:lineRule="auto"/>
        <w:rPr>
          <w:rFonts w:ascii="Times New Roman" w:hAnsi="Times New Roman" w:cs="Times New Roman"/>
        </w:rPr>
      </w:pPr>
      <w:r w:rsidRPr="004B7E99">
        <w:rPr>
          <w:rFonts w:ascii="Times New Roman" w:hAnsi="Times New Roman" w:cs="Times New Roman"/>
        </w:rPr>
        <w:t>od poniedziałku do czwartku w godzinach 7:00 – 15:30, w piątek 7:00 – 13:00</w:t>
      </w:r>
    </w:p>
    <w:p w14:paraId="00F14753" w14:textId="77777777" w:rsidR="006C3EAE" w:rsidRPr="004B7E99" w:rsidRDefault="006C3EAE" w:rsidP="004B7E99">
      <w:pPr>
        <w:spacing w:after="0" w:line="240" w:lineRule="auto"/>
        <w:rPr>
          <w:rFonts w:ascii="Times New Roman" w:hAnsi="Times New Roman" w:cs="Times New Roman"/>
          <w:b/>
        </w:rPr>
      </w:pPr>
      <w:r w:rsidRPr="004B7E99">
        <w:rPr>
          <w:rFonts w:ascii="Times New Roman" w:hAnsi="Times New Roman" w:cs="Times New Roman"/>
          <w:b/>
        </w:rPr>
        <w:t>Dni  robocze:</w:t>
      </w:r>
    </w:p>
    <w:p w14:paraId="2EFC79E4" w14:textId="71D2B693" w:rsidR="004B7E99" w:rsidRDefault="006C3EAE" w:rsidP="004B7E99">
      <w:pPr>
        <w:spacing w:after="0" w:line="240" w:lineRule="auto"/>
        <w:rPr>
          <w:rFonts w:ascii="Times New Roman" w:hAnsi="Times New Roman" w:cs="Times New Roman"/>
        </w:rPr>
      </w:pPr>
      <w:r w:rsidRPr="004B7E99">
        <w:rPr>
          <w:rFonts w:ascii="Times New Roman" w:hAnsi="Times New Roman" w:cs="Times New Roman"/>
        </w:rPr>
        <w:t>Za dni robocze uważa się od poniedziałku do piątku z wyjątkiem: sobót, świąt i dni ustawowo wolnych od pracy.</w:t>
      </w:r>
    </w:p>
    <w:p w14:paraId="15584DA7" w14:textId="77777777" w:rsidR="004B7E99" w:rsidRPr="004B7E99" w:rsidRDefault="004B7E99" w:rsidP="004B7E99">
      <w:pPr>
        <w:spacing w:after="0" w:line="240" w:lineRule="auto"/>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4D01B3" w14:paraId="3767116D" w14:textId="77777777" w:rsidTr="00656CD3">
        <w:trPr>
          <w:trHeight w:val="974"/>
        </w:trPr>
        <w:tc>
          <w:tcPr>
            <w:tcW w:w="8549" w:type="dxa"/>
            <w:vAlign w:val="center"/>
          </w:tcPr>
          <w:p w14:paraId="53EF58B7" w14:textId="77777777" w:rsidR="004D01B3" w:rsidRDefault="004D01B3" w:rsidP="00656CD3">
            <w:pPr>
              <w:jc w:val="center"/>
              <w:rPr>
                <w:rFonts w:ascii="Times New Roman" w:hAnsi="Times New Roman" w:cs="Times New Roman"/>
                <w:b/>
              </w:rPr>
            </w:pPr>
            <w:r>
              <w:rPr>
                <w:rFonts w:ascii="Times New Roman" w:hAnsi="Times New Roman" w:cs="Times New Roman"/>
                <w:b/>
              </w:rPr>
              <w:t>ROZDZIAŁ II</w:t>
            </w:r>
          </w:p>
          <w:p w14:paraId="202B479D" w14:textId="77777777" w:rsidR="004D01B3" w:rsidRPr="00F2477D" w:rsidRDefault="004D01B3" w:rsidP="00C80F44">
            <w:pPr>
              <w:jc w:val="center"/>
              <w:rPr>
                <w:rFonts w:ascii="Times New Roman" w:hAnsi="Times New Roman" w:cs="Times New Roman"/>
                <w:i/>
                <w:sz w:val="20"/>
                <w:szCs w:val="20"/>
              </w:rPr>
            </w:pPr>
            <w:r>
              <w:rPr>
                <w:rFonts w:ascii="Times New Roman" w:hAnsi="Times New Roman" w:cs="Times New Roman"/>
                <w:b/>
              </w:rPr>
              <w:t>TRYB UDZIELENIA ZAMÓWIENIA</w:t>
            </w:r>
          </w:p>
        </w:tc>
      </w:tr>
    </w:tbl>
    <w:p w14:paraId="08144FB4" w14:textId="528CC59A" w:rsidR="004D01B3" w:rsidRDefault="004D01B3" w:rsidP="00C80F44">
      <w:pPr>
        <w:pStyle w:val="Akapitzlist"/>
        <w:numPr>
          <w:ilvl w:val="0"/>
          <w:numId w:val="1"/>
        </w:numPr>
        <w:spacing w:before="240" w:after="0" w:line="240" w:lineRule="auto"/>
        <w:ind w:left="357" w:hanging="357"/>
        <w:contextualSpacing w:val="0"/>
        <w:jc w:val="both"/>
        <w:rPr>
          <w:rFonts w:ascii="Times New Roman" w:hAnsi="Times New Roman" w:cs="Times New Roman"/>
        </w:rPr>
      </w:pPr>
      <w:r>
        <w:rPr>
          <w:rFonts w:ascii="Times New Roman" w:hAnsi="Times New Roman" w:cs="Times New Roman"/>
        </w:rPr>
        <w:t>Postępowanie prowa</w:t>
      </w:r>
      <w:r w:rsidR="007A6793">
        <w:rPr>
          <w:rFonts w:ascii="Times New Roman" w:hAnsi="Times New Roman" w:cs="Times New Roman"/>
        </w:rPr>
        <w:t>dzone jest w trybie podstawowym</w:t>
      </w:r>
      <w:r>
        <w:rPr>
          <w:rFonts w:ascii="Times New Roman" w:hAnsi="Times New Roman" w:cs="Times New Roman"/>
        </w:rPr>
        <w:t>, o którym mowa w art. 275 pkt 1 ustawy z dnia 11 września 2019 r. – Prawo zamówień publicznych (Dz. U</w:t>
      </w:r>
      <w:r w:rsidR="003402B9">
        <w:rPr>
          <w:rFonts w:ascii="Times New Roman" w:hAnsi="Times New Roman" w:cs="Times New Roman"/>
        </w:rPr>
        <w:t>.</w:t>
      </w:r>
      <w:r>
        <w:rPr>
          <w:rFonts w:ascii="Times New Roman" w:hAnsi="Times New Roman" w:cs="Times New Roman"/>
        </w:rPr>
        <w:t xml:space="preserve"> </w:t>
      </w:r>
      <w:r w:rsidR="0018409E">
        <w:rPr>
          <w:rFonts w:ascii="Times New Roman" w:hAnsi="Times New Roman" w:cs="Times New Roman"/>
        </w:rPr>
        <w:t>z 20</w:t>
      </w:r>
      <w:r w:rsidR="00E47B9F">
        <w:rPr>
          <w:rFonts w:ascii="Times New Roman" w:hAnsi="Times New Roman" w:cs="Times New Roman"/>
        </w:rPr>
        <w:t>21</w:t>
      </w:r>
      <w:r w:rsidR="0018409E">
        <w:rPr>
          <w:rFonts w:ascii="Times New Roman" w:hAnsi="Times New Roman" w:cs="Times New Roman"/>
        </w:rPr>
        <w:t xml:space="preserve"> r. </w:t>
      </w:r>
      <w:r>
        <w:rPr>
          <w:rFonts w:ascii="Times New Roman" w:hAnsi="Times New Roman" w:cs="Times New Roman"/>
        </w:rPr>
        <w:t xml:space="preserve">poz. </w:t>
      </w:r>
      <w:r w:rsidR="00E47B9F">
        <w:rPr>
          <w:rFonts w:ascii="Times New Roman" w:hAnsi="Times New Roman" w:cs="Times New Roman"/>
        </w:rPr>
        <w:t>1129</w:t>
      </w:r>
      <w:r w:rsidR="003402B9">
        <w:rPr>
          <w:rFonts w:ascii="Times New Roman" w:hAnsi="Times New Roman" w:cs="Times New Roman"/>
        </w:rPr>
        <w:t>,</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zm.) – </w:t>
      </w:r>
      <w:r w:rsidR="003402B9">
        <w:rPr>
          <w:rFonts w:ascii="Times New Roman" w:hAnsi="Times New Roman" w:cs="Times New Roman"/>
        </w:rPr>
        <w:t xml:space="preserve">zwanej </w:t>
      </w:r>
      <w:r>
        <w:rPr>
          <w:rFonts w:ascii="Times New Roman" w:hAnsi="Times New Roman" w:cs="Times New Roman"/>
        </w:rPr>
        <w:t xml:space="preserve">dalej </w:t>
      </w:r>
      <w:r w:rsidR="003402B9">
        <w:rPr>
          <w:rFonts w:ascii="Times New Roman" w:hAnsi="Times New Roman" w:cs="Times New Roman"/>
        </w:rPr>
        <w:t>„</w:t>
      </w:r>
      <w:r>
        <w:rPr>
          <w:rFonts w:ascii="Times New Roman" w:hAnsi="Times New Roman" w:cs="Times New Roman"/>
        </w:rPr>
        <w:t xml:space="preserve">ustawa </w:t>
      </w:r>
      <w:proofErr w:type="spellStart"/>
      <w:r>
        <w:rPr>
          <w:rFonts w:ascii="Times New Roman" w:hAnsi="Times New Roman" w:cs="Times New Roman"/>
        </w:rPr>
        <w:t>Pzp</w:t>
      </w:r>
      <w:proofErr w:type="spellEnd"/>
      <w:r w:rsidR="003402B9">
        <w:rPr>
          <w:rFonts w:ascii="Times New Roman" w:hAnsi="Times New Roman" w:cs="Times New Roman"/>
        </w:rPr>
        <w:t>”</w:t>
      </w:r>
      <w:r>
        <w:rPr>
          <w:rFonts w:ascii="Times New Roman" w:hAnsi="Times New Roman" w:cs="Times New Roman"/>
        </w:rPr>
        <w:t xml:space="preserve">. </w:t>
      </w:r>
    </w:p>
    <w:p w14:paraId="0E425C59" w14:textId="77777777" w:rsidR="007A6793" w:rsidRDefault="007A6793" w:rsidP="00352040">
      <w:pPr>
        <w:pStyle w:val="Akapitzlist"/>
        <w:numPr>
          <w:ilvl w:val="0"/>
          <w:numId w:val="1"/>
        </w:numPr>
        <w:spacing w:before="120" w:after="0" w:line="240" w:lineRule="auto"/>
        <w:ind w:left="357" w:hanging="357"/>
        <w:contextualSpacing w:val="0"/>
        <w:jc w:val="both"/>
        <w:rPr>
          <w:rFonts w:ascii="Times New Roman" w:hAnsi="Times New Roman" w:cs="Times New Roman"/>
        </w:rPr>
      </w:pPr>
      <w:r w:rsidRPr="005E13CE">
        <w:rPr>
          <w:rFonts w:ascii="Times New Roman" w:hAnsi="Times New Roman" w:cs="Times New Roman"/>
        </w:rPr>
        <w:t xml:space="preserve">Zamawiający nie przewiduje wyboru najkorzystniejszej oferty z możliwością przeprowadzenia negocjacji. </w:t>
      </w:r>
    </w:p>
    <w:p w14:paraId="22DD7F67" w14:textId="4CF4A992" w:rsidR="005E13CE" w:rsidRDefault="005E13CE" w:rsidP="00352040">
      <w:pPr>
        <w:pStyle w:val="Akapitzlist"/>
        <w:numPr>
          <w:ilvl w:val="0"/>
          <w:numId w:val="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Postępowanie oznaczone jest numerem sprawy: </w:t>
      </w:r>
      <w:r w:rsidR="00F961F8">
        <w:rPr>
          <w:rFonts w:ascii="Times New Roman" w:hAnsi="Times New Roman" w:cs="Times New Roman"/>
          <w:b/>
        </w:rPr>
        <w:t>ZP/</w:t>
      </w:r>
      <w:r w:rsidR="008056F7">
        <w:rPr>
          <w:rFonts w:ascii="Times New Roman" w:hAnsi="Times New Roman" w:cs="Times New Roman"/>
          <w:b/>
        </w:rPr>
        <w:t>57</w:t>
      </w:r>
      <w:r w:rsidRPr="005E13CE">
        <w:rPr>
          <w:rFonts w:ascii="Times New Roman" w:hAnsi="Times New Roman" w:cs="Times New Roman"/>
          <w:b/>
        </w:rPr>
        <w:t>/202</w:t>
      </w:r>
      <w:r w:rsidR="00B432CA">
        <w:rPr>
          <w:rFonts w:ascii="Times New Roman" w:hAnsi="Times New Roman" w:cs="Times New Roman"/>
          <w:b/>
        </w:rPr>
        <w:t>2</w:t>
      </w:r>
    </w:p>
    <w:p w14:paraId="26DCEB48" w14:textId="3039DC29" w:rsidR="004B7E99" w:rsidRPr="004B7E99" w:rsidRDefault="005E13CE" w:rsidP="004B7E99">
      <w:pPr>
        <w:pStyle w:val="Akapitzlist"/>
        <w:numPr>
          <w:ilvl w:val="0"/>
          <w:numId w:val="1"/>
        </w:numPr>
        <w:spacing w:before="120" w:after="240" w:line="240" w:lineRule="auto"/>
        <w:ind w:left="357" w:hanging="357"/>
        <w:contextualSpacing w:val="0"/>
        <w:jc w:val="both"/>
        <w:rPr>
          <w:rFonts w:ascii="Times New Roman" w:hAnsi="Times New Roman" w:cs="Times New Roman"/>
        </w:rPr>
      </w:pPr>
      <w:r>
        <w:rPr>
          <w:rFonts w:ascii="Times New Roman" w:hAnsi="Times New Roman" w:cs="Times New Roman"/>
        </w:rPr>
        <w:t>Postępowanie zostało ogłoszone w Biuletynie Zamówień Publicznych w dniu</w:t>
      </w:r>
      <w:r w:rsidR="002A1689">
        <w:rPr>
          <w:rFonts w:ascii="Times New Roman" w:hAnsi="Times New Roman" w:cs="Times New Roman"/>
        </w:rPr>
        <w:t xml:space="preserve"> </w:t>
      </w:r>
      <w:r w:rsidR="00472B54">
        <w:rPr>
          <w:rFonts w:ascii="Times New Roman" w:hAnsi="Times New Roman" w:cs="Times New Roman"/>
          <w:b/>
        </w:rPr>
        <w:t>04.05.2022</w:t>
      </w:r>
      <w:r w:rsidR="005E293C" w:rsidRPr="002A1689">
        <w:rPr>
          <w:rFonts w:ascii="Times New Roman" w:hAnsi="Times New Roman" w:cs="Times New Roman"/>
          <w:b/>
        </w:rPr>
        <w:t xml:space="preserve"> r.</w:t>
      </w:r>
      <w:r w:rsidRPr="00991B87">
        <w:rPr>
          <w:rFonts w:ascii="Times New Roman" w:hAnsi="Times New Roman" w:cs="Times New Roman"/>
        </w:rPr>
        <w:t xml:space="preserve"> pod nr</w:t>
      </w:r>
      <w:r w:rsidR="002A1689">
        <w:rPr>
          <w:rFonts w:ascii="Times New Roman" w:hAnsi="Times New Roman" w:cs="Times New Roman"/>
        </w:rPr>
        <w:t xml:space="preserve"> </w:t>
      </w:r>
      <w:r w:rsidR="00472B54">
        <w:rPr>
          <w:rFonts w:ascii="Times New Roman" w:hAnsi="Times New Roman" w:cs="Times New Roman"/>
          <w:b/>
        </w:rPr>
        <w:t>2022/BZP 00144508/01</w:t>
      </w:r>
    </w:p>
    <w:tbl>
      <w:tblPr>
        <w:tblStyle w:val="Tabela-Siatka"/>
        <w:tblW w:w="0" w:type="auto"/>
        <w:tblInd w:w="94" w:type="dxa"/>
        <w:tblLook w:val="04A0" w:firstRow="1" w:lastRow="0" w:firstColumn="1" w:lastColumn="0" w:noHBand="0" w:noVBand="1"/>
      </w:tblPr>
      <w:tblGrid>
        <w:gridCol w:w="8399"/>
      </w:tblGrid>
      <w:tr w:rsidR="00322606" w14:paraId="0B5374EE" w14:textId="77777777" w:rsidTr="00656CD3">
        <w:trPr>
          <w:trHeight w:val="974"/>
        </w:trPr>
        <w:tc>
          <w:tcPr>
            <w:tcW w:w="8549" w:type="dxa"/>
            <w:vAlign w:val="center"/>
          </w:tcPr>
          <w:p w14:paraId="4955D168" w14:textId="77777777" w:rsidR="00322606" w:rsidRDefault="00322606" w:rsidP="00656CD3">
            <w:pPr>
              <w:jc w:val="center"/>
              <w:rPr>
                <w:rFonts w:ascii="Times New Roman" w:hAnsi="Times New Roman" w:cs="Times New Roman"/>
                <w:b/>
              </w:rPr>
            </w:pPr>
            <w:r>
              <w:rPr>
                <w:rFonts w:ascii="Times New Roman" w:hAnsi="Times New Roman" w:cs="Times New Roman"/>
                <w:b/>
              </w:rPr>
              <w:t>ROZDZIAŁ III</w:t>
            </w:r>
          </w:p>
          <w:p w14:paraId="7C4F5A98" w14:textId="77777777" w:rsidR="00322606" w:rsidRPr="00F2477D" w:rsidRDefault="00322606" w:rsidP="00C80F44">
            <w:pPr>
              <w:jc w:val="center"/>
              <w:rPr>
                <w:rFonts w:ascii="Times New Roman" w:hAnsi="Times New Roman" w:cs="Times New Roman"/>
                <w:i/>
                <w:sz w:val="20"/>
                <w:szCs w:val="20"/>
              </w:rPr>
            </w:pPr>
            <w:r>
              <w:rPr>
                <w:rFonts w:ascii="Times New Roman" w:hAnsi="Times New Roman" w:cs="Times New Roman"/>
                <w:b/>
              </w:rPr>
              <w:t>OPIS PRZEDMIOTU ZAMÓWIENIA</w:t>
            </w:r>
          </w:p>
        </w:tc>
      </w:tr>
    </w:tbl>
    <w:p w14:paraId="29944C9B" w14:textId="3E50F57F" w:rsidR="00B432CA" w:rsidRPr="00692BA7" w:rsidRDefault="00322606" w:rsidP="00692BA7">
      <w:pPr>
        <w:pStyle w:val="Akapitzlist"/>
        <w:numPr>
          <w:ilvl w:val="0"/>
          <w:numId w:val="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Przedmiotem zamówienia jest </w:t>
      </w:r>
      <w:r w:rsidR="00B432CA" w:rsidRPr="00B432CA">
        <w:rPr>
          <w:rFonts w:ascii="Times New Roman" w:hAnsi="Times New Roman" w:cs="Times New Roman"/>
          <w:b/>
        </w:rPr>
        <w:t xml:space="preserve">zakup i dostawa </w:t>
      </w:r>
      <w:r w:rsidR="00B432CA" w:rsidRPr="00B432CA">
        <w:rPr>
          <w:rFonts w:ascii="Times New Roman" w:eastAsia="Times New Roman" w:hAnsi="Times New Roman" w:cs="Times New Roman"/>
          <w:b/>
          <w:lang w:eastAsia="pl-PL"/>
        </w:rPr>
        <w:t>oleju opałowego</w:t>
      </w:r>
      <w:r w:rsidR="00692BA7">
        <w:rPr>
          <w:rFonts w:ascii="Times New Roman" w:eastAsia="Times New Roman" w:hAnsi="Times New Roman" w:cs="Times New Roman"/>
          <w:b/>
          <w:lang w:eastAsia="pl-PL"/>
        </w:rPr>
        <w:t xml:space="preserve"> </w:t>
      </w:r>
      <w:r w:rsidR="00692BA7" w:rsidRPr="00692BA7">
        <w:rPr>
          <w:rFonts w:ascii="Times New Roman" w:eastAsia="Times New Roman" w:hAnsi="Times New Roman" w:cs="Times New Roman"/>
          <w:b/>
          <w:szCs w:val="26"/>
          <w:lang w:eastAsia="pl-PL"/>
        </w:rPr>
        <w:t>lekkiego</w:t>
      </w:r>
      <w:r w:rsidR="00692BA7" w:rsidRPr="00471377">
        <w:rPr>
          <w:rFonts w:ascii="Times New Roman" w:eastAsia="Times New Roman" w:hAnsi="Times New Roman" w:cs="Times New Roman"/>
          <w:b/>
          <w:sz w:val="24"/>
          <w:szCs w:val="26"/>
          <w:lang w:eastAsia="pl-PL"/>
        </w:rPr>
        <w:t xml:space="preserve"> L-1 </w:t>
      </w:r>
      <w:r w:rsidR="00B432CA" w:rsidRPr="00B432CA">
        <w:rPr>
          <w:rFonts w:ascii="Times New Roman" w:eastAsia="Times New Roman" w:hAnsi="Times New Roman" w:cs="Times New Roman"/>
          <w:b/>
          <w:lang w:eastAsia="pl-PL"/>
        </w:rPr>
        <w:t xml:space="preserve"> do celów grzewczych </w:t>
      </w:r>
      <w:r w:rsidR="008056F7">
        <w:rPr>
          <w:rFonts w:ascii="Times New Roman" w:eastAsia="Times New Roman" w:hAnsi="Times New Roman" w:cs="Times New Roman"/>
          <w:b/>
          <w:lang w:eastAsia="pl-PL"/>
        </w:rPr>
        <w:t>na potrzeby</w:t>
      </w:r>
      <w:r w:rsidR="00B432CA" w:rsidRPr="00B432CA">
        <w:rPr>
          <w:rFonts w:ascii="Times New Roman" w:eastAsia="Times New Roman" w:hAnsi="Times New Roman" w:cs="Times New Roman"/>
          <w:b/>
          <w:lang w:eastAsia="pl-PL"/>
        </w:rPr>
        <w:t xml:space="preserve"> kompleksów administrowanych przez 26 Wojskowy Oddział Gospodarczy w Zegrzu</w:t>
      </w:r>
      <w:r w:rsidR="00B432CA">
        <w:rPr>
          <w:rFonts w:ascii="Times New Roman" w:eastAsia="Times New Roman" w:hAnsi="Times New Roman" w:cs="Times New Roman"/>
          <w:b/>
          <w:lang w:eastAsia="pl-PL"/>
        </w:rPr>
        <w:t xml:space="preserve"> na I</w:t>
      </w:r>
      <w:r w:rsidR="008056F7">
        <w:rPr>
          <w:rFonts w:ascii="Times New Roman" w:eastAsia="Times New Roman" w:hAnsi="Times New Roman" w:cs="Times New Roman"/>
          <w:b/>
          <w:lang w:eastAsia="pl-PL"/>
        </w:rPr>
        <w:t>I</w:t>
      </w:r>
      <w:r w:rsidR="00B432CA">
        <w:rPr>
          <w:rFonts w:ascii="Times New Roman" w:eastAsia="Times New Roman" w:hAnsi="Times New Roman" w:cs="Times New Roman"/>
          <w:b/>
          <w:lang w:eastAsia="pl-PL"/>
        </w:rPr>
        <w:t xml:space="preserve"> półrocze.</w:t>
      </w:r>
    </w:p>
    <w:p w14:paraId="3619AD1A" w14:textId="77777777" w:rsidR="003750F6" w:rsidRDefault="003750F6" w:rsidP="00352040">
      <w:pPr>
        <w:pStyle w:val="Akapitzlist"/>
        <w:numPr>
          <w:ilvl w:val="0"/>
          <w:numId w:val="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Kody i nazwy opisujące przedmiot zamówienia (CPV):</w:t>
      </w:r>
    </w:p>
    <w:p w14:paraId="12129870" w14:textId="77777777" w:rsidR="00322606" w:rsidRDefault="003750F6" w:rsidP="00352040">
      <w:pPr>
        <w:pStyle w:val="Akapitzlist"/>
        <w:spacing w:after="0" w:line="240" w:lineRule="auto"/>
        <w:ind w:left="357"/>
        <w:contextualSpacing w:val="0"/>
        <w:jc w:val="both"/>
        <w:rPr>
          <w:rFonts w:ascii="Times New Roman" w:hAnsi="Times New Roman" w:cs="Times New Roman"/>
        </w:rPr>
      </w:pPr>
      <w:r>
        <w:rPr>
          <w:rFonts w:ascii="Times New Roman" w:hAnsi="Times New Roman" w:cs="Times New Roman"/>
        </w:rPr>
        <w:t xml:space="preserve">09135100-5 – olej opałowy </w:t>
      </w:r>
    </w:p>
    <w:p w14:paraId="6E6EB9EE" w14:textId="50A14045" w:rsidR="00E02B44" w:rsidRPr="00F63B48" w:rsidRDefault="00161953" w:rsidP="00DC6E58">
      <w:pPr>
        <w:pStyle w:val="Akapitzlist"/>
        <w:numPr>
          <w:ilvl w:val="0"/>
          <w:numId w:val="2"/>
        </w:numPr>
        <w:spacing w:before="120" w:after="0" w:line="240" w:lineRule="auto"/>
        <w:contextualSpacing w:val="0"/>
        <w:jc w:val="both"/>
        <w:rPr>
          <w:rFonts w:ascii="Times New Roman" w:hAnsi="Times New Roman" w:cs="Times New Roman"/>
          <w:color w:val="000000" w:themeColor="text1"/>
        </w:rPr>
      </w:pPr>
      <w:r w:rsidRPr="00F63B48">
        <w:rPr>
          <w:rFonts w:ascii="Times New Roman" w:hAnsi="Times New Roman" w:cs="Times New Roman"/>
          <w:color w:val="000000" w:themeColor="text1"/>
        </w:rPr>
        <w:lastRenderedPageBreak/>
        <w:t>W</w:t>
      </w:r>
      <w:r w:rsidR="003750F6" w:rsidRPr="00F63B48">
        <w:rPr>
          <w:rFonts w:ascii="Times New Roman" w:hAnsi="Times New Roman" w:cs="Times New Roman"/>
          <w:color w:val="000000" w:themeColor="text1"/>
        </w:rPr>
        <w:t xml:space="preserve">ielkość zamówienia </w:t>
      </w:r>
      <w:r w:rsidR="00B30863" w:rsidRPr="00F63B48">
        <w:rPr>
          <w:rFonts w:ascii="Times New Roman" w:hAnsi="Times New Roman" w:cs="Times New Roman"/>
          <w:color w:val="000000" w:themeColor="text1"/>
        </w:rPr>
        <w:t xml:space="preserve">podstawowego </w:t>
      </w:r>
      <w:r w:rsidR="003750F6" w:rsidRPr="00F63B48">
        <w:rPr>
          <w:rFonts w:ascii="Times New Roman" w:hAnsi="Times New Roman" w:cs="Times New Roman"/>
          <w:color w:val="000000" w:themeColor="text1"/>
        </w:rPr>
        <w:t xml:space="preserve">na dostawy wynosi </w:t>
      </w:r>
      <w:r w:rsidR="00DC6E58" w:rsidRPr="00F63B48">
        <w:rPr>
          <w:rFonts w:ascii="Times New Roman" w:hAnsi="Times New Roman" w:cs="Times New Roman"/>
          <w:b/>
          <w:color w:val="000000" w:themeColor="text1"/>
        </w:rPr>
        <w:t xml:space="preserve">59,500 tys. litrów </w:t>
      </w:r>
      <w:r w:rsidRPr="00F63B48">
        <w:rPr>
          <w:rFonts w:ascii="Times New Roman" w:hAnsi="Times New Roman" w:cs="Times New Roman"/>
          <w:color w:val="000000" w:themeColor="text1"/>
        </w:rPr>
        <w:t>(1000 litrów</w:t>
      </w:r>
      <w:r w:rsidR="003750F6" w:rsidRPr="00F63B48">
        <w:rPr>
          <w:rFonts w:ascii="Times New Roman" w:hAnsi="Times New Roman" w:cs="Times New Roman"/>
          <w:color w:val="000000" w:themeColor="text1"/>
        </w:rPr>
        <w:t xml:space="preserve"> = 1 m</w:t>
      </w:r>
      <w:r w:rsidR="003750F6" w:rsidRPr="00F63B48">
        <w:rPr>
          <w:rFonts w:ascii="Times New Roman" w:hAnsi="Times New Roman" w:cs="Times New Roman"/>
          <w:color w:val="000000" w:themeColor="text1"/>
          <w:vertAlign w:val="superscript"/>
        </w:rPr>
        <w:t>3</w:t>
      </w:r>
      <w:r w:rsidR="003750F6" w:rsidRPr="00F63B48">
        <w:rPr>
          <w:rFonts w:ascii="Times New Roman" w:hAnsi="Times New Roman" w:cs="Times New Roman"/>
          <w:color w:val="000000" w:themeColor="text1"/>
        </w:rPr>
        <w:t>)</w:t>
      </w:r>
      <w:r w:rsidR="00E02B44" w:rsidRPr="00F63B48">
        <w:rPr>
          <w:rFonts w:ascii="Times New Roman" w:hAnsi="Times New Roman" w:cs="Times New Roman"/>
          <w:color w:val="000000" w:themeColor="text1"/>
        </w:rPr>
        <w:t>.</w:t>
      </w:r>
      <w:r w:rsidR="00755AFB" w:rsidRPr="00F63B48">
        <w:rPr>
          <w:rFonts w:ascii="Times New Roman" w:hAnsi="Times New Roman" w:cs="Times New Roman"/>
          <w:color w:val="000000" w:themeColor="text1"/>
        </w:rPr>
        <w:t xml:space="preserve"> Ilość poszczególnych dostaw</w:t>
      </w:r>
      <w:r w:rsidR="00E02B44" w:rsidRPr="00F63B48">
        <w:rPr>
          <w:rFonts w:ascii="Times New Roman" w:hAnsi="Times New Roman" w:cs="Times New Roman"/>
          <w:color w:val="000000" w:themeColor="text1"/>
        </w:rPr>
        <w:t xml:space="preserve"> oraz ich minimalna wartość wraz z miejscem </w:t>
      </w:r>
      <w:r w:rsidR="00755AFB" w:rsidRPr="00F63B48">
        <w:rPr>
          <w:rFonts w:ascii="Times New Roman" w:hAnsi="Times New Roman" w:cs="Times New Roman"/>
          <w:color w:val="000000" w:themeColor="text1"/>
        </w:rPr>
        <w:br/>
      </w:r>
      <w:r w:rsidR="00E02B44" w:rsidRPr="00F63B48">
        <w:rPr>
          <w:rFonts w:ascii="Times New Roman" w:hAnsi="Times New Roman" w:cs="Times New Roman"/>
          <w:color w:val="000000" w:themeColor="text1"/>
        </w:rPr>
        <w:t xml:space="preserve">i planowanym terminem dostawy określone zostały </w:t>
      </w:r>
      <w:r w:rsidR="00E02B44" w:rsidRPr="00F63B48">
        <w:rPr>
          <w:rFonts w:ascii="Times New Roman" w:hAnsi="Times New Roman" w:cs="Times New Roman"/>
          <w:b/>
          <w:color w:val="000000" w:themeColor="text1"/>
        </w:rPr>
        <w:t>w załączniku nr 2 do umowy.</w:t>
      </w:r>
      <w:r w:rsidR="00E02B44" w:rsidRPr="00F63B48">
        <w:rPr>
          <w:rFonts w:ascii="Times New Roman" w:hAnsi="Times New Roman" w:cs="Times New Roman"/>
          <w:color w:val="000000" w:themeColor="text1"/>
        </w:rPr>
        <w:t xml:space="preserve"> </w:t>
      </w:r>
    </w:p>
    <w:p w14:paraId="28DFD6F9" w14:textId="123ECC20" w:rsidR="00E02B44" w:rsidRDefault="00755AFB" w:rsidP="00352040">
      <w:pPr>
        <w:pStyle w:val="Akapitzlist"/>
        <w:numPr>
          <w:ilvl w:val="0"/>
          <w:numId w:val="2"/>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Dostarczony olej </w:t>
      </w:r>
      <w:r w:rsidR="00162060">
        <w:rPr>
          <w:rFonts w:ascii="Times New Roman" w:hAnsi="Times New Roman" w:cs="Times New Roman"/>
        </w:rPr>
        <w:t xml:space="preserve">opałowy </w:t>
      </w:r>
      <w:r>
        <w:rPr>
          <w:rFonts w:ascii="Times New Roman" w:hAnsi="Times New Roman" w:cs="Times New Roman"/>
        </w:rPr>
        <w:t>musi spełniać wymagania określone</w:t>
      </w:r>
      <w:r w:rsidR="00477BF0">
        <w:rPr>
          <w:rFonts w:ascii="Times New Roman" w:hAnsi="Times New Roman" w:cs="Times New Roman"/>
        </w:rPr>
        <w:t xml:space="preserve"> w normie PN-C96024:2020</w:t>
      </w:r>
      <w:r>
        <w:rPr>
          <w:rFonts w:ascii="Times New Roman" w:hAnsi="Times New Roman" w:cs="Times New Roman"/>
        </w:rPr>
        <w:t xml:space="preserve"> i spełniać </w:t>
      </w:r>
      <w:r w:rsidR="002226C4">
        <w:rPr>
          <w:rFonts w:ascii="Times New Roman" w:hAnsi="Times New Roman" w:cs="Times New Roman"/>
        </w:rPr>
        <w:t>następujące parametry</w:t>
      </w:r>
      <w:r w:rsidR="00831090">
        <w:rPr>
          <w:rFonts w:ascii="Times New Roman" w:hAnsi="Times New Roman" w:cs="Times New Roman"/>
        </w:rPr>
        <w:t xml:space="preserve"> (wg rozporządzenia Ministra Energii z dnia 1 grudnia 2016 r. w sprawie wymagań jakościowych dotyczących zawartości siarki dla olejów oraz rodzajów instalacji i warunków, w których będą stosowane ciężkie oleje opałowe (Dz. U</w:t>
      </w:r>
      <w:r w:rsidR="00463332">
        <w:rPr>
          <w:rFonts w:ascii="Times New Roman" w:hAnsi="Times New Roman" w:cs="Times New Roman"/>
        </w:rPr>
        <w:t xml:space="preserve">. </w:t>
      </w:r>
      <w:r w:rsidR="00831090">
        <w:rPr>
          <w:rFonts w:ascii="Times New Roman" w:hAnsi="Times New Roman" w:cs="Times New Roman"/>
        </w:rPr>
        <w:t>poz. 2008</w:t>
      </w:r>
      <w:r w:rsidR="00463332">
        <w:rPr>
          <w:rFonts w:ascii="Times New Roman" w:hAnsi="Times New Roman" w:cs="Times New Roman"/>
        </w:rPr>
        <w:t xml:space="preserve"> z </w:t>
      </w:r>
      <w:proofErr w:type="spellStart"/>
      <w:r w:rsidR="00463332">
        <w:rPr>
          <w:rFonts w:ascii="Times New Roman" w:hAnsi="Times New Roman" w:cs="Times New Roman"/>
        </w:rPr>
        <w:t>późn</w:t>
      </w:r>
      <w:proofErr w:type="spellEnd"/>
      <w:r w:rsidR="00463332">
        <w:rPr>
          <w:rFonts w:ascii="Times New Roman" w:hAnsi="Times New Roman" w:cs="Times New Roman"/>
        </w:rPr>
        <w:t>. zm.</w:t>
      </w:r>
      <w:r w:rsidR="00831090">
        <w:rPr>
          <w:rFonts w:ascii="Times New Roman" w:hAnsi="Times New Roman" w:cs="Times New Roman"/>
        </w:rPr>
        <w:t>)</w:t>
      </w:r>
      <w:r w:rsidR="002226C4">
        <w:rPr>
          <w:rFonts w:ascii="Times New Roman" w:hAnsi="Times New Roman" w:cs="Times New Roman"/>
        </w:rPr>
        <w:t>:</w:t>
      </w:r>
    </w:p>
    <w:p w14:paraId="2E46DD82" w14:textId="7AB6FFD1" w:rsidR="002226C4" w:rsidRDefault="00F961F8" w:rsidP="00352040">
      <w:pPr>
        <w:pStyle w:val="Akapitzlist"/>
        <w:numPr>
          <w:ilvl w:val="0"/>
          <w:numId w:val="3"/>
        </w:numPr>
        <w:spacing w:before="120" w:after="0" w:line="240" w:lineRule="auto"/>
        <w:ind w:left="567" w:hanging="189"/>
        <w:contextualSpacing w:val="0"/>
        <w:jc w:val="both"/>
        <w:rPr>
          <w:rFonts w:ascii="Times New Roman" w:hAnsi="Times New Roman" w:cs="Times New Roman"/>
        </w:rPr>
      </w:pPr>
      <w:r>
        <w:rPr>
          <w:rFonts w:ascii="Times New Roman" w:hAnsi="Times New Roman" w:cs="Times New Roman"/>
        </w:rPr>
        <w:t xml:space="preserve">wartość opałowa min. </w:t>
      </w:r>
      <w:r w:rsidR="002226C4">
        <w:rPr>
          <w:rFonts w:ascii="Times New Roman" w:hAnsi="Times New Roman" w:cs="Times New Roman"/>
        </w:rPr>
        <w:t>42,6 MJ/kg</w:t>
      </w:r>
    </w:p>
    <w:p w14:paraId="6FAC8FE7" w14:textId="4B05AA45" w:rsidR="002226C4" w:rsidRDefault="002226C4" w:rsidP="00352040">
      <w:pPr>
        <w:pStyle w:val="Akapitzlist"/>
        <w:numPr>
          <w:ilvl w:val="0"/>
          <w:numId w:val="3"/>
        </w:numPr>
        <w:spacing w:before="120" w:after="0" w:line="240" w:lineRule="auto"/>
        <w:ind w:left="567" w:hanging="189"/>
        <w:contextualSpacing w:val="0"/>
        <w:jc w:val="both"/>
        <w:rPr>
          <w:rFonts w:ascii="Times New Roman" w:hAnsi="Times New Roman" w:cs="Times New Roman"/>
        </w:rPr>
      </w:pPr>
      <w:r>
        <w:rPr>
          <w:rFonts w:ascii="Times New Roman" w:hAnsi="Times New Roman" w:cs="Times New Roman"/>
        </w:rPr>
        <w:t>gęst</w:t>
      </w:r>
      <w:r w:rsidR="00F961F8">
        <w:rPr>
          <w:rFonts w:ascii="Times New Roman" w:hAnsi="Times New Roman" w:cs="Times New Roman"/>
        </w:rPr>
        <w:t xml:space="preserve">ość w temperaturze 15°C maks. </w:t>
      </w:r>
      <w:r>
        <w:rPr>
          <w:rFonts w:ascii="Times New Roman" w:hAnsi="Times New Roman" w:cs="Times New Roman"/>
        </w:rPr>
        <w:t>860 kg/m</w:t>
      </w:r>
      <w:r w:rsidRPr="002226C4">
        <w:rPr>
          <w:rFonts w:ascii="Times New Roman" w:hAnsi="Times New Roman" w:cs="Times New Roman"/>
          <w:vertAlign w:val="superscript"/>
        </w:rPr>
        <w:t>3</w:t>
      </w:r>
    </w:p>
    <w:p w14:paraId="4A197C4A" w14:textId="5FFBE02B" w:rsidR="002226C4" w:rsidRDefault="002226C4" w:rsidP="00352040">
      <w:pPr>
        <w:pStyle w:val="Akapitzlist"/>
        <w:numPr>
          <w:ilvl w:val="0"/>
          <w:numId w:val="3"/>
        </w:numPr>
        <w:spacing w:before="120" w:after="0" w:line="240" w:lineRule="auto"/>
        <w:ind w:left="567" w:hanging="189"/>
        <w:contextualSpacing w:val="0"/>
        <w:jc w:val="both"/>
        <w:rPr>
          <w:rFonts w:ascii="Times New Roman" w:hAnsi="Times New Roman" w:cs="Times New Roman"/>
        </w:rPr>
      </w:pPr>
      <w:r>
        <w:rPr>
          <w:rFonts w:ascii="Times New Roman" w:hAnsi="Times New Roman" w:cs="Times New Roman"/>
        </w:rPr>
        <w:t>temperatura za</w:t>
      </w:r>
      <w:r w:rsidR="00F961F8">
        <w:rPr>
          <w:rFonts w:ascii="Times New Roman" w:hAnsi="Times New Roman" w:cs="Times New Roman"/>
        </w:rPr>
        <w:t xml:space="preserve">płonu min. </w:t>
      </w:r>
      <w:r>
        <w:rPr>
          <w:rFonts w:ascii="Times New Roman" w:hAnsi="Times New Roman" w:cs="Times New Roman"/>
        </w:rPr>
        <w:t>56°C</w:t>
      </w:r>
    </w:p>
    <w:p w14:paraId="4EC207F6" w14:textId="157A437C" w:rsidR="002226C4" w:rsidRDefault="002226C4" w:rsidP="00352040">
      <w:pPr>
        <w:pStyle w:val="Akapitzlist"/>
        <w:numPr>
          <w:ilvl w:val="0"/>
          <w:numId w:val="3"/>
        </w:numPr>
        <w:spacing w:before="120" w:after="0" w:line="240" w:lineRule="auto"/>
        <w:ind w:left="567" w:hanging="189"/>
        <w:contextualSpacing w:val="0"/>
        <w:jc w:val="both"/>
        <w:rPr>
          <w:rFonts w:ascii="Times New Roman" w:hAnsi="Times New Roman" w:cs="Times New Roman"/>
        </w:rPr>
      </w:pPr>
      <w:r>
        <w:rPr>
          <w:rFonts w:ascii="Times New Roman" w:hAnsi="Times New Roman" w:cs="Times New Roman"/>
        </w:rPr>
        <w:t xml:space="preserve">lepkość </w:t>
      </w:r>
      <w:r w:rsidR="00F961F8">
        <w:rPr>
          <w:rFonts w:ascii="Times New Roman" w:hAnsi="Times New Roman" w:cs="Times New Roman"/>
        </w:rPr>
        <w:t xml:space="preserve">kinetyczna w temp. 20°C maks. </w:t>
      </w:r>
      <w:r>
        <w:rPr>
          <w:rFonts w:ascii="Times New Roman" w:hAnsi="Times New Roman" w:cs="Times New Roman"/>
        </w:rPr>
        <w:t>6,0 mm</w:t>
      </w:r>
      <w:r w:rsidRPr="002226C4">
        <w:rPr>
          <w:rFonts w:ascii="Times New Roman" w:hAnsi="Times New Roman" w:cs="Times New Roman"/>
          <w:vertAlign w:val="superscript"/>
        </w:rPr>
        <w:t>2</w:t>
      </w:r>
      <w:r>
        <w:rPr>
          <w:rFonts w:ascii="Times New Roman" w:hAnsi="Times New Roman" w:cs="Times New Roman"/>
        </w:rPr>
        <w:t>/s</w:t>
      </w:r>
    </w:p>
    <w:p w14:paraId="04B8437C" w14:textId="419CF2AF" w:rsidR="002226C4" w:rsidRDefault="00F961F8" w:rsidP="00352040">
      <w:pPr>
        <w:pStyle w:val="Akapitzlist"/>
        <w:numPr>
          <w:ilvl w:val="0"/>
          <w:numId w:val="3"/>
        </w:numPr>
        <w:spacing w:before="120" w:after="0" w:line="240" w:lineRule="auto"/>
        <w:ind w:left="567" w:hanging="189"/>
        <w:contextualSpacing w:val="0"/>
        <w:jc w:val="both"/>
        <w:rPr>
          <w:rFonts w:ascii="Times New Roman" w:hAnsi="Times New Roman" w:cs="Times New Roman"/>
        </w:rPr>
      </w:pPr>
      <w:r>
        <w:rPr>
          <w:rFonts w:ascii="Times New Roman" w:hAnsi="Times New Roman" w:cs="Times New Roman"/>
        </w:rPr>
        <w:t xml:space="preserve">temperatura płynięcia maks. </w:t>
      </w:r>
      <w:r w:rsidR="002226C4">
        <w:rPr>
          <w:rFonts w:ascii="Times New Roman" w:hAnsi="Times New Roman" w:cs="Times New Roman"/>
        </w:rPr>
        <w:t>- 20°C</w:t>
      </w:r>
    </w:p>
    <w:p w14:paraId="2EDE9D4A" w14:textId="381D0A07" w:rsidR="00BF57AD" w:rsidRDefault="00F961F8" w:rsidP="00400B34">
      <w:pPr>
        <w:pStyle w:val="Akapitzlist"/>
        <w:numPr>
          <w:ilvl w:val="0"/>
          <w:numId w:val="3"/>
        </w:numPr>
        <w:spacing w:before="120" w:after="0" w:line="240" w:lineRule="auto"/>
        <w:ind w:left="567" w:hanging="189"/>
        <w:contextualSpacing w:val="0"/>
        <w:jc w:val="both"/>
        <w:rPr>
          <w:rFonts w:ascii="Times New Roman" w:hAnsi="Times New Roman" w:cs="Times New Roman"/>
        </w:rPr>
      </w:pPr>
      <w:r>
        <w:rPr>
          <w:rFonts w:ascii="Times New Roman" w:hAnsi="Times New Roman" w:cs="Times New Roman"/>
        </w:rPr>
        <w:t xml:space="preserve">zawartość siarki maks. </w:t>
      </w:r>
      <w:r w:rsidR="002226C4">
        <w:rPr>
          <w:rFonts w:ascii="Times New Roman" w:hAnsi="Times New Roman" w:cs="Times New Roman"/>
        </w:rPr>
        <w:t>0,10% (m/m)</w:t>
      </w:r>
    </w:p>
    <w:p w14:paraId="4D1687A2" w14:textId="6C051391" w:rsidR="00696A02" w:rsidRPr="004823C9" w:rsidRDefault="00696A02" w:rsidP="00477BF0">
      <w:pPr>
        <w:pStyle w:val="Akapitzlist"/>
        <w:numPr>
          <w:ilvl w:val="0"/>
          <w:numId w:val="2"/>
        </w:numPr>
        <w:spacing w:before="120" w:after="0" w:line="240" w:lineRule="auto"/>
        <w:jc w:val="both"/>
        <w:rPr>
          <w:rFonts w:ascii="Times New Roman" w:hAnsi="Times New Roman" w:cs="Times New Roman"/>
        </w:rPr>
      </w:pPr>
      <w:r w:rsidRPr="00477BF0">
        <w:rPr>
          <w:rFonts w:ascii="Times New Roman" w:hAnsi="Times New Roman" w:cs="Times New Roman"/>
        </w:rPr>
        <w:t xml:space="preserve">Szczegółowy opis przedmiotu zamówienia zawiera </w:t>
      </w:r>
      <w:r w:rsidRPr="00477BF0">
        <w:rPr>
          <w:rFonts w:ascii="Times New Roman" w:hAnsi="Times New Roman" w:cs="Times New Roman"/>
          <w:b/>
        </w:rPr>
        <w:t>Załącznik nr 6 do SWZ.</w:t>
      </w:r>
    </w:p>
    <w:p w14:paraId="03F988F6" w14:textId="273611AC" w:rsidR="00DC6E58" w:rsidRPr="008F0052" w:rsidRDefault="004823C9" w:rsidP="008F0052">
      <w:pPr>
        <w:pStyle w:val="Akapitzlist"/>
        <w:numPr>
          <w:ilvl w:val="0"/>
          <w:numId w:val="2"/>
        </w:numPr>
        <w:tabs>
          <w:tab w:val="left" w:pos="0"/>
          <w:tab w:val="left" w:pos="426"/>
        </w:tabs>
        <w:spacing w:before="120" w:after="0" w:line="240" w:lineRule="auto"/>
        <w:jc w:val="both"/>
        <w:rPr>
          <w:rFonts w:ascii="Times New Roman" w:eastAsia="Times New Roman" w:hAnsi="Times New Roman" w:cs="Times New Roman"/>
          <w:bCs/>
          <w:color w:val="000000" w:themeColor="text1"/>
          <w:lang w:eastAsia="pl-PL"/>
        </w:rPr>
      </w:pPr>
      <w:r w:rsidRPr="008F0052">
        <w:rPr>
          <w:rFonts w:ascii="Times New Roman" w:hAnsi="Times New Roman" w:cs="Times New Roman"/>
          <w:b/>
          <w:color w:val="000000" w:themeColor="text1"/>
        </w:rPr>
        <w:t xml:space="preserve">Zamówienie opcjonalne </w:t>
      </w:r>
    </w:p>
    <w:p w14:paraId="3CB1BAE9" w14:textId="6201F5E7" w:rsidR="00DC6E58" w:rsidRPr="008F0052" w:rsidRDefault="00DC6E58" w:rsidP="008F0052">
      <w:pPr>
        <w:pStyle w:val="Akapitzlist"/>
        <w:numPr>
          <w:ilvl w:val="0"/>
          <w:numId w:val="103"/>
        </w:numPr>
        <w:tabs>
          <w:tab w:val="left" w:pos="0"/>
          <w:tab w:val="left" w:pos="426"/>
        </w:tab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Zamawiający przewiduje możliwość rozszerzenia zakresu zamówienia przy zastosowaniu prawa opcji polegającego na możliwości zwiększenia w okresie realizacji umowy zakresu ilościowego przedmiotu zamówienia podstawowego.</w:t>
      </w:r>
    </w:p>
    <w:p w14:paraId="095C42A2" w14:textId="77777777" w:rsidR="00DC6E58" w:rsidRPr="008F0052" w:rsidRDefault="00DC6E58" w:rsidP="008F0052">
      <w:pPr>
        <w:pStyle w:val="Akapitzlist"/>
        <w:numPr>
          <w:ilvl w:val="0"/>
          <w:numId w:val="103"/>
        </w:numPr>
        <w:tabs>
          <w:tab w:val="left" w:pos="0"/>
          <w:tab w:val="left" w:pos="426"/>
        </w:tab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 xml:space="preserve">Skorzystanie przez Zamawiającego z prawa opcji będzie miało zastosowanie </w:t>
      </w:r>
      <w:r w:rsidRPr="008F0052">
        <w:rPr>
          <w:rFonts w:ascii="Times New Roman" w:eastAsia="Times New Roman" w:hAnsi="Times New Roman" w:cs="Times New Roman"/>
          <w:bCs/>
          <w:lang w:eastAsia="pl-PL"/>
        </w:rPr>
        <w:br/>
        <w:t xml:space="preserve">w przypadku zwiększonego zapotrzebowania na olej opałowy do celów grzewczych w okresie zimowym. Zakres asortymentu opcjonalnego został określony w załączniku   nr </w:t>
      </w:r>
      <w:r w:rsidRPr="008F0052">
        <w:rPr>
          <w:rFonts w:ascii="Times New Roman" w:eastAsia="Times New Roman" w:hAnsi="Times New Roman" w:cs="Times New Roman"/>
          <w:lang w:eastAsia="pl-PL"/>
        </w:rPr>
        <w:t>1 do umowy - Kserokopia formularza cenowego.</w:t>
      </w:r>
    </w:p>
    <w:p w14:paraId="3374E6FE" w14:textId="77777777" w:rsidR="00DC6E58" w:rsidRPr="008F0052" w:rsidRDefault="00DC6E58" w:rsidP="008F0052">
      <w:pPr>
        <w:pStyle w:val="Akapitzlist"/>
        <w:numPr>
          <w:ilvl w:val="0"/>
          <w:numId w:val="103"/>
        </w:numPr>
        <w:tabs>
          <w:tab w:val="left" w:pos="426"/>
        </w:tabs>
        <w:suppressAutoHyphen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 xml:space="preserve">Zasady dotyczące realizacji przedmiotu umowy objętego prawem opcji będą takie same jak te, które obowiązują przy realizacji podstawowego przedmiotu umowy. </w:t>
      </w:r>
    </w:p>
    <w:p w14:paraId="26CE6336" w14:textId="311BBC63" w:rsidR="00DC6E58" w:rsidRPr="008F0052" w:rsidRDefault="00DC6E58" w:rsidP="008F0052">
      <w:pPr>
        <w:pStyle w:val="Akapitzlist"/>
        <w:numPr>
          <w:ilvl w:val="0"/>
          <w:numId w:val="103"/>
        </w:numPr>
        <w:tabs>
          <w:tab w:val="left" w:pos="426"/>
        </w:tabs>
        <w:suppressAutoHyphen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 xml:space="preserve">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 </w:t>
      </w:r>
    </w:p>
    <w:p w14:paraId="56C0C64A" w14:textId="77777777" w:rsidR="00DC6E58" w:rsidRPr="008F0052" w:rsidRDefault="00DC6E58" w:rsidP="008F0052">
      <w:pPr>
        <w:pStyle w:val="Akapitzlist"/>
        <w:numPr>
          <w:ilvl w:val="0"/>
          <w:numId w:val="103"/>
        </w:numPr>
        <w:tabs>
          <w:tab w:val="left" w:pos="426"/>
        </w:tabs>
        <w:suppressAutoHyphen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Realizacja zamówienia opcjonalnego nastąpi po takich samych cenach jednostkowych jak w zamówieniu podstawowym, zgodnie z ofertą złożoną przez Wykonawcę.</w:t>
      </w:r>
    </w:p>
    <w:p w14:paraId="007F4FB3" w14:textId="77777777" w:rsidR="00DC6E58" w:rsidRPr="008F0052" w:rsidRDefault="00DC6E58" w:rsidP="008F0052">
      <w:pPr>
        <w:pStyle w:val="Akapitzlist"/>
        <w:numPr>
          <w:ilvl w:val="0"/>
          <w:numId w:val="103"/>
        </w:numPr>
        <w:tabs>
          <w:tab w:val="left" w:pos="426"/>
        </w:tabs>
        <w:suppressAutoHyphen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Skorzystanie z prawa opcji nie stanowi zmiany umowy ani nie wymaga podpisania odrębnej umowy.</w:t>
      </w:r>
    </w:p>
    <w:p w14:paraId="5D234F85" w14:textId="1A0818EE" w:rsidR="00DC6E58" w:rsidRPr="008F0052" w:rsidRDefault="00DC6E58" w:rsidP="008F0052">
      <w:pPr>
        <w:pStyle w:val="Akapitzlist"/>
        <w:numPr>
          <w:ilvl w:val="0"/>
          <w:numId w:val="103"/>
        </w:numPr>
        <w:tabs>
          <w:tab w:val="left" w:pos="426"/>
        </w:tabs>
        <w:suppressAutoHyphen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W przypadku skorzystania z prawa opcji Zamawiający powiadomi Wykonawcę na piśmie o zamawianych ilościach w terminie na 3 dni przed realizacją zamówienia w formie zgłoszonego zamówienia wg wzoru do umowy załącznik nr 3.</w:t>
      </w:r>
    </w:p>
    <w:p w14:paraId="0367397F" w14:textId="69484838" w:rsidR="004823C9" w:rsidRPr="004B7E99" w:rsidRDefault="00DC6E58" w:rsidP="004B7E99">
      <w:pPr>
        <w:pStyle w:val="Akapitzlist"/>
        <w:numPr>
          <w:ilvl w:val="0"/>
          <w:numId w:val="103"/>
        </w:numPr>
        <w:tabs>
          <w:tab w:val="left" w:pos="426"/>
        </w:tabs>
        <w:suppressAutoHyphens/>
        <w:spacing w:before="120" w:after="0" w:line="240" w:lineRule="auto"/>
        <w:jc w:val="both"/>
        <w:rPr>
          <w:rFonts w:ascii="Times New Roman" w:eastAsia="Times New Roman" w:hAnsi="Times New Roman" w:cs="Times New Roman"/>
          <w:bCs/>
          <w:lang w:eastAsia="pl-PL"/>
        </w:rPr>
      </w:pPr>
      <w:r w:rsidRPr="008F0052">
        <w:rPr>
          <w:rFonts w:ascii="Times New Roman" w:eastAsia="Times New Roman" w:hAnsi="Times New Roman" w:cs="Times New Roman"/>
          <w:bCs/>
          <w:lang w:eastAsia="pl-PL"/>
        </w:rPr>
        <w:t xml:space="preserve">Termin dostawy w zamówieniu opcjonalnym: </w:t>
      </w:r>
      <w:r w:rsidRPr="008F0052">
        <w:rPr>
          <w:rFonts w:ascii="Times New Roman" w:eastAsia="Times New Roman" w:hAnsi="Times New Roman" w:cs="Times New Roman"/>
          <w:b/>
          <w:bCs/>
          <w:lang w:eastAsia="pl-PL"/>
        </w:rPr>
        <w:t>do dnia 16.12.2022 r</w:t>
      </w:r>
      <w:r w:rsidRPr="008F0052">
        <w:rPr>
          <w:rFonts w:ascii="Times New Roman" w:eastAsia="Times New Roman" w:hAnsi="Times New Roman" w:cs="Times New Roman"/>
          <w:bCs/>
          <w:lang w:eastAsia="pl-PL"/>
        </w:rPr>
        <w:t>.</w:t>
      </w:r>
    </w:p>
    <w:p w14:paraId="197983E8" w14:textId="77777777" w:rsidR="00477BF0" w:rsidRPr="00477BF0" w:rsidRDefault="00477BF0" w:rsidP="00477BF0">
      <w:pPr>
        <w:pStyle w:val="Akapitzlist"/>
        <w:spacing w:before="120" w:after="0" w:line="240" w:lineRule="auto"/>
        <w:ind w:left="36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14:paraId="50609D7B" w14:textId="77777777" w:rsidTr="00656CD3">
        <w:trPr>
          <w:trHeight w:val="974"/>
        </w:trPr>
        <w:tc>
          <w:tcPr>
            <w:tcW w:w="8549" w:type="dxa"/>
            <w:vAlign w:val="center"/>
          </w:tcPr>
          <w:p w14:paraId="27404216" w14:textId="77777777" w:rsidR="00085284" w:rsidRDefault="00085284" w:rsidP="00656CD3">
            <w:pPr>
              <w:jc w:val="center"/>
              <w:rPr>
                <w:rFonts w:ascii="Times New Roman" w:hAnsi="Times New Roman" w:cs="Times New Roman"/>
                <w:b/>
              </w:rPr>
            </w:pPr>
            <w:r>
              <w:rPr>
                <w:rFonts w:ascii="Times New Roman" w:hAnsi="Times New Roman" w:cs="Times New Roman"/>
                <w:b/>
              </w:rPr>
              <w:t>ROZDZIAŁ IV</w:t>
            </w:r>
          </w:p>
          <w:p w14:paraId="6733FC3D" w14:textId="77777777" w:rsidR="00085284" w:rsidRPr="00F2477D" w:rsidRDefault="00085284" w:rsidP="00565E6E">
            <w:pPr>
              <w:jc w:val="center"/>
              <w:rPr>
                <w:rFonts w:ascii="Times New Roman" w:hAnsi="Times New Roman" w:cs="Times New Roman"/>
                <w:i/>
                <w:sz w:val="20"/>
                <w:szCs w:val="20"/>
              </w:rPr>
            </w:pPr>
            <w:r>
              <w:rPr>
                <w:rFonts w:ascii="Times New Roman" w:hAnsi="Times New Roman" w:cs="Times New Roman"/>
                <w:b/>
              </w:rPr>
              <w:t xml:space="preserve">TERMIN </w:t>
            </w:r>
            <w:r w:rsidR="00565E6E">
              <w:rPr>
                <w:rFonts w:ascii="Times New Roman" w:hAnsi="Times New Roman" w:cs="Times New Roman"/>
                <w:b/>
              </w:rPr>
              <w:t xml:space="preserve">I MIEJSCE </w:t>
            </w:r>
            <w:r>
              <w:rPr>
                <w:rFonts w:ascii="Times New Roman" w:hAnsi="Times New Roman" w:cs="Times New Roman"/>
                <w:b/>
              </w:rPr>
              <w:t>WYKONANIA ZAMÓWIENIA</w:t>
            </w:r>
          </w:p>
        </w:tc>
      </w:tr>
    </w:tbl>
    <w:p w14:paraId="1B9A90EB" w14:textId="61343DE5" w:rsidR="00B432CA" w:rsidRPr="005E38D5" w:rsidRDefault="00BF57AD" w:rsidP="00400B34">
      <w:pPr>
        <w:pStyle w:val="Akapitzlist"/>
        <w:numPr>
          <w:ilvl w:val="0"/>
          <w:numId w:val="36"/>
        </w:numPr>
        <w:spacing w:before="240" w:after="0" w:line="240" w:lineRule="auto"/>
        <w:ind w:left="357" w:hanging="357"/>
        <w:contextualSpacing w:val="0"/>
        <w:jc w:val="both"/>
        <w:rPr>
          <w:rFonts w:ascii="Times New Roman" w:hAnsi="Times New Roman" w:cs="Times New Roman"/>
        </w:rPr>
      </w:pPr>
      <w:r w:rsidRPr="005E38D5">
        <w:rPr>
          <w:rFonts w:ascii="Times New Roman" w:hAnsi="Times New Roman" w:cs="Times New Roman"/>
        </w:rPr>
        <w:t>Termin realizacji zamówienia:</w:t>
      </w:r>
      <w:r w:rsidR="004E62F7" w:rsidRPr="005E38D5">
        <w:rPr>
          <w:rFonts w:ascii="Times New Roman" w:hAnsi="Times New Roman" w:cs="Times New Roman"/>
        </w:rPr>
        <w:t xml:space="preserve"> sukcesywnie partiami</w:t>
      </w:r>
      <w:r w:rsidRPr="005E38D5">
        <w:rPr>
          <w:rFonts w:ascii="Times New Roman" w:hAnsi="Times New Roman" w:cs="Times New Roman"/>
        </w:rPr>
        <w:t xml:space="preserve"> </w:t>
      </w:r>
      <w:r w:rsidR="00F961F8" w:rsidRPr="005E38D5">
        <w:rPr>
          <w:rFonts w:ascii="Times New Roman" w:hAnsi="Times New Roman" w:cs="Times New Roman"/>
          <w:b/>
        </w:rPr>
        <w:t>od 01.0</w:t>
      </w:r>
      <w:r w:rsidR="00477BF0">
        <w:rPr>
          <w:rFonts w:ascii="Times New Roman" w:hAnsi="Times New Roman" w:cs="Times New Roman"/>
          <w:b/>
        </w:rPr>
        <w:t>7</w:t>
      </w:r>
      <w:r w:rsidR="00F961F8" w:rsidRPr="005E38D5">
        <w:rPr>
          <w:rFonts w:ascii="Times New Roman" w:hAnsi="Times New Roman" w:cs="Times New Roman"/>
          <w:b/>
        </w:rPr>
        <w:t>.202</w:t>
      </w:r>
      <w:r w:rsidR="00B432CA" w:rsidRPr="005E38D5">
        <w:rPr>
          <w:rFonts w:ascii="Times New Roman" w:hAnsi="Times New Roman" w:cs="Times New Roman"/>
          <w:b/>
        </w:rPr>
        <w:t>2</w:t>
      </w:r>
      <w:r w:rsidR="00F961F8" w:rsidRPr="005E38D5">
        <w:rPr>
          <w:rFonts w:ascii="Times New Roman" w:hAnsi="Times New Roman" w:cs="Times New Roman"/>
          <w:b/>
        </w:rPr>
        <w:t xml:space="preserve"> r. do </w:t>
      </w:r>
      <w:r w:rsidR="00477BF0">
        <w:rPr>
          <w:rFonts w:ascii="Times New Roman" w:hAnsi="Times New Roman" w:cs="Times New Roman"/>
          <w:b/>
        </w:rPr>
        <w:t>16</w:t>
      </w:r>
      <w:r w:rsidR="00F961F8" w:rsidRPr="005E38D5">
        <w:rPr>
          <w:rFonts w:ascii="Times New Roman" w:hAnsi="Times New Roman" w:cs="Times New Roman"/>
          <w:b/>
        </w:rPr>
        <w:t>.</w:t>
      </w:r>
      <w:r w:rsidR="00477BF0">
        <w:rPr>
          <w:rFonts w:ascii="Times New Roman" w:hAnsi="Times New Roman" w:cs="Times New Roman"/>
          <w:b/>
        </w:rPr>
        <w:t>12</w:t>
      </w:r>
      <w:r w:rsidR="0058131F" w:rsidRPr="005E38D5">
        <w:rPr>
          <w:rFonts w:ascii="Times New Roman" w:hAnsi="Times New Roman" w:cs="Times New Roman"/>
          <w:b/>
        </w:rPr>
        <w:t>.202</w:t>
      </w:r>
      <w:r w:rsidR="00B432CA" w:rsidRPr="005E38D5">
        <w:rPr>
          <w:rFonts w:ascii="Times New Roman" w:hAnsi="Times New Roman" w:cs="Times New Roman"/>
          <w:b/>
        </w:rPr>
        <w:t>2</w:t>
      </w:r>
      <w:r w:rsidR="0058131F" w:rsidRPr="005E38D5">
        <w:rPr>
          <w:rFonts w:ascii="Times New Roman" w:hAnsi="Times New Roman" w:cs="Times New Roman"/>
          <w:b/>
        </w:rPr>
        <w:t xml:space="preserve"> r.</w:t>
      </w:r>
      <w:r w:rsidR="00085284" w:rsidRPr="005E38D5">
        <w:rPr>
          <w:rFonts w:ascii="Times New Roman" w:hAnsi="Times New Roman" w:cs="Times New Roman"/>
        </w:rPr>
        <w:t xml:space="preserve"> </w:t>
      </w:r>
      <w:r w:rsidR="00B75CCC" w:rsidRPr="005E38D5">
        <w:rPr>
          <w:rFonts w:ascii="Times New Roman" w:eastAsia="Times New Roman" w:hAnsi="Times New Roman" w:cs="Times New Roman"/>
          <w:lang w:eastAsia="pl-PL"/>
        </w:rPr>
        <w:t xml:space="preserve">lub do wyczerpania środków finansowych przeznaczonych na realizację zamówienia, nie później jednak niż do dnia </w:t>
      </w:r>
      <w:r w:rsidR="00477BF0">
        <w:rPr>
          <w:rFonts w:ascii="Times New Roman" w:eastAsia="Times New Roman" w:hAnsi="Times New Roman" w:cs="Times New Roman"/>
          <w:b/>
          <w:lang w:eastAsia="pl-PL"/>
        </w:rPr>
        <w:t>16</w:t>
      </w:r>
      <w:r w:rsidR="00B75CCC" w:rsidRPr="005E38D5">
        <w:rPr>
          <w:rFonts w:ascii="Times New Roman" w:eastAsia="Times New Roman" w:hAnsi="Times New Roman" w:cs="Times New Roman"/>
          <w:b/>
          <w:lang w:eastAsia="pl-PL"/>
        </w:rPr>
        <w:t>.</w:t>
      </w:r>
      <w:r w:rsidR="00477BF0">
        <w:rPr>
          <w:rFonts w:ascii="Times New Roman" w:eastAsia="Times New Roman" w:hAnsi="Times New Roman" w:cs="Times New Roman"/>
          <w:b/>
          <w:lang w:eastAsia="pl-PL"/>
        </w:rPr>
        <w:t>12</w:t>
      </w:r>
      <w:r w:rsidR="00B75CCC" w:rsidRPr="005E38D5">
        <w:rPr>
          <w:rFonts w:ascii="Times New Roman" w:eastAsia="Times New Roman" w:hAnsi="Times New Roman" w:cs="Times New Roman"/>
          <w:b/>
          <w:lang w:eastAsia="pl-PL"/>
        </w:rPr>
        <w:t>.202</w:t>
      </w:r>
      <w:r w:rsidR="00B432CA" w:rsidRPr="005E38D5">
        <w:rPr>
          <w:rFonts w:ascii="Times New Roman" w:eastAsia="Times New Roman" w:hAnsi="Times New Roman" w:cs="Times New Roman"/>
          <w:b/>
          <w:lang w:eastAsia="pl-PL"/>
        </w:rPr>
        <w:t>2</w:t>
      </w:r>
      <w:r w:rsidR="00B75CCC" w:rsidRPr="005E38D5">
        <w:rPr>
          <w:rFonts w:ascii="Times New Roman" w:eastAsia="Times New Roman" w:hAnsi="Times New Roman" w:cs="Times New Roman"/>
          <w:b/>
          <w:lang w:eastAsia="pl-PL"/>
        </w:rPr>
        <w:t xml:space="preserve"> r.</w:t>
      </w:r>
    </w:p>
    <w:p w14:paraId="2D067273" w14:textId="77777777" w:rsidR="00565E6E" w:rsidRPr="005E38D5" w:rsidRDefault="00565E6E" w:rsidP="00AD0ADC">
      <w:pPr>
        <w:pStyle w:val="Akapitzlist"/>
        <w:numPr>
          <w:ilvl w:val="0"/>
          <w:numId w:val="36"/>
        </w:numPr>
        <w:spacing w:before="120" w:after="0" w:line="240" w:lineRule="auto"/>
        <w:ind w:left="357" w:hanging="357"/>
        <w:contextualSpacing w:val="0"/>
        <w:jc w:val="both"/>
        <w:rPr>
          <w:rFonts w:ascii="Times New Roman" w:hAnsi="Times New Roman" w:cs="Times New Roman"/>
        </w:rPr>
      </w:pPr>
      <w:r w:rsidRPr="005E38D5">
        <w:rPr>
          <w:rFonts w:ascii="Times New Roman" w:hAnsi="Times New Roman" w:cs="Times New Roman"/>
        </w:rPr>
        <w:t xml:space="preserve">Miejsce realizacji przedmiotu zamówienia: </w:t>
      </w:r>
    </w:p>
    <w:p w14:paraId="3E2A4B7D" w14:textId="779EC9E8" w:rsidR="00E44074" w:rsidRPr="005E38D5" w:rsidRDefault="00E44074" w:rsidP="00523913">
      <w:pPr>
        <w:pStyle w:val="Akapitzlist"/>
        <w:numPr>
          <w:ilvl w:val="0"/>
          <w:numId w:val="87"/>
        </w:numPr>
        <w:ind w:left="814"/>
        <w:jc w:val="both"/>
        <w:rPr>
          <w:rFonts w:ascii="Times New Roman" w:hAnsi="Times New Roman" w:cs="Times New Roman"/>
        </w:rPr>
      </w:pPr>
      <w:r w:rsidRPr="005E38D5">
        <w:rPr>
          <w:rFonts w:ascii="Times New Roman" w:hAnsi="Times New Roman" w:cs="Times New Roman"/>
        </w:rPr>
        <w:t xml:space="preserve">Sekcja Obsługi Infrastruktury w Zegrzu: </w:t>
      </w:r>
    </w:p>
    <w:p w14:paraId="1AF044B7" w14:textId="3F6FC6CC" w:rsidR="00E44074" w:rsidRPr="005E38D5" w:rsidRDefault="00E44074" w:rsidP="00523913">
      <w:pPr>
        <w:pStyle w:val="Akapitzlist"/>
        <w:numPr>
          <w:ilvl w:val="0"/>
          <w:numId w:val="88"/>
        </w:numPr>
        <w:ind w:left="1154"/>
        <w:jc w:val="both"/>
        <w:rPr>
          <w:rFonts w:ascii="Times New Roman" w:hAnsi="Times New Roman" w:cs="Times New Roman"/>
        </w:rPr>
      </w:pPr>
      <w:r w:rsidRPr="005E38D5">
        <w:rPr>
          <w:rFonts w:ascii="Times New Roman" w:hAnsi="Times New Roman" w:cs="Times New Roman"/>
        </w:rPr>
        <w:t xml:space="preserve">26 WOG Zegrze, ul. </w:t>
      </w:r>
      <w:proofErr w:type="spellStart"/>
      <w:r w:rsidRPr="005E38D5">
        <w:rPr>
          <w:rFonts w:ascii="Times New Roman" w:hAnsi="Times New Roman" w:cs="Times New Roman"/>
        </w:rPr>
        <w:t>Juzistek</w:t>
      </w:r>
      <w:proofErr w:type="spellEnd"/>
      <w:r w:rsidRPr="005E38D5">
        <w:rPr>
          <w:rFonts w:ascii="Times New Roman" w:hAnsi="Times New Roman" w:cs="Times New Roman"/>
        </w:rPr>
        <w:t xml:space="preserve"> 2, 05-131 Zegrze </w:t>
      </w:r>
    </w:p>
    <w:p w14:paraId="0E88E1BF" w14:textId="19ABB3D3" w:rsidR="00E44074" w:rsidRPr="00C80164" w:rsidRDefault="00E44074" w:rsidP="00523913">
      <w:pPr>
        <w:pStyle w:val="Akapitzlist"/>
        <w:numPr>
          <w:ilvl w:val="0"/>
          <w:numId w:val="88"/>
        </w:numPr>
        <w:ind w:left="1154"/>
        <w:jc w:val="both"/>
        <w:rPr>
          <w:rFonts w:ascii="Times New Roman" w:hAnsi="Times New Roman" w:cs="Times New Roman"/>
          <w:b/>
        </w:rPr>
      </w:pPr>
      <w:r w:rsidRPr="005E38D5">
        <w:rPr>
          <w:rFonts w:ascii="Times New Roman" w:hAnsi="Times New Roman" w:cs="Times New Roman"/>
        </w:rPr>
        <w:t xml:space="preserve">Kościół Garnizonowy w Zegrzu ul. Drewnowskiego 1, 05-131 Zegrze </w:t>
      </w:r>
    </w:p>
    <w:p w14:paraId="6B1E615E" w14:textId="5AB867F0" w:rsidR="00C80164" w:rsidRPr="00C80164" w:rsidRDefault="00C80164" w:rsidP="00523913">
      <w:pPr>
        <w:pStyle w:val="Akapitzlist"/>
        <w:numPr>
          <w:ilvl w:val="0"/>
          <w:numId w:val="88"/>
        </w:numPr>
        <w:ind w:left="1154"/>
        <w:jc w:val="both"/>
        <w:rPr>
          <w:rFonts w:ascii="Times New Roman" w:hAnsi="Times New Roman" w:cs="Times New Roman"/>
        </w:rPr>
      </w:pPr>
      <w:r w:rsidRPr="00C80164">
        <w:rPr>
          <w:rFonts w:ascii="Times New Roman" w:hAnsi="Times New Roman" w:cs="Times New Roman"/>
        </w:rPr>
        <w:t>ul. Spacerowa, 05-250 Słupno, gmina Radzymin, Kotłownia</w:t>
      </w:r>
    </w:p>
    <w:p w14:paraId="344917E1" w14:textId="3D1FF5DD" w:rsidR="00E44074" w:rsidRPr="005E38D5" w:rsidRDefault="00E44074" w:rsidP="00523913">
      <w:pPr>
        <w:pStyle w:val="Akapitzlist"/>
        <w:numPr>
          <w:ilvl w:val="0"/>
          <w:numId w:val="89"/>
        </w:numPr>
        <w:jc w:val="both"/>
        <w:rPr>
          <w:rFonts w:ascii="Times New Roman" w:hAnsi="Times New Roman" w:cs="Times New Roman"/>
        </w:rPr>
      </w:pPr>
      <w:r w:rsidRPr="005E38D5">
        <w:rPr>
          <w:rFonts w:ascii="Times New Roman" w:hAnsi="Times New Roman" w:cs="Times New Roman"/>
        </w:rPr>
        <w:lastRenderedPageBreak/>
        <w:t xml:space="preserve">Sekcja Obsługi Infrastruktury w Rembertowie </w:t>
      </w:r>
    </w:p>
    <w:p w14:paraId="12396CB3" w14:textId="77E0A3BE" w:rsidR="00E44074" w:rsidRPr="005E38D5" w:rsidRDefault="00E44074" w:rsidP="00523913">
      <w:pPr>
        <w:pStyle w:val="Akapitzlist"/>
        <w:numPr>
          <w:ilvl w:val="0"/>
          <w:numId w:val="90"/>
        </w:numPr>
        <w:ind w:left="1154"/>
        <w:jc w:val="both"/>
        <w:rPr>
          <w:rFonts w:ascii="Times New Roman" w:hAnsi="Times New Roman" w:cs="Times New Roman"/>
        </w:rPr>
      </w:pPr>
      <w:r w:rsidRPr="005E38D5">
        <w:rPr>
          <w:rFonts w:ascii="Times New Roman" w:hAnsi="Times New Roman" w:cs="Times New Roman"/>
        </w:rPr>
        <w:t xml:space="preserve">Skład 2 </w:t>
      </w:r>
      <w:proofErr w:type="spellStart"/>
      <w:r w:rsidRPr="005E38D5">
        <w:rPr>
          <w:rFonts w:ascii="Times New Roman" w:hAnsi="Times New Roman" w:cs="Times New Roman"/>
        </w:rPr>
        <w:t>RBLog</w:t>
      </w:r>
      <w:proofErr w:type="spellEnd"/>
      <w:r w:rsidRPr="005E38D5">
        <w:rPr>
          <w:rFonts w:ascii="Times New Roman" w:hAnsi="Times New Roman" w:cs="Times New Roman"/>
        </w:rPr>
        <w:t xml:space="preserve"> Puszcza Mariańska -  96-330 Puszcza Mariańska </w:t>
      </w:r>
    </w:p>
    <w:p w14:paraId="400BB89D" w14:textId="7FE57C9D" w:rsidR="00E44074" w:rsidRPr="005E38D5" w:rsidRDefault="00E44074" w:rsidP="00523913">
      <w:pPr>
        <w:pStyle w:val="Akapitzlist"/>
        <w:numPr>
          <w:ilvl w:val="0"/>
          <w:numId w:val="91"/>
        </w:numPr>
        <w:ind w:left="757"/>
        <w:jc w:val="both"/>
        <w:rPr>
          <w:rFonts w:ascii="Times New Roman" w:hAnsi="Times New Roman" w:cs="Times New Roman"/>
        </w:rPr>
      </w:pPr>
      <w:r w:rsidRPr="005E38D5">
        <w:rPr>
          <w:rFonts w:ascii="Times New Roman" w:hAnsi="Times New Roman" w:cs="Times New Roman"/>
        </w:rPr>
        <w:t xml:space="preserve">Sekcja Obsługi Infrastruktury w Kazuniu </w:t>
      </w:r>
    </w:p>
    <w:p w14:paraId="1499E798" w14:textId="0DDABF62" w:rsidR="00E44074" w:rsidRPr="005E38D5" w:rsidRDefault="00E44074" w:rsidP="00523913">
      <w:pPr>
        <w:pStyle w:val="Akapitzlist"/>
        <w:numPr>
          <w:ilvl w:val="0"/>
          <w:numId w:val="92"/>
        </w:numPr>
        <w:ind w:left="1154"/>
        <w:jc w:val="both"/>
        <w:rPr>
          <w:rFonts w:ascii="Times New Roman" w:hAnsi="Times New Roman" w:cs="Times New Roman"/>
        </w:rPr>
      </w:pPr>
      <w:r w:rsidRPr="005E38D5">
        <w:rPr>
          <w:rFonts w:ascii="Times New Roman" w:hAnsi="Times New Roman" w:cs="Times New Roman"/>
        </w:rPr>
        <w:t>RWT Modlin  ul. Chrzanowskiego 315, 05-160 Nowy Dwór Mazowiecki</w:t>
      </w:r>
    </w:p>
    <w:p w14:paraId="259A973B" w14:textId="77777777" w:rsidR="005E38D5" w:rsidRPr="005E38D5" w:rsidRDefault="00E44074" w:rsidP="00523913">
      <w:pPr>
        <w:pStyle w:val="Akapitzlist"/>
        <w:numPr>
          <w:ilvl w:val="0"/>
          <w:numId w:val="92"/>
        </w:numPr>
        <w:ind w:left="1154"/>
        <w:jc w:val="both"/>
        <w:rPr>
          <w:rFonts w:ascii="Times New Roman" w:hAnsi="Times New Roman" w:cs="Times New Roman"/>
        </w:rPr>
      </w:pPr>
      <w:r w:rsidRPr="005E38D5">
        <w:rPr>
          <w:rFonts w:ascii="Times New Roman" w:hAnsi="Times New Roman" w:cs="Times New Roman"/>
        </w:rPr>
        <w:t xml:space="preserve">Warsztaty Uzbrojenia i Elektroniki, 05-100 Nowy Dwór Mazowiecki </w:t>
      </w:r>
    </w:p>
    <w:p w14:paraId="065F2DC0" w14:textId="36A87A37" w:rsidR="00085284" w:rsidRPr="005E38D5" w:rsidRDefault="00E44074" w:rsidP="005E38D5">
      <w:pPr>
        <w:pStyle w:val="Akapitzlist"/>
        <w:ind w:left="1154"/>
        <w:jc w:val="both"/>
        <w:rPr>
          <w:rFonts w:ascii="Times New Roman" w:hAnsi="Times New Roman" w:cs="Times New Roman"/>
        </w:rPr>
      </w:pPr>
      <w:r w:rsidRPr="005E38D5">
        <w:rPr>
          <w:rFonts w:ascii="Times New Roman" w:hAnsi="Times New Roman" w:cs="Times New Roman"/>
        </w:rPr>
        <w:t>ul. Leśna 1 (bud. Nr 9)</w:t>
      </w:r>
    </w:p>
    <w:tbl>
      <w:tblPr>
        <w:tblStyle w:val="Tabela-Siatka"/>
        <w:tblW w:w="0" w:type="auto"/>
        <w:tblInd w:w="94" w:type="dxa"/>
        <w:tblLook w:val="04A0" w:firstRow="1" w:lastRow="0" w:firstColumn="1" w:lastColumn="0" w:noHBand="0" w:noVBand="1"/>
      </w:tblPr>
      <w:tblGrid>
        <w:gridCol w:w="8399"/>
      </w:tblGrid>
      <w:tr w:rsidR="00085284" w14:paraId="5AAD1158" w14:textId="77777777" w:rsidTr="00656CD3">
        <w:trPr>
          <w:trHeight w:val="974"/>
        </w:trPr>
        <w:tc>
          <w:tcPr>
            <w:tcW w:w="8549" w:type="dxa"/>
            <w:vAlign w:val="center"/>
          </w:tcPr>
          <w:p w14:paraId="0C6ACABD" w14:textId="77777777" w:rsidR="00085284" w:rsidRDefault="00085284" w:rsidP="00656CD3">
            <w:pPr>
              <w:jc w:val="center"/>
              <w:rPr>
                <w:rFonts w:ascii="Times New Roman" w:hAnsi="Times New Roman" w:cs="Times New Roman"/>
                <w:b/>
              </w:rPr>
            </w:pPr>
            <w:r>
              <w:rPr>
                <w:rFonts w:ascii="Times New Roman" w:hAnsi="Times New Roman" w:cs="Times New Roman"/>
                <w:b/>
              </w:rPr>
              <w:t>ROZDZIAŁ V</w:t>
            </w:r>
          </w:p>
          <w:p w14:paraId="77F059AC" w14:textId="77777777" w:rsidR="00085284" w:rsidRPr="00F2477D" w:rsidRDefault="00085284" w:rsidP="00565E6E">
            <w:pPr>
              <w:jc w:val="center"/>
              <w:rPr>
                <w:rFonts w:ascii="Times New Roman" w:hAnsi="Times New Roman" w:cs="Times New Roman"/>
                <w:i/>
                <w:sz w:val="20"/>
                <w:szCs w:val="20"/>
              </w:rPr>
            </w:pPr>
            <w:r>
              <w:rPr>
                <w:rFonts w:ascii="Times New Roman" w:hAnsi="Times New Roman" w:cs="Times New Roman"/>
                <w:b/>
              </w:rPr>
              <w:t>PROJEKTOWANE POSTANOWIENIA UMOWY W SPRAWIE ZAMÓWIENIA PUBLICZNEGO, KTÓRE ZOSTANĄ WPROWADZONE DO TREŚCI TEJ UMOWY</w:t>
            </w:r>
          </w:p>
        </w:tc>
      </w:tr>
    </w:tbl>
    <w:p w14:paraId="3C7F5288" w14:textId="43DA24AA" w:rsidR="00085284" w:rsidRDefault="00085284" w:rsidP="00085284">
      <w:pPr>
        <w:spacing w:after="0"/>
        <w:jc w:val="both"/>
        <w:rPr>
          <w:rFonts w:ascii="Times New Roman" w:hAnsi="Times New Roman" w:cs="Times New Roman"/>
        </w:rPr>
      </w:pPr>
    </w:p>
    <w:p w14:paraId="472096DA" w14:textId="4DA04B0B" w:rsidR="004471B9" w:rsidRDefault="00085284" w:rsidP="00352040">
      <w:pPr>
        <w:spacing w:after="0" w:line="240" w:lineRule="auto"/>
        <w:jc w:val="both"/>
        <w:rPr>
          <w:rFonts w:ascii="Times New Roman" w:hAnsi="Times New Roman" w:cs="Times New Roman"/>
        </w:rPr>
      </w:pPr>
      <w:r>
        <w:rPr>
          <w:rFonts w:ascii="Times New Roman" w:hAnsi="Times New Roman" w:cs="Times New Roman"/>
        </w:rPr>
        <w:t xml:space="preserve">Projektowane postanowienia umowy w sprawie zamówienia publicznego, które zastaną wprowadzone do treści tej umowy, określone zostały w </w:t>
      </w:r>
      <w:r w:rsidRPr="00B30863">
        <w:rPr>
          <w:rFonts w:ascii="Times New Roman" w:hAnsi="Times New Roman" w:cs="Times New Roman"/>
          <w:b/>
        </w:rPr>
        <w:t xml:space="preserve">Załączniku nr </w:t>
      </w:r>
      <w:r w:rsidR="004A2618" w:rsidRPr="00B30863">
        <w:rPr>
          <w:rFonts w:ascii="Times New Roman" w:hAnsi="Times New Roman" w:cs="Times New Roman"/>
          <w:b/>
        </w:rPr>
        <w:t>5</w:t>
      </w:r>
      <w:r w:rsidRPr="00B30863">
        <w:rPr>
          <w:rFonts w:ascii="Times New Roman" w:hAnsi="Times New Roman" w:cs="Times New Roman"/>
          <w:b/>
        </w:rPr>
        <w:t xml:space="preserve"> </w:t>
      </w:r>
      <w:r w:rsidRPr="00B432CA">
        <w:rPr>
          <w:rFonts w:ascii="Times New Roman" w:hAnsi="Times New Roman" w:cs="Times New Roman"/>
          <w:b/>
        </w:rPr>
        <w:t>do SWZ.</w:t>
      </w:r>
      <w:r w:rsidR="004B7E99">
        <w:rPr>
          <w:rFonts w:ascii="Times New Roman" w:hAnsi="Times New Roman" w:cs="Times New Roman"/>
        </w:rPr>
        <w:t xml:space="preserve"> </w:t>
      </w:r>
    </w:p>
    <w:p w14:paraId="71177D17" w14:textId="77777777" w:rsidR="00C93F46" w:rsidRDefault="00C93F46" w:rsidP="00352040">
      <w:pPr>
        <w:spacing w:after="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C93F46" w14:paraId="2415322D" w14:textId="77777777" w:rsidTr="0027122B">
        <w:trPr>
          <w:trHeight w:val="974"/>
        </w:trPr>
        <w:tc>
          <w:tcPr>
            <w:tcW w:w="8549" w:type="dxa"/>
            <w:vAlign w:val="center"/>
          </w:tcPr>
          <w:p w14:paraId="2D26D3EB" w14:textId="77777777" w:rsidR="00C93F46" w:rsidRDefault="00C93F46" w:rsidP="0027122B">
            <w:pPr>
              <w:jc w:val="center"/>
              <w:rPr>
                <w:rFonts w:ascii="Times New Roman" w:hAnsi="Times New Roman" w:cs="Times New Roman"/>
                <w:b/>
              </w:rPr>
            </w:pPr>
            <w:r>
              <w:rPr>
                <w:rFonts w:ascii="Times New Roman" w:hAnsi="Times New Roman" w:cs="Times New Roman"/>
                <w:b/>
              </w:rPr>
              <w:t>ROZDZIAŁ VI</w:t>
            </w:r>
          </w:p>
          <w:p w14:paraId="459C9BE3" w14:textId="77777777" w:rsidR="00C93F46" w:rsidRPr="00F2477D" w:rsidRDefault="00C93F46" w:rsidP="00C93F46">
            <w:pPr>
              <w:jc w:val="center"/>
              <w:rPr>
                <w:rFonts w:ascii="Times New Roman" w:hAnsi="Times New Roman" w:cs="Times New Roman"/>
                <w:i/>
                <w:sz w:val="20"/>
                <w:szCs w:val="20"/>
              </w:rPr>
            </w:pPr>
            <w:r>
              <w:rPr>
                <w:rFonts w:ascii="Times New Roman" w:hAnsi="Times New Roman" w:cs="Times New Roman"/>
                <w:b/>
              </w:rPr>
              <w:t xml:space="preserve">PODSTAWY WYKLUCZENIA </w:t>
            </w:r>
          </w:p>
        </w:tc>
      </w:tr>
    </w:tbl>
    <w:p w14:paraId="5C32B29A" w14:textId="77777777" w:rsidR="00F55688" w:rsidRPr="00F22244" w:rsidRDefault="00F55688" w:rsidP="00523913">
      <w:pPr>
        <w:pStyle w:val="divparagraph"/>
        <w:numPr>
          <w:ilvl w:val="0"/>
          <w:numId w:val="43"/>
        </w:numPr>
        <w:spacing w:before="120" w:line="240" w:lineRule="auto"/>
        <w:ind w:left="357"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Z postępowania o udzielenie zamówienia, na podstawie art. 108 ust. 1 ustawy, Zamawiający wykluczy wykonawcę:</w:t>
      </w:r>
    </w:p>
    <w:p w14:paraId="1FFA9803" w14:textId="77777777" w:rsidR="00F55688" w:rsidRPr="00F22244" w:rsidRDefault="00F55688" w:rsidP="00523913">
      <w:pPr>
        <w:pStyle w:val="divpoint"/>
        <w:numPr>
          <w:ilvl w:val="3"/>
          <w:numId w:val="42"/>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będącego osobą fizyczną, którego prawomocnie skazano za przestępstwo: </w:t>
      </w:r>
    </w:p>
    <w:p w14:paraId="6BA66B4D" w14:textId="77777777"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A6F5C5C" w14:textId="77777777"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handlu ludźmi, o którym mowa w art. 189a Kodeksu karnego, </w:t>
      </w:r>
    </w:p>
    <w:p w14:paraId="4D372B22" w14:textId="1F4E4ECF" w:rsidR="00F55688" w:rsidRPr="008F0052" w:rsidRDefault="00F55688" w:rsidP="008F0052">
      <w:pPr>
        <w:pStyle w:val="divpkt"/>
        <w:numPr>
          <w:ilvl w:val="0"/>
          <w:numId w:val="44"/>
        </w:numPr>
        <w:tabs>
          <w:tab w:val="left" w:pos="1134"/>
        </w:tabs>
        <w:spacing w:line="240" w:lineRule="auto"/>
        <w:ind w:left="1134" w:hanging="425"/>
        <w:rPr>
          <w:rFonts w:ascii="Times New Roman" w:hAnsi="Times New Roman" w:cs="Times New Roman"/>
          <w:sz w:val="22"/>
          <w:szCs w:val="22"/>
        </w:rPr>
      </w:pPr>
      <w:r w:rsidRPr="008F0052">
        <w:rPr>
          <w:rFonts w:ascii="Times New Roman" w:hAnsi="Times New Roman" w:cs="Times New Roman"/>
          <w:color w:val="auto"/>
          <w:sz w:val="22"/>
          <w:szCs w:val="22"/>
        </w:rPr>
        <w:t xml:space="preserve">którym mowa w art. 228-230a, art. 250a Kodeksu karnego </w:t>
      </w:r>
      <w:r w:rsidR="00F63B48" w:rsidRPr="008F0052">
        <w:rPr>
          <w:rFonts w:ascii="Times New Roman" w:hAnsi="Times New Roman" w:cs="Times New Roman"/>
          <w:sz w:val="22"/>
          <w:szCs w:val="22"/>
        </w:rPr>
        <w:t xml:space="preserve">lub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587E9EE7" w14:textId="77777777"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A2DECF" w14:textId="77777777"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5F4A6B56" w14:textId="77777777"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04AEAA" w14:textId="77777777"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FAD833A" w14:textId="62016A60" w:rsidR="00F55688" w:rsidRPr="00F22244" w:rsidRDefault="00F55688" w:rsidP="00523913">
      <w:pPr>
        <w:pStyle w:val="divpkt"/>
        <w:numPr>
          <w:ilvl w:val="0"/>
          <w:numId w:val="44"/>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którym mowa w art. 9 ust. 1 i 3 lub art. 10 ustawy z dnia 15 czerwca 2012 r. </w:t>
      </w:r>
      <w:r w:rsidR="00976C0D">
        <w:rPr>
          <w:rFonts w:ascii="Times New Roman" w:hAnsi="Times New Roman" w:cs="Times New Roman"/>
          <w:color w:val="auto"/>
          <w:sz w:val="22"/>
          <w:szCs w:val="22"/>
        </w:rPr>
        <w:br/>
      </w:r>
      <w:r w:rsidRPr="00F22244">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1E902F40" w14:textId="77777777" w:rsidR="00F55688" w:rsidRPr="00F22244" w:rsidRDefault="00F55688" w:rsidP="00523913">
      <w:pPr>
        <w:pStyle w:val="divpoint"/>
        <w:numPr>
          <w:ilvl w:val="3"/>
          <w:numId w:val="42"/>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C71624D" w14:textId="77777777" w:rsidR="00F55688" w:rsidRPr="00F22244" w:rsidRDefault="00F55688" w:rsidP="00523913">
      <w:pPr>
        <w:pStyle w:val="divpoint"/>
        <w:numPr>
          <w:ilvl w:val="3"/>
          <w:numId w:val="42"/>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D4D25A" w14:textId="77777777" w:rsidR="00F55688" w:rsidRPr="00F22244" w:rsidRDefault="00F55688" w:rsidP="00523913">
      <w:pPr>
        <w:pStyle w:val="divpoint"/>
        <w:numPr>
          <w:ilvl w:val="3"/>
          <w:numId w:val="42"/>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wobec którego prawomocnie orzeczono zakaz ubiegania się o zamówienia publiczne;</w:t>
      </w:r>
    </w:p>
    <w:p w14:paraId="3396B13F" w14:textId="17C758A4" w:rsidR="00F55688" w:rsidRPr="00F22244" w:rsidRDefault="00F55688" w:rsidP="00523913">
      <w:pPr>
        <w:pStyle w:val="divpoint"/>
        <w:numPr>
          <w:ilvl w:val="3"/>
          <w:numId w:val="42"/>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w:t>
      </w:r>
      <w:r w:rsidR="00827320">
        <w:rPr>
          <w:rFonts w:ascii="Times New Roman" w:hAnsi="Times New Roman" w:cs="Times New Roman"/>
          <w:color w:val="auto"/>
          <w:sz w:val="22"/>
          <w:szCs w:val="22"/>
        </w:rPr>
        <w:t>i</w:t>
      </w:r>
      <w:r w:rsidRPr="00F22244">
        <w:rPr>
          <w:rFonts w:ascii="Times New Roman" w:hAnsi="Times New Roman" w:cs="Times New Roman"/>
          <w:color w:val="auto"/>
          <w:sz w:val="22"/>
          <w:szCs w:val="22"/>
        </w:rPr>
        <w:t xml:space="preserve"> jeżeli należąc do tej samej grupy kapitałowej </w:t>
      </w:r>
      <w:r w:rsidR="00F22244">
        <w:rPr>
          <w:rFonts w:ascii="Times New Roman" w:hAnsi="Times New Roman" w:cs="Times New Roman"/>
          <w:color w:val="auto"/>
          <w:sz w:val="22"/>
          <w:szCs w:val="22"/>
        </w:rPr>
        <w:br/>
      </w:r>
      <w:r w:rsidRPr="00F22244">
        <w:rPr>
          <w:rFonts w:ascii="Times New Roman" w:hAnsi="Times New Roman" w:cs="Times New Roman"/>
          <w:color w:val="auto"/>
          <w:sz w:val="22"/>
          <w:szCs w:val="22"/>
        </w:rPr>
        <w:t xml:space="preserve">w rozumieniu ustawy z dnia 16 lutego 2007 r. o ochronie konkurencji i konsumentów, złożyli odrębne oferty, oferty częściowe lub wnioski o dopuszczenie do udziału </w:t>
      </w:r>
      <w:r w:rsidR="00976C0D">
        <w:rPr>
          <w:rFonts w:ascii="Times New Roman" w:hAnsi="Times New Roman" w:cs="Times New Roman"/>
          <w:color w:val="auto"/>
          <w:sz w:val="22"/>
          <w:szCs w:val="22"/>
        </w:rPr>
        <w:br/>
      </w:r>
      <w:r w:rsidRPr="00F22244">
        <w:rPr>
          <w:rFonts w:ascii="Times New Roman" w:hAnsi="Times New Roman" w:cs="Times New Roman"/>
          <w:color w:val="auto"/>
          <w:sz w:val="22"/>
          <w:szCs w:val="22"/>
        </w:rPr>
        <w:t>w postępowaniu, chyba że wykażą, że przygotowali te oferty lub wnioski niezależnie od siebie;</w:t>
      </w:r>
    </w:p>
    <w:p w14:paraId="371A7C9A" w14:textId="77777777" w:rsidR="00F55688" w:rsidRPr="00F22244" w:rsidRDefault="00F55688" w:rsidP="00523913">
      <w:pPr>
        <w:pStyle w:val="divpoint"/>
        <w:numPr>
          <w:ilvl w:val="3"/>
          <w:numId w:val="42"/>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E2AFB10" w14:textId="3F197819" w:rsidR="00800C67" w:rsidRDefault="00F55688" w:rsidP="00523913">
      <w:pPr>
        <w:pStyle w:val="divparagraph"/>
        <w:numPr>
          <w:ilvl w:val="0"/>
          <w:numId w:val="43"/>
        </w:numPr>
        <w:spacing w:before="120" w:line="240" w:lineRule="auto"/>
        <w:ind w:left="357" w:hanging="357"/>
        <w:jc w:val="both"/>
        <w:rPr>
          <w:rFonts w:ascii="Times New Roman" w:hAnsi="Times New Roman" w:cs="Times New Roman"/>
          <w:sz w:val="22"/>
          <w:szCs w:val="22"/>
        </w:rPr>
      </w:pPr>
      <w:r w:rsidRPr="00F22244">
        <w:rPr>
          <w:rFonts w:ascii="Times New Roman" w:eastAsia="Calibri" w:hAnsi="Times New Roman" w:cs="Times New Roman"/>
          <w:sz w:val="22"/>
          <w:szCs w:val="22"/>
        </w:rPr>
        <w:t xml:space="preserve">Z postępowania o udzielenie zamówienia </w:t>
      </w:r>
      <w:r w:rsidR="00F22244" w:rsidRPr="00F22244">
        <w:rPr>
          <w:rFonts w:ascii="Times New Roman" w:eastAsia="Calibri" w:hAnsi="Times New Roman" w:cs="Times New Roman"/>
          <w:sz w:val="22"/>
          <w:szCs w:val="22"/>
        </w:rPr>
        <w:t>Z</w:t>
      </w:r>
      <w:r w:rsidRPr="00F22244">
        <w:rPr>
          <w:rFonts w:ascii="Times New Roman" w:eastAsia="Calibri" w:hAnsi="Times New Roman" w:cs="Times New Roman"/>
          <w:sz w:val="22"/>
          <w:szCs w:val="22"/>
        </w:rPr>
        <w:t xml:space="preserve">amawiający może, na podstawie art. 109 ust. 1 </w:t>
      </w:r>
      <w:r w:rsidRPr="00F22244">
        <w:rPr>
          <w:rFonts w:ascii="Times New Roman" w:hAnsi="Times New Roman" w:cs="Times New Roman"/>
          <w:sz w:val="22"/>
          <w:szCs w:val="22"/>
        </w:rPr>
        <w:t xml:space="preserve">pkt 4 </w:t>
      </w:r>
      <w:r w:rsidRPr="00F22244">
        <w:rPr>
          <w:rFonts w:ascii="Times New Roman" w:eastAsia="Calibri" w:hAnsi="Times New Roman" w:cs="Times New Roman"/>
          <w:sz w:val="22"/>
          <w:szCs w:val="22"/>
        </w:rPr>
        <w:t>ustawy, wykluczyć wykonawcę</w:t>
      </w:r>
      <w:r w:rsidR="00C93F46" w:rsidRPr="00F22244">
        <w:rPr>
          <w:rFonts w:ascii="Times New Roman" w:hAnsi="Times New Roman" w:cs="Times New Roman"/>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00C67" w:rsidRPr="00F22244">
        <w:rPr>
          <w:rFonts w:ascii="Times New Roman" w:hAnsi="Times New Roman" w:cs="Times New Roman"/>
          <w:sz w:val="22"/>
          <w:szCs w:val="22"/>
        </w:rPr>
        <w:t>.</w:t>
      </w:r>
    </w:p>
    <w:p w14:paraId="21EE437F" w14:textId="77777777" w:rsidR="00800C67" w:rsidRPr="00F22244" w:rsidRDefault="00C93F46" w:rsidP="00523913">
      <w:pPr>
        <w:pStyle w:val="divparagraph"/>
        <w:numPr>
          <w:ilvl w:val="0"/>
          <w:numId w:val="43"/>
        </w:numPr>
        <w:spacing w:before="120" w:line="240" w:lineRule="auto"/>
        <w:ind w:left="357"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Wykonawca może zostać wykluczony przez Zamawiającego na każdym etapie postępowania o udzielenie zamówienia. </w:t>
      </w:r>
    </w:p>
    <w:p w14:paraId="4CA018D5" w14:textId="77777777" w:rsidR="00800C67" w:rsidRPr="00F22244" w:rsidRDefault="00800C67" w:rsidP="00523913">
      <w:pPr>
        <w:pStyle w:val="divparagraph"/>
        <w:numPr>
          <w:ilvl w:val="0"/>
          <w:numId w:val="43"/>
        </w:numPr>
        <w:spacing w:before="120" w:line="240" w:lineRule="auto"/>
        <w:ind w:left="357"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34E577F9" w14:textId="77777777" w:rsidR="00800C67" w:rsidRPr="00F22244" w:rsidRDefault="00800C67" w:rsidP="00523913">
      <w:pPr>
        <w:pStyle w:val="divpoint"/>
        <w:numPr>
          <w:ilvl w:val="0"/>
          <w:numId w:val="45"/>
        </w:numPr>
        <w:spacing w:before="120" w:line="240" w:lineRule="auto"/>
        <w:ind w:left="714" w:hanging="357"/>
        <w:jc w:val="both"/>
        <w:rPr>
          <w:rFonts w:ascii="Times New Roman" w:hAnsi="Times New Roman" w:cs="Times New Roman"/>
          <w:sz w:val="22"/>
          <w:szCs w:val="22"/>
        </w:rPr>
      </w:pPr>
      <w:r w:rsidRPr="00F22244">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62386811" w14:textId="77777777" w:rsidR="00800C67" w:rsidRPr="00F22244" w:rsidRDefault="00800C67" w:rsidP="00523913">
      <w:pPr>
        <w:pStyle w:val="divpoint"/>
        <w:numPr>
          <w:ilvl w:val="0"/>
          <w:numId w:val="45"/>
        </w:numPr>
        <w:spacing w:before="120" w:line="240" w:lineRule="auto"/>
        <w:ind w:left="714" w:hanging="357"/>
        <w:jc w:val="both"/>
        <w:rPr>
          <w:rFonts w:ascii="Times New Roman" w:hAnsi="Times New Roman" w:cs="Times New Roman"/>
          <w:sz w:val="22"/>
          <w:szCs w:val="22"/>
        </w:rPr>
      </w:pPr>
      <w:r w:rsidRPr="00F22244">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8FD417F" w14:textId="77777777" w:rsidR="00800C67" w:rsidRPr="00F22244" w:rsidRDefault="00800C67" w:rsidP="00523913">
      <w:pPr>
        <w:pStyle w:val="divpoint"/>
        <w:numPr>
          <w:ilvl w:val="0"/>
          <w:numId w:val="45"/>
        </w:numPr>
        <w:spacing w:before="120" w:line="240" w:lineRule="auto"/>
        <w:ind w:left="714" w:hanging="357"/>
        <w:jc w:val="both"/>
        <w:rPr>
          <w:rFonts w:ascii="Times New Roman" w:hAnsi="Times New Roman" w:cs="Times New Roman"/>
          <w:sz w:val="22"/>
          <w:szCs w:val="22"/>
        </w:rPr>
      </w:pPr>
      <w:r w:rsidRPr="00F22244">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16C67F81" w14:textId="77777777" w:rsidR="00800C67" w:rsidRPr="00F22244" w:rsidRDefault="00800C67" w:rsidP="00523913">
      <w:pPr>
        <w:pStyle w:val="divpkt"/>
        <w:numPr>
          <w:ilvl w:val="1"/>
          <w:numId w:val="43"/>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zerwał wszelkie powiązania z osobami lub podmiotami odpowiedzialnymi za nieprawidłowe postępowanie wykonawcy, </w:t>
      </w:r>
    </w:p>
    <w:p w14:paraId="58162D96" w14:textId="77777777" w:rsidR="00800C67" w:rsidRPr="00F22244" w:rsidRDefault="00800C67" w:rsidP="00523913">
      <w:pPr>
        <w:pStyle w:val="divpkt"/>
        <w:numPr>
          <w:ilvl w:val="1"/>
          <w:numId w:val="43"/>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zreorganizował personel, </w:t>
      </w:r>
    </w:p>
    <w:p w14:paraId="65DFB665" w14:textId="77777777" w:rsidR="00800C67" w:rsidRPr="00F22244" w:rsidRDefault="00800C67" w:rsidP="00523913">
      <w:pPr>
        <w:pStyle w:val="divpkt"/>
        <w:numPr>
          <w:ilvl w:val="1"/>
          <w:numId w:val="43"/>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wdrożył system sprawozdawczości i kontroli, </w:t>
      </w:r>
    </w:p>
    <w:p w14:paraId="526537E7" w14:textId="77777777" w:rsidR="00800C67" w:rsidRPr="00F22244" w:rsidRDefault="00800C67" w:rsidP="00523913">
      <w:pPr>
        <w:pStyle w:val="divpkt"/>
        <w:numPr>
          <w:ilvl w:val="1"/>
          <w:numId w:val="43"/>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lastRenderedPageBreak/>
        <w:t xml:space="preserve">utworzył struktury audytu wewnętrznego do monitorowania przestrzegania przepisów, wewnętrznych regulacji lub standardów, </w:t>
      </w:r>
    </w:p>
    <w:p w14:paraId="101E7263" w14:textId="600D6F89" w:rsidR="00800C67" w:rsidRPr="00F22244" w:rsidRDefault="00800C67" w:rsidP="00523913">
      <w:pPr>
        <w:pStyle w:val="divpkt"/>
        <w:numPr>
          <w:ilvl w:val="1"/>
          <w:numId w:val="43"/>
        </w:numPr>
        <w:spacing w:before="120" w:line="240" w:lineRule="auto"/>
        <w:ind w:left="1173" w:hanging="357"/>
        <w:rPr>
          <w:rFonts w:ascii="Times New Roman" w:hAnsi="Times New Roman" w:cs="Times New Roman"/>
          <w:sz w:val="22"/>
          <w:szCs w:val="22"/>
        </w:rPr>
      </w:pPr>
      <w:bookmarkStart w:id="0" w:name="_Hlk102023550"/>
      <w:r w:rsidRPr="00F22244">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457AC2CA" w14:textId="52978988" w:rsidR="00BE52B7" w:rsidRPr="006C1012" w:rsidRDefault="00BE52B7" w:rsidP="006C1012">
      <w:pPr>
        <w:pStyle w:val="NormalnyWeb"/>
        <w:numPr>
          <w:ilvl w:val="0"/>
          <w:numId w:val="1"/>
        </w:numPr>
        <w:spacing w:before="0" w:beforeAutospacing="0" w:after="0" w:afterAutospacing="0"/>
        <w:ind w:left="426" w:hanging="426"/>
        <w:jc w:val="both"/>
        <w:rPr>
          <w:sz w:val="22"/>
          <w:szCs w:val="22"/>
        </w:rPr>
      </w:pPr>
      <w:r w:rsidRPr="006C1012">
        <w:rPr>
          <w:rStyle w:val="Uwydatnienie"/>
          <w:i w:val="0"/>
          <w:iCs w:val="0"/>
          <w:sz w:val="22"/>
          <w:szCs w:val="22"/>
        </w:rPr>
        <w:t>Na</w:t>
      </w:r>
      <w:r w:rsidRPr="006C1012">
        <w:rPr>
          <w:sz w:val="22"/>
          <w:szCs w:val="22"/>
        </w:rPr>
        <w:t xml:space="preserve"> podstawie </w:t>
      </w:r>
      <w:hyperlink r:id="rId17" w:anchor="/document/19231047?unitId=art(7)ust(1)&amp;cm=DOCUMENT" w:history="1">
        <w:r w:rsidRPr="006C1012">
          <w:rPr>
            <w:rStyle w:val="Hipercze"/>
            <w:sz w:val="22"/>
            <w:szCs w:val="22"/>
          </w:rPr>
          <w:t>art. 7 ust. 1</w:t>
        </w:r>
      </w:hyperlink>
      <w:r w:rsidRPr="006C1012">
        <w:rPr>
          <w:sz w:val="22"/>
          <w:szCs w:val="22"/>
        </w:rPr>
        <w:t xml:space="preserve"> </w:t>
      </w:r>
      <w:r w:rsidR="00813015" w:rsidRPr="006C1012">
        <w:rPr>
          <w:sz w:val="22"/>
          <w:szCs w:val="22"/>
        </w:rPr>
        <w:t xml:space="preserve">z dnia 13 kwietnia 2022 r. o szczególnych rozwiązaniach w zakresie przeciwdziałania </w:t>
      </w:r>
      <w:r w:rsidR="00813015" w:rsidRPr="006C1012">
        <w:rPr>
          <w:rStyle w:val="Uwydatnienie"/>
          <w:i w:val="0"/>
          <w:iCs w:val="0"/>
          <w:sz w:val="22"/>
          <w:szCs w:val="22"/>
        </w:rPr>
        <w:t>wspieraniu agresji na Ukrainę</w:t>
      </w:r>
      <w:r w:rsidR="00813015" w:rsidRPr="006C1012">
        <w:rPr>
          <w:sz w:val="22"/>
          <w:szCs w:val="22"/>
        </w:rPr>
        <w:t xml:space="preserve"> oraz służących ochronie bezpieczeństwa narodowego</w:t>
      </w:r>
      <w:r w:rsidR="00E578EA">
        <w:rPr>
          <w:sz w:val="22"/>
          <w:szCs w:val="22"/>
        </w:rPr>
        <w:t>, zwanej „ustawą”</w:t>
      </w:r>
      <w:r w:rsidR="00813015" w:rsidRPr="006C1012">
        <w:rPr>
          <w:sz w:val="22"/>
          <w:szCs w:val="22"/>
        </w:rPr>
        <w:t xml:space="preserve"> </w:t>
      </w:r>
      <w:r w:rsidRPr="006C1012">
        <w:rPr>
          <w:sz w:val="22"/>
          <w:szCs w:val="22"/>
        </w:rPr>
        <w:t xml:space="preserve">z postępowania o udzielenie zamówienia publicznego lub konkursu prowadzonego </w:t>
      </w:r>
      <w:r w:rsidRPr="006C1012">
        <w:rPr>
          <w:rStyle w:val="Uwydatnienie"/>
          <w:i w:val="0"/>
          <w:iCs w:val="0"/>
          <w:sz w:val="22"/>
          <w:szCs w:val="22"/>
        </w:rPr>
        <w:t>na</w:t>
      </w:r>
      <w:r w:rsidRPr="006C1012">
        <w:rPr>
          <w:sz w:val="22"/>
          <w:szCs w:val="22"/>
        </w:rPr>
        <w:t xml:space="preserve"> podstawie </w:t>
      </w:r>
      <w:hyperlink r:id="rId18" w:anchor="/document/18903829?cm=DOCUMENT" w:history="1">
        <w:r w:rsidRPr="006C1012">
          <w:rPr>
            <w:rStyle w:val="Hipercze"/>
            <w:sz w:val="22"/>
            <w:szCs w:val="22"/>
          </w:rPr>
          <w:t>ustawy</w:t>
        </w:r>
      </w:hyperlink>
      <w:r w:rsidRPr="006C1012">
        <w:rPr>
          <w:sz w:val="22"/>
          <w:szCs w:val="22"/>
        </w:rPr>
        <w:t xml:space="preserve"> </w:t>
      </w:r>
      <w:proofErr w:type="spellStart"/>
      <w:r w:rsidRPr="006C1012">
        <w:rPr>
          <w:sz w:val="22"/>
          <w:szCs w:val="22"/>
        </w:rPr>
        <w:t>Pzp</w:t>
      </w:r>
      <w:proofErr w:type="spellEnd"/>
      <w:r w:rsidRPr="006C1012">
        <w:rPr>
          <w:sz w:val="22"/>
          <w:szCs w:val="22"/>
        </w:rPr>
        <w:t xml:space="preserve"> wyklucza się:</w:t>
      </w:r>
    </w:p>
    <w:p w14:paraId="4D57ACFB" w14:textId="61095D70" w:rsidR="00BE52B7" w:rsidRPr="00576808" w:rsidRDefault="00BE52B7" w:rsidP="006C1012">
      <w:pPr>
        <w:pStyle w:val="Akapitzlist"/>
        <w:numPr>
          <w:ilvl w:val="0"/>
          <w:numId w:val="111"/>
        </w:numPr>
        <w:spacing w:after="0" w:line="240" w:lineRule="auto"/>
        <w:ind w:left="851"/>
        <w:jc w:val="both"/>
      </w:pPr>
      <w:r w:rsidRPr="006C1012">
        <w:rPr>
          <w:rFonts w:ascii="Times New Roman" w:hAnsi="Times New Roman" w:cs="Times New Roman"/>
        </w:rPr>
        <w:t xml:space="preserve">wykonawcę oraz uczestnika konkursu wymienionego w wykazach określonych w </w:t>
      </w:r>
      <w:hyperlink r:id="rId19" w:anchor="/document/67607987?cm=DOCUMENT" w:history="1">
        <w:r w:rsidRPr="006C1012">
          <w:rPr>
            <w:rStyle w:val="Hipercze"/>
            <w:rFonts w:ascii="Times New Roman" w:hAnsi="Times New Roman" w:cs="Times New Roman"/>
          </w:rPr>
          <w:t>rozporządzeniu</w:t>
        </w:r>
      </w:hyperlink>
      <w:r w:rsidRPr="006C1012">
        <w:rPr>
          <w:rFonts w:ascii="Times New Roman" w:hAnsi="Times New Roman" w:cs="Times New Roman"/>
        </w:rPr>
        <w:t xml:space="preserve"> 765/2006 i </w:t>
      </w:r>
      <w:hyperlink r:id="rId20" w:anchor="/document/68410867?cm=DOCUMENT" w:history="1">
        <w:r w:rsidRPr="006C1012">
          <w:rPr>
            <w:rStyle w:val="Hipercze"/>
            <w:rFonts w:ascii="Times New Roman" w:hAnsi="Times New Roman" w:cs="Times New Roman"/>
          </w:rPr>
          <w:t>rozporządzeniu</w:t>
        </w:r>
      </w:hyperlink>
      <w:r w:rsidRPr="006C1012">
        <w:rPr>
          <w:rFonts w:ascii="Times New Roman" w:hAnsi="Times New Roman" w:cs="Times New Roman"/>
        </w:rPr>
        <w:t xml:space="preserve"> 269/2014 albo wpisanego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podstawie decyzji w sprawie wpisu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rozstrzygającej o zastosowaniu środka, o którym mowa w </w:t>
      </w:r>
      <w:hyperlink r:id="rId21" w:anchor="/document/19231047?unitId=art(1)pkt(3)&amp;cm=DOCUMENT" w:history="1">
        <w:r w:rsidRPr="006C1012">
          <w:rPr>
            <w:rStyle w:val="Hipercze"/>
            <w:rFonts w:ascii="Times New Roman" w:hAnsi="Times New Roman" w:cs="Times New Roman"/>
          </w:rPr>
          <w:t>art. 1 pkt 3</w:t>
        </w:r>
      </w:hyperlink>
      <w:r w:rsidRPr="006C1012">
        <w:rPr>
          <w:rFonts w:ascii="Times New Roman" w:hAnsi="Times New Roman" w:cs="Times New Roman"/>
        </w:rPr>
        <w:t xml:space="preserve"> ustawy;</w:t>
      </w:r>
    </w:p>
    <w:p w14:paraId="43CD689C" w14:textId="3F528B26" w:rsidR="00BE52B7" w:rsidRPr="00576808" w:rsidRDefault="00BE52B7" w:rsidP="006C1012">
      <w:pPr>
        <w:pStyle w:val="Akapitzlist"/>
        <w:numPr>
          <w:ilvl w:val="0"/>
          <w:numId w:val="111"/>
        </w:numPr>
        <w:spacing w:after="0" w:line="240" w:lineRule="auto"/>
        <w:ind w:left="851"/>
        <w:jc w:val="both"/>
      </w:pPr>
      <w:r w:rsidRPr="006C1012">
        <w:rPr>
          <w:rFonts w:ascii="Times New Roman" w:hAnsi="Times New Roman" w:cs="Times New Roman"/>
        </w:rPr>
        <w:t xml:space="preserve">wykonawcę oraz uczestnika konkursu, którego beneficjentem rzeczywistym w rozumieniu </w:t>
      </w:r>
      <w:hyperlink r:id="rId22" w:anchor="/document/18708093?cm=DOCUMENT" w:history="1">
        <w:r w:rsidRPr="006C1012">
          <w:rPr>
            <w:rStyle w:val="Hipercze"/>
            <w:rFonts w:ascii="Times New Roman" w:hAnsi="Times New Roman" w:cs="Times New Roman"/>
          </w:rPr>
          <w:t>ustawy</w:t>
        </w:r>
      </w:hyperlink>
      <w:r w:rsidRPr="006C1012">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3" w:anchor="/document/67607987?cm=DOCUMENT" w:history="1">
        <w:r w:rsidRPr="006C1012">
          <w:rPr>
            <w:rStyle w:val="Hipercze"/>
            <w:rFonts w:ascii="Times New Roman" w:hAnsi="Times New Roman" w:cs="Times New Roman"/>
          </w:rPr>
          <w:t>rozporządzeniu</w:t>
        </w:r>
      </w:hyperlink>
      <w:r w:rsidRPr="006C1012">
        <w:rPr>
          <w:rFonts w:ascii="Times New Roman" w:hAnsi="Times New Roman" w:cs="Times New Roman"/>
        </w:rPr>
        <w:t xml:space="preserve"> 765/2006 i </w:t>
      </w:r>
      <w:hyperlink r:id="rId24" w:anchor="/document/68410867?cm=DOCUMENT" w:history="1">
        <w:r w:rsidRPr="006C1012">
          <w:rPr>
            <w:rStyle w:val="Hipercze"/>
            <w:rFonts w:ascii="Times New Roman" w:hAnsi="Times New Roman" w:cs="Times New Roman"/>
          </w:rPr>
          <w:t>rozporządzeniu</w:t>
        </w:r>
      </w:hyperlink>
      <w:r w:rsidRPr="006C1012">
        <w:rPr>
          <w:rFonts w:ascii="Times New Roman" w:hAnsi="Times New Roman" w:cs="Times New Roman"/>
        </w:rPr>
        <w:t xml:space="preserve"> 269/2014 albo wpisana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lub będąca takim beneficjentem rzeczywistym od dnia 24 lutego 2022 r., o ile została wpisana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podstawie decyzji w sprawie wpisu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rozstrzygającej o zastosowaniu środka, o którym mowa w art. 1 pkt 3 ustawy;</w:t>
      </w:r>
    </w:p>
    <w:p w14:paraId="4F258D98" w14:textId="5CB0F523" w:rsidR="00BE52B7" w:rsidRPr="00576808" w:rsidRDefault="00BE52B7" w:rsidP="006C1012">
      <w:pPr>
        <w:pStyle w:val="Akapitzlist"/>
        <w:numPr>
          <w:ilvl w:val="0"/>
          <w:numId w:val="111"/>
        </w:numPr>
        <w:spacing w:after="0" w:line="240" w:lineRule="auto"/>
        <w:ind w:left="851"/>
        <w:jc w:val="both"/>
      </w:pPr>
      <w:r w:rsidRPr="006C1012">
        <w:rPr>
          <w:rFonts w:ascii="Times New Roman" w:hAnsi="Times New Roman" w:cs="Times New Roman"/>
        </w:rPr>
        <w:t xml:space="preserve">wykonawcę oraz uczestnika konkursu, którego jednostką dominującą w rozumieniu </w:t>
      </w:r>
      <w:hyperlink r:id="rId25" w:anchor="/document/16796295?unitId=art(3)ust(1)pkt(37)&amp;cm=DOCUMENT" w:history="1">
        <w:r w:rsidRPr="006C1012">
          <w:rPr>
            <w:rStyle w:val="Hipercze"/>
            <w:rFonts w:ascii="Times New Roman" w:hAnsi="Times New Roman" w:cs="Times New Roman"/>
          </w:rPr>
          <w:t>art. 3 ust. 1 pkt 37</w:t>
        </w:r>
      </w:hyperlink>
      <w:r w:rsidRPr="006C1012">
        <w:rPr>
          <w:rFonts w:ascii="Times New Roman" w:hAnsi="Times New Roman" w:cs="Times New Roman"/>
        </w:rPr>
        <w:t xml:space="preserve"> ustawy z dnia 29 września 1994 r. o rachunkowości (Dz.U. z 2021 r. poz. 217, 2105 i 2106), jest podmiot wymieniony w wykazach określonych w </w:t>
      </w:r>
      <w:hyperlink r:id="rId26" w:anchor="/document/67607987?cm=DOCUMENT" w:history="1">
        <w:r w:rsidRPr="006C1012">
          <w:rPr>
            <w:rStyle w:val="Hipercze"/>
            <w:rFonts w:ascii="Times New Roman" w:hAnsi="Times New Roman" w:cs="Times New Roman"/>
          </w:rPr>
          <w:t>rozporządzeniu</w:t>
        </w:r>
      </w:hyperlink>
      <w:r w:rsidRPr="006C1012">
        <w:rPr>
          <w:rFonts w:ascii="Times New Roman" w:hAnsi="Times New Roman" w:cs="Times New Roman"/>
        </w:rPr>
        <w:t xml:space="preserve"> 765/2006 i </w:t>
      </w:r>
      <w:hyperlink r:id="rId27" w:anchor="/document/68410867?cm=DOCUMENT" w:history="1">
        <w:r w:rsidRPr="006C1012">
          <w:rPr>
            <w:rStyle w:val="Hipercze"/>
            <w:rFonts w:ascii="Times New Roman" w:hAnsi="Times New Roman" w:cs="Times New Roman"/>
          </w:rPr>
          <w:t>rozporządzeniu</w:t>
        </w:r>
      </w:hyperlink>
      <w:r w:rsidRPr="006C1012">
        <w:rPr>
          <w:rFonts w:ascii="Times New Roman" w:hAnsi="Times New Roman" w:cs="Times New Roman"/>
        </w:rPr>
        <w:t xml:space="preserve"> 269/2014 albo wpisany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lub będący taką jednostką dominującą od dnia 24 lutego 2022 r., o ile został wpisany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podstawie decyzji w sprawie wpisu </w:t>
      </w:r>
      <w:r w:rsidRPr="006C1012">
        <w:rPr>
          <w:rStyle w:val="Uwydatnienie"/>
          <w:rFonts w:ascii="Times New Roman" w:hAnsi="Times New Roman" w:cs="Times New Roman"/>
          <w:i w:val="0"/>
          <w:iCs w:val="0"/>
        </w:rPr>
        <w:t>na</w:t>
      </w:r>
      <w:r w:rsidRPr="006C1012">
        <w:rPr>
          <w:rFonts w:ascii="Times New Roman" w:hAnsi="Times New Roman" w:cs="Times New Roman"/>
        </w:rPr>
        <w:t xml:space="preserve"> listę rozstrzygającej o zastosowaniu środka, o którym mowa w </w:t>
      </w:r>
      <w:hyperlink r:id="rId28" w:anchor="/document/19231047?unitId=art(1)pkt(3)&amp;cm=DOCUMENT" w:history="1">
        <w:r w:rsidRPr="006C1012">
          <w:rPr>
            <w:rStyle w:val="Hipercze"/>
            <w:rFonts w:ascii="Times New Roman" w:hAnsi="Times New Roman" w:cs="Times New Roman"/>
          </w:rPr>
          <w:t>art. 1 pkt 3</w:t>
        </w:r>
      </w:hyperlink>
      <w:r w:rsidRPr="006C1012">
        <w:rPr>
          <w:rFonts w:ascii="Times New Roman" w:hAnsi="Times New Roman" w:cs="Times New Roman"/>
        </w:rPr>
        <w:t xml:space="preserve"> ustawy.</w:t>
      </w:r>
    </w:p>
    <w:p w14:paraId="6EB5D410" w14:textId="223233E5" w:rsidR="00BE52B7" w:rsidRPr="00E578EA" w:rsidRDefault="00813015" w:rsidP="00E578EA">
      <w:pPr>
        <w:pStyle w:val="NormalnyWeb"/>
        <w:numPr>
          <w:ilvl w:val="0"/>
          <w:numId w:val="1"/>
        </w:numPr>
        <w:spacing w:before="0" w:beforeAutospacing="0" w:after="0" w:afterAutospacing="0"/>
        <w:ind w:left="426"/>
        <w:rPr>
          <w:sz w:val="22"/>
          <w:szCs w:val="22"/>
        </w:rPr>
      </w:pPr>
      <w:r w:rsidRPr="00813015">
        <w:rPr>
          <w:sz w:val="22"/>
          <w:szCs w:val="22"/>
        </w:rPr>
        <w:t>W</w:t>
      </w:r>
      <w:r w:rsidR="00BE52B7" w:rsidRPr="006C1012">
        <w:rPr>
          <w:sz w:val="22"/>
          <w:szCs w:val="22"/>
        </w:rPr>
        <w:t>ykluczenie</w:t>
      </w:r>
      <w:r w:rsidR="006C1012">
        <w:rPr>
          <w:sz w:val="22"/>
          <w:szCs w:val="22"/>
        </w:rPr>
        <w:t xml:space="preserve"> </w:t>
      </w:r>
      <w:r w:rsidR="00BE52B7" w:rsidRPr="006C1012">
        <w:rPr>
          <w:sz w:val="22"/>
          <w:szCs w:val="22"/>
        </w:rPr>
        <w:t>następ</w:t>
      </w:r>
      <w:r>
        <w:rPr>
          <w:sz w:val="22"/>
          <w:szCs w:val="22"/>
        </w:rPr>
        <w:t>uje</w:t>
      </w:r>
      <w:r w:rsidR="00BE52B7" w:rsidRPr="006C1012">
        <w:rPr>
          <w:sz w:val="22"/>
          <w:szCs w:val="22"/>
        </w:rPr>
        <w:t xml:space="preserve"> </w:t>
      </w:r>
      <w:r w:rsidR="00BE52B7" w:rsidRPr="006C1012">
        <w:rPr>
          <w:rStyle w:val="Uwydatnienie"/>
          <w:i w:val="0"/>
          <w:iCs w:val="0"/>
          <w:sz w:val="22"/>
          <w:szCs w:val="22"/>
        </w:rPr>
        <w:t>na</w:t>
      </w:r>
      <w:r w:rsidR="00BE52B7" w:rsidRPr="006C1012">
        <w:rPr>
          <w:sz w:val="22"/>
          <w:szCs w:val="22"/>
        </w:rPr>
        <w:t xml:space="preserve"> okres trwania okoliczności</w:t>
      </w:r>
      <w:r>
        <w:rPr>
          <w:sz w:val="22"/>
          <w:szCs w:val="22"/>
        </w:rPr>
        <w:t>, o których mowa w ust. 5</w:t>
      </w:r>
      <w:r w:rsidR="00BE52B7" w:rsidRPr="00E578EA">
        <w:rPr>
          <w:sz w:val="22"/>
          <w:szCs w:val="22"/>
        </w:rPr>
        <w:t xml:space="preserve">. W przypadku wykonawcy lub uczestnika konkursu wykluczonego </w:t>
      </w:r>
      <w:r w:rsidR="00BE52B7" w:rsidRPr="00E578EA">
        <w:rPr>
          <w:rStyle w:val="Uwydatnienie"/>
          <w:i w:val="0"/>
          <w:iCs w:val="0"/>
          <w:sz w:val="22"/>
          <w:szCs w:val="22"/>
        </w:rPr>
        <w:t>na</w:t>
      </w:r>
      <w:r w:rsidR="00BE52B7" w:rsidRPr="00E578EA">
        <w:rPr>
          <w:sz w:val="22"/>
          <w:szCs w:val="22"/>
        </w:rPr>
        <w:t xml:space="preserve"> podstawie </w:t>
      </w:r>
      <w:hyperlink r:id="rId29" w:anchor="/document/19231047?unitId=art(7)ust(1)&amp;cm=DOCUMENT" w:history="1">
        <w:r w:rsidR="00BE52B7" w:rsidRPr="00E578EA">
          <w:rPr>
            <w:rStyle w:val="Hipercze"/>
            <w:sz w:val="22"/>
            <w:szCs w:val="22"/>
          </w:rPr>
          <w:t>art. 7 ust. 1</w:t>
        </w:r>
      </w:hyperlink>
      <w:r w:rsidR="00BE52B7" w:rsidRPr="00E578EA">
        <w:rPr>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0954D77" w14:textId="77777777" w:rsidR="00BE52B7" w:rsidRPr="00E578EA" w:rsidRDefault="00BE52B7" w:rsidP="00E578EA">
      <w:pPr>
        <w:pStyle w:val="NormalnyWeb"/>
        <w:numPr>
          <w:ilvl w:val="0"/>
          <w:numId w:val="1"/>
        </w:numPr>
        <w:spacing w:before="0" w:beforeAutospacing="0" w:after="0" w:afterAutospacing="0"/>
        <w:ind w:left="426"/>
        <w:rPr>
          <w:sz w:val="22"/>
          <w:szCs w:val="22"/>
        </w:rPr>
      </w:pPr>
      <w:r w:rsidRPr="00E578EA">
        <w:rPr>
          <w:sz w:val="22"/>
          <w:szCs w:val="22"/>
        </w:rPr>
        <w:t xml:space="preserve">Kontrola udzielania zamówień publicznych w zakresie zgodności z </w:t>
      </w:r>
      <w:hyperlink r:id="rId30" w:anchor="/document/19231047?unitId=art(7)ust(1)&amp;cm=DOCUMENT" w:history="1">
        <w:r w:rsidRPr="00E578EA">
          <w:rPr>
            <w:rStyle w:val="Hipercze"/>
            <w:sz w:val="22"/>
            <w:szCs w:val="22"/>
          </w:rPr>
          <w:t>art. 7 ust. 1</w:t>
        </w:r>
      </w:hyperlink>
      <w:r w:rsidRPr="00E578EA">
        <w:rPr>
          <w:sz w:val="22"/>
          <w:szCs w:val="22"/>
        </w:rPr>
        <w:t xml:space="preserve"> ustawy będzie wykonywana zgodnie z </w:t>
      </w:r>
      <w:hyperlink r:id="rId31" w:anchor="/document/18903829?unitId=art(596)&amp;cm=DOCUMENT" w:history="1">
        <w:r w:rsidRPr="00E578EA">
          <w:rPr>
            <w:rStyle w:val="Hipercze"/>
            <w:sz w:val="22"/>
            <w:szCs w:val="22"/>
          </w:rPr>
          <w:t>art. 596</w:t>
        </w:r>
      </w:hyperlink>
      <w:r w:rsidRPr="00E578EA">
        <w:rPr>
          <w:sz w:val="22"/>
          <w:szCs w:val="22"/>
        </w:rPr>
        <w:t xml:space="preserve"> ustawy </w:t>
      </w:r>
      <w:proofErr w:type="spellStart"/>
      <w:r w:rsidRPr="00E578EA">
        <w:rPr>
          <w:sz w:val="22"/>
          <w:szCs w:val="22"/>
        </w:rPr>
        <w:t>Pzp</w:t>
      </w:r>
      <w:proofErr w:type="spellEnd"/>
      <w:r w:rsidRPr="00E578EA">
        <w:rPr>
          <w:sz w:val="22"/>
          <w:szCs w:val="22"/>
        </w:rPr>
        <w:t>.</w:t>
      </w:r>
    </w:p>
    <w:p w14:paraId="0DD57861" w14:textId="745158CB" w:rsidR="00471377" w:rsidRPr="00CF2F66" w:rsidRDefault="00800C67" w:rsidP="00CF2F66">
      <w:pPr>
        <w:pStyle w:val="Akapitzlist"/>
        <w:widowControl w:val="0"/>
        <w:numPr>
          <w:ilvl w:val="0"/>
          <w:numId w:val="1"/>
        </w:numPr>
        <w:autoSpaceDE w:val="0"/>
        <w:autoSpaceDN w:val="0"/>
        <w:adjustRightInd w:val="0"/>
        <w:spacing w:after="240"/>
        <w:jc w:val="both"/>
        <w:rPr>
          <w:rFonts w:ascii="Times New Roman" w:hAnsi="Times New Roman" w:cs="Times New Roman"/>
        </w:rPr>
      </w:pPr>
      <w:r w:rsidRPr="00CF2F66">
        <w:rPr>
          <w:rFonts w:ascii="Times New Roman" w:hAnsi="Times New Roman" w:cs="Times New Roman"/>
        </w:rPr>
        <w:t>Zamawiający ocenia, czy podjęte przez wykonawcę czynności, o których mowa w ust. 4, są wystarczające do wykazania jego rzetelności, uwzględniając wagę i</w:t>
      </w:r>
      <w:r w:rsidR="00976C0D" w:rsidRPr="00CF2F66">
        <w:rPr>
          <w:rFonts w:ascii="Times New Roman" w:hAnsi="Times New Roman" w:cs="Times New Roman"/>
        </w:rPr>
        <w:t xml:space="preserve"> szczególne okoliczności czynu Wykonawcy. Jeżeli podjęte przez W</w:t>
      </w:r>
      <w:r w:rsidRPr="00CF2F66">
        <w:rPr>
          <w:rFonts w:ascii="Times New Roman" w:hAnsi="Times New Roman" w:cs="Times New Roman"/>
        </w:rPr>
        <w:t xml:space="preserve">ykonawcę czynności, o których mowa w ust. 4, nie są wystarczające </w:t>
      </w:r>
      <w:r w:rsidR="00976C0D" w:rsidRPr="00CF2F66">
        <w:rPr>
          <w:rFonts w:ascii="Times New Roman" w:hAnsi="Times New Roman" w:cs="Times New Roman"/>
        </w:rPr>
        <w:t>do wykazania jego rzetelności, Zamawiający wyklucza W</w:t>
      </w:r>
      <w:r w:rsidRPr="00CF2F66">
        <w:rPr>
          <w:rFonts w:ascii="Times New Roman" w:hAnsi="Times New Roman" w:cs="Times New Roman"/>
        </w:rPr>
        <w:t>ykonawcę</w:t>
      </w:r>
      <w:r w:rsidR="00976C0D" w:rsidRPr="00CF2F66">
        <w:rPr>
          <w:rFonts w:ascii="Times New Roman" w:hAnsi="Times New Roman" w:cs="Times New Roman"/>
        </w:rPr>
        <w:t>.</w:t>
      </w:r>
    </w:p>
    <w:bookmarkEnd w:id="0"/>
    <w:p w14:paraId="196BD491" w14:textId="77777777" w:rsidR="004B7E99" w:rsidRPr="005E38D5" w:rsidRDefault="004B7E99" w:rsidP="004B7E99">
      <w:pPr>
        <w:pStyle w:val="divparagraph"/>
        <w:spacing w:before="120" w:line="240" w:lineRule="auto"/>
        <w:ind w:left="357"/>
        <w:jc w:val="both"/>
        <w:rPr>
          <w:rFonts w:ascii="Times New Roman" w:hAnsi="Times New Roman" w:cs="Times New Roman"/>
          <w:sz w:val="22"/>
          <w:szCs w:val="22"/>
        </w:rPr>
      </w:pPr>
    </w:p>
    <w:tbl>
      <w:tblPr>
        <w:tblStyle w:val="Tabela-Siatka"/>
        <w:tblW w:w="0" w:type="auto"/>
        <w:tblInd w:w="94" w:type="dxa"/>
        <w:tblLook w:val="04A0" w:firstRow="1" w:lastRow="0" w:firstColumn="1" w:lastColumn="0" w:noHBand="0" w:noVBand="1"/>
      </w:tblPr>
      <w:tblGrid>
        <w:gridCol w:w="8399"/>
      </w:tblGrid>
      <w:tr w:rsidR="00C93F46" w14:paraId="4B6C1C6B" w14:textId="77777777" w:rsidTr="0027122B">
        <w:trPr>
          <w:trHeight w:val="974"/>
        </w:trPr>
        <w:tc>
          <w:tcPr>
            <w:tcW w:w="8549" w:type="dxa"/>
            <w:vAlign w:val="center"/>
          </w:tcPr>
          <w:p w14:paraId="5177D83C" w14:textId="77777777" w:rsidR="00C93F46" w:rsidRDefault="00C93F46" w:rsidP="0027122B">
            <w:pPr>
              <w:jc w:val="center"/>
              <w:rPr>
                <w:rFonts w:ascii="Times New Roman" w:hAnsi="Times New Roman" w:cs="Times New Roman"/>
                <w:b/>
              </w:rPr>
            </w:pPr>
            <w:r>
              <w:rPr>
                <w:rFonts w:ascii="Times New Roman" w:hAnsi="Times New Roman" w:cs="Times New Roman"/>
                <w:b/>
              </w:rPr>
              <w:t>ROZDZIAŁ VII</w:t>
            </w:r>
          </w:p>
          <w:p w14:paraId="7DAF5C12" w14:textId="77777777" w:rsidR="00C93F46" w:rsidRPr="00F2477D" w:rsidRDefault="00C93F46" w:rsidP="00C93F46">
            <w:pPr>
              <w:jc w:val="center"/>
              <w:rPr>
                <w:rFonts w:ascii="Times New Roman" w:hAnsi="Times New Roman" w:cs="Times New Roman"/>
                <w:i/>
                <w:sz w:val="20"/>
                <w:szCs w:val="20"/>
              </w:rPr>
            </w:pPr>
            <w:r>
              <w:rPr>
                <w:rFonts w:ascii="Times New Roman" w:hAnsi="Times New Roman" w:cs="Times New Roman"/>
                <w:b/>
              </w:rPr>
              <w:t>INFORMACJE O WARUNKACH UDZIAŁU W POSTĘPOWANIU</w:t>
            </w:r>
          </w:p>
        </w:tc>
      </w:tr>
    </w:tbl>
    <w:p w14:paraId="0D8B14B5" w14:textId="77777777" w:rsidR="00C93F46" w:rsidRDefault="00C93F46" w:rsidP="00AD0ADC">
      <w:pPr>
        <w:pStyle w:val="Akapitzlist"/>
        <w:numPr>
          <w:ilvl w:val="0"/>
          <w:numId w:val="14"/>
        </w:numPr>
        <w:spacing w:before="24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O </w:t>
      </w:r>
      <w:r w:rsidRPr="0073306B">
        <w:rPr>
          <w:rFonts w:ascii="Times New Roman" w:hAnsi="Times New Roman" w:cs="Times New Roman"/>
        </w:rPr>
        <w:t xml:space="preserve">udzielenie zamówienia na podstawie art. 112 ustawy </w:t>
      </w:r>
      <w:proofErr w:type="spellStart"/>
      <w:r w:rsidRPr="0073306B">
        <w:rPr>
          <w:rFonts w:ascii="Times New Roman" w:hAnsi="Times New Roman" w:cs="Times New Roman"/>
        </w:rPr>
        <w:t>Pzp</w:t>
      </w:r>
      <w:proofErr w:type="spellEnd"/>
      <w:r w:rsidRPr="0073306B">
        <w:rPr>
          <w:rFonts w:ascii="Times New Roman" w:hAnsi="Times New Roman" w:cs="Times New Roman"/>
        </w:rPr>
        <w:t>, mogą ubiegać się Wykonawcy, którzy spełniają warunki udziału dotyczące:</w:t>
      </w:r>
    </w:p>
    <w:p w14:paraId="2BA62372" w14:textId="77777777" w:rsidR="00C93F46" w:rsidRDefault="00C93F46" w:rsidP="00AD0ADC">
      <w:pPr>
        <w:pStyle w:val="Akapitzlist"/>
        <w:numPr>
          <w:ilvl w:val="0"/>
          <w:numId w:val="15"/>
        </w:numPr>
        <w:spacing w:before="120" w:after="0" w:line="240" w:lineRule="auto"/>
        <w:ind w:left="714" w:hanging="357"/>
        <w:contextualSpacing w:val="0"/>
        <w:jc w:val="both"/>
        <w:rPr>
          <w:rFonts w:ascii="Times New Roman" w:hAnsi="Times New Roman" w:cs="Times New Roman"/>
          <w:b/>
        </w:rPr>
      </w:pPr>
      <w:r w:rsidRPr="00E62D06">
        <w:rPr>
          <w:rFonts w:ascii="Times New Roman" w:hAnsi="Times New Roman" w:cs="Times New Roman"/>
          <w:b/>
        </w:rPr>
        <w:lastRenderedPageBreak/>
        <w:t xml:space="preserve">uprawnień do prowadzenia określonej działalności gospodarczej lub zawodowej, </w:t>
      </w:r>
      <w:r>
        <w:rPr>
          <w:rFonts w:ascii="Times New Roman" w:hAnsi="Times New Roman" w:cs="Times New Roman"/>
          <w:b/>
        </w:rPr>
        <w:br/>
      </w:r>
      <w:r w:rsidRPr="00E62D06">
        <w:rPr>
          <w:rFonts w:ascii="Times New Roman" w:hAnsi="Times New Roman" w:cs="Times New Roman"/>
          <w:b/>
        </w:rPr>
        <w:t>o ile wynika to z odrębnych przepisów:</w:t>
      </w:r>
    </w:p>
    <w:p w14:paraId="1FAA8F07" w14:textId="3A401331" w:rsidR="00C93F46" w:rsidRDefault="005E38D5" w:rsidP="00523913">
      <w:pPr>
        <w:pStyle w:val="Akapitzlist"/>
        <w:numPr>
          <w:ilvl w:val="0"/>
          <w:numId w:val="93"/>
        </w:numPr>
        <w:spacing w:before="120" w:after="0" w:line="240" w:lineRule="auto"/>
        <w:contextualSpacing w:val="0"/>
        <w:jc w:val="both"/>
        <w:rPr>
          <w:rFonts w:ascii="Times New Roman" w:hAnsi="Times New Roman" w:cs="Times New Roman"/>
        </w:rPr>
      </w:pPr>
      <w:r>
        <w:rPr>
          <w:rFonts w:ascii="Times New Roman" w:hAnsi="Times New Roman" w:cs="Times New Roman"/>
          <w:b/>
        </w:rPr>
        <w:t>koncesja</w:t>
      </w:r>
      <w:r w:rsidR="00C93F46">
        <w:rPr>
          <w:rFonts w:ascii="Times New Roman" w:hAnsi="Times New Roman" w:cs="Times New Roman"/>
          <w:b/>
        </w:rPr>
        <w:t xml:space="preserve"> na obrót paliwam</w:t>
      </w:r>
      <w:r w:rsidR="00F961F8">
        <w:rPr>
          <w:rFonts w:ascii="Times New Roman" w:hAnsi="Times New Roman" w:cs="Times New Roman"/>
          <w:b/>
        </w:rPr>
        <w:t>i ciekłymi, ważn</w:t>
      </w:r>
      <w:r>
        <w:rPr>
          <w:rFonts w:ascii="Times New Roman" w:hAnsi="Times New Roman" w:cs="Times New Roman"/>
          <w:b/>
        </w:rPr>
        <w:t>a</w:t>
      </w:r>
      <w:r w:rsidR="00F961F8">
        <w:rPr>
          <w:rFonts w:ascii="Times New Roman" w:hAnsi="Times New Roman" w:cs="Times New Roman"/>
          <w:b/>
        </w:rPr>
        <w:t xml:space="preserve"> min</w:t>
      </w:r>
      <w:r>
        <w:rPr>
          <w:rFonts w:ascii="Times New Roman" w:hAnsi="Times New Roman" w:cs="Times New Roman"/>
          <w:b/>
        </w:rPr>
        <w:t>imum</w:t>
      </w:r>
      <w:r w:rsidR="00F961F8">
        <w:rPr>
          <w:rFonts w:ascii="Times New Roman" w:hAnsi="Times New Roman" w:cs="Times New Roman"/>
          <w:b/>
        </w:rPr>
        <w:t xml:space="preserve"> do </w:t>
      </w:r>
      <w:r w:rsidR="00477BF0">
        <w:rPr>
          <w:rFonts w:ascii="Times New Roman" w:hAnsi="Times New Roman" w:cs="Times New Roman"/>
          <w:b/>
        </w:rPr>
        <w:t>16</w:t>
      </w:r>
      <w:r w:rsidR="00F961F8">
        <w:rPr>
          <w:rFonts w:ascii="Times New Roman" w:hAnsi="Times New Roman" w:cs="Times New Roman"/>
          <w:b/>
        </w:rPr>
        <w:t>.</w:t>
      </w:r>
      <w:r w:rsidR="00477BF0">
        <w:rPr>
          <w:rFonts w:ascii="Times New Roman" w:hAnsi="Times New Roman" w:cs="Times New Roman"/>
          <w:b/>
        </w:rPr>
        <w:t>12</w:t>
      </w:r>
      <w:r w:rsidR="00C93F46">
        <w:rPr>
          <w:rFonts w:ascii="Times New Roman" w:hAnsi="Times New Roman" w:cs="Times New Roman"/>
          <w:b/>
        </w:rPr>
        <w:t>.202</w:t>
      </w:r>
      <w:r>
        <w:rPr>
          <w:rFonts w:ascii="Times New Roman" w:hAnsi="Times New Roman" w:cs="Times New Roman"/>
          <w:b/>
        </w:rPr>
        <w:t>2</w:t>
      </w:r>
      <w:r w:rsidR="00C93F46">
        <w:rPr>
          <w:rFonts w:ascii="Times New Roman" w:hAnsi="Times New Roman" w:cs="Times New Roman"/>
          <w:b/>
        </w:rPr>
        <w:t xml:space="preserve"> r. </w:t>
      </w:r>
      <w:r w:rsidR="00C93F46">
        <w:rPr>
          <w:rFonts w:ascii="Times New Roman" w:hAnsi="Times New Roman" w:cs="Times New Roman"/>
        </w:rPr>
        <w:t xml:space="preserve">wydanej przez Urząd Regulacji Energetyki. </w:t>
      </w:r>
    </w:p>
    <w:p w14:paraId="585A849D" w14:textId="33BD1F8A" w:rsidR="00651EBF" w:rsidRDefault="00C93F46" w:rsidP="00F95600">
      <w:pPr>
        <w:pStyle w:val="Nagwek2"/>
        <w:numPr>
          <w:ilvl w:val="0"/>
          <w:numId w:val="0"/>
        </w:numPr>
        <w:spacing w:line="240" w:lineRule="auto"/>
        <w:ind w:left="1418"/>
        <w:jc w:val="both"/>
        <w:rPr>
          <w:rFonts w:ascii="Times New Roman" w:hAnsi="Times New Roman"/>
          <w:bCs/>
          <w:kern w:val="36"/>
        </w:rPr>
      </w:pPr>
      <w:r>
        <w:rPr>
          <w:rFonts w:ascii="Times New Roman" w:hAnsi="Times New Roman"/>
          <w:i/>
        </w:rPr>
        <w:t xml:space="preserve">Podstawa prawna: </w:t>
      </w:r>
      <w:r w:rsidR="00DE132C">
        <w:rPr>
          <w:rFonts w:ascii="Times New Roman" w:hAnsi="Times New Roman"/>
          <w:bCs/>
          <w:kern w:val="36"/>
        </w:rPr>
        <w:t>R</w:t>
      </w:r>
      <w:r w:rsidR="00761566" w:rsidRPr="00FA7DFF">
        <w:rPr>
          <w:rFonts w:ascii="Times New Roman" w:hAnsi="Times New Roman"/>
          <w:bCs/>
          <w:kern w:val="36"/>
        </w:rPr>
        <w:t xml:space="preserve">ozporządzenie </w:t>
      </w:r>
      <w:r w:rsidR="00C87D1E" w:rsidRPr="00FA7DFF">
        <w:rPr>
          <w:rFonts w:ascii="Times New Roman" w:hAnsi="Times New Roman"/>
          <w:bCs/>
          <w:kern w:val="36"/>
        </w:rPr>
        <w:t xml:space="preserve">Ministra </w:t>
      </w:r>
      <w:r w:rsidR="00DE132C">
        <w:rPr>
          <w:rFonts w:ascii="Times New Roman" w:hAnsi="Times New Roman"/>
          <w:bCs/>
          <w:kern w:val="36"/>
        </w:rPr>
        <w:t>Energii</w:t>
      </w:r>
      <w:r w:rsidR="00C87D1E" w:rsidRPr="00FA7DFF">
        <w:rPr>
          <w:rFonts w:ascii="Times New Roman" w:hAnsi="Times New Roman"/>
          <w:bCs/>
          <w:kern w:val="36"/>
        </w:rPr>
        <w:t xml:space="preserve"> </w:t>
      </w:r>
      <w:r w:rsidR="00C87D1E" w:rsidRPr="00FA7DFF">
        <w:rPr>
          <w:rFonts w:ascii="Times New Roman" w:hAnsi="Times New Roman"/>
        </w:rPr>
        <w:t>z dnia 27 listopada 2019 r.</w:t>
      </w:r>
      <w:r w:rsidR="00976C0D">
        <w:rPr>
          <w:rFonts w:ascii="Times New Roman" w:hAnsi="Times New Roman"/>
        </w:rPr>
        <w:t xml:space="preserve"> </w:t>
      </w:r>
      <w:r w:rsidR="00C87D1E" w:rsidRPr="00FA7DFF">
        <w:rPr>
          <w:rFonts w:ascii="Times New Roman" w:hAnsi="Times New Roman"/>
          <w:bCs/>
          <w:kern w:val="36"/>
        </w:rPr>
        <w:t xml:space="preserve">w </w:t>
      </w:r>
      <w:r w:rsidR="0022594F" w:rsidRPr="00352DE5">
        <w:rPr>
          <w:rFonts w:ascii="Times New Roman" w:hAnsi="Times New Roman"/>
          <w:bCs/>
          <w:kern w:val="36"/>
        </w:rPr>
        <w:t>sprawie szczegółowego wykazu paliw ciekłych, których wytwarzanie, magazynowanie lub przeładunek, przesyłanie lub dystrybucja, obrót, w tym obrót z zagranicą, wymaga koncesji oraz których przywóz wymaga wpisu do rejestru podmiotów przywożących</w:t>
      </w:r>
      <w:r w:rsidR="00C87D1E" w:rsidRPr="00FA7DFF">
        <w:rPr>
          <w:rFonts w:ascii="Times New Roman" w:hAnsi="Times New Roman"/>
          <w:bCs/>
          <w:kern w:val="36"/>
        </w:rPr>
        <w:t>,</w:t>
      </w:r>
      <w:r w:rsidR="00651EBF">
        <w:rPr>
          <w:rFonts w:ascii="Times New Roman" w:hAnsi="Times New Roman"/>
          <w:bCs/>
          <w:kern w:val="36"/>
        </w:rPr>
        <w:t xml:space="preserve"> (Dz. U. poz. 2332), oraz </w:t>
      </w:r>
      <w:r w:rsidR="001934F2">
        <w:rPr>
          <w:rFonts w:ascii="Times New Roman" w:hAnsi="Times New Roman"/>
          <w:bCs/>
          <w:kern w:val="36"/>
        </w:rPr>
        <w:t xml:space="preserve">ustawa z dnia 10 kwietnia 1997 r. - </w:t>
      </w:r>
      <w:r w:rsidR="00651EBF">
        <w:rPr>
          <w:rFonts w:ascii="Times New Roman" w:hAnsi="Times New Roman"/>
          <w:bCs/>
          <w:kern w:val="36"/>
        </w:rPr>
        <w:t xml:space="preserve">Prawa energetycznego Dz. U. z </w:t>
      </w:r>
      <w:r w:rsidR="001934F2">
        <w:rPr>
          <w:rFonts w:ascii="Times New Roman" w:hAnsi="Times New Roman"/>
          <w:bCs/>
          <w:kern w:val="36"/>
        </w:rPr>
        <w:t xml:space="preserve">2021 </w:t>
      </w:r>
      <w:r w:rsidR="00651EBF">
        <w:rPr>
          <w:rFonts w:ascii="Times New Roman" w:hAnsi="Times New Roman"/>
          <w:bCs/>
          <w:kern w:val="36"/>
        </w:rPr>
        <w:t xml:space="preserve">r. poz. </w:t>
      </w:r>
      <w:r w:rsidR="001934F2">
        <w:rPr>
          <w:rFonts w:ascii="Times New Roman" w:hAnsi="Times New Roman"/>
          <w:bCs/>
          <w:kern w:val="36"/>
        </w:rPr>
        <w:t xml:space="preserve"> 716, </w:t>
      </w:r>
      <w:r w:rsidR="00651EBF">
        <w:rPr>
          <w:rFonts w:ascii="Times New Roman" w:hAnsi="Times New Roman"/>
          <w:bCs/>
          <w:kern w:val="36"/>
        </w:rPr>
        <w:t xml:space="preserve">z </w:t>
      </w:r>
      <w:proofErr w:type="spellStart"/>
      <w:r w:rsidR="00651EBF">
        <w:rPr>
          <w:rFonts w:ascii="Times New Roman" w:hAnsi="Times New Roman"/>
          <w:bCs/>
          <w:kern w:val="36"/>
        </w:rPr>
        <w:t>późn</w:t>
      </w:r>
      <w:proofErr w:type="spellEnd"/>
      <w:r w:rsidR="00651EBF">
        <w:rPr>
          <w:rFonts w:ascii="Times New Roman" w:hAnsi="Times New Roman"/>
          <w:bCs/>
          <w:kern w:val="36"/>
        </w:rPr>
        <w:t xml:space="preserve">. zm.) </w:t>
      </w:r>
      <w:r w:rsidR="00F95600">
        <w:rPr>
          <w:rFonts w:ascii="Times New Roman" w:hAnsi="Times New Roman"/>
          <w:bCs/>
          <w:kern w:val="36"/>
        </w:rPr>
        <w:t xml:space="preserve">                                  </w:t>
      </w:r>
      <w:r w:rsidR="00651EBF">
        <w:rPr>
          <w:rFonts w:ascii="Times New Roman" w:hAnsi="Times New Roman"/>
          <w:bCs/>
          <w:kern w:val="36"/>
        </w:rPr>
        <w:t>art. 32 ust</w:t>
      </w:r>
      <w:r w:rsidR="0022594F">
        <w:rPr>
          <w:rFonts w:ascii="Times New Roman" w:hAnsi="Times New Roman"/>
          <w:bCs/>
          <w:kern w:val="36"/>
        </w:rPr>
        <w:t>.</w:t>
      </w:r>
      <w:r w:rsidR="00651EBF">
        <w:rPr>
          <w:rFonts w:ascii="Times New Roman" w:hAnsi="Times New Roman"/>
          <w:bCs/>
          <w:kern w:val="36"/>
        </w:rPr>
        <w:t xml:space="preserve"> 1 pkt 4</w:t>
      </w:r>
      <w:r w:rsidR="00C87D1E" w:rsidRPr="00FA7DFF">
        <w:rPr>
          <w:rFonts w:ascii="Times New Roman" w:hAnsi="Times New Roman"/>
          <w:bCs/>
          <w:kern w:val="36"/>
        </w:rPr>
        <w:t xml:space="preserve"> </w:t>
      </w:r>
    </w:p>
    <w:p w14:paraId="75C9D8CD" w14:textId="113C7B7F" w:rsidR="00C93F46" w:rsidRPr="00651EBF" w:rsidRDefault="00C93F46" w:rsidP="00F95600">
      <w:pPr>
        <w:pStyle w:val="Akapitzlist"/>
        <w:numPr>
          <w:ilvl w:val="0"/>
          <w:numId w:val="15"/>
        </w:numPr>
        <w:spacing w:after="0" w:line="240" w:lineRule="auto"/>
        <w:ind w:left="814"/>
        <w:jc w:val="both"/>
        <w:outlineLvl w:val="0"/>
        <w:rPr>
          <w:rFonts w:ascii="Times New Roman" w:hAnsi="Times New Roman" w:cs="Times New Roman"/>
          <w:b/>
        </w:rPr>
      </w:pPr>
      <w:r w:rsidRPr="00651EBF">
        <w:rPr>
          <w:rFonts w:ascii="Times New Roman" w:hAnsi="Times New Roman" w:cs="Times New Roman"/>
          <w:b/>
        </w:rPr>
        <w:t xml:space="preserve">sytuacji ekonomicznej lub finansowej: </w:t>
      </w:r>
    </w:p>
    <w:p w14:paraId="5B8F2416" w14:textId="0D27E95E" w:rsidR="00C93F46" w:rsidRDefault="00C93F46" w:rsidP="00523913">
      <w:pPr>
        <w:pStyle w:val="Akapitzlist"/>
        <w:numPr>
          <w:ilvl w:val="0"/>
          <w:numId w:val="93"/>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dokument potwierdzający, że jest </w:t>
      </w:r>
      <w:r>
        <w:rPr>
          <w:rFonts w:ascii="Times New Roman" w:hAnsi="Times New Roman" w:cs="Times New Roman"/>
          <w:b/>
        </w:rPr>
        <w:t>ubezpieczony od odpowiedzialności cywilnej w zakresie prowadzonej działalności związanej z przedmiotem zamó</w:t>
      </w:r>
      <w:r w:rsidR="00F961F8">
        <w:rPr>
          <w:rFonts w:ascii="Times New Roman" w:hAnsi="Times New Roman" w:cs="Times New Roman"/>
          <w:b/>
        </w:rPr>
        <w:t xml:space="preserve">wienia o wartości co najmniej  </w:t>
      </w:r>
      <w:r w:rsidR="00477BF0">
        <w:rPr>
          <w:rFonts w:ascii="Times New Roman" w:hAnsi="Times New Roman" w:cs="Times New Roman"/>
          <w:b/>
        </w:rPr>
        <w:t>20</w:t>
      </w:r>
      <w:r w:rsidR="00226562">
        <w:rPr>
          <w:rFonts w:ascii="Times New Roman" w:hAnsi="Times New Roman" w:cs="Times New Roman"/>
          <w:b/>
        </w:rPr>
        <w:t xml:space="preserve">0 </w:t>
      </w:r>
      <w:r>
        <w:rPr>
          <w:rFonts w:ascii="Times New Roman" w:hAnsi="Times New Roman" w:cs="Times New Roman"/>
          <w:b/>
        </w:rPr>
        <w:t xml:space="preserve">000,00 zł. </w:t>
      </w:r>
    </w:p>
    <w:p w14:paraId="4411DFF2" w14:textId="72C029BA" w:rsidR="00C93F46" w:rsidRDefault="00C93F46" w:rsidP="00B251BD">
      <w:pPr>
        <w:pStyle w:val="Akapitzlist"/>
        <w:spacing w:before="120" w:after="0" w:line="240" w:lineRule="auto"/>
        <w:ind w:left="714"/>
        <w:contextualSpacing w:val="0"/>
        <w:jc w:val="both"/>
        <w:rPr>
          <w:rFonts w:ascii="Times New Roman" w:hAnsi="Times New Roman" w:cs="Times New Roman"/>
        </w:rPr>
      </w:pPr>
      <w:r>
        <w:rPr>
          <w:rFonts w:ascii="Times New Roman" w:hAnsi="Times New Roman" w:cs="Times New Roman"/>
        </w:rPr>
        <w:t xml:space="preserve">Wykonawca zobowiązany jest do posiadania nieprzerwanej ochrony ubezpieczeniowej przez cały okres trwania umowy na warunkach nie gorszych niż w pierwotnej polisie.  </w:t>
      </w:r>
    </w:p>
    <w:p w14:paraId="510DB663" w14:textId="77777777" w:rsidR="00651EBF" w:rsidRPr="00B251BD" w:rsidRDefault="00651EBF" w:rsidP="00B251BD">
      <w:pPr>
        <w:pStyle w:val="Akapitzlist"/>
        <w:spacing w:before="120" w:after="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C93F46" w14:paraId="4EC60040" w14:textId="77777777" w:rsidTr="0027122B">
        <w:trPr>
          <w:trHeight w:val="974"/>
        </w:trPr>
        <w:tc>
          <w:tcPr>
            <w:tcW w:w="8549" w:type="dxa"/>
            <w:vAlign w:val="center"/>
          </w:tcPr>
          <w:p w14:paraId="7CC91ECD" w14:textId="77777777" w:rsidR="00C93F46" w:rsidRDefault="00C93F46" w:rsidP="0027122B">
            <w:pPr>
              <w:jc w:val="center"/>
              <w:rPr>
                <w:rFonts w:ascii="Times New Roman" w:hAnsi="Times New Roman" w:cs="Times New Roman"/>
                <w:b/>
              </w:rPr>
            </w:pPr>
            <w:r>
              <w:rPr>
                <w:rFonts w:ascii="Times New Roman" w:hAnsi="Times New Roman" w:cs="Times New Roman"/>
                <w:b/>
              </w:rPr>
              <w:t xml:space="preserve">ROZDZIAŁ </w:t>
            </w:r>
            <w:r w:rsidR="000F3853">
              <w:rPr>
                <w:rFonts w:ascii="Times New Roman" w:hAnsi="Times New Roman" w:cs="Times New Roman"/>
                <w:b/>
              </w:rPr>
              <w:t>VIII</w:t>
            </w:r>
          </w:p>
          <w:p w14:paraId="4AAFA126" w14:textId="77777777" w:rsidR="00C93F46" w:rsidRPr="00F2477D" w:rsidRDefault="00C93F46" w:rsidP="0027122B">
            <w:pPr>
              <w:jc w:val="center"/>
              <w:rPr>
                <w:rFonts w:ascii="Times New Roman" w:hAnsi="Times New Roman" w:cs="Times New Roman"/>
                <w:i/>
                <w:sz w:val="20"/>
                <w:szCs w:val="20"/>
              </w:rPr>
            </w:pPr>
            <w:r>
              <w:rPr>
                <w:rFonts w:ascii="Times New Roman" w:hAnsi="Times New Roman" w:cs="Times New Roman"/>
                <w:b/>
              </w:rPr>
              <w:t>INFORMACJE O PODMIOTOWYCH ŚRODKACH DOWODOWYCH</w:t>
            </w:r>
          </w:p>
        </w:tc>
      </w:tr>
    </w:tbl>
    <w:p w14:paraId="1D04821A" w14:textId="77777777" w:rsidR="00C93F46" w:rsidRPr="00C9349F" w:rsidRDefault="00C93F46" w:rsidP="00651EBF">
      <w:pPr>
        <w:pStyle w:val="Akapitzlist"/>
        <w:numPr>
          <w:ilvl w:val="0"/>
          <w:numId w:val="16"/>
        </w:numPr>
        <w:spacing w:after="0" w:line="240" w:lineRule="auto"/>
        <w:ind w:left="357" w:hanging="357"/>
        <w:jc w:val="both"/>
        <w:rPr>
          <w:rFonts w:ascii="Times New Roman" w:hAnsi="Times New Roman" w:cs="Times New Roman"/>
          <w:u w:val="single"/>
        </w:rPr>
      </w:pPr>
      <w:r w:rsidRPr="00C9349F">
        <w:rPr>
          <w:rFonts w:ascii="Times New Roman" w:hAnsi="Times New Roman" w:cs="Times New Roman"/>
          <w:u w:val="single"/>
        </w:rPr>
        <w:t>ETAP I – DOKUMENTY SKŁADANE WRAZ Z OFERTĄ</w:t>
      </w:r>
    </w:p>
    <w:p w14:paraId="50FFD3AB" w14:textId="77777777" w:rsidR="0027122B" w:rsidRDefault="0027122B" w:rsidP="00651EBF">
      <w:pPr>
        <w:numPr>
          <w:ilvl w:val="0"/>
          <w:numId w:val="17"/>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 celu wykazania braku podstaw wykluczenia z postępowania</w:t>
      </w:r>
      <w:r w:rsidR="00817DBF">
        <w:rPr>
          <w:rFonts w:ascii="Times New Roman" w:eastAsia="SimSun" w:hAnsi="Times New Roman" w:cs="Times New Roman"/>
          <w:lang w:eastAsia="zh-CN"/>
        </w:rPr>
        <w:t xml:space="preserve"> oraz spełnienia warunków w postępowaniu</w:t>
      </w:r>
      <w:r>
        <w:rPr>
          <w:rFonts w:ascii="Times New Roman" w:eastAsia="SimSun" w:hAnsi="Times New Roman" w:cs="Times New Roman"/>
          <w:lang w:eastAsia="zh-CN"/>
        </w:rPr>
        <w:t xml:space="preserve">, o których mowa w Rozdziale VI </w:t>
      </w:r>
      <w:r w:rsidR="00817DBF">
        <w:rPr>
          <w:rFonts w:ascii="Times New Roman" w:eastAsia="SimSun" w:hAnsi="Times New Roman" w:cs="Times New Roman"/>
          <w:lang w:eastAsia="zh-CN"/>
        </w:rPr>
        <w:t xml:space="preserve">i VII </w:t>
      </w:r>
      <w:r>
        <w:rPr>
          <w:rFonts w:ascii="Times New Roman" w:eastAsia="SimSun" w:hAnsi="Times New Roman" w:cs="Times New Roman"/>
          <w:lang w:eastAsia="zh-CN"/>
        </w:rPr>
        <w:t>SWZ, Zamawiający wymaga złożenia wraz z ofertą, w formie elektronicznej lub w postaci elektronicznej opatrzonej</w:t>
      </w:r>
      <w:r w:rsidR="004A2618">
        <w:rPr>
          <w:rFonts w:ascii="Times New Roman" w:eastAsia="SimSun" w:hAnsi="Times New Roman" w:cs="Times New Roman"/>
          <w:lang w:eastAsia="zh-CN"/>
        </w:rPr>
        <w:t xml:space="preserve"> kwalifikowanym podpisem elektronicznym,</w:t>
      </w:r>
      <w:r>
        <w:rPr>
          <w:rFonts w:ascii="Times New Roman" w:eastAsia="SimSun" w:hAnsi="Times New Roman" w:cs="Times New Roman"/>
          <w:lang w:eastAsia="zh-CN"/>
        </w:rPr>
        <w:t xml:space="preserve"> podpisem zaufanym bądź podpisem osobistym:</w:t>
      </w:r>
    </w:p>
    <w:p w14:paraId="0168381E" w14:textId="77777777" w:rsidR="00C93F46" w:rsidRDefault="0027122B" w:rsidP="00651EBF">
      <w:pPr>
        <w:autoSpaceDE w:val="0"/>
        <w:autoSpaceDN w:val="0"/>
        <w:adjustRightInd w:val="0"/>
        <w:spacing w:after="0" w:line="240" w:lineRule="auto"/>
        <w:ind w:left="714"/>
        <w:jc w:val="both"/>
        <w:rPr>
          <w:rFonts w:ascii="Times New Roman" w:eastAsia="SimSun" w:hAnsi="Times New Roman" w:cs="Times New Roman"/>
          <w:lang w:eastAsia="zh-CN"/>
        </w:rPr>
      </w:pPr>
      <w:r>
        <w:rPr>
          <w:rFonts w:ascii="Times New Roman" w:eastAsia="SimSun" w:hAnsi="Times New Roman" w:cs="Times New Roman"/>
          <w:lang w:eastAsia="zh-CN"/>
        </w:rPr>
        <w:t>Oświadczenia</w:t>
      </w:r>
      <w:r w:rsidR="004A2618">
        <w:rPr>
          <w:rFonts w:ascii="Times New Roman" w:eastAsia="SimSun" w:hAnsi="Times New Roman" w:cs="Times New Roman"/>
          <w:lang w:eastAsia="zh-CN"/>
        </w:rPr>
        <w:t xml:space="preserve"> Wykonawcy</w:t>
      </w:r>
      <w:r>
        <w:rPr>
          <w:rFonts w:ascii="Times New Roman" w:eastAsia="SimSun" w:hAnsi="Times New Roman" w:cs="Times New Roman"/>
          <w:lang w:eastAsia="zh-CN"/>
        </w:rPr>
        <w:t xml:space="preserve"> wg </w:t>
      </w:r>
      <w:r w:rsidRPr="0027122B">
        <w:rPr>
          <w:rFonts w:ascii="Times New Roman" w:eastAsia="SimSun" w:hAnsi="Times New Roman" w:cs="Times New Roman"/>
          <w:b/>
          <w:lang w:eastAsia="zh-CN"/>
        </w:rPr>
        <w:t>Załącznika nr 3</w:t>
      </w:r>
      <w:r>
        <w:rPr>
          <w:rFonts w:ascii="Times New Roman" w:eastAsia="SimSun" w:hAnsi="Times New Roman" w:cs="Times New Roman"/>
          <w:lang w:eastAsia="zh-CN"/>
        </w:rPr>
        <w:t xml:space="preserve"> </w:t>
      </w:r>
      <w:r w:rsidRPr="00F95600">
        <w:rPr>
          <w:rFonts w:ascii="Times New Roman" w:eastAsia="SimSun" w:hAnsi="Times New Roman" w:cs="Times New Roman"/>
          <w:b/>
          <w:lang w:eastAsia="zh-CN"/>
        </w:rPr>
        <w:t>do SWZ.</w:t>
      </w:r>
      <w:r>
        <w:rPr>
          <w:rFonts w:ascii="Times New Roman" w:eastAsia="SimSun" w:hAnsi="Times New Roman" w:cs="Times New Roman"/>
          <w:lang w:eastAsia="zh-CN"/>
        </w:rPr>
        <w:t xml:space="preserve">  </w:t>
      </w:r>
    </w:p>
    <w:p w14:paraId="163D8715" w14:textId="32801BBB" w:rsidR="00C93F46" w:rsidRDefault="0027122B" w:rsidP="00651EBF">
      <w:pPr>
        <w:autoSpaceDE w:val="0"/>
        <w:autoSpaceDN w:val="0"/>
        <w:adjustRightInd w:val="0"/>
        <w:spacing w:after="0" w:line="240" w:lineRule="auto"/>
        <w:ind w:left="709"/>
        <w:jc w:val="both"/>
        <w:rPr>
          <w:rFonts w:ascii="Times New Roman" w:eastAsia="SimSun" w:hAnsi="Times New Roman" w:cs="Times New Roman"/>
          <w:lang w:eastAsia="zh-CN"/>
        </w:rPr>
      </w:pPr>
      <w:r>
        <w:rPr>
          <w:rFonts w:ascii="Times New Roman" w:eastAsia="SimSun" w:hAnsi="Times New Roman" w:cs="Times New Roman"/>
          <w:lang w:eastAsia="zh-CN"/>
        </w:rPr>
        <w:t xml:space="preserve">Informacje zawarte w oświadczeniu </w:t>
      </w:r>
      <w:r w:rsidR="00761566" w:rsidRPr="008A1CC9">
        <w:rPr>
          <w:rStyle w:val="changed-paragraph"/>
          <w:rFonts w:ascii="Times New Roman" w:hAnsi="Times New Roman" w:cs="Times New Roman"/>
        </w:rPr>
        <w:t>tymczasowo zastępują wymagane przez Zamawiającego podmiotowe środki dowodowe</w:t>
      </w:r>
      <w:r w:rsidR="00761566" w:rsidRPr="00946F1B">
        <w:rPr>
          <w:rFonts w:ascii="Times New Roman" w:eastAsia="SimSun" w:hAnsi="Times New Roman" w:cs="Times New Roman"/>
          <w:lang w:eastAsia="zh-CN"/>
        </w:rPr>
        <w:t>.</w:t>
      </w:r>
    </w:p>
    <w:p w14:paraId="5173DC3D" w14:textId="77777777" w:rsidR="00C93F46" w:rsidRDefault="00C93F46" w:rsidP="00651EBF">
      <w:pPr>
        <w:numPr>
          <w:ilvl w:val="0"/>
          <w:numId w:val="17"/>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 przypadku wspólnego ubiegania się o zamówienie przez Wykonawców</w:t>
      </w:r>
      <w:r w:rsidR="0027122B">
        <w:rPr>
          <w:rFonts w:ascii="Times New Roman" w:eastAsia="SimSun" w:hAnsi="Times New Roman" w:cs="Times New Roman"/>
          <w:lang w:eastAsia="zh-CN"/>
        </w:rPr>
        <w:t xml:space="preserve"> (konsorcjum</w:t>
      </w:r>
      <w:r w:rsidR="00976C0D">
        <w:rPr>
          <w:rFonts w:ascii="Times New Roman" w:eastAsia="SimSun" w:hAnsi="Times New Roman" w:cs="Times New Roman"/>
          <w:lang w:eastAsia="zh-CN"/>
        </w:rPr>
        <w:t>, spółka cywilna</w:t>
      </w:r>
      <w:r w:rsidR="0027122B">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0027122B">
        <w:rPr>
          <w:rFonts w:ascii="Times New Roman" w:eastAsia="SimSun" w:hAnsi="Times New Roman" w:cs="Times New Roman"/>
          <w:lang w:eastAsia="zh-CN"/>
        </w:rPr>
        <w:t>o</w:t>
      </w:r>
      <w:r>
        <w:rPr>
          <w:rFonts w:ascii="Times New Roman" w:eastAsia="SimSun" w:hAnsi="Times New Roman" w:cs="Times New Roman"/>
          <w:lang w:eastAsia="zh-CN"/>
        </w:rPr>
        <w:t>świadczenia o których mowa w pkt 1</w:t>
      </w:r>
      <w:r w:rsidR="0027122B">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składa oddzielnie każdy </w:t>
      </w:r>
      <w:r w:rsidR="00817DBF">
        <w:rPr>
          <w:rFonts w:ascii="Times New Roman" w:eastAsia="SimSun" w:hAnsi="Times New Roman" w:cs="Times New Roman"/>
          <w:lang w:eastAsia="zh-CN"/>
        </w:rPr>
        <w:br/>
      </w:r>
      <w:r>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817DBF">
        <w:rPr>
          <w:rFonts w:ascii="Times New Roman" w:eastAsia="SimSun" w:hAnsi="Times New Roman" w:cs="Times New Roman"/>
          <w:lang w:eastAsia="zh-CN"/>
        </w:rPr>
        <w:br/>
      </w:r>
      <w:r>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64D4EA8F" w14:textId="77777777" w:rsidR="00C93F46" w:rsidRDefault="00C93F46" w:rsidP="00651EBF">
      <w:pPr>
        <w:numPr>
          <w:ilvl w:val="0"/>
          <w:numId w:val="17"/>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Wykonawca, który zamierza powierzyć wykonanie części zamówienia podwykonawcom, w celu wskazania braku istnienia wobec innych podstaw wykluczenia</w:t>
      </w:r>
      <w:r w:rsidR="004A2618">
        <w:rPr>
          <w:rFonts w:ascii="Times New Roman" w:eastAsia="SimSun" w:hAnsi="Times New Roman" w:cs="Times New Roman"/>
          <w:lang w:eastAsia="zh-CN"/>
        </w:rPr>
        <w:t>.</w:t>
      </w:r>
      <w:r>
        <w:rPr>
          <w:rFonts w:ascii="Times New Roman" w:eastAsia="SimSun" w:hAnsi="Times New Roman" w:cs="Times New Roman"/>
          <w:lang w:eastAsia="zh-CN"/>
        </w:rPr>
        <w:t xml:space="preserve"> </w:t>
      </w:r>
    </w:p>
    <w:p w14:paraId="573762BD" w14:textId="77777777" w:rsidR="00C93F46" w:rsidRDefault="00C93F46" w:rsidP="00651EBF">
      <w:pPr>
        <w:numPr>
          <w:ilvl w:val="0"/>
          <w:numId w:val="17"/>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w:t>
      </w:r>
      <w:r w:rsidR="00E169EB">
        <w:rPr>
          <w:rFonts w:ascii="Times New Roman" w:eastAsia="SimSun" w:hAnsi="Times New Roman" w:cs="Times New Roman"/>
          <w:lang w:eastAsia="zh-CN"/>
        </w:rPr>
        <w:t>o</w:t>
      </w:r>
      <w:r>
        <w:rPr>
          <w:rFonts w:ascii="Times New Roman" w:eastAsia="SimSun" w:hAnsi="Times New Roman" w:cs="Times New Roman"/>
          <w:lang w:eastAsia="zh-CN"/>
        </w:rPr>
        <w:t>świadczenia</w:t>
      </w:r>
      <w:r w:rsidR="00E169EB">
        <w:rPr>
          <w:rFonts w:ascii="Times New Roman" w:eastAsia="SimSun" w:hAnsi="Times New Roman" w:cs="Times New Roman"/>
          <w:lang w:eastAsia="zh-CN"/>
        </w:rPr>
        <w:t>ch</w:t>
      </w:r>
      <w:r>
        <w:rPr>
          <w:rFonts w:ascii="Times New Roman" w:eastAsia="SimSun" w:hAnsi="Times New Roman" w:cs="Times New Roman"/>
          <w:lang w:eastAsia="zh-CN"/>
        </w:rPr>
        <w:t xml:space="preserve">, o którym mowa w pkt 1. </w:t>
      </w:r>
    </w:p>
    <w:p w14:paraId="02D3D0FE" w14:textId="77777777" w:rsidR="00C93F46" w:rsidRPr="00C9349F" w:rsidRDefault="00C93F46" w:rsidP="00651EBF">
      <w:pPr>
        <w:pStyle w:val="Akapitzlist"/>
        <w:numPr>
          <w:ilvl w:val="0"/>
          <w:numId w:val="16"/>
        </w:numPr>
        <w:spacing w:after="0" w:line="240" w:lineRule="auto"/>
        <w:ind w:left="357" w:hanging="357"/>
        <w:jc w:val="both"/>
        <w:rPr>
          <w:rFonts w:ascii="Times New Roman" w:hAnsi="Times New Roman" w:cs="Times New Roman"/>
          <w:u w:val="single"/>
        </w:rPr>
      </w:pPr>
      <w:r w:rsidRPr="00C9349F">
        <w:rPr>
          <w:rFonts w:ascii="Times New Roman" w:hAnsi="Times New Roman" w:cs="Times New Roman"/>
          <w:u w:val="single"/>
        </w:rPr>
        <w:t>ETAP I</w:t>
      </w:r>
      <w:r>
        <w:rPr>
          <w:rFonts w:ascii="Times New Roman" w:hAnsi="Times New Roman" w:cs="Times New Roman"/>
          <w:u w:val="single"/>
        </w:rPr>
        <w:t>I</w:t>
      </w:r>
      <w:r w:rsidRPr="00C9349F">
        <w:rPr>
          <w:rFonts w:ascii="Times New Roman" w:hAnsi="Times New Roman" w:cs="Times New Roman"/>
          <w:u w:val="single"/>
        </w:rPr>
        <w:t xml:space="preserve"> – DOKUMENTY SKŁADANE </w:t>
      </w:r>
      <w:r>
        <w:rPr>
          <w:rFonts w:ascii="Times New Roman" w:hAnsi="Times New Roman" w:cs="Times New Roman"/>
          <w:u w:val="single"/>
        </w:rPr>
        <w:t>NA WEZWANIE</w:t>
      </w:r>
    </w:p>
    <w:p w14:paraId="13055C12" w14:textId="77777777" w:rsidR="00C93F46" w:rsidRDefault="00C93F46" w:rsidP="00651EBF">
      <w:pPr>
        <w:pStyle w:val="Akapitzlist"/>
        <w:numPr>
          <w:ilvl w:val="0"/>
          <w:numId w:val="18"/>
        </w:numPr>
        <w:spacing w:after="0" w:line="240" w:lineRule="auto"/>
        <w:ind w:left="714"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Zgodnie z art. 274 ust. 1 ustawy </w:t>
      </w:r>
      <w:proofErr w:type="spellStart"/>
      <w:r>
        <w:rPr>
          <w:rFonts w:ascii="Times New Roman" w:eastAsia="SimSun" w:hAnsi="Times New Roman" w:cs="Times New Roman"/>
          <w:lang w:eastAsia="zh-CN"/>
        </w:rPr>
        <w:t>Pzp</w:t>
      </w:r>
      <w:proofErr w:type="spellEnd"/>
      <w:r>
        <w:rPr>
          <w:rFonts w:ascii="Times New Roman" w:eastAsia="SimSun" w:hAnsi="Times New Roman" w:cs="Times New Roman"/>
          <w:lang w:eastAsia="zh-CN"/>
        </w:rPr>
        <w:t xml:space="preserve">, Zamawiający przed wyborem najkorzystniejszej oferty wezwie Wykonawcę, którego oferta została najwyżej oceniona, do złożenia </w:t>
      </w:r>
      <w:r w:rsidR="00E169EB">
        <w:rPr>
          <w:rFonts w:ascii="Times New Roman" w:eastAsia="SimSun" w:hAnsi="Times New Roman" w:cs="Times New Roman"/>
          <w:lang w:eastAsia="zh-CN"/>
        </w:rPr>
        <w:br/>
      </w:r>
      <w:r>
        <w:rPr>
          <w:rFonts w:ascii="Times New Roman" w:eastAsia="SimSun" w:hAnsi="Times New Roman" w:cs="Times New Roman"/>
          <w:lang w:eastAsia="zh-CN"/>
        </w:rPr>
        <w:t>w wyznaczonym terminie, nie krótszym niż 5 dni, aktualnych na dzień złożenia, następujących podmiotowych środków dowodowych:</w:t>
      </w:r>
    </w:p>
    <w:p w14:paraId="4FA9D012" w14:textId="6E634F25" w:rsidR="00E169EB" w:rsidRPr="004471B9" w:rsidRDefault="00E169EB" w:rsidP="00651EBF">
      <w:pPr>
        <w:pStyle w:val="Akapitzlist"/>
        <w:numPr>
          <w:ilvl w:val="0"/>
          <w:numId w:val="19"/>
        </w:numPr>
        <w:spacing w:after="0" w:line="240" w:lineRule="auto"/>
        <w:ind w:left="924" w:hanging="357"/>
        <w:contextualSpacing w:val="0"/>
        <w:jc w:val="both"/>
        <w:rPr>
          <w:rFonts w:ascii="Times New Roman" w:eastAsia="SimSun" w:hAnsi="Times New Roman" w:cs="Times New Roman"/>
          <w:b/>
          <w:lang w:eastAsia="zh-CN"/>
        </w:rPr>
      </w:pPr>
      <w:r>
        <w:rPr>
          <w:rFonts w:ascii="Times New Roman" w:eastAsia="SimSun" w:hAnsi="Times New Roman" w:cs="Times New Roman"/>
          <w:lang w:eastAsia="zh-CN"/>
        </w:rPr>
        <w:t xml:space="preserve">W celu wykazania braku podstaw wykluczenia z postępowania, o których mowa </w:t>
      </w:r>
      <w:r>
        <w:rPr>
          <w:rFonts w:ascii="Times New Roman" w:eastAsia="SimSun" w:hAnsi="Times New Roman" w:cs="Times New Roman"/>
          <w:lang w:eastAsia="zh-CN"/>
        </w:rPr>
        <w:br/>
        <w:t>w Rozdziale VI SWZ, Zamawiający wezwie do złożenia</w:t>
      </w:r>
      <w:r w:rsidR="00AB2720">
        <w:rPr>
          <w:rFonts w:ascii="Times New Roman" w:eastAsia="SimSun" w:hAnsi="Times New Roman" w:cs="Times New Roman"/>
          <w:lang w:eastAsia="zh-CN"/>
        </w:rPr>
        <w:t xml:space="preserve"> oświadczenia Wykonawcy o aktualności informacji zawartych w oświadczeniu</w:t>
      </w:r>
      <w:r w:rsidR="00C145E4">
        <w:rPr>
          <w:rFonts w:ascii="Times New Roman" w:eastAsia="SimSun" w:hAnsi="Times New Roman" w:cs="Times New Roman"/>
          <w:lang w:eastAsia="zh-CN"/>
        </w:rPr>
        <w:t>, o którym mowa w ust. 1 pkt 1,</w:t>
      </w:r>
      <w:r w:rsidR="00AB2720">
        <w:rPr>
          <w:rFonts w:ascii="Times New Roman" w:eastAsia="SimSun" w:hAnsi="Times New Roman" w:cs="Times New Roman"/>
          <w:lang w:eastAsia="zh-CN"/>
        </w:rPr>
        <w:t xml:space="preserve"> w </w:t>
      </w:r>
      <w:r w:rsidR="00AB2720">
        <w:rPr>
          <w:rFonts w:ascii="Times New Roman" w:eastAsia="SimSun" w:hAnsi="Times New Roman" w:cs="Times New Roman"/>
          <w:lang w:eastAsia="zh-CN"/>
        </w:rPr>
        <w:lastRenderedPageBreak/>
        <w:t>zakresie podstaw wskazanych przez Zamawiającego</w:t>
      </w:r>
      <w:r w:rsidR="004471B9">
        <w:rPr>
          <w:rFonts w:ascii="Times New Roman" w:eastAsia="SimSun" w:hAnsi="Times New Roman" w:cs="Times New Roman"/>
          <w:lang w:eastAsia="zh-CN"/>
        </w:rPr>
        <w:t xml:space="preserve"> zgodnie z </w:t>
      </w:r>
      <w:r w:rsidR="004471B9">
        <w:rPr>
          <w:rFonts w:ascii="Times New Roman" w:eastAsia="SimSun" w:hAnsi="Times New Roman" w:cs="Times New Roman"/>
          <w:b/>
          <w:lang w:eastAsia="zh-CN"/>
        </w:rPr>
        <w:t>Z</w:t>
      </w:r>
      <w:r w:rsidR="004471B9" w:rsidRPr="004471B9">
        <w:rPr>
          <w:rFonts w:ascii="Times New Roman" w:eastAsia="SimSun" w:hAnsi="Times New Roman" w:cs="Times New Roman"/>
          <w:b/>
          <w:lang w:eastAsia="zh-CN"/>
        </w:rPr>
        <w:t>ałącznikiem nr 7 do SWZ</w:t>
      </w:r>
      <w:r w:rsidR="004471B9">
        <w:rPr>
          <w:rFonts w:ascii="Times New Roman" w:eastAsia="SimSun" w:hAnsi="Times New Roman" w:cs="Times New Roman"/>
          <w:b/>
          <w:lang w:eastAsia="zh-CN"/>
        </w:rPr>
        <w:t>.</w:t>
      </w:r>
    </w:p>
    <w:p w14:paraId="40A00F7E" w14:textId="77777777" w:rsidR="000F3853" w:rsidRDefault="000F3853" w:rsidP="00651EBF">
      <w:pPr>
        <w:pStyle w:val="Akapitzlist"/>
        <w:numPr>
          <w:ilvl w:val="0"/>
          <w:numId w:val="19"/>
        </w:numPr>
        <w:spacing w:after="0" w:line="240" w:lineRule="auto"/>
        <w:ind w:left="924"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 celu wykazania spełnienia warunków udziału w postępowaniu, o których mowa w Rozdziale VII SWZ, Zamawiający wezwie do złożenia:</w:t>
      </w:r>
    </w:p>
    <w:p w14:paraId="4EAAA0B3" w14:textId="06F141AC" w:rsidR="00651EBF" w:rsidRPr="00651EBF" w:rsidRDefault="00651EBF" w:rsidP="00523913">
      <w:pPr>
        <w:pStyle w:val="Akapitzlist"/>
        <w:numPr>
          <w:ilvl w:val="0"/>
          <w:numId w:val="94"/>
        </w:numPr>
        <w:spacing w:after="0" w:line="240" w:lineRule="auto"/>
        <w:ind w:left="1777"/>
        <w:contextualSpacing w:val="0"/>
        <w:jc w:val="both"/>
        <w:rPr>
          <w:rFonts w:ascii="Times New Roman" w:hAnsi="Times New Roman" w:cs="Times New Roman"/>
        </w:rPr>
      </w:pPr>
      <w:r>
        <w:rPr>
          <w:rFonts w:ascii="Times New Roman" w:hAnsi="Times New Roman" w:cs="Times New Roman"/>
          <w:b/>
        </w:rPr>
        <w:t>koncesji na obrót paliwa</w:t>
      </w:r>
      <w:r w:rsidR="00477BF0">
        <w:rPr>
          <w:rFonts w:ascii="Times New Roman" w:hAnsi="Times New Roman" w:cs="Times New Roman"/>
          <w:b/>
        </w:rPr>
        <w:t>mi ciekłymi, ważna minimum do 16.12</w:t>
      </w:r>
      <w:r>
        <w:rPr>
          <w:rFonts w:ascii="Times New Roman" w:hAnsi="Times New Roman" w:cs="Times New Roman"/>
          <w:b/>
        </w:rPr>
        <w:t xml:space="preserve">.2022 r. </w:t>
      </w:r>
    </w:p>
    <w:p w14:paraId="428E4CD7" w14:textId="6B569EBC" w:rsidR="00C93F46" w:rsidRPr="00651EBF" w:rsidRDefault="00C93F46" w:rsidP="00523913">
      <w:pPr>
        <w:pStyle w:val="Akapitzlist"/>
        <w:numPr>
          <w:ilvl w:val="0"/>
          <w:numId w:val="94"/>
        </w:numPr>
        <w:spacing w:after="0" w:line="240" w:lineRule="auto"/>
        <w:ind w:left="1777"/>
        <w:contextualSpacing w:val="0"/>
        <w:jc w:val="both"/>
        <w:rPr>
          <w:rFonts w:ascii="Times New Roman" w:hAnsi="Times New Roman" w:cs="Times New Roman"/>
        </w:rPr>
      </w:pPr>
      <w:r w:rsidRPr="00651EBF">
        <w:rPr>
          <w:rFonts w:ascii="Times New Roman" w:eastAsia="SimSun" w:hAnsi="Times New Roman" w:cs="Times New Roman"/>
          <w:lang w:eastAsia="zh-CN"/>
        </w:rPr>
        <w:t xml:space="preserve">dokumentu potwierdzającego, że Wykonawca jest ubezpieczony od odpowiedzialności cywilnej w zakresie prowadzonej działalności związanej </w:t>
      </w:r>
      <w:r w:rsidR="000F3853" w:rsidRPr="00651EBF">
        <w:rPr>
          <w:rFonts w:ascii="Times New Roman" w:eastAsia="SimSun" w:hAnsi="Times New Roman" w:cs="Times New Roman"/>
          <w:lang w:eastAsia="zh-CN"/>
        </w:rPr>
        <w:br/>
      </w:r>
      <w:r w:rsidRPr="00651EBF">
        <w:rPr>
          <w:rFonts w:ascii="Times New Roman" w:eastAsia="SimSun" w:hAnsi="Times New Roman" w:cs="Times New Roman"/>
          <w:lang w:eastAsia="zh-CN"/>
        </w:rPr>
        <w:t>z przedmiotem zamó</w:t>
      </w:r>
      <w:r w:rsidR="00DE56F5" w:rsidRPr="00651EBF">
        <w:rPr>
          <w:rFonts w:ascii="Times New Roman" w:eastAsia="SimSun" w:hAnsi="Times New Roman" w:cs="Times New Roman"/>
          <w:lang w:eastAsia="zh-CN"/>
        </w:rPr>
        <w:t xml:space="preserve">wienia o wartości </w:t>
      </w:r>
      <w:r w:rsidR="00DE56F5" w:rsidRPr="00651EBF">
        <w:rPr>
          <w:rFonts w:ascii="Times New Roman" w:eastAsia="SimSun" w:hAnsi="Times New Roman" w:cs="Times New Roman"/>
          <w:b/>
          <w:lang w:eastAsia="zh-CN"/>
        </w:rPr>
        <w:t xml:space="preserve">co najmniej </w:t>
      </w:r>
      <w:r w:rsidR="00477BF0">
        <w:rPr>
          <w:rFonts w:ascii="Times New Roman" w:eastAsia="SimSun" w:hAnsi="Times New Roman" w:cs="Times New Roman"/>
          <w:b/>
          <w:lang w:eastAsia="zh-CN"/>
        </w:rPr>
        <w:t>20</w:t>
      </w:r>
      <w:r w:rsidR="00651EBF" w:rsidRPr="00651EBF">
        <w:rPr>
          <w:rFonts w:ascii="Times New Roman" w:eastAsia="SimSun" w:hAnsi="Times New Roman" w:cs="Times New Roman"/>
          <w:b/>
          <w:lang w:eastAsia="zh-CN"/>
        </w:rPr>
        <w:t>0</w:t>
      </w:r>
      <w:r w:rsidR="00DE56F5" w:rsidRPr="00651EBF">
        <w:rPr>
          <w:rFonts w:ascii="Times New Roman" w:eastAsia="SimSun" w:hAnsi="Times New Roman" w:cs="Times New Roman"/>
          <w:b/>
          <w:lang w:eastAsia="zh-CN"/>
        </w:rPr>
        <w:t xml:space="preserve"> </w:t>
      </w:r>
      <w:r w:rsidRPr="00651EBF">
        <w:rPr>
          <w:rFonts w:ascii="Times New Roman" w:eastAsia="SimSun" w:hAnsi="Times New Roman" w:cs="Times New Roman"/>
          <w:b/>
          <w:lang w:eastAsia="zh-CN"/>
        </w:rPr>
        <w:t>000,00 zł.</w:t>
      </w:r>
    </w:p>
    <w:p w14:paraId="6826AE9E" w14:textId="77777777" w:rsidR="00C93F46" w:rsidRDefault="00C93F46" w:rsidP="00651EBF">
      <w:pPr>
        <w:pStyle w:val="Akapitzlist"/>
        <w:numPr>
          <w:ilvl w:val="0"/>
          <w:numId w:val="19"/>
        </w:numPr>
        <w:spacing w:after="0" w:line="240" w:lineRule="auto"/>
        <w:ind w:left="92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Wykonawca nie jest zobowiązany do złożenia podmiotowych środków dowodowych, które Zamawiający posiada, jeżeli Wykonawca wskaże te środki oraz potwierdzi ich prawidłowość i aktualność.</w:t>
      </w:r>
    </w:p>
    <w:p w14:paraId="6F853CEE" w14:textId="6261D00D" w:rsidR="00C93F46" w:rsidRPr="00651EBF" w:rsidRDefault="00C93F46" w:rsidP="00651EBF">
      <w:pPr>
        <w:pStyle w:val="Akapitzlist"/>
        <w:numPr>
          <w:ilvl w:val="0"/>
          <w:numId w:val="19"/>
        </w:numPr>
        <w:spacing w:after="0" w:line="240" w:lineRule="auto"/>
        <w:ind w:left="92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Wykonawca składa podmiotowe środki dowodowe aktualne na dzień ich złożenia.</w:t>
      </w:r>
    </w:p>
    <w:p w14:paraId="0CA682E7" w14:textId="77777777" w:rsidR="00C93F46" w:rsidRPr="0015250C" w:rsidRDefault="00C93F46" w:rsidP="00651EBF">
      <w:pPr>
        <w:pStyle w:val="Akapitzlist"/>
        <w:numPr>
          <w:ilvl w:val="0"/>
          <w:numId w:val="16"/>
        </w:numPr>
        <w:spacing w:after="0" w:line="240" w:lineRule="auto"/>
        <w:ind w:left="357" w:hanging="357"/>
        <w:contextualSpacing w:val="0"/>
        <w:jc w:val="both"/>
        <w:rPr>
          <w:rFonts w:ascii="Times New Roman" w:eastAsia="Times New Roman" w:hAnsi="Times New Roman" w:cs="Times New Roman"/>
          <w:u w:val="single"/>
          <w:lang w:eastAsia="pl-PL"/>
        </w:rPr>
      </w:pPr>
      <w:r w:rsidRPr="0015250C">
        <w:rPr>
          <w:rFonts w:ascii="Times New Roman" w:eastAsia="Times New Roman" w:hAnsi="Times New Roman" w:cs="Times New Roman"/>
          <w:u w:val="single"/>
          <w:lang w:eastAsia="pl-PL"/>
        </w:rPr>
        <w:t>PODMIOT NA ZASOBY, KTÓREGO POWOŁUJE SIĘ WYKONAWCA</w:t>
      </w:r>
    </w:p>
    <w:p w14:paraId="6AF88326" w14:textId="77777777" w:rsidR="00C93F46" w:rsidRPr="00651EBF" w:rsidRDefault="00E239ED" w:rsidP="00651EBF">
      <w:pPr>
        <w:pStyle w:val="Akapitzlist"/>
        <w:numPr>
          <w:ilvl w:val="0"/>
          <w:numId w:val="22"/>
        </w:numPr>
        <w:spacing w:after="0" w:line="240" w:lineRule="auto"/>
        <w:ind w:left="709" w:hanging="283"/>
        <w:contextualSpacing w:val="0"/>
        <w:jc w:val="both"/>
        <w:rPr>
          <w:rFonts w:ascii="Times New Roman" w:eastAsia="Times New Roman" w:hAnsi="Times New Roman" w:cs="Times New Roman"/>
          <w:b/>
          <w:lang w:eastAsia="pl-PL"/>
        </w:rPr>
      </w:pPr>
      <w:r w:rsidRPr="00FA7DFF">
        <w:rPr>
          <w:rFonts w:ascii="Times New Roman" w:hAnsi="Times New Roman" w:cs="Times New Roman"/>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00C93F46" w:rsidRPr="00FA7DFF">
        <w:rPr>
          <w:rFonts w:ascii="Times New Roman" w:eastAsia="Times New Roman" w:hAnsi="Times New Roman" w:cs="Times New Roman"/>
          <w:b/>
          <w:sz w:val="20"/>
          <w:lang w:eastAsia="pl-PL"/>
        </w:rPr>
        <w:t xml:space="preserve">. </w:t>
      </w:r>
      <w:r w:rsidR="00C93F46" w:rsidRPr="00173763">
        <w:rPr>
          <w:rFonts w:ascii="Times New Roman" w:eastAsia="Times New Roman" w:hAnsi="Times New Roman" w:cs="Times New Roman"/>
          <w:lang w:eastAsia="pl-PL"/>
        </w:rPr>
        <w:t xml:space="preserve">Wzór zobowiązania do oddania do dyspozycji niezbędnych zasobów na okres korzystania z nich przy wykonywaniu zamówienia określa </w:t>
      </w:r>
      <w:r w:rsidR="00C93F46">
        <w:rPr>
          <w:rFonts w:ascii="Times New Roman" w:eastAsia="Times New Roman" w:hAnsi="Times New Roman" w:cs="Times New Roman"/>
          <w:b/>
          <w:lang w:eastAsia="pl-PL"/>
        </w:rPr>
        <w:t>Z</w:t>
      </w:r>
      <w:r w:rsidR="00C93F46" w:rsidRPr="00173763">
        <w:rPr>
          <w:rFonts w:ascii="Times New Roman" w:eastAsia="Times New Roman" w:hAnsi="Times New Roman" w:cs="Times New Roman"/>
          <w:b/>
          <w:lang w:eastAsia="pl-PL"/>
        </w:rPr>
        <w:t xml:space="preserve">ałącznik nr </w:t>
      </w:r>
      <w:r w:rsidR="00AB2720">
        <w:rPr>
          <w:rFonts w:ascii="Times New Roman" w:eastAsia="Times New Roman" w:hAnsi="Times New Roman" w:cs="Times New Roman"/>
          <w:b/>
          <w:lang w:eastAsia="pl-PL"/>
        </w:rPr>
        <w:t>4</w:t>
      </w:r>
      <w:r w:rsidR="00C93F46" w:rsidRPr="00173763">
        <w:rPr>
          <w:rFonts w:ascii="Times New Roman" w:eastAsia="Times New Roman" w:hAnsi="Times New Roman" w:cs="Times New Roman"/>
          <w:b/>
          <w:lang w:eastAsia="pl-PL"/>
        </w:rPr>
        <w:t xml:space="preserve"> </w:t>
      </w:r>
      <w:r w:rsidR="00C93F46" w:rsidRPr="00651EBF">
        <w:rPr>
          <w:rFonts w:ascii="Times New Roman" w:eastAsia="Times New Roman" w:hAnsi="Times New Roman" w:cs="Times New Roman"/>
          <w:b/>
          <w:lang w:eastAsia="pl-PL"/>
        </w:rPr>
        <w:t xml:space="preserve">do SWZ. </w:t>
      </w:r>
    </w:p>
    <w:p w14:paraId="0ED987CF" w14:textId="030C0EBD" w:rsidR="00C93F46" w:rsidRPr="00B251BD" w:rsidRDefault="00C93F46" w:rsidP="00651EBF">
      <w:pPr>
        <w:pStyle w:val="Akapitzlist"/>
        <w:numPr>
          <w:ilvl w:val="0"/>
          <w:numId w:val="22"/>
        </w:numPr>
        <w:spacing w:after="0" w:line="240" w:lineRule="auto"/>
        <w:ind w:left="709" w:hanging="283"/>
        <w:jc w:val="both"/>
        <w:rPr>
          <w:rFonts w:ascii="Times New Roman" w:eastAsia="Times New Roman" w:hAnsi="Times New Roman" w:cs="Times New Roman"/>
          <w:lang w:eastAsia="pl-PL"/>
        </w:rPr>
      </w:pPr>
      <w:r w:rsidRPr="00FA7DFF">
        <w:rPr>
          <w:rFonts w:ascii="Times New Roman" w:eastAsia="Times New Roman" w:hAnsi="Times New Roman" w:cs="Times New Roman"/>
          <w:lang w:eastAsia="pl-PL"/>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w:t>
      </w:r>
      <w:proofErr w:type="spellStart"/>
      <w:r w:rsidRPr="00FA7DFF">
        <w:rPr>
          <w:rFonts w:ascii="Times New Roman" w:eastAsia="Times New Roman" w:hAnsi="Times New Roman" w:cs="Times New Roman"/>
          <w:lang w:eastAsia="pl-PL"/>
        </w:rPr>
        <w:t>Pzp</w:t>
      </w:r>
      <w:proofErr w:type="spellEnd"/>
      <w:r w:rsidRPr="00FA7DFF">
        <w:rPr>
          <w:rFonts w:ascii="Times New Roman" w:eastAsia="Times New Roman" w:hAnsi="Times New Roman" w:cs="Times New Roman"/>
          <w:lang w:eastAsia="pl-PL"/>
        </w:rPr>
        <w:t>.</w:t>
      </w:r>
    </w:p>
    <w:p w14:paraId="68FD1033" w14:textId="77777777" w:rsidR="00C93F46" w:rsidRPr="0015250C" w:rsidRDefault="00C93F46" w:rsidP="00651EBF">
      <w:pPr>
        <w:pStyle w:val="Akapitzlist"/>
        <w:numPr>
          <w:ilvl w:val="0"/>
          <w:numId w:val="16"/>
        </w:numPr>
        <w:spacing w:after="0" w:line="240" w:lineRule="auto"/>
        <w:ind w:left="357" w:hanging="357"/>
        <w:contextualSpacing w:val="0"/>
        <w:jc w:val="both"/>
        <w:rPr>
          <w:rFonts w:ascii="Times New Roman" w:eastAsia="Times New Roman" w:hAnsi="Times New Roman" w:cs="Times New Roman"/>
          <w:u w:val="single"/>
          <w:lang w:eastAsia="pl-PL"/>
        </w:rPr>
      </w:pPr>
      <w:r w:rsidRPr="0015250C">
        <w:rPr>
          <w:rFonts w:ascii="Times New Roman" w:eastAsia="Times New Roman" w:hAnsi="Times New Roman" w:cs="Times New Roman"/>
          <w:u w:val="single"/>
          <w:lang w:eastAsia="pl-PL"/>
        </w:rPr>
        <w:t>OFERTY SKŁADANE PRZEZ WYKONAWCÓW WYSTĘPUJĄCYCH WSPÓLNIE</w:t>
      </w:r>
    </w:p>
    <w:p w14:paraId="4F636645" w14:textId="77777777" w:rsidR="00C93F46" w:rsidRPr="00173763"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lang w:eastAsia="pl-PL"/>
        </w:rPr>
      </w:pPr>
      <w:r w:rsidRPr="00173763">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33573491" w14:textId="77777777" w:rsidR="00C93F46" w:rsidRPr="0015250C"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33886DCD" w14:textId="201812A2" w:rsidR="00C93F46" w:rsidRPr="0015250C"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b/>
          <w:lang w:eastAsia="pl-PL"/>
        </w:rPr>
      </w:pPr>
      <w:r w:rsidRPr="0015250C">
        <w:rPr>
          <w:rFonts w:ascii="Times New Roman" w:eastAsia="Times New Roman" w:hAnsi="Times New Roman" w:cs="Times New Roman"/>
          <w:lang w:eastAsia="pl-PL"/>
        </w:rPr>
        <w:t xml:space="preserve">Wykonawcy składający ofertą wspólną wraz z ofertą składają stosowne </w:t>
      </w:r>
      <w:r w:rsidRPr="0015250C">
        <w:rPr>
          <w:rFonts w:ascii="Times New Roman" w:eastAsia="Times New Roman" w:hAnsi="Times New Roman" w:cs="Times New Roman"/>
          <w:b/>
          <w:lang w:eastAsia="pl-PL"/>
        </w:rPr>
        <w:t xml:space="preserve">pełnomocnictwo </w:t>
      </w:r>
      <w:bookmarkStart w:id="1" w:name="_Hlk536532879"/>
      <w:r w:rsidRPr="0015250C">
        <w:rPr>
          <w:rFonts w:ascii="Times New Roman" w:eastAsia="Times New Roman" w:hAnsi="Times New Roman" w:cs="Times New Roman"/>
          <w:b/>
          <w:lang w:eastAsia="pl-PL"/>
        </w:rPr>
        <w:t xml:space="preserve">w oryginale </w:t>
      </w:r>
      <w:bookmarkEnd w:id="1"/>
      <w:r>
        <w:rPr>
          <w:rFonts w:ascii="Times New Roman" w:eastAsia="Times New Roman" w:hAnsi="Times New Roman" w:cs="Times New Roman"/>
          <w:b/>
          <w:lang w:eastAsia="pl-PL"/>
        </w:rPr>
        <w:t xml:space="preserve">podpisane zgodnie z zaleceniami zawartymi w </w:t>
      </w:r>
      <w:r w:rsidRPr="004A2618">
        <w:rPr>
          <w:rFonts w:ascii="Times New Roman" w:eastAsia="Times New Roman" w:hAnsi="Times New Roman" w:cs="Times New Roman"/>
          <w:b/>
          <w:lang w:eastAsia="pl-PL"/>
        </w:rPr>
        <w:t xml:space="preserve">Rozdziale </w:t>
      </w:r>
      <w:r w:rsidR="004A2618" w:rsidRPr="004A2618">
        <w:rPr>
          <w:rFonts w:ascii="Times New Roman" w:eastAsia="Times New Roman" w:hAnsi="Times New Roman" w:cs="Times New Roman"/>
          <w:b/>
          <w:lang w:eastAsia="pl-PL"/>
        </w:rPr>
        <w:t>XII</w:t>
      </w:r>
      <w:r w:rsidRPr="004A2618">
        <w:rPr>
          <w:rFonts w:ascii="Times New Roman" w:eastAsia="Times New Roman" w:hAnsi="Times New Roman" w:cs="Times New Roman"/>
          <w:b/>
          <w:lang w:eastAsia="pl-PL"/>
        </w:rPr>
        <w:t xml:space="preserve"> ust. 7 pkt </w:t>
      </w:r>
      <w:r w:rsidR="004A2618" w:rsidRPr="004A2618">
        <w:rPr>
          <w:rFonts w:ascii="Times New Roman" w:eastAsia="Times New Roman" w:hAnsi="Times New Roman" w:cs="Times New Roman"/>
          <w:b/>
          <w:lang w:eastAsia="pl-PL"/>
        </w:rPr>
        <w:t>4</w:t>
      </w:r>
      <w:r>
        <w:rPr>
          <w:rFonts w:ascii="Times New Roman" w:eastAsia="Times New Roman" w:hAnsi="Times New Roman" w:cs="Times New Roman"/>
          <w:b/>
          <w:lang w:eastAsia="pl-PL"/>
        </w:rPr>
        <w:t xml:space="preserve"> </w:t>
      </w:r>
      <w:r w:rsidRPr="0015250C">
        <w:rPr>
          <w:rFonts w:ascii="Times New Roman" w:eastAsia="Times New Roman" w:hAnsi="Times New Roman" w:cs="Times New Roman"/>
          <w:lang w:eastAsia="pl-PL"/>
        </w:rPr>
        <w:t>uprawniające do wykonania określonych czynności w postępowaniu o udzielenie zamówienia publicznego.</w:t>
      </w:r>
    </w:p>
    <w:p w14:paraId="13E9241F" w14:textId="77777777" w:rsidR="00C93F46" w:rsidRPr="0015250C"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Oferta wspólna, składana przez dwóch lub więcej Wykonawców, powinna spełniać następujące wymagania:</w:t>
      </w:r>
    </w:p>
    <w:p w14:paraId="721B7A26" w14:textId="77777777" w:rsidR="00C93F46" w:rsidRPr="0015250C" w:rsidRDefault="00C93F46" w:rsidP="00651EBF">
      <w:pPr>
        <w:numPr>
          <w:ilvl w:val="1"/>
          <w:numId w:val="20"/>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oferta wspólna powinna być sporządzona zg</w:t>
      </w:r>
      <w:r>
        <w:rPr>
          <w:rFonts w:ascii="Times New Roman" w:eastAsia="Times New Roman" w:hAnsi="Times New Roman" w:cs="Times New Roman"/>
          <w:lang w:eastAsia="pl-PL"/>
        </w:rPr>
        <w:t>odnie ze S</w:t>
      </w:r>
      <w:r w:rsidRPr="0015250C">
        <w:rPr>
          <w:rFonts w:ascii="Times New Roman" w:eastAsia="Times New Roman" w:hAnsi="Times New Roman" w:cs="Times New Roman"/>
          <w:lang w:eastAsia="pl-PL"/>
        </w:rPr>
        <w:t>WZ;</w:t>
      </w:r>
    </w:p>
    <w:p w14:paraId="2329E92F" w14:textId="77777777" w:rsidR="00C93F46" w:rsidRPr="0015250C" w:rsidRDefault="00C93F46" w:rsidP="00651EBF">
      <w:pPr>
        <w:numPr>
          <w:ilvl w:val="1"/>
          <w:numId w:val="20"/>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19E380C6" w14:textId="77777777" w:rsidR="00C93F46" w:rsidRPr="0015250C"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47CFF775" w14:textId="77777777" w:rsidR="00C93F46" w:rsidRPr="0015250C"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Przepisy dotyczące pojedynczego Wykonawcy mają zastosowanie do pełnomocnika, o którym mowa w pkt </w:t>
      </w:r>
      <w:r>
        <w:rPr>
          <w:rFonts w:ascii="Times New Roman" w:eastAsia="Times New Roman" w:hAnsi="Times New Roman" w:cs="Times New Roman"/>
          <w:lang w:eastAsia="pl-PL"/>
        </w:rPr>
        <w:t>2</w:t>
      </w:r>
      <w:r w:rsidRPr="0015250C">
        <w:rPr>
          <w:rFonts w:ascii="Times New Roman" w:eastAsia="Times New Roman" w:hAnsi="Times New Roman" w:cs="Times New Roman"/>
          <w:lang w:eastAsia="pl-PL"/>
        </w:rPr>
        <w:t xml:space="preserve"> i </w:t>
      </w:r>
      <w:r>
        <w:rPr>
          <w:rFonts w:ascii="Times New Roman" w:eastAsia="Times New Roman" w:hAnsi="Times New Roman" w:cs="Times New Roman"/>
          <w:lang w:eastAsia="pl-PL"/>
        </w:rPr>
        <w:t>5</w:t>
      </w:r>
      <w:r w:rsidRPr="0015250C">
        <w:rPr>
          <w:rFonts w:ascii="Times New Roman" w:eastAsia="Times New Roman" w:hAnsi="Times New Roman" w:cs="Times New Roman"/>
          <w:lang w:eastAsia="pl-PL"/>
        </w:rPr>
        <w:t xml:space="preserve">, ze skutkiem prawnym wobec wszystkich Wykonawców występujących wspólnie. </w:t>
      </w:r>
    </w:p>
    <w:p w14:paraId="105520F1" w14:textId="77777777" w:rsidR="00C93F46" w:rsidRPr="0015250C" w:rsidRDefault="00C93F46" w:rsidP="00651EBF">
      <w:pPr>
        <w:pStyle w:val="Akapitzlist"/>
        <w:numPr>
          <w:ilvl w:val="0"/>
          <w:numId w:val="23"/>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Przed podpisaniem umowy (w przypadku wygrania postępowania) Wykonawcy składający wspólną ofertę będą mieli obowiązek przedstawić Zamawiającemu umowę konsorcjum, zawierającą, co najmniej:</w:t>
      </w:r>
    </w:p>
    <w:p w14:paraId="2CDD846F" w14:textId="77777777" w:rsidR="00C93F46" w:rsidRPr="0015250C" w:rsidRDefault="00C93F46" w:rsidP="00651EBF">
      <w:pPr>
        <w:numPr>
          <w:ilvl w:val="0"/>
          <w:numId w:val="21"/>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492E69B8" w14:textId="77777777" w:rsidR="00C93F46" w:rsidRPr="0015250C" w:rsidRDefault="00C93F46" w:rsidP="00651EBF">
      <w:pPr>
        <w:numPr>
          <w:ilvl w:val="0"/>
          <w:numId w:val="21"/>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określenie szczegółowego zakresu działania poszczególnych stron umowy, </w:t>
      </w:r>
    </w:p>
    <w:p w14:paraId="149A980E" w14:textId="77777777" w:rsidR="00C93F46" w:rsidRPr="0015250C" w:rsidRDefault="00C93F46" w:rsidP="00651EBF">
      <w:pPr>
        <w:numPr>
          <w:ilvl w:val="0"/>
          <w:numId w:val="21"/>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09C80D42" w14:textId="77777777" w:rsidR="00E169EB" w:rsidRPr="00E169EB" w:rsidRDefault="00E169EB" w:rsidP="00651EBF">
      <w:pPr>
        <w:pStyle w:val="Akapitzlist"/>
        <w:numPr>
          <w:ilvl w:val="0"/>
          <w:numId w:val="23"/>
        </w:numPr>
        <w:spacing w:after="0" w:line="240" w:lineRule="auto"/>
        <w:ind w:left="714" w:hanging="357"/>
        <w:contextualSpacing w:val="0"/>
        <w:jc w:val="both"/>
        <w:rPr>
          <w:rFonts w:ascii="Times New Roman" w:hAnsi="Times New Roman" w:cs="Times New Roman"/>
        </w:rPr>
      </w:pPr>
      <w:r w:rsidRPr="00E169EB">
        <w:rPr>
          <w:rFonts w:ascii="Times New Roman" w:hAnsi="Times New Roman" w:cs="Times New Roman"/>
        </w:rPr>
        <w:lastRenderedPageBreak/>
        <w:t xml:space="preserve">W przypadku Wykonawców wspólnie ubiegających się o udzielenie zamówienia na zasadach określonych w art. </w:t>
      </w:r>
      <w:r>
        <w:rPr>
          <w:rFonts w:ascii="Times New Roman" w:hAnsi="Times New Roman" w:cs="Times New Roman"/>
        </w:rPr>
        <w:t>58</w:t>
      </w:r>
      <w:r w:rsidRPr="00E169EB">
        <w:rPr>
          <w:rFonts w:ascii="Times New Roman" w:hAnsi="Times New Roman" w:cs="Times New Roman"/>
        </w:rPr>
        <w:t xml:space="preserve"> ustawy </w:t>
      </w:r>
      <w:proofErr w:type="spellStart"/>
      <w:r w:rsidRPr="00E169EB">
        <w:rPr>
          <w:rFonts w:ascii="Times New Roman" w:hAnsi="Times New Roman" w:cs="Times New Roman"/>
        </w:rPr>
        <w:t>Pzp</w:t>
      </w:r>
      <w:proofErr w:type="spellEnd"/>
      <w:r w:rsidRPr="00E169EB">
        <w:rPr>
          <w:rFonts w:ascii="Times New Roman" w:hAnsi="Times New Roman" w:cs="Times New Roman"/>
        </w:rPr>
        <w:t xml:space="preserve">, </w:t>
      </w:r>
      <w:r>
        <w:rPr>
          <w:rFonts w:ascii="Times New Roman" w:hAnsi="Times New Roman" w:cs="Times New Roman"/>
        </w:rPr>
        <w:t xml:space="preserve">brak podstaw </w:t>
      </w:r>
      <w:r w:rsidRPr="00E169EB">
        <w:rPr>
          <w:rFonts w:ascii="Times New Roman" w:hAnsi="Times New Roman" w:cs="Times New Roman"/>
        </w:rPr>
        <w:t>wykluczenia musi wykazać każdy z Wykonawców oddzielnie</w:t>
      </w:r>
      <w:r>
        <w:rPr>
          <w:rFonts w:ascii="Times New Roman" w:hAnsi="Times New Roman" w:cs="Times New Roman"/>
        </w:rPr>
        <w:t>,</w:t>
      </w:r>
      <w:r w:rsidRPr="00E169EB">
        <w:rPr>
          <w:rFonts w:ascii="Times New Roman" w:hAnsi="Times New Roman" w:cs="Times New Roman"/>
        </w:rPr>
        <w:t xml:space="preserve"> wobec powyższego wszystkie oświadczenia </w:t>
      </w:r>
      <w:r>
        <w:rPr>
          <w:rFonts w:ascii="Times New Roman" w:hAnsi="Times New Roman" w:cs="Times New Roman"/>
        </w:rPr>
        <w:br/>
      </w:r>
      <w:r w:rsidRPr="00E169EB">
        <w:rPr>
          <w:rFonts w:ascii="Times New Roman" w:hAnsi="Times New Roman" w:cs="Times New Roman"/>
        </w:rPr>
        <w:t>i dokumenty w zakresie braku podstaw wykluczenia wymagane w postępowaniu składa odrębnie każdy z Wykonawców wspólnie występujących;</w:t>
      </w:r>
    </w:p>
    <w:p w14:paraId="5AB14AFB" w14:textId="77777777" w:rsidR="00C93F46" w:rsidRPr="0015250C" w:rsidRDefault="00C93F46" w:rsidP="00651EBF">
      <w:pPr>
        <w:pStyle w:val="Akapitzlist"/>
        <w:numPr>
          <w:ilvl w:val="0"/>
          <w:numId w:val="16"/>
        </w:numPr>
        <w:spacing w:after="0" w:line="240" w:lineRule="auto"/>
        <w:ind w:left="357" w:hanging="357"/>
        <w:contextualSpacing w:val="0"/>
        <w:jc w:val="both"/>
        <w:rPr>
          <w:rFonts w:ascii="Times New Roman" w:eastAsia="Times New Roman" w:hAnsi="Times New Roman" w:cs="Times New Roman"/>
          <w:u w:val="single"/>
          <w:lang w:eastAsia="pl-PL"/>
        </w:rPr>
      </w:pPr>
      <w:r w:rsidRPr="0015250C">
        <w:rPr>
          <w:rFonts w:ascii="Times New Roman" w:eastAsia="Times New Roman" w:hAnsi="Times New Roman" w:cs="Times New Roman"/>
          <w:u w:val="single"/>
          <w:lang w:eastAsia="pl-PL"/>
        </w:rPr>
        <w:t>PODWYKONAWCY</w:t>
      </w:r>
    </w:p>
    <w:p w14:paraId="5E966D40" w14:textId="77777777" w:rsidR="00C93F46" w:rsidRDefault="00C93F46" w:rsidP="00651EBF">
      <w:pPr>
        <w:pStyle w:val="Akapitzlist"/>
        <w:numPr>
          <w:ilvl w:val="0"/>
          <w:numId w:val="24"/>
        </w:numPr>
        <w:spacing w:after="0" w:line="240" w:lineRule="auto"/>
        <w:ind w:left="714" w:hanging="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nie zastrzega obowiązku osobistego wykonania przez Wykonawcę kluczowych zadań. </w:t>
      </w:r>
    </w:p>
    <w:p w14:paraId="4BEA29EF" w14:textId="77777777" w:rsidR="00C93F46" w:rsidRPr="00C80A3B" w:rsidRDefault="00C93F46" w:rsidP="00651EBF">
      <w:pPr>
        <w:pStyle w:val="Akapitzlist"/>
        <w:numPr>
          <w:ilvl w:val="0"/>
          <w:numId w:val="24"/>
        </w:numPr>
        <w:spacing w:after="0" w:line="240" w:lineRule="auto"/>
        <w:ind w:left="714" w:hanging="357"/>
        <w:contextualSpacing w:val="0"/>
        <w:jc w:val="both"/>
        <w:rPr>
          <w:rFonts w:ascii="Times New Roman" w:eastAsia="Times New Roman" w:hAnsi="Times New Roman" w:cs="Times New Roman"/>
          <w:lang w:eastAsia="pl-PL"/>
        </w:rPr>
      </w:pPr>
      <w:r w:rsidRPr="00C80A3B">
        <w:rPr>
          <w:rFonts w:ascii="Times New Roman" w:eastAsia="Times New Roman" w:hAnsi="Times New Roman" w:cs="Times New Roman"/>
          <w:lang w:eastAsia="pl-PL"/>
        </w:rPr>
        <w:t>Zamawiający żąda wskazania przez Wykonawcę części zamówienia, których wykonanie powierzy podwykonawcom.</w:t>
      </w:r>
    </w:p>
    <w:p w14:paraId="71578F10" w14:textId="036A09A2" w:rsidR="00C93F46" w:rsidRPr="00D27CE4" w:rsidRDefault="00C93F46" w:rsidP="00651EBF">
      <w:pPr>
        <w:pStyle w:val="Akapitzlist"/>
        <w:numPr>
          <w:ilvl w:val="0"/>
          <w:numId w:val="24"/>
        </w:numPr>
        <w:spacing w:after="0" w:line="240" w:lineRule="auto"/>
        <w:ind w:left="714" w:hanging="357"/>
        <w:contextualSpacing w:val="0"/>
        <w:jc w:val="both"/>
        <w:rPr>
          <w:rFonts w:ascii="Times New Roman" w:eastAsia="Times New Roman" w:hAnsi="Times New Roman" w:cs="Times New Roman"/>
          <w:lang w:eastAsia="pl-PL"/>
        </w:rPr>
      </w:pPr>
      <w:r w:rsidRPr="00D27CE4">
        <w:rPr>
          <w:rFonts w:ascii="Times New Roman" w:eastAsia="Times New Roman" w:hAnsi="Times New Roman" w:cs="Times New Roman"/>
          <w:lang w:eastAsia="pl-PL"/>
        </w:rPr>
        <w:t>Wykonawca</w:t>
      </w:r>
      <w:r w:rsidRPr="00D27CE4">
        <w:rPr>
          <w:rFonts w:ascii="Times New Roman" w:eastAsia="Times New Roman" w:hAnsi="Times New Roman" w:cs="Times New Roman"/>
          <w:color w:val="000000"/>
          <w:lang w:eastAsia="pl-PL"/>
        </w:rPr>
        <w:t xml:space="preserve">, który zamierza powierzyć wykonanie części zamówienia </w:t>
      </w:r>
      <w:r w:rsidRPr="00D27CE4">
        <w:rPr>
          <w:rFonts w:ascii="Times New Roman" w:eastAsia="Times New Roman" w:hAnsi="Times New Roman" w:cs="Times New Roman"/>
          <w:b/>
          <w:color w:val="000000"/>
          <w:lang w:eastAsia="pl-PL"/>
        </w:rPr>
        <w:t>podwykonawcom</w:t>
      </w:r>
      <w:r w:rsidRPr="00D27CE4">
        <w:rPr>
          <w:rFonts w:ascii="Times New Roman" w:eastAsia="Times New Roman" w:hAnsi="Times New Roman" w:cs="Times New Roman"/>
          <w:color w:val="000000"/>
          <w:lang w:eastAsia="pl-PL"/>
        </w:rPr>
        <w:t xml:space="preserve">, zamieszcza informację o podwykonawcach w </w:t>
      </w:r>
      <w:r w:rsidR="00BF356C" w:rsidRPr="00D27CE4">
        <w:rPr>
          <w:rFonts w:ascii="Times New Roman" w:eastAsia="Times New Roman" w:hAnsi="Times New Roman" w:cs="Times New Roman"/>
          <w:b/>
          <w:color w:val="000000"/>
          <w:lang w:eastAsia="pl-PL"/>
        </w:rPr>
        <w:t>Formularzu ofertowym</w:t>
      </w:r>
      <w:r w:rsidRPr="00D27CE4">
        <w:rPr>
          <w:rFonts w:ascii="Times New Roman" w:eastAsia="Times New Roman" w:hAnsi="Times New Roman" w:cs="Times New Roman"/>
          <w:b/>
          <w:color w:val="000000"/>
          <w:lang w:eastAsia="pl-PL"/>
        </w:rPr>
        <w:t xml:space="preserve"> </w:t>
      </w:r>
      <w:r w:rsidRPr="00D27CE4">
        <w:rPr>
          <w:rFonts w:ascii="Times New Roman" w:eastAsia="Times New Roman" w:hAnsi="Times New Roman" w:cs="Times New Roman"/>
          <w:color w:val="000000"/>
          <w:lang w:eastAsia="pl-PL"/>
        </w:rPr>
        <w:t>stanowiącym</w:t>
      </w:r>
      <w:r w:rsidRPr="00D27CE4">
        <w:rPr>
          <w:rFonts w:ascii="Times New Roman" w:eastAsia="Times New Roman" w:hAnsi="Times New Roman" w:cs="Times New Roman"/>
          <w:b/>
          <w:color w:val="000000"/>
          <w:lang w:eastAsia="pl-PL"/>
        </w:rPr>
        <w:t xml:space="preserve"> Załącznik nr </w:t>
      </w:r>
      <w:r w:rsidR="00BF356C" w:rsidRPr="00D27CE4">
        <w:rPr>
          <w:rFonts w:ascii="Times New Roman" w:eastAsia="Times New Roman" w:hAnsi="Times New Roman" w:cs="Times New Roman"/>
          <w:b/>
          <w:color w:val="000000"/>
          <w:lang w:eastAsia="pl-PL"/>
        </w:rPr>
        <w:t>1</w:t>
      </w:r>
      <w:r w:rsidRPr="00D27CE4">
        <w:rPr>
          <w:rFonts w:ascii="Times New Roman" w:eastAsia="Times New Roman" w:hAnsi="Times New Roman" w:cs="Times New Roman"/>
          <w:b/>
          <w:color w:val="000000"/>
          <w:lang w:eastAsia="pl-PL"/>
        </w:rPr>
        <w:t xml:space="preserve"> </w:t>
      </w:r>
      <w:r w:rsidRPr="00D27CE4">
        <w:rPr>
          <w:rFonts w:ascii="Times New Roman" w:eastAsia="Times New Roman" w:hAnsi="Times New Roman" w:cs="Times New Roman"/>
          <w:color w:val="000000"/>
          <w:lang w:eastAsia="pl-PL"/>
        </w:rPr>
        <w:t>do SWZ.</w:t>
      </w:r>
    </w:p>
    <w:p w14:paraId="47183F77" w14:textId="77777777" w:rsidR="00C93F46" w:rsidRPr="0015250C" w:rsidRDefault="00C93F46" w:rsidP="00651EBF">
      <w:pPr>
        <w:pStyle w:val="Akapitzlist"/>
        <w:numPr>
          <w:ilvl w:val="0"/>
          <w:numId w:val="24"/>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Umowa o podwykonawstwo będzie musiała określać, jaki zakres czynności zostanie powierzony podwykonawcom.</w:t>
      </w:r>
    </w:p>
    <w:p w14:paraId="08478C61" w14:textId="77777777" w:rsidR="00C93F46" w:rsidRPr="0015250C" w:rsidRDefault="00C93F46" w:rsidP="00651EBF">
      <w:pPr>
        <w:pStyle w:val="Akapitzlist"/>
        <w:numPr>
          <w:ilvl w:val="0"/>
          <w:numId w:val="24"/>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3BE1180A" w14:textId="009E279B" w:rsidR="00C93F46" w:rsidRPr="00B251BD" w:rsidRDefault="00C93F46" w:rsidP="00651EBF">
      <w:pPr>
        <w:pStyle w:val="Akapitzlist"/>
        <w:numPr>
          <w:ilvl w:val="0"/>
          <w:numId w:val="24"/>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Brak informacji, o której mowa w pkt </w:t>
      </w:r>
      <w:r>
        <w:rPr>
          <w:rFonts w:ascii="Times New Roman" w:eastAsia="Times New Roman" w:hAnsi="Times New Roman" w:cs="Times New Roman"/>
          <w:lang w:eastAsia="pl-PL"/>
        </w:rPr>
        <w:t>2 i 3</w:t>
      </w:r>
      <w:r w:rsidRPr="0015250C">
        <w:rPr>
          <w:rFonts w:ascii="Times New Roman" w:eastAsia="Times New Roman" w:hAnsi="Times New Roman" w:cs="Times New Roman"/>
          <w:lang w:eastAsia="pl-PL"/>
        </w:rPr>
        <w:t xml:space="preserve"> będzie rozumiany przez Zamawiającego, jako realizacja przez Wykonawcę </w:t>
      </w:r>
      <w:r w:rsidRPr="0015250C">
        <w:rPr>
          <w:rFonts w:ascii="Times New Roman" w:eastAsia="Times New Roman" w:hAnsi="Times New Roman" w:cs="Times New Roman"/>
          <w:b/>
          <w:lang w:eastAsia="pl-PL"/>
        </w:rPr>
        <w:t>zamówienia we własnym zakresie.</w:t>
      </w:r>
    </w:p>
    <w:p w14:paraId="45641751" w14:textId="77777777" w:rsidR="00C93F46" w:rsidRDefault="00C93F46" w:rsidP="00352040">
      <w:pPr>
        <w:spacing w:after="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14:paraId="72C38AC7" w14:textId="77777777" w:rsidTr="00656CD3">
        <w:trPr>
          <w:trHeight w:val="974"/>
        </w:trPr>
        <w:tc>
          <w:tcPr>
            <w:tcW w:w="8549" w:type="dxa"/>
            <w:vAlign w:val="center"/>
          </w:tcPr>
          <w:p w14:paraId="2BDF568B" w14:textId="77777777" w:rsidR="00085284" w:rsidRDefault="00085284" w:rsidP="00656CD3">
            <w:pPr>
              <w:jc w:val="center"/>
              <w:rPr>
                <w:rFonts w:ascii="Times New Roman" w:hAnsi="Times New Roman" w:cs="Times New Roman"/>
                <w:b/>
              </w:rPr>
            </w:pPr>
            <w:r>
              <w:rPr>
                <w:rFonts w:ascii="Times New Roman" w:hAnsi="Times New Roman" w:cs="Times New Roman"/>
                <w:b/>
              </w:rPr>
              <w:t xml:space="preserve">ROZDZIAŁ </w:t>
            </w:r>
            <w:r w:rsidR="00B94902">
              <w:rPr>
                <w:rFonts w:ascii="Times New Roman" w:hAnsi="Times New Roman" w:cs="Times New Roman"/>
                <w:b/>
              </w:rPr>
              <w:t>IX</w:t>
            </w:r>
          </w:p>
          <w:p w14:paraId="3207DD5A" w14:textId="568F9B1B" w:rsidR="00085284" w:rsidRPr="00F2477D" w:rsidRDefault="00085284" w:rsidP="00565E6E">
            <w:pPr>
              <w:jc w:val="center"/>
              <w:rPr>
                <w:rFonts w:ascii="Times New Roman" w:hAnsi="Times New Roman" w:cs="Times New Roman"/>
                <w:i/>
                <w:sz w:val="20"/>
                <w:szCs w:val="20"/>
              </w:rPr>
            </w:pPr>
            <w:r>
              <w:rPr>
                <w:rFonts w:ascii="Times New Roman" w:hAnsi="Times New Roman" w:cs="Times New Roman"/>
                <w:b/>
              </w:rPr>
              <w:t xml:space="preserve">INFORMACJE O ŚRODKACH KOMUNIKACJI ELEKTRONICZNEJ, PRZY UŻYCIU KTÓRYCH ZAMAWIAJACY BĘDZIE KOMUNIKOWAŁ SIĘ </w:t>
            </w:r>
            <w:r w:rsidR="00B94902">
              <w:rPr>
                <w:rFonts w:ascii="Times New Roman" w:hAnsi="Times New Roman" w:cs="Times New Roman"/>
                <w:b/>
              </w:rPr>
              <w:br/>
            </w:r>
            <w:r>
              <w:rPr>
                <w:rFonts w:ascii="Times New Roman" w:hAnsi="Times New Roman" w:cs="Times New Roman"/>
                <w:b/>
              </w:rPr>
              <w:t>Z WYKONAWCAMI</w:t>
            </w:r>
            <w:r w:rsidR="004E3974">
              <w:rPr>
                <w:rFonts w:ascii="Times New Roman" w:hAnsi="Times New Roman" w:cs="Times New Roman"/>
                <w:b/>
              </w:rPr>
              <w:t xml:space="preserve"> </w:t>
            </w:r>
            <w:r>
              <w:rPr>
                <w:rFonts w:ascii="Times New Roman" w:hAnsi="Times New Roman" w:cs="Times New Roman"/>
                <w:b/>
              </w:rPr>
              <w:t xml:space="preserve">ORAZ INFORMACJE O WYMAGANIACH TECHNICZNYCH </w:t>
            </w:r>
            <w:r>
              <w:rPr>
                <w:rFonts w:ascii="Times New Roman" w:hAnsi="Times New Roman" w:cs="Times New Roman"/>
                <w:b/>
              </w:rPr>
              <w:br/>
              <w:t xml:space="preserve">I OGRANIZACYJNYCH SPORZĄDZANIA, WYSYŁANIA I ODBIERANIA KORESPONDENCJI ELEKTRONICZNEJ  </w:t>
            </w:r>
          </w:p>
        </w:tc>
      </w:tr>
    </w:tbl>
    <w:p w14:paraId="52AFE044" w14:textId="77777777" w:rsidR="00085284" w:rsidRDefault="00085284" w:rsidP="00651EBF">
      <w:pPr>
        <w:spacing w:after="0"/>
        <w:jc w:val="both"/>
        <w:rPr>
          <w:rFonts w:ascii="Times New Roman" w:hAnsi="Times New Roman" w:cs="Times New Roman"/>
        </w:rPr>
      </w:pPr>
    </w:p>
    <w:p w14:paraId="403B60CD" w14:textId="45242302"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b/>
          <w:bCs/>
          <w:lang w:eastAsia="pl-PL"/>
        </w:rPr>
      </w:pPr>
      <w:r w:rsidRPr="00352040">
        <w:rPr>
          <w:rFonts w:ascii="Times New Roman" w:eastAsia="Times New Roman" w:hAnsi="Times New Roman" w:cs="Times New Roman"/>
          <w:bCs/>
          <w:lang w:eastAsia="pl-PL"/>
        </w:rPr>
        <w:t xml:space="preserve">W postępowaniu o udzielenie zamówienia komunikacja pomiędzy Zamawiającym, a Wykonawcami w szczególności składanie dokumentów, oświadczeń, </w:t>
      </w:r>
      <w:r w:rsidRPr="00352040">
        <w:rPr>
          <w:rFonts w:ascii="Times New Roman" w:eastAsia="Times New Roman" w:hAnsi="Times New Roman" w:cs="Times New Roman"/>
          <w:bCs/>
          <w:lang w:eastAsia="pl-PL"/>
        </w:rPr>
        <w:br/>
        <w:t xml:space="preserve">uzupełnień, wniosków, zawiadomień oraz przekazywanie informacji odbywa </w:t>
      </w:r>
      <w:r w:rsidRPr="00352040">
        <w:rPr>
          <w:rFonts w:ascii="Times New Roman" w:eastAsia="Times New Roman" w:hAnsi="Times New Roman" w:cs="Times New Roman"/>
          <w:bCs/>
          <w:lang w:eastAsia="pl-PL"/>
        </w:rPr>
        <w:br/>
        <w:t xml:space="preserve">się elektronicznie za pośrednictwem formularza „Wyślij wiadomość” dostępnego </w:t>
      </w:r>
      <w:r w:rsidRPr="00352040">
        <w:rPr>
          <w:rFonts w:ascii="Times New Roman" w:eastAsia="Times New Roman" w:hAnsi="Times New Roman" w:cs="Times New Roman"/>
          <w:bCs/>
          <w:lang w:eastAsia="pl-PL"/>
        </w:rPr>
        <w:br/>
        <w:t>na dole strony internetowej postępowania zamieszczonego na platformie</w:t>
      </w:r>
      <w:r w:rsidRPr="00352040">
        <w:rPr>
          <w:rFonts w:ascii="Times New Roman" w:eastAsia="Times New Roman" w:hAnsi="Times New Roman" w:cs="Times New Roman"/>
          <w:b/>
          <w:bCs/>
          <w:lang w:eastAsia="pl-PL"/>
        </w:rPr>
        <w:t xml:space="preserve"> </w:t>
      </w:r>
      <w:hyperlink r:id="rId32" w:history="1">
        <w:r w:rsidRPr="000D02E1">
          <w:rPr>
            <w:rFonts w:ascii="Times New Roman" w:eastAsia="Times New Roman" w:hAnsi="Times New Roman" w:cs="Times New Roman"/>
            <w:b/>
            <w:bCs/>
            <w:u w:val="single"/>
            <w:lang w:eastAsia="pl-PL"/>
          </w:rPr>
          <w:t>https://platformazakupowa.pl/pn/26wog/proceedings</w:t>
        </w:r>
      </w:hyperlink>
    </w:p>
    <w:p w14:paraId="40FD78FB"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b/>
          <w:bCs/>
          <w:lang w:eastAsia="pl-PL"/>
        </w:rPr>
      </w:pPr>
      <w:r w:rsidRPr="00352040">
        <w:rPr>
          <w:rFonts w:ascii="Times New Roman" w:eastAsia="Times New Roman" w:hAnsi="Times New Roman" w:cs="Times New Roman"/>
          <w:bCs/>
          <w:lang w:eastAsia="pl-PL"/>
        </w:rPr>
        <w:t xml:space="preserve">W sytuacjach awaryjnych np. w przypadku </w:t>
      </w:r>
      <w:r w:rsidRPr="00352040">
        <w:rPr>
          <w:rFonts w:ascii="Times New Roman" w:eastAsia="Times New Roman" w:hAnsi="Times New Roman" w:cs="Times New Roman"/>
          <w:bCs/>
          <w:u w:val="single"/>
          <w:lang w:eastAsia="pl-PL"/>
        </w:rPr>
        <w:t>braku działania platformy zakupowej</w:t>
      </w:r>
      <w:r w:rsidRPr="00352040">
        <w:rPr>
          <w:rFonts w:ascii="Times New Roman" w:eastAsia="Times New Roman" w:hAnsi="Times New Roman" w:cs="Times New Roman"/>
          <w:bCs/>
          <w:lang w:eastAsia="pl-PL"/>
        </w:rPr>
        <w:t xml:space="preserve"> Zamawiający może również komunikować się z Wykonawcami za pomocą poczty elektronicznej e-mail: </w:t>
      </w:r>
      <w:hyperlink r:id="rId33" w:history="1">
        <w:r w:rsidRPr="000D02E1">
          <w:rPr>
            <w:rFonts w:ascii="Times New Roman" w:eastAsia="Times New Roman" w:hAnsi="Times New Roman" w:cs="Times New Roman"/>
            <w:b/>
            <w:bCs/>
            <w:u w:val="single"/>
            <w:lang w:eastAsia="pl-PL"/>
          </w:rPr>
          <w:t>jw4809.zp@ron.mil.pl</w:t>
        </w:r>
      </w:hyperlink>
      <w:r w:rsidRPr="000D02E1">
        <w:rPr>
          <w:rFonts w:ascii="Times New Roman" w:eastAsia="Times New Roman" w:hAnsi="Times New Roman" w:cs="Times New Roman"/>
          <w:bCs/>
          <w:lang w:eastAsia="pl-PL"/>
        </w:rPr>
        <w:t>.</w:t>
      </w:r>
    </w:p>
    <w:p w14:paraId="57170D39" w14:textId="3A334A53" w:rsidR="00352040" w:rsidRPr="00FA7DFF" w:rsidRDefault="00352040" w:rsidP="00651EBF">
      <w:pPr>
        <w:numPr>
          <w:ilvl w:val="0"/>
          <w:numId w:val="4"/>
        </w:numPr>
        <w:spacing w:after="0" w:line="240" w:lineRule="auto"/>
        <w:ind w:left="357" w:hanging="357"/>
        <w:jc w:val="both"/>
        <w:rPr>
          <w:rFonts w:ascii="Times New Roman" w:eastAsia="Times New Roman" w:hAnsi="Times New Roman" w:cs="Times New Roman"/>
          <w:b/>
          <w:bCs/>
          <w:lang w:eastAsia="pl-PL"/>
        </w:rPr>
      </w:pPr>
      <w:r w:rsidRPr="00FA7DFF">
        <w:rPr>
          <w:rFonts w:ascii="Times New Roman" w:eastAsia="Times New Roman" w:hAnsi="Times New Roman" w:cs="Times New Roman"/>
          <w:bCs/>
          <w:lang w:eastAsia="pl-PL"/>
        </w:rPr>
        <w:t>Sposób sporządzenia dokumentów elektronicznych, oświadczeń lub elektronicznych kopii dokumentów lub oświadczeń musi być zgodny z wymaganiami określonymi w </w:t>
      </w:r>
      <w:r w:rsidR="00E239ED" w:rsidRPr="00FA7DFF">
        <w:rPr>
          <w:rFonts w:ascii="Times New Roman" w:eastAsia="Times New Roman" w:hAnsi="Times New Roman" w:cs="Times New Roman"/>
          <w:bCs/>
          <w:lang w:eastAsia="pl-PL"/>
        </w:rPr>
        <w:t xml:space="preserve">rozporządzeniu </w:t>
      </w:r>
      <w:r w:rsidR="00BE699F" w:rsidRPr="00FA7DFF">
        <w:rPr>
          <w:rFonts w:ascii="Times New Roman" w:eastAsia="Times New Roman" w:hAnsi="Times New Roman" w:cs="Times New Roman"/>
          <w:bCs/>
          <w:kern w:val="36"/>
          <w:lang w:eastAsia="pl-PL"/>
        </w:rPr>
        <w:t xml:space="preserve">Prezesa Rady Ministrów </w:t>
      </w:r>
      <w:r w:rsidR="00BE699F" w:rsidRPr="00FA7DFF">
        <w:rPr>
          <w:rFonts w:ascii="Times New Roman" w:eastAsia="Times New Roman" w:hAnsi="Times New Roman" w:cs="Times New Roman"/>
          <w:lang w:eastAsia="pl-PL"/>
        </w:rPr>
        <w:t>z dnia 30 grudnia 2020 r.</w:t>
      </w:r>
      <w:r w:rsidR="00BE699F">
        <w:rPr>
          <w:rFonts w:ascii="Times New Roman" w:eastAsia="Times New Roman" w:hAnsi="Times New Roman" w:cs="Times New Roman"/>
          <w:lang w:eastAsia="pl-PL"/>
        </w:rPr>
        <w:t xml:space="preserve"> </w:t>
      </w:r>
      <w:r w:rsidR="00BE699F" w:rsidRPr="00FA7DFF">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BE699F" w:rsidRPr="00FA7DFF">
        <w:rPr>
          <w:rFonts w:ascii="Times New Roman" w:eastAsia="Times New Roman" w:hAnsi="Times New Roman" w:cs="Times New Roman"/>
          <w:color w:val="000000" w:themeColor="text1"/>
          <w:lang w:eastAsia="pl-PL"/>
        </w:rPr>
        <w:t xml:space="preserve">(Dz. U. poz. 2452) </w:t>
      </w:r>
      <w:r w:rsidRPr="00FA7DFF">
        <w:rPr>
          <w:rFonts w:ascii="Times New Roman" w:eastAsia="Times New Roman" w:hAnsi="Times New Roman" w:cs="Times New Roman"/>
          <w:bCs/>
          <w:lang w:eastAsia="pl-PL"/>
        </w:rPr>
        <w:t>oraz Rozporządzeniu Ministra Rozwoju, Pracy i Technologii z dnia 23 grudnia 2020 r. w sprawie podmiotowych środków dowodowych oraz innych dokumentów lub oświadczeń, jakich może żądać zamawiający od wykonawcy</w:t>
      </w:r>
      <w:r w:rsidR="00761566">
        <w:rPr>
          <w:rFonts w:ascii="Times New Roman" w:eastAsia="Times New Roman" w:hAnsi="Times New Roman" w:cs="Times New Roman"/>
          <w:bCs/>
          <w:lang w:eastAsia="pl-PL"/>
        </w:rPr>
        <w:t xml:space="preserve"> </w:t>
      </w:r>
      <w:r w:rsidR="00761566" w:rsidRPr="008A1CC9">
        <w:rPr>
          <w:rFonts w:ascii="Times New Roman" w:eastAsia="Times New Roman" w:hAnsi="Times New Roman" w:cs="Times New Roman"/>
          <w:bCs/>
          <w:lang w:eastAsia="pl-PL"/>
        </w:rPr>
        <w:t>(Dz. U. poz. 2415)</w:t>
      </w:r>
      <w:r w:rsidR="00761566" w:rsidRPr="00946F1B">
        <w:rPr>
          <w:rFonts w:ascii="Times New Roman" w:eastAsia="Times New Roman" w:hAnsi="Times New Roman" w:cs="Times New Roman"/>
          <w:bCs/>
          <w:lang w:eastAsia="pl-PL"/>
        </w:rPr>
        <w:t>.</w:t>
      </w:r>
      <w:r w:rsidRPr="00FA7DFF">
        <w:rPr>
          <w:rFonts w:ascii="Times New Roman" w:eastAsia="Times New Roman" w:hAnsi="Times New Roman" w:cs="Times New Roman"/>
          <w:bCs/>
          <w:lang w:eastAsia="pl-PL"/>
        </w:rPr>
        <w:t>.</w:t>
      </w:r>
    </w:p>
    <w:p w14:paraId="2A632DF5" w14:textId="0E1797B3"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bCs/>
          <w:lang w:eastAsia="pl-PL"/>
        </w:rPr>
      </w:pPr>
      <w:r w:rsidRPr="00352040">
        <w:rPr>
          <w:rFonts w:ascii="Times New Roman" w:eastAsia="Times New Roman" w:hAnsi="Times New Roman" w:cs="Times New Roman"/>
          <w:bCs/>
          <w:lang w:eastAsia="pl-PL"/>
        </w:rPr>
        <w:t xml:space="preserve">Jeżeli Zamawiający lub Wykonawca przekazują oświadczenia, wnioski, zawiadomienia przy użyciu środków komunikacji elektronicznej w rozumieniu ustawy z dnia 18 lipca 2002 r. o świadczeniu usług droga elektroniczną </w:t>
      </w:r>
      <w:r w:rsidR="00761566" w:rsidRPr="008A1CC9">
        <w:rPr>
          <w:rFonts w:ascii="Times New Roman" w:hAnsi="Times New Roman" w:cs="Times New Roman"/>
        </w:rPr>
        <w:t>(Dz.U. z 2020 r. poz. 344</w:t>
      </w:r>
      <w:r w:rsidR="002564E8">
        <w:rPr>
          <w:rFonts w:ascii="Times New Roman" w:hAnsi="Times New Roman" w:cs="Times New Roman"/>
        </w:rPr>
        <w:t xml:space="preserve">), </w:t>
      </w:r>
      <w:r w:rsidRPr="00352040">
        <w:rPr>
          <w:rFonts w:ascii="Times New Roman" w:eastAsia="Times New Roman" w:hAnsi="Times New Roman" w:cs="Times New Roman"/>
          <w:bCs/>
          <w:lang w:eastAsia="pl-PL"/>
        </w:rPr>
        <w:t>każda ze stron na żądanie drugiej strony niezwłocznie potwierdza fakt ich otrzymania.</w:t>
      </w:r>
    </w:p>
    <w:p w14:paraId="39E6D936"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bCs/>
          <w:lang w:eastAsia="pl-PL"/>
        </w:rPr>
      </w:pPr>
      <w:r w:rsidRPr="00352040">
        <w:rPr>
          <w:rFonts w:ascii="Times New Roman" w:eastAsia="Times New Roman" w:hAnsi="Times New Roman" w:cs="Times New Roman"/>
          <w:bCs/>
          <w:lang w:eastAsia="pl-PL"/>
        </w:rPr>
        <w:t xml:space="preserve">Zamawiający, zgodnie z § </w:t>
      </w:r>
      <w:r w:rsidR="00BE699F">
        <w:rPr>
          <w:rFonts w:ascii="Times New Roman" w:eastAsia="Times New Roman" w:hAnsi="Times New Roman" w:cs="Times New Roman"/>
          <w:bCs/>
          <w:lang w:eastAsia="pl-PL"/>
        </w:rPr>
        <w:t>2</w:t>
      </w:r>
      <w:r w:rsidR="00BE699F" w:rsidRPr="00352040">
        <w:rPr>
          <w:rFonts w:ascii="Times New Roman" w:eastAsia="Times New Roman" w:hAnsi="Times New Roman" w:cs="Times New Roman"/>
          <w:bCs/>
          <w:lang w:eastAsia="pl-PL"/>
        </w:rPr>
        <w:t xml:space="preserve"> </w:t>
      </w:r>
      <w:r w:rsidR="00220A2A">
        <w:rPr>
          <w:rFonts w:ascii="Times New Roman" w:eastAsia="Times New Roman" w:hAnsi="Times New Roman" w:cs="Times New Roman"/>
          <w:bCs/>
          <w:lang w:eastAsia="pl-PL"/>
        </w:rPr>
        <w:t xml:space="preserve">rozporządzenia </w:t>
      </w:r>
      <w:r w:rsidR="00BE699F" w:rsidRPr="00BE699F">
        <w:rPr>
          <w:rFonts w:ascii="Times New Roman" w:eastAsia="Times New Roman" w:hAnsi="Times New Roman" w:cs="Times New Roman"/>
          <w:bCs/>
          <w:kern w:val="36"/>
          <w:lang w:eastAsia="pl-PL"/>
        </w:rPr>
        <w:t xml:space="preserve">Prezesa Rady Ministrów </w:t>
      </w:r>
      <w:r w:rsidR="00BE699F" w:rsidRPr="00BE699F">
        <w:rPr>
          <w:rFonts w:ascii="Times New Roman" w:eastAsia="Times New Roman" w:hAnsi="Times New Roman" w:cs="Times New Roman"/>
          <w:lang w:eastAsia="pl-PL"/>
        </w:rPr>
        <w:t>z dnia 30 grudnia 2020 r.</w:t>
      </w:r>
      <w:r w:rsidR="00BE699F">
        <w:rPr>
          <w:rFonts w:ascii="Times New Roman" w:eastAsia="Times New Roman" w:hAnsi="Times New Roman" w:cs="Times New Roman"/>
          <w:lang w:eastAsia="pl-PL"/>
        </w:rPr>
        <w:t xml:space="preserve"> </w:t>
      </w:r>
      <w:r w:rsidR="00BE699F" w:rsidRPr="00BE699F">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w:t>
      </w:r>
      <w:r w:rsidR="00BE699F" w:rsidRPr="00BE699F">
        <w:rPr>
          <w:rFonts w:ascii="Times New Roman" w:eastAsia="Times New Roman" w:hAnsi="Times New Roman" w:cs="Times New Roman"/>
          <w:bCs/>
          <w:kern w:val="36"/>
          <w:lang w:eastAsia="pl-PL"/>
        </w:rPr>
        <w:lastRenderedPageBreak/>
        <w:t xml:space="preserve">o udzielenie zamówienia publicznego lub konkursie </w:t>
      </w:r>
      <w:r w:rsidR="00BE699F" w:rsidRPr="00BE699F">
        <w:rPr>
          <w:rFonts w:ascii="Times New Roman" w:eastAsia="Times New Roman" w:hAnsi="Times New Roman" w:cs="Times New Roman"/>
          <w:color w:val="000000" w:themeColor="text1"/>
          <w:lang w:eastAsia="pl-PL"/>
        </w:rPr>
        <w:t>(Dz. U. poz. 2452)</w:t>
      </w:r>
      <w:r w:rsidRPr="00352040">
        <w:rPr>
          <w:rFonts w:ascii="Times New Roman" w:eastAsia="Times New Roman" w:hAnsi="Times New Roman" w:cs="Times New Roman"/>
          <w:bCs/>
          <w:lang w:eastAsia="pl-PL"/>
        </w:rPr>
        <w:t>, określa dopuszczalny format kwalifikowanego podpisu elektronicznego jako:</w:t>
      </w:r>
    </w:p>
    <w:p w14:paraId="6827B1D9" w14:textId="77777777" w:rsidR="00352040" w:rsidRPr="009A0F0D" w:rsidRDefault="00352040" w:rsidP="00523913">
      <w:pPr>
        <w:pStyle w:val="Akapitzlist"/>
        <w:numPr>
          <w:ilvl w:val="0"/>
          <w:numId w:val="37"/>
        </w:numPr>
        <w:spacing w:after="0" w:line="240" w:lineRule="auto"/>
        <w:ind w:left="910"/>
        <w:jc w:val="both"/>
        <w:rPr>
          <w:rFonts w:ascii="Times New Roman" w:eastAsia="Times New Roman" w:hAnsi="Times New Roman" w:cs="Times New Roman"/>
          <w:color w:val="000000"/>
          <w:lang w:eastAsia="pl-PL"/>
        </w:rPr>
      </w:pPr>
      <w:r w:rsidRPr="009A0F0D">
        <w:rPr>
          <w:rFonts w:ascii="Times New Roman" w:eastAsia="Times New Roman" w:hAnsi="Times New Roman" w:cs="Times New Roman"/>
          <w:color w:val="000000"/>
          <w:lang w:eastAsia="pl-PL"/>
        </w:rPr>
        <w:t xml:space="preserve">dokumenty w formacie „pdf” zaleca się podpisywać formatem </w:t>
      </w:r>
      <w:proofErr w:type="spellStart"/>
      <w:r w:rsidRPr="009A0F0D">
        <w:rPr>
          <w:rFonts w:ascii="Times New Roman" w:eastAsia="Times New Roman" w:hAnsi="Times New Roman" w:cs="Times New Roman"/>
          <w:color w:val="000000"/>
          <w:lang w:eastAsia="pl-PL"/>
        </w:rPr>
        <w:t>PAdES</w:t>
      </w:r>
      <w:proofErr w:type="spellEnd"/>
      <w:r w:rsidRPr="009A0F0D">
        <w:rPr>
          <w:rFonts w:ascii="Times New Roman" w:eastAsia="Times New Roman" w:hAnsi="Times New Roman" w:cs="Times New Roman"/>
          <w:color w:val="000000"/>
          <w:lang w:eastAsia="pl-PL"/>
        </w:rPr>
        <w:t>,</w:t>
      </w:r>
    </w:p>
    <w:p w14:paraId="55DECBBD" w14:textId="77777777" w:rsidR="00352040" w:rsidRPr="00352040" w:rsidRDefault="00352040" w:rsidP="00523913">
      <w:pPr>
        <w:pStyle w:val="Akapitzlist"/>
        <w:numPr>
          <w:ilvl w:val="0"/>
          <w:numId w:val="37"/>
        </w:numPr>
        <w:spacing w:after="0" w:line="240" w:lineRule="auto"/>
        <w:ind w:left="910"/>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dopuszcza się podpisanie dokumentów w formacie innym niż „pdf”, wtedy należy użyć formatu </w:t>
      </w:r>
      <w:proofErr w:type="spellStart"/>
      <w:r w:rsidRPr="00352040">
        <w:rPr>
          <w:rFonts w:ascii="Times New Roman" w:eastAsia="Times New Roman" w:hAnsi="Times New Roman" w:cs="Times New Roman"/>
          <w:color w:val="000000"/>
          <w:lang w:eastAsia="pl-PL"/>
        </w:rPr>
        <w:t>XAdES</w:t>
      </w:r>
      <w:proofErr w:type="spellEnd"/>
      <w:r w:rsidRPr="00352040">
        <w:rPr>
          <w:rFonts w:ascii="Times New Roman" w:eastAsia="Times New Roman" w:hAnsi="Times New Roman" w:cs="Times New Roman"/>
          <w:color w:val="000000"/>
          <w:lang w:eastAsia="pl-PL"/>
        </w:rPr>
        <w:t>.</w:t>
      </w:r>
    </w:p>
    <w:p w14:paraId="5F3AFFCE"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W korespondencji kierowanej do Zamawiającego za pomocą poczty elektronicznej Wykonawca winien posługiwać się nazwą i numerem postępowania.</w:t>
      </w:r>
    </w:p>
    <w:p w14:paraId="75745C1F"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Wykonawca, poprzez formularz „Wyślij wiadomość” może zwrócić się do Zamawiającego o wyjaśnienie treści SWZ. </w:t>
      </w:r>
    </w:p>
    <w:p w14:paraId="0BFF0CBF" w14:textId="3362F290" w:rsidR="00F26EB4" w:rsidRPr="000D02E1"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Jeżeli wniosek o wyjaśnienie treści SWZ wpłynie do Zamawiającego nie później niż </w:t>
      </w:r>
      <w:r w:rsidR="00F26EB4" w:rsidRPr="000D02E1">
        <w:rPr>
          <w:rFonts w:ascii="Times New Roman" w:eastAsia="Times New Roman" w:hAnsi="Times New Roman" w:cs="Times New Roman"/>
          <w:color w:val="000000"/>
          <w:lang w:eastAsia="pl-PL"/>
        </w:rPr>
        <w:t xml:space="preserve">na </w:t>
      </w:r>
      <w:r w:rsidR="00BD5760">
        <w:rPr>
          <w:rFonts w:ascii="Times New Roman" w:eastAsia="Times New Roman" w:hAnsi="Times New Roman" w:cs="Times New Roman"/>
          <w:color w:val="000000"/>
          <w:lang w:eastAsia="pl-PL"/>
        </w:rPr>
        <w:br/>
      </w:r>
      <w:r w:rsidR="00F26EB4" w:rsidRPr="000D02E1">
        <w:rPr>
          <w:rFonts w:ascii="Times New Roman" w:eastAsia="Times New Roman" w:hAnsi="Times New Roman" w:cs="Times New Roman"/>
          <w:color w:val="000000"/>
          <w:lang w:eastAsia="pl-PL"/>
        </w:rPr>
        <w:t>4 dni przed upływem terminu składania ofert</w:t>
      </w:r>
      <w:r w:rsidRPr="00352040">
        <w:rPr>
          <w:rFonts w:ascii="Times New Roman" w:eastAsia="Times New Roman" w:hAnsi="Times New Roman" w:cs="Times New Roman"/>
          <w:color w:val="000000"/>
          <w:lang w:eastAsia="pl-PL"/>
        </w:rPr>
        <w:t xml:space="preserve">, Zamawiający udzieli wyjaśnień niezwłocznie, jednak </w:t>
      </w:r>
      <w:r w:rsidRPr="00352040">
        <w:rPr>
          <w:rFonts w:ascii="Times New Roman" w:eastAsia="Times New Roman" w:hAnsi="Times New Roman" w:cs="Times New Roman"/>
          <w:b/>
          <w:color w:val="000000"/>
          <w:lang w:eastAsia="pl-PL"/>
        </w:rPr>
        <w:t xml:space="preserve">nie później niż na </w:t>
      </w:r>
      <w:r w:rsidR="00F26EB4" w:rsidRPr="000D02E1">
        <w:rPr>
          <w:rFonts w:ascii="Times New Roman" w:eastAsia="Times New Roman" w:hAnsi="Times New Roman" w:cs="Times New Roman"/>
          <w:b/>
          <w:color w:val="000000"/>
          <w:lang w:eastAsia="pl-PL"/>
        </w:rPr>
        <w:t>2</w:t>
      </w:r>
      <w:r w:rsidRPr="00352040">
        <w:rPr>
          <w:rFonts w:ascii="Times New Roman" w:eastAsia="Times New Roman" w:hAnsi="Times New Roman" w:cs="Times New Roman"/>
          <w:b/>
          <w:color w:val="000000"/>
          <w:lang w:eastAsia="pl-PL"/>
        </w:rPr>
        <w:t xml:space="preserve"> dni</w:t>
      </w:r>
      <w:r w:rsidRPr="00352040">
        <w:rPr>
          <w:rFonts w:ascii="Times New Roman" w:eastAsia="Times New Roman" w:hAnsi="Times New Roman" w:cs="Times New Roman"/>
          <w:color w:val="000000"/>
          <w:lang w:eastAsia="pl-PL"/>
        </w:rPr>
        <w:t xml:space="preserve"> przed upływem terminu składania ofert. Jeżeli wniosek </w:t>
      </w:r>
      <w:r w:rsidR="009A0F0D">
        <w:rPr>
          <w:rFonts w:ascii="Times New Roman" w:eastAsia="Times New Roman" w:hAnsi="Times New Roman" w:cs="Times New Roman"/>
          <w:color w:val="000000"/>
          <w:lang w:eastAsia="pl-PL"/>
        </w:rPr>
        <w:br/>
      </w:r>
      <w:r w:rsidRPr="00352040">
        <w:rPr>
          <w:rFonts w:ascii="Times New Roman" w:eastAsia="Times New Roman" w:hAnsi="Times New Roman" w:cs="Times New Roman"/>
          <w:color w:val="000000"/>
          <w:lang w:eastAsia="pl-PL"/>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F26EB4" w:rsidRPr="000D02E1">
        <w:rPr>
          <w:rFonts w:ascii="Times New Roman" w:eastAsia="Times New Roman" w:hAnsi="Times New Roman" w:cs="Times New Roman"/>
          <w:color w:val="000000"/>
          <w:lang w:eastAsia="pl-PL"/>
        </w:rPr>
        <w:t>:</w:t>
      </w:r>
    </w:p>
    <w:p w14:paraId="5298BC0D" w14:textId="4EF85AAE" w:rsidR="00352040" w:rsidRPr="00352040" w:rsidRDefault="00D711F1" w:rsidP="00651EBF">
      <w:pPr>
        <w:spacing w:after="0" w:line="240" w:lineRule="auto"/>
        <w:ind w:left="357"/>
        <w:jc w:val="both"/>
        <w:rPr>
          <w:rFonts w:ascii="Times New Roman" w:eastAsia="Times New Roman" w:hAnsi="Times New Roman" w:cs="Times New Roman"/>
          <w:color w:val="000000"/>
          <w:lang w:eastAsia="pl-PL"/>
        </w:rPr>
      </w:pPr>
      <w:hyperlink r:id="rId34" w:history="1">
        <w:r w:rsidR="00352040" w:rsidRPr="000D02E1">
          <w:rPr>
            <w:rFonts w:ascii="Times New Roman" w:eastAsia="Times New Roman" w:hAnsi="Times New Roman" w:cs="Times New Roman"/>
            <w:b/>
            <w:bCs/>
            <w:u w:val="single"/>
            <w:lang w:eastAsia="pl-PL"/>
          </w:rPr>
          <w:t>https://platformazakupowa.pl/pn/26wog/proceedings</w:t>
        </w:r>
      </w:hyperlink>
      <w:r w:rsidR="00352040" w:rsidRPr="00352040">
        <w:rPr>
          <w:rFonts w:ascii="Times New Roman" w:eastAsia="Times New Roman" w:hAnsi="Times New Roman" w:cs="Times New Roman"/>
          <w:color w:val="000000"/>
          <w:lang w:eastAsia="pl-PL"/>
        </w:rPr>
        <w:t xml:space="preserve">, na której udostępniono SWZ. </w:t>
      </w:r>
    </w:p>
    <w:p w14:paraId="48730F32"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Przedłużenie terminu składania ofert nie wpływa na bieg terminu składania wniosku, o którym mowa w ust. 8.</w:t>
      </w:r>
    </w:p>
    <w:p w14:paraId="011ACE27" w14:textId="0633D55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W przypadku rozbieżności pomiędzy treścią niniejszej SWZ, a treścią udzielonych odpowiedzi</w:t>
      </w:r>
      <w:r w:rsidR="004E3974">
        <w:rPr>
          <w:rFonts w:ascii="Times New Roman" w:eastAsia="Times New Roman" w:hAnsi="Times New Roman" w:cs="Times New Roman"/>
          <w:color w:val="000000"/>
          <w:lang w:eastAsia="pl-PL"/>
        </w:rPr>
        <w:t xml:space="preserve"> j</w:t>
      </w:r>
      <w:r w:rsidRPr="00352040">
        <w:rPr>
          <w:rFonts w:ascii="Times New Roman" w:eastAsia="Times New Roman" w:hAnsi="Times New Roman" w:cs="Times New Roman"/>
          <w:color w:val="000000"/>
          <w:lang w:eastAsia="pl-PL"/>
        </w:rPr>
        <w:t>ako obowiązującą należy przyjąć treść pisma zawierającego późniejsze oświadczenie Zamawiającego.</w:t>
      </w:r>
    </w:p>
    <w:p w14:paraId="7C63719A"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35" w:history="1">
        <w:r w:rsidRPr="000D02E1">
          <w:rPr>
            <w:rFonts w:ascii="Times New Roman" w:eastAsia="Times New Roman" w:hAnsi="Times New Roman" w:cs="Times New Roman"/>
            <w:color w:val="0000FF"/>
            <w:u w:val="single"/>
            <w:lang w:eastAsia="pl-PL"/>
          </w:rPr>
          <w:t>https://platformazakupowa.pl/strona/1-regulamin</w:t>
        </w:r>
      </w:hyperlink>
      <w:r w:rsidRPr="00352040">
        <w:rPr>
          <w:rFonts w:ascii="Times New Roman" w:eastAsia="Times New Roman" w:hAnsi="Times New Roman" w:cs="Times New Roman"/>
          <w:color w:val="000000"/>
          <w:lang w:eastAsia="pl-PL"/>
        </w:rPr>
        <w:t xml:space="preserve"> oraz uznaje go za wiążący.</w:t>
      </w:r>
    </w:p>
    <w:p w14:paraId="0E0A0D12" w14:textId="77777777"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Calibri" w:hAnsi="Times New Roman" w:cs="Times New Roman"/>
          <w:color w:val="000000"/>
          <w:lang w:eastAsia="pl-PL"/>
        </w:rPr>
        <w:t>Maksymalny rozmiar jednego pliku przesyłanego za pośrednictwem dedykowanych formularzy do: złożenia, zmiany, wycofania oferty oraz do komunikacji wynosi: 100 MB.</w:t>
      </w:r>
    </w:p>
    <w:p w14:paraId="6D0E2345" w14:textId="6ECCB7AE" w:rsidR="0022594F" w:rsidRPr="00352DE5" w:rsidRDefault="0022594F" w:rsidP="00352DE5">
      <w:pPr>
        <w:numPr>
          <w:ilvl w:val="0"/>
          <w:numId w:val="4"/>
        </w:numPr>
        <w:spacing w:before="120" w:after="0" w:line="240" w:lineRule="auto"/>
        <w:ind w:left="357" w:hanging="357"/>
        <w:jc w:val="both"/>
        <w:rPr>
          <w:rFonts w:ascii="Times New Roman" w:eastAsia="Times New Roman" w:hAnsi="Times New Roman" w:cs="Times New Roman"/>
          <w:color w:val="000000"/>
          <w:lang w:eastAsia="pl-PL"/>
        </w:rPr>
      </w:pPr>
      <w:r w:rsidRPr="0022594F">
        <w:rPr>
          <w:rFonts w:ascii="Times New Roman" w:eastAsia="Calibri"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A42EC0" w14:textId="1965AF98" w:rsidR="00352040" w:rsidRPr="00352040" w:rsidRDefault="00352040" w:rsidP="00651EBF">
      <w:pPr>
        <w:numPr>
          <w:ilvl w:val="0"/>
          <w:numId w:val="4"/>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Calibri" w:hAnsi="Times New Roman" w:cs="Times New Roman"/>
          <w:color w:val="000000"/>
          <w:lang w:eastAsia="pl-PL"/>
        </w:rPr>
        <w:t xml:space="preserve">Zamawiający, zgodnie z § 3 ust. </w:t>
      </w:r>
      <w:r w:rsidR="00220A2A">
        <w:rPr>
          <w:rFonts w:ascii="Times New Roman" w:eastAsia="Calibri" w:hAnsi="Times New Roman" w:cs="Times New Roman"/>
          <w:color w:val="000000"/>
          <w:lang w:eastAsia="pl-PL"/>
        </w:rPr>
        <w:t>1</w:t>
      </w:r>
      <w:r w:rsidR="00220A2A" w:rsidRPr="00352040">
        <w:rPr>
          <w:rFonts w:ascii="Times New Roman" w:eastAsia="Calibri" w:hAnsi="Times New Roman" w:cs="Times New Roman"/>
          <w:color w:val="000000"/>
          <w:lang w:eastAsia="pl-PL"/>
        </w:rPr>
        <w:t xml:space="preserve"> </w:t>
      </w:r>
      <w:r w:rsidR="00220A2A">
        <w:rPr>
          <w:rFonts w:ascii="Times New Roman" w:eastAsia="Times New Roman" w:hAnsi="Times New Roman" w:cs="Times New Roman"/>
          <w:bCs/>
          <w:lang w:eastAsia="pl-PL"/>
        </w:rPr>
        <w:t xml:space="preserve">rozporządzenia </w:t>
      </w:r>
      <w:r w:rsidR="00220A2A" w:rsidRPr="00BE699F">
        <w:rPr>
          <w:rFonts w:ascii="Times New Roman" w:eastAsia="Times New Roman" w:hAnsi="Times New Roman" w:cs="Times New Roman"/>
          <w:bCs/>
          <w:kern w:val="36"/>
          <w:lang w:eastAsia="pl-PL"/>
        </w:rPr>
        <w:t xml:space="preserve">Prezesa Rady Ministrów </w:t>
      </w:r>
      <w:r w:rsidR="00220A2A" w:rsidRPr="00BE699F">
        <w:rPr>
          <w:rFonts w:ascii="Times New Roman" w:eastAsia="Times New Roman" w:hAnsi="Times New Roman" w:cs="Times New Roman"/>
          <w:lang w:eastAsia="pl-PL"/>
        </w:rPr>
        <w:t xml:space="preserve">z dnia </w:t>
      </w:r>
      <w:r w:rsidR="00BD5760">
        <w:rPr>
          <w:rFonts w:ascii="Times New Roman" w:eastAsia="Times New Roman" w:hAnsi="Times New Roman" w:cs="Times New Roman"/>
          <w:lang w:eastAsia="pl-PL"/>
        </w:rPr>
        <w:br/>
      </w:r>
      <w:r w:rsidR="00220A2A" w:rsidRPr="00BE699F">
        <w:rPr>
          <w:rFonts w:ascii="Times New Roman" w:eastAsia="Times New Roman" w:hAnsi="Times New Roman" w:cs="Times New Roman"/>
          <w:lang w:eastAsia="pl-PL"/>
        </w:rPr>
        <w:t>30 grudnia 2020 r.</w:t>
      </w:r>
      <w:r w:rsidR="00220A2A">
        <w:rPr>
          <w:rFonts w:ascii="Times New Roman" w:eastAsia="Times New Roman" w:hAnsi="Times New Roman" w:cs="Times New Roman"/>
          <w:lang w:eastAsia="pl-PL"/>
        </w:rPr>
        <w:t xml:space="preserve"> </w:t>
      </w:r>
      <w:r w:rsidR="00220A2A" w:rsidRPr="00BE699F">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220A2A" w:rsidRPr="00BE699F">
        <w:rPr>
          <w:rFonts w:ascii="Times New Roman" w:eastAsia="Times New Roman" w:hAnsi="Times New Roman" w:cs="Times New Roman"/>
          <w:color w:val="000000" w:themeColor="text1"/>
          <w:lang w:eastAsia="pl-PL"/>
        </w:rPr>
        <w:t>(Dz. U. poz. 2452)</w:t>
      </w:r>
      <w:r w:rsidRPr="00352040">
        <w:rPr>
          <w:rFonts w:ascii="Times New Roman" w:eastAsia="Calibri" w:hAnsi="Times New Roman" w:cs="Times New Roman"/>
          <w:color w:val="000000"/>
          <w:lang w:eastAsia="pl-PL"/>
        </w:rPr>
        <w:t xml:space="preserve">, określa niezbędne wymagania sprzętowo – aplikacyjne umożliwiające pracę na </w:t>
      </w:r>
      <w:hyperlink r:id="rId36" w:history="1">
        <w:r w:rsidRPr="000D02E1">
          <w:rPr>
            <w:rFonts w:ascii="Times New Roman" w:eastAsia="Calibri" w:hAnsi="Times New Roman" w:cs="Times New Roman"/>
            <w:color w:val="0000FF"/>
            <w:u w:val="single"/>
            <w:lang w:eastAsia="pl-PL"/>
          </w:rPr>
          <w:t>https://platformazakupowa.pl</w:t>
        </w:r>
      </w:hyperlink>
      <w:r w:rsidRPr="00352040">
        <w:rPr>
          <w:rFonts w:ascii="Times New Roman" w:eastAsia="Calibri" w:hAnsi="Times New Roman" w:cs="Times New Roman"/>
          <w:color w:val="000000"/>
          <w:lang w:eastAsia="pl-PL"/>
        </w:rPr>
        <w:t>, tj.:</w:t>
      </w:r>
    </w:p>
    <w:p w14:paraId="5FA252F7" w14:textId="03F55C5B" w:rsidR="00352040" w:rsidRP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 xml:space="preserve">stały dostęp do sieci Internet o gwarantowanej przepustowości nie mniejszej niż </w:t>
      </w:r>
      <w:r w:rsidR="00BD5760">
        <w:rPr>
          <w:rFonts w:ascii="Times New Roman" w:eastAsia="Calibri" w:hAnsi="Times New Roman" w:cs="Times New Roman"/>
          <w:lang w:eastAsia="pl-PL"/>
        </w:rPr>
        <w:br/>
      </w:r>
      <w:r w:rsidRPr="00352040">
        <w:rPr>
          <w:rFonts w:ascii="Times New Roman" w:eastAsia="Calibri" w:hAnsi="Times New Roman" w:cs="Times New Roman"/>
          <w:lang w:eastAsia="pl-PL"/>
        </w:rPr>
        <w:t xml:space="preserve">512 </w:t>
      </w:r>
      <w:proofErr w:type="spellStart"/>
      <w:r w:rsidRPr="00352040">
        <w:rPr>
          <w:rFonts w:ascii="Times New Roman" w:eastAsia="Calibri" w:hAnsi="Times New Roman" w:cs="Times New Roman"/>
          <w:lang w:eastAsia="pl-PL"/>
        </w:rPr>
        <w:t>kb</w:t>
      </w:r>
      <w:proofErr w:type="spellEnd"/>
      <w:r w:rsidRPr="00352040">
        <w:rPr>
          <w:rFonts w:ascii="Times New Roman" w:eastAsia="Calibri" w:hAnsi="Times New Roman" w:cs="Times New Roman"/>
          <w:lang w:eastAsia="pl-PL"/>
        </w:rPr>
        <w:t>/s,</w:t>
      </w:r>
    </w:p>
    <w:p w14:paraId="7155B80D" w14:textId="77777777" w:rsidR="00352040" w:rsidRP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0082C143" w14:textId="77777777" w:rsidR="00352040" w:rsidRP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zainstalowana dowolna przeglądarka internetowa, w przypadku Internet Explorer minimalnie wersja 10 0.,</w:t>
      </w:r>
    </w:p>
    <w:p w14:paraId="333CE89A" w14:textId="77777777" w:rsidR="00352040" w:rsidRP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włączona obsługa JavaScript,</w:t>
      </w:r>
    </w:p>
    <w:p w14:paraId="42B43DCE" w14:textId="77777777" w:rsidR="00352040" w:rsidRP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 xml:space="preserve">zainstalowany program Adobe </w:t>
      </w:r>
      <w:proofErr w:type="spellStart"/>
      <w:r w:rsidRPr="00352040">
        <w:rPr>
          <w:rFonts w:ascii="Times New Roman" w:eastAsia="Calibri" w:hAnsi="Times New Roman" w:cs="Times New Roman"/>
          <w:lang w:eastAsia="pl-PL"/>
        </w:rPr>
        <w:t>Acrobat</w:t>
      </w:r>
      <w:proofErr w:type="spellEnd"/>
      <w:r w:rsidRPr="00352040">
        <w:rPr>
          <w:rFonts w:ascii="Times New Roman" w:eastAsia="Calibri" w:hAnsi="Times New Roman" w:cs="Times New Roman"/>
          <w:lang w:eastAsia="pl-PL"/>
        </w:rPr>
        <w:t xml:space="preserve"> Reader lub inny obsługujący format plików .pdf,</w:t>
      </w:r>
    </w:p>
    <w:p w14:paraId="17B3CF5C" w14:textId="77777777" w:rsidR="00352040" w:rsidRP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Platforma działa według standardu przyjętego w komunikacji sieciowej - kodowanie UTF8,</w:t>
      </w:r>
    </w:p>
    <w:p w14:paraId="6826AB2D" w14:textId="77777777" w:rsidR="00352040" w:rsidRDefault="00352040" w:rsidP="00651EBF">
      <w:pPr>
        <w:numPr>
          <w:ilvl w:val="1"/>
          <w:numId w:val="5"/>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Oznaczenie czasu odbioru danych przez platformę zakupową stanowi datę oraz dokładny czas (</w:t>
      </w:r>
      <w:proofErr w:type="spellStart"/>
      <w:r w:rsidRPr="00352040">
        <w:rPr>
          <w:rFonts w:ascii="Times New Roman" w:eastAsia="Calibri" w:hAnsi="Times New Roman" w:cs="Times New Roman"/>
          <w:lang w:eastAsia="pl-PL"/>
        </w:rPr>
        <w:t>hh:mm:ss</w:t>
      </w:r>
      <w:proofErr w:type="spellEnd"/>
      <w:r w:rsidRPr="00352040">
        <w:rPr>
          <w:rFonts w:ascii="Times New Roman" w:eastAsia="Calibri" w:hAnsi="Times New Roman" w:cs="Times New Roman"/>
          <w:lang w:eastAsia="pl-PL"/>
        </w:rPr>
        <w:t xml:space="preserve">) generowany wg. czasu lokalnego serwera </w:t>
      </w:r>
      <w:r w:rsidR="00F647C5">
        <w:rPr>
          <w:rFonts w:ascii="Times New Roman" w:eastAsia="Calibri" w:hAnsi="Times New Roman" w:cs="Times New Roman"/>
          <w:lang w:eastAsia="pl-PL"/>
        </w:rPr>
        <w:t>f</w:t>
      </w:r>
      <w:r w:rsidRPr="00352040">
        <w:rPr>
          <w:rFonts w:ascii="Times New Roman" w:eastAsia="Calibri" w:hAnsi="Times New Roman" w:cs="Times New Roman"/>
          <w:lang w:eastAsia="pl-PL"/>
        </w:rPr>
        <w:t xml:space="preserve"> z zegarem Głównego Urzędu Miar.</w:t>
      </w:r>
    </w:p>
    <w:p w14:paraId="63DA9E34" w14:textId="2AC098EE" w:rsidR="00B251BD" w:rsidRDefault="00D92FB9" w:rsidP="00651EBF">
      <w:pPr>
        <w:pStyle w:val="Akapitzlist"/>
        <w:numPr>
          <w:ilvl w:val="0"/>
          <w:numId w:val="4"/>
        </w:numPr>
        <w:tabs>
          <w:tab w:val="clear" w:pos="1800"/>
          <w:tab w:val="num" w:pos="426"/>
        </w:tabs>
        <w:spacing w:after="0" w:line="240" w:lineRule="auto"/>
        <w:ind w:left="426" w:hanging="426"/>
        <w:contextualSpacing w:val="0"/>
        <w:jc w:val="both"/>
        <w:rPr>
          <w:rFonts w:ascii="Times New Roman" w:eastAsia="Calibri" w:hAnsi="Times New Roman" w:cs="Times New Roman"/>
          <w:lang w:eastAsia="pl-PL"/>
        </w:rPr>
      </w:pPr>
      <w:r>
        <w:rPr>
          <w:rFonts w:ascii="Times New Roman" w:eastAsia="Calibri" w:hAnsi="Times New Roman" w:cs="Times New Roman"/>
          <w:lang w:eastAsia="pl-PL"/>
        </w:rPr>
        <w:t>Zamawiający nie przewiduje innych sposobów komunikacji niż środki komunikacji elektronicznej</w:t>
      </w:r>
      <w:r w:rsidR="00B251BD">
        <w:rPr>
          <w:rFonts w:ascii="Times New Roman" w:eastAsia="Calibri" w:hAnsi="Times New Roman" w:cs="Times New Roman"/>
          <w:lang w:eastAsia="pl-PL"/>
        </w:rPr>
        <w:t>.</w:t>
      </w:r>
    </w:p>
    <w:p w14:paraId="58C683E9" w14:textId="77777777" w:rsidR="004B7E99" w:rsidRPr="00D27CE4" w:rsidRDefault="004B7E99" w:rsidP="004B7E99">
      <w:pPr>
        <w:pStyle w:val="Akapitzlist"/>
        <w:spacing w:after="0" w:line="240" w:lineRule="auto"/>
        <w:ind w:left="426"/>
        <w:contextualSpacing w:val="0"/>
        <w:jc w:val="both"/>
        <w:rPr>
          <w:rFonts w:ascii="Times New Roman" w:eastAsia="Calibri" w:hAnsi="Times New Roman" w:cs="Times New Roman"/>
          <w:lang w:eastAsia="pl-PL"/>
        </w:rPr>
      </w:pPr>
    </w:p>
    <w:tbl>
      <w:tblPr>
        <w:tblStyle w:val="Tabela-Siatka"/>
        <w:tblW w:w="0" w:type="auto"/>
        <w:tblInd w:w="94" w:type="dxa"/>
        <w:tblLook w:val="04A0" w:firstRow="1" w:lastRow="0" w:firstColumn="1" w:lastColumn="0" w:noHBand="0" w:noVBand="1"/>
      </w:tblPr>
      <w:tblGrid>
        <w:gridCol w:w="8399"/>
      </w:tblGrid>
      <w:tr w:rsidR="007F3A26" w14:paraId="16DA733A" w14:textId="77777777" w:rsidTr="00656CD3">
        <w:trPr>
          <w:trHeight w:val="974"/>
        </w:trPr>
        <w:tc>
          <w:tcPr>
            <w:tcW w:w="8549" w:type="dxa"/>
            <w:vAlign w:val="center"/>
          </w:tcPr>
          <w:p w14:paraId="43576759" w14:textId="77777777" w:rsidR="007F3A26" w:rsidRDefault="00B94902" w:rsidP="00656CD3">
            <w:pPr>
              <w:jc w:val="center"/>
              <w:rPr>
                <w:rFonts w:ascii="Times New Roman" w:hAnsi="Times New Roman" w:cs="Times New Roman"/>
                <w:b/>
              </w:rPr>
            </w:pPr>
            <w:r>
              <w:rPr>
                <w:rFonts w:ascii="Times New Roman" w:hAnsi="Times New Roman" w:cs="Times New Roman"/>
                <w:b/>
              </w:rPr>
              <w:lastRenderedPageBreak/>
              <w:t>ROZDZIAŁ X</w:t>
            </w:r>
          </w:p>
          <w:p w14:paraId="0B249E52" w14:textId="77777777" w:rsidR="007F3A26" w:rsidRPr="00F2477D" w:rsidRDefault="007F3A26" w:rsidP="00C93F46">
            <w:pPr>
              <w:jc w:val="center"/>
              <w:rPr>
                <w:rFonts w:ascii="Times New Roman" w:hAnsi="Times New Roman" w:cs="Times New Roman"/>
                <w:i/>
                <w:sz w:val="20"/>
                <w:szCs w:val="20"/>
              </w:rPr>
            </w:pPr>
            <w:r>
              <w:rPr>
                <w:rFonts w:ascii="Times New Roman" w:hAnsi="Times New Roman" w:cs="Times New Roman"/>
                <w:b/>
              </w:rPr>
              <w:t xml:space="preserve">WSKAZANIE OSÓB UPRAWNIONYCH DO KOMUNIKOWANIA SIĘ </w:t>
            </w:r>
            <w:r>
              <w:rPr>
                <w:rFonts w:ascii="Times New Roman" w:hAnsi="Times New Roman" w:cs="Times New Roman"/>
                <w:b/>
              </w:rPr>
              <w:br/>
              <w:t>Z WYKONAWCAMI</w:t>
            </w:r>
          </w:p>
        </w:tc>
      </w:tr>
    </w:tbl>
    <w:p w14:paraId="55833DD4" w14:textId="5E5F7CE0" w:rsidR="007F3A26" w:rsidRPr="004E3974" w:rsidRDefault="007F3A26" w:rsidP="006D3C55">
      <w:pPr>
        <w:pStyle w:val="Akapitzlist"/>
        <w:numPr>
          <w:ilvl w:val="0"/>
          <w:numId w:val="6"/>
        </w:numPr>
        <w:spacing w:before="240" w:after="0" w:line="240" w:lineRule="auto"/>
        <w:ind w:left="357" w:hanging="357"/>
        <w:contextualSpacing w:val="0"/>
        <w:jc w:val="both"/>
        <w:rPr>
          <w:rFonts w:ascii="Times New Roman" w:eastAsia="Times New Roman" w:hAnsi="Times New Roman" w:cs="Times New Roman"/>
          <w:color w:val="000000"/>
          <w:lang w:eastAsia="pl-PL"/>
        </w:rPr>
      </w:pPr>
      <w:r w:rsidRPr="00AC23AB">
        <w:rPr>
          <w:rFonts w:ascii="Times New Roman" w:eastAsia="Times New Roman" w:hAnsi="Times New Roman" w:cs="Times New Roman"/>
          <w:color w:val="000000"/>
          <w:lang w:eastAsia="pl-PL"/>
        </w:rPr>
        <w:t xml:space="preserve">Osobą uprawnioną przez Zamawiającego do porozumiewania się z Wykonawcami jest w kwestiach formalnych – </w:t>
      </w:r>
      <w:r w:rsidR="00477BF0">
        <w:rPr>
          <w:rFonts w:ascii="Times New Roman" w:eastAsia="Times New Roman" w:hAnsi="Times New Roman" w:cs="Times New Roman"/>
          <w:b/>
          <w:color w:val="000000"/>
          <w:lang w:eastAsia="pl-PL"/>
        </w:rPr>
        <w:t>Martyna Figarska</w:t>
      </w:r>
    </w:p>
    <w:p w14:paraId="3EB9D19F" w14:textId="7D1EB510" w:rsidR="004B7E99" w:rsidRPr="003377EA" w:rsidRDefault="007F3A26" w:rsidP="003377EA">
      <w:pPr>
        <w:pStyle w:val="Akapitzlist"/>
        <w:numPr>
          <w:ilvl w:val="0"/>
          <w:numId w:val="6"/>
        </w:numPr>
        <w:spacing w:before="120" w:after="0" w:line="240" w:lineRule="auto"/>
        <w:ind w:left="357" w:hanging="357"/>
        <w:contextualSpacing w:val="0"/>
        <w:jc w:val="both"/>
        <w:rPr>
          <w:rFonts w:ascii="Times New Roman" w:eastAsia="Times New Roman" w:hAnsi="Times New Roman" w:cs="Times New Roman"/>
          <w:b/>
          <w:color w:val="000000"/>
          <w:lang w:eastAsia="pl-PL"/>
        </w:rPr>
      </w:pPr>
      <w:r w:rsidRPr="00352040">
        <w:rPr>
          <w:rFonts w:ascii="Times New Roman" w:eastAsia="Times New Roman" w:hAnsi="Times New Roman" w:cs="Times New Roman"/>
          <w:color w:val="000000"/>
          <w:lang w:eastAsia="pl-PL"/>
        </w:rPr>
        <w:t xml:space="preserve">Zamawiający informuje, że przepisy ustawy </w:t>
      </w:r>
      <w:proofErr w:type="spellStart"/>
      <w:r w:rsidRPr="00352040">
        <w:rPr>
          <w:rFonts w:ascii="Times New Roman" w:eastAsia="Times New Roman" w:hAnsi="Times New Roman" w:cs="Times New Roman"/>
          <w:color w:val="000000"/>
          <w:lang w:eastAsia="pl-PL"/>
        </w:rPr>
        <w:t>P</w:t>
      </w:r>
      <w:r w:rsidRPr="00AC23AB">
        <w:rPr>
          <w:rFonts w:ascii="Times New Roman" w:eastAsia="Times New Roman" w:hAnsi="Times New Roman" w:cs="Times New Roman"/>
          <w:color w:val="000000"/>
          <w:lang w:eastAsia="pl-PL"/>
        </w:rPr>
        <w:t>zp</w:t>
      </w:r>
      <w:proofErr w:type="spellEnd"/>
      <w:r w:rsidRPr="00352040">
        <w:rPr>
          <w:rFonts w:ascii="Times New Roman" w:eastAsia="Times New Roman" w:hAnsi="Times New Roman" w:cs="Times New Roman"/>
          <w:color w:val="000000"/>
          <w:lang w:eastAsia="pl-PL"/>
        </w:rPr>
        <w:t xml:space="preserve"> nie pozwalają na jakikolwiek inny kontakt – zarówno z Zamawiającym jak i osobami uprawnionymi do porozumiewania się z Wykonawcami – niż wskazany w </w:t>
      </w:r>
      <w:r w:rsidRPr="00AC23AB">
        <w:rPr>
          <w:rFonts w:ascii="Times New Roman" w:eastAsia="Times New Roman" w:hAnsi="Times New Roman" w:cs="Times New Roman"/>
          <w:color w:val="000000"/>
          <w:lang w:eastAsia="pl-PL"/>
        </w:rPr>
        <w:t>Rozdziale VI SWZ</w:t>
      </w:r>
      <w:r w:rsidRPr="00352040">
        <w:rPr>
          <w:rFonts w:ascii="Times New Roman" w:eastAsia="Times New Roman" w:hAnsi="Times New Roman" w:cs="Times New Roman"/>
          <w:color w:val="000000"/>
          <w:lang w:eastAsia="pl-PL"/>
        </w:rPr>
        <w:t xml:space="preserve">. </w:t>
      </w:r>
      <w:r w:rsidRPr="00352040">
        <w:rPr>
          <w:rFonts w:ascii="Times New Roman" w:eastAsia="Times New Roman" w:hAnsi="Times New Roman" w:cs="Times New Roman"/>
          <w:b/>
          <w:color w:val="000000"/>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ED66FF" w14:paraId="0265DACA" w14:textId="77777777" w:rsidTr="00656CD3">
        <w:trPr>
          <w:trHeight w:val="974"/>
        </w:trPr>
        <w:tc>
          <w:tcPr>
            <w:tcW w:w="8549" w:type="dxa"/>
            <w:vAlign w:val="center"/>
          </w:tcPr>
          <w:p w14:paraId="14E2E6D0" w14:textId="77777777" w:rsidR="00ED66FF" w:rsidRDefault="00ED66FF" w:rsidP="00656CD3">
            <w:pPr>
              <w:jc w:val="center"/>
              <w:rPr>
                <w:rFonts w:ascii="Times New Roman" w:hAnsi="Times New Roman" w:cs="Times New Roman"/>
                <w:b/>
              </w:rPr>
            </w:pPr>
            <w:r>
              <w:rPr>
                <w:rFonts w:ascii="Times New Roman" w:hAnsi="Times New Roman" w:cs="Times New Roman"/>
                <w:b/>
              </w:rPr>
              <w:t xml:space="preserve">ROZDZIAŁ </w:t>
            </w:r>
            <w:r w:rsidR="00B94902">
              <w:rPr>
                <w:rFonts w:ascii="Times New Roman" w:hAnsi="Times New Roman" w:cs="Times New Roman"/>
                <w:b/>
              </w:rPr>
              <w:t>XI</w:t>
            </w:r>
          </w:p>
          <w:p w14:paraId="5FBD7607" w14:textId="77777777" w:rsidR="00ED66FF" w:rsidRPr="00F2477D" w:rsidRDefault="00ED66FF" w:rsidP="00C93F46">
            <w:pPr>
              <w:jc w:val="center"/>
              <w:rPr>
                <w:rFonts w:ascii="Times New Roman" w:hAnsi="Times New Roman" w:cs="Times New Roman"/>
                <w:i/>
                <w:sz w:val="20"/>
                <w:szCs w:val="20"/>
              </w:rPr>
            </w:pPr>
            <w:r>
              <w:rPr>
                <w:rFonts w:ascii="Times New Roman" w:hAnsi="Times New Roman" w:cs="Times New Roman"/>
                <w:b/>
              </w:rPr>
              <w:t>TERMIN ZWIAZANIA OFERTĄ</w:t>
            </w:r>
          </w:p>
        </w:tc>
      </w:tr>
    </w:tbl>
    <w:p w14:paraId="18872E9C" w14:textId="77777777" w:rsidR="00D92FB9" w:rsidRDefault="00D92FB9" w:rsidP="00976C0D">
      <w:pPr>
        <w:pStyle w:val="Akapitzlist"/>
        <w:numPr>
          <w:ilvl w:val="0"/>
          <w:numId w:val="7"/>
        </w:numPr>
        <w:spacing w:before="240" w:after="0" w:line="240" w:lineRule="auto"/>
        <w:ind w:left="357" w:hanging="357"/>
        <w:contextualSpacing w:val="0"/>
        <w:jc w:val="both"/>
        <w:rPr>
          <w:rFonts w:ascii="Times New Roman" w:hAnsi="Times New Roman" w:cs="Times New Roman"/>
        </w:rPr>
      </w:pPr>
      <w:r>
        <w:rPr>
          <w:rFonts w:ascii="Times New Roman" w:hAnsi="Times New Roman" w:cs="Times New Roman"/>
        </w:rPr>
        <w:t>Termin zwią</w:t>
      </w:r>
      <w:r w:rsidR="00976C0D">
        <w:rPr>
          <w:rFonts w:ascii="Times New Roman" w:hAnsi="Times New Roman" w:cs="Times New Roman"/>
        </w:rPr>
        <w:t>zania Wykonawcy ofertą wynosi 30</w:t>
      </w:r>
      <w:r>
        <w:rPr>
          <w:rFonts w:ascii="Times New Roman" w:hAnsi="Times New Roman" w:cs="Times New Roman"/>
        </w:rPr>
        <w:t xml:space="preserve"> dni</w:t>
      </w:r>
    </w:p>
    <w:p w14:paraId="1513C522" w14:textId="20F3C341" w:rsidR="00ED66FF" w:rsidRPr="009D69CD" w:rsidRDefault="00ED66FF" w:rsidP="009D69CD">
      <w:pPr>
        <w:pStyle w:val="Akapitzlist"/>
        <w:numPr>
          <w:ilvl w:val="0"/>
          <w:numId w:val="7"/>
        </w:numPr>
        <w:spacing w:before="120" w:after="0" w:line="240" w:lineRule="auto"/>
        <w:ind w:left="357" w:hanging="357"/>
        <w:contextualSpacing w:val="0"/>
        <w:jc w:val="both"/>
        <w:rPr>
          <w:rFonts w:ascii="Times New Roman" w:hAnsi="Times New Roman" w:cs="Times New Roman"/>
        </w:rPr>
      </w:pPr>
      <w:r w:rsidRPr="00ED66FF">
        <w:rPr>
          <w:rFonts w:ascii="Times New Roman" w:hAnsi="Times New Roman" w:cs="Times New Roman"/>
        </w:rPr>
        <w:t>Wykonawca jest związany ofertą od dnia upływu terminu składania ofert do dnia</w:t>
      </w:r>
      <w:r w:rsidR="009D69CD">
        <w:rPr>
          <w:rFonts w:ascii="Times New Roman" w:hAnsi="Times New Roman" w:cs="Times New Roman"/>
        </w:rPr>
        <w:t xml:space="preserve"> </w:t>
      </w:r>
      <w:r w:rsidR="009D69CD" w:rsidRPr="009D69CD">
        <w:rPr>
          <w:rFonts w:ascii="Times New Roman" w:hAnsi="Times New Roman" w:cs="Times New Roman"/>
          <w:b/>
        </w:rPr>
        <w:t>10.06.2022</w:t>
      </w:r>
      <w:r w:rsidRPr="009D69CD">
        <w:rPr>
          <w:rFonts w:ascii="Times New Roman" w:hAnsi="Times New Roman" w:cs="Times New Roman"/>
        </w:rPr>
        <w:t xml:space="preserve">  </w:t>
      </w:r>
    </w:p>
    <w:p w14:paraId="327E6525" w14:textId="1237AEE3" w:rsidR="00ED66FF" w:rsidRDefault="00ED66FF" w:rsidP="006D3C55">
      <w:pPr>
        <w:pStyle w:val="Akapitzlist"/>
        <w:numPr>
          <w:ilvl w:val="0"/>
          <w:numId w:val="7"/>
        </w:numPr>
        <w:spacing w:before="120" w:after="0" w:line="240" w:lineRule="auto"/>
        <w:ind w:left="357" w:hanging="357"/>
        <w:contextualSpacing w:val="0"/>
        <w:jc w:val="both"/>
        <w:rPr>
          <w:rFonts w:ascii="Times New Roman" w:hAnsi="Times New Roman" w:cs="Times New Roman"/>
        </w:rPr>
      </w:pPr>
      <w:r w:rsidRPr="00ED66FF">
        <w:rPr>
          <w:rFonts w:ascii="Times New Roman" w:hAnsi="Times New Roman" w:cs="Times New Roman"/>
        </w:rPr>
        <w:t>W</w:t>
      </w:r>
      <w:r w:rsidR="004E3974">
        <w:rPr>
          <w:rFonts w:ascii="Times New Roman" w:hAnsi="Times New Roman" w:cs="Times New Roman"/>
        </w:rPr>
        <w:t xml:space="preserve"> </w:t>
      </w:r>
      <w:r w:rsidRPr="00ED66FF">
        <w:rPr>
          <w:rFonts w:ascii="Times New Roman" w:hAnsi="Times New Roman" w:cs="Times New Roman"/>
        </w:rPr>
        <w:t>przypadku gdy wybór najkorzystniejszej oferty nie nastąpi przed upływem terminu związania oferta określonego w SWZ, Zamawiający przed upływem terminu związania ofert</w:t>
      </w:r>
      <w:r>
        <w:rPr>
          <w:rFonts w:ascii="Times New Roman" w:hAnsi="Times New Roman" w:cs="Times New Roman"/>
        </w:rPr>
        <w:t>ą zwraca się</w:t>
      </w:r>
      <w:r w:rsidRPr="00ED66FF">
        <w:rPr>
          <w:rFonts w:ascii="Times New Roman" w:hAnsi="Times New Roman" w:cs="Times New Roman"/>
        </w:rPr>
        <w:t xml:space="preserve"> jednokrotnie do Wykonawców</w:t>
      </w:r>
      <w:r>
        <w:rPr>
          <w:rFonts w:ascii="Times New Roman" w:hAnsi="Times New Roman" w:cs="Times New Roman"/>
        </w:rPr>
        <w:t>,</w:t>
      </w:r>
      <w:r w:rsidRPr="00ED66FF">
        <w:rPr>
          <w:rFonts w:ascii="Times New Roman" w:hAnsi="Times New Roman" w:cs="Times New Roman"/>
        </w:rPr>
        <w:t xml:space="preserve"> o wyrażenie zgody na przedłużenie tego terminu</w:t>
      </w:r>
      <w:r>
        <w:rPr>
          <w:rFonts w:ascii="Times New Roman" w:hAnsi="Times New Roman" w:cs="Times New Roman"/>
        </w:rPr>
        <w:t>,</w:t>
      </w:r>
      <w:r w:rsidRPr="00ED66FF">
        <w:rPr>
          <w:rFonts w:ascii="Times New Roman" w:hAnsi="Times New Roman" w:cs="Times New Roman"/>
        </w:rPr>
        <w:t xml:space="preserve"> o wskazywany przez niego okres, nie dłuższy niż 30 dni. </w:t>
      </w:r>
    </w:p>
    <w:p w14:paraId="35FB1455" w14:textId="77777777" w:rsidR="007F3A26" w:rsidRDefault="00ED66FF" w:rsidP="006D3C55">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ED66FF">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ED66FF" w14:paraId="7514C5CE" w14:textId="77777777" w:rsidTr="00656CD3">
        <w:trPr>
          <w:trHeight w:val="974"/>
        </w:trPr>
        <w:tc>
          <w:tcPr>
            <w:tcW w:w="8549" w:type="dxa"/>
            <w:vAlign w:val="center"/>
          </w:tcPr>
          <w:p w14:paraId="7C47DD30" w14:textId="77777777" w:rsidR="00ED66FF" w:rsidRDefault="00B94902" w:rsidP="00656CD3">
            <w:pPr>
              <w:jc w:val="center"/>
              <w:rPr>
                <w:rFonts w:ascii="Times New Roman" w:hAnsi="Times New Roman" w:cs="Times New Roman"/>
                <w:b/>
              </w:rPr>
            </w:pPr>
            <w:r>
              <w:rPr>
                <w:rFonts w:ascii="Times New Roman" w:hAnsi="Times New Roman" w:cs="Times New Roman"/>
                <w:b/>
              </w:rPr>
              <w:t>ROZDZIAŁ XII</w:t>
            </w:r>
          </w:p>
          <w:p w14:paraId="6BFD723F" w14:textId="77777777" w:rsidR="00ED66FF" w:rsidRPr="00F2477D" w:rsidRDefault="00ED66FF" w:rsidP="00C93F46">
            <w:pPr>
              <w:jc w:val="center"/>
              <w:rPr>
                <w:rFonts w:ascii="Times New Roman" w:hAnsi="Times New Roman" w:cs="Times New Roman"/>
                <w:i/>
                <w:sz w:val="20"/>
                <w:szCs w:val="20"/>
              </w:rPr>
            </w:pPr>
            <w:r>
              <w:rPr>
                <w:rFonts w:ascii="Times New Roman" w:hAnsi="Times New Roman" w:cs="Times New Roman"/>
                <w:b/>
              </w:rPr>
              <w:t>OSPIS SPOSOBU PRZYGOTOWANIA OFERTY</w:t>
            </w:r>
          </w:p>
        </w:tc>
      </w:tr>
    </w:tbl>
    <w:p w14:paraId="38F577D5" w14:textId="77777777" w:rsidR="000D02E1" w:rsidRPr="000D02E1"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 xml:space="preserve">Treść oferty musi odpowiadać treści Specyfikacji </w:t>
      </w:r>
      <w:r>
        <w:rPr>
          <w:rFonts w:ascii="Times New Roman" w:eastAsia="SimSun" w:hAnsi="Times New Roman" w:cs="Times New Roman"/>
          <w:lang w:eastAsia="zh-CN"/>
        </w:rPr>
        <w:t>W</w:t>
      </w:r>
      <w:r w:rsidRPr="000D02E1">
        <w:rPr>
          <w:rFonts w:ascii="Times New Roman" w:eastAsia="SimSun" w:hAnsi="Times New Roman" w:cs="Times New Roman"/>
          <w:lang w:eastAsia="zh-CN"/>
        </w:rPr>
        <w:t xml:space="preserve">arunków </w:t>
      </w:r>
      <w:r>
        <w:rPr>
          <w:rFonts w:ascii="Times New Roman" w:eastAsia="SimSun" w:hAnsi="Times New Roman" w:cs="Times New Roman"/>
          <w:lang w:eastAsia="zh-CN"/>
        </w:rPr>
        <w:t>Z</w:t>
      </w:r>
      <w:r w:rsidRPr="000D02E1">
        <w:rPr>
          <w:rFonts w:ascii="Times New Roman" w:eastAsia="SimSun" w:hAnsi="Times New Roman" w:cs="Times New Roman"/>
          <w:lang w:eastAsia="zh-CN"/>
        </w:rPr>
        <w:t xml:space="preserve">amówienia. </w:t>
      </w:r>
    </w:p>
    <w:p w14:paraId="3C02F3EE" w14:textId="33C4A127" w:rsidR="000D02E1" w:rsidRPr="000D02E1"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 xml:space="preserve">Oferta </w:t>
      </w:r>
      <w:r>
        <w:rPr>
          <w:rFonts w:ascii="Times New Roman" w:eastAsia="SimSun" w:hAnsi="Times New Roman" w:cs="Times New Roman"/>
          <w:lang w:eastAsia="zh-CN"/>
        </w:rPr>
        <w:t xml:space="preserve">wraz z załączeniami </w:t>
      </w:r>
      <w:r w:rsidRPr="000D02E1">
        <w:rPr>
          <w:rFonts w:ascii="Times New Roman" w:eastAsia="SimSun" w:hAnsi="Times New Roman" w:cs="Times New Roman"/>
          <w:b/>
          <w:lang w:eastAsia="zh-CN"/>
        </w:rPr>
        <w:t xml:space="preserve">musi być podpisana kwalifikowanym podpisem elektronicznym, </w:t>
      </w:r>
      <w:r w:rsidR="00651EBF">
        <w:rPr>
          <w:rFonts w:ascii="Times New Roman" w:eastAsia="SimSun" w:hAnsi="Times New Roman" w:cs="Times New Roman"/>
          <w:b/>
          <w:lang w:eastAsia="zh-CN"/>
        </w:rPr>
        <w:t xml:space="preserve">elektronicznym </w:t>
      </w:r>
      <w:r w:rsidRPr="000D02E1">
        <w:rPr>
          <w:rFonts w:ascii="Times New Roman" w:eastAsia="SimSun" w:hAnsi="Times New Roman" w:cs="Times New Roman"/>
          <w:b/>
          <w:lang w:eastAsia="zh-CN"/>
        </w:rPr>
        <w:t xml:space="preserve">podpisem osobistym lub </w:t>
      </w:r>
      <w:r w:rsidR="00651EBF">
        <w:rPr>
          <w:rFonts w:ascii="Times New Roman" w:eastAsia="SimSun" w:hAnsi="Times New Roman" w:cs="Times New Roman"/>
          <w:b/>
          <w:lang w:eastAsia="zh-CN"/>
        </w:rPr>
        <w:t xml:space="preserve">elektronicznym </w:t>
      </w:r>
      <w:r w:rsidRPr="000D02E1">
        <w:rPr>
          <w:rFonts w:ascii="Times New Roman" w:eastAsia="SimSun" w:hAnsi="Times New Roman" w:cs="Times New Roman"/>
          <w:b/>
          <w:lang w:eastAsia="zh-CN"/>
        </w:rPr>
        <w:t>podpisem zaufanym pod rygorem nieważności</w:t>
      </w:r>
      <w:r w:rsidRPr="000D02E1">
        <w:rPr>
          <w:rFonts w:ascii="Times New Roman" w:eastAsia="SimSun" w:hAnsi="Times New Roman" w:cs="Times New Roman"/>
          <w:lang w:eastAsia="zh-CN"/>
        </w:rPr>
        <w:t xml:space="preserve"> przez osobę (osoby) uprawnione do składania oświadczeń woli ze skutkiem zaciągania zobowiązań w imieniu Wykonawcy.</w:t>
      </w:r>
    </w:p>
    <w:p w14:paraId="42DE72E0" w14:textId="4C5551D7" w:rsidR="00497A90" w:rsidRPr="00497A90"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Times New Roman" w:hAnsi="Times New Roman" w:cs="Times New Roman"/>
          <w:lang w:eastAsia="zh-CN"/>
        </w:rPr>
        <w:t>Wykonawca składa ofertę w formie elektronicznej</w:t>
      </w:r>
      <w:r w:rsidR="000D4F12">
        <w:rPr>
          <w:rFonts w:ascii="Times New Roman" w:eastAsia="Times New Roman" w:hAnsi="Times New Roman" w:cs="Times New Roman"/>
          <w:lang w:eastAsia="zh-CN"/>
        </w:rPr>
        <w:t xml:space="preserve"> lub </w:t>
      </w:r>
      <w:r w:rsidR="000D4F12" w:rsidRPr="002E66E8">
        <w:rPr>
          <w:rFonts w:ascii="Times New Roman" w:eastAsia="Times New Roman" w:hAnsi="Times New Roman" w:cs="Times New Roman"/>
          <w:lang w:eastAsia="zh-CN"/>
        </w:rPr>
        <w:t xml:space="preserve">postaci elektronicznej </w:t>
      </w:r>
      <w:r w:rsidRPr="000D02E1">
        <w:rPr>
          <w:rFonts w:ascii="Times New Roman" w:eastAsia="Times New Roman" w:hAnsi="Times New Roman" w:cs="Times New Roman"/>
          <w:lang w:eastAsia="zh-CN"/>
        </w:rPr>
        <w:t xml:space="preserve">za pośrednictwem </w:t>
      </w:r>
      <w:r w:rsidRPr="000D02E1">
        <w:rPr>
          <w:rFonts w:ascii="Times New Roman" w:eastAsia="Times New Roman" w:hAnsi="Times New Roman" w:cs="Times New Roman"/>
          <w:b/>
          <w:i/>
          <w:lang w:eastAsia="zh-CN"/>
        </w:rPr>
        <w:t xml:space="preserve">Formularza składania oferty </w:t>
      </w:r>
      <w:r w:rsidRPr="000D02E1">
        <w:rPr>
          <w:rFonts w:ascii="Times New Roman" w:eastAsia="Times New Roman" w:hAnsi="Times New Roman" w:cs="Times New Roman"/>
          <w:lang w:eastAsia="zh-CN"/>
        </w:rPr>
        <w:t>dostępnego na</w:t>
      </w:r>
    </w:p>
    <w:p w14:paraId="5854CB39" w14:textId="2671DE7E" w:rsidR="000D02E1" w:rsidRPr="000D02E1" w:rsidRDefault="00D711F1" w:rsidP="00651EBF">
      <w:pPr>
        <w:autoSpaceDE w:val="0"/>
        <w:autoSpaceDN w:val="0"/>
        <w:adjustRightInd w:val="0"/>
        <w:spacing w:after="0" w:line="240" w:lineRule="auto"/>
        <w:ind w:left="357"/>
        <w:jc w:val="both"/>
        <w:rPr>
          <w:rFonts w:ascii="Times New Roman" w:eastAsia="SimSun" w:hAnsi="Times New Roman" w:cs="Times New Roman"/>
          <w:lang w:eastAsia="zh-CN"/>
        </w:rPr>
      </w:pPr>
      <w:hyperlink r:id="rId37" w:history="1">
        <w:r w:rsidR="000D02E1" w:rsidRPr="000D02E1">
          <w:rPr>
            <w:rFonts w:ascii="Times New Roman" w:eastAsia="Times New Roman" w:hAnsi="Times New Roman" w:cs="Times New Roman"/>
            <w:color w:val="0000FF"/>
            <w:u w:val="single"/>
            <w:lang w:eastAsia="zh-CN"/>
          </w:rPr>
          <w:t>https://platformazakupowa.pl/pn/26wog/proceedings</w:t>
        </w:r>
      </w:hyperlink>
      <w:r w:rsidR="000D02E1" w:rsidRPr="000D02E1">
        <w:rPr>
          <w:rFonts w:ascii="Times New Roman" w:eastAsia="Times New Roman" w:hAnsi="Times New Roman" w:cs="Times New Roman"/>
          <w:lang w:eastAsia="zh-CN"/>
        </w:rPr>
        <w:t xml:space="preserve"> </w:t>
      </w:r>
    </w:p>
    <w:p w14:paraId="48053AC6" w14:textId="77777777" w:rsidR="000D02E1" w:rsidRPr="000D02E1"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Times New Roman" w:hAnsi="Times New Roman" w:cs="Times New Roman"/>
          <w:lang w:eastAsia="zh-CN"/>
        </w:rPr>
        <w:t>Korzystanie z platformy zakupowej przez Wykonawców jest bezpłatne.</w:t>
      </w:r>
    </w:p>
    <w:p w14:paraId="0BAC9B72" w14:textId="073F022B" w:rsidR="000D02E1" w:rsidRPr="00991B87"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Times New Roman" w:hAnsi="Times New Roman" w:cs="Times New Roman"/>
          <w:lang w:eastAsia="zh-CN"/>
        </w:rPr>
        <w:t xml:space="preserve">Oferta powinna być sporządzona w języku polskim, </w:t>
      </w:r>
      <w:r w:rsidRPr="000D02E1">
        <w:rPr>
          <w:rFonts w:ascii="Times New Roman" w:eastAsia="Times New Roman" w:hAnsi="Times New Roman" w:cs="Times New Roman"/>
          <w:b/>
          <w:lang w:eastAsia="zh-CN"/>
        </w:rPr>
        <w:t xml:space="preserve">z zachowaniem </w:t>
      </w:r>
      <w:r w:rsidR="00497A90">
        <w:rPr>
          <w:rFonts w:ascii="Times New Roman" w:eastAsia="Times New Roman" w:hAnsi="Times New Roman" w:cs="Times New Roman"/>
          <w:b/>
          <w:lang w:eastAsia="zh-CN"/>
        </w:rPr>
        <w:t xml:space="preserve">formy lub </w:t>
      </w:r>
      <w:r w:rsidRPr="000D02E1">
        <w:rPr>
          <w:rFonts w:ascii="Times New Roman" w:eastAsia="Times New Roman" w:hAnsi="Times New Roman" w:cs="Times New Roman"/>
          <w:b/>
          <w:lang w:eastAsia="zh-CN"/>
        </w:rPr>
        <w:t>postaci elektronicznej</w:t>
      </w:r>
      <w:r w:rsidRPr="000D02E1">
        <w:rPr>
          <w:rFonts w:ascii="Times New Roman" w:eastAsia="Times New Roman" w:hAnsi="Times New Roman" w:cs="Times New Roman"/>
          <w:lang w:eastAsia="zh-CN"/>
        </w:rPr>
        <w:t xml:space="preserve"> w formacie danych pdf, </w:t>
      </w:r>
      <w:proofErr w:type="spellStart"/>
      <w:r w:rsidRPr="000D02E1">
        <w:rPr>
          <w:rFonts w:ascii="Times New Roman" w:eastAsia="SimSun" w:hAnsi="Times New Roman" w:cs="Times New Roman"/>
          <w:lang w:eastAsia="zh-CN"/>
        </w:rPr>
        <w:t>doc</w:t>
      </w:r>
      <w:proofErr w:type="spellEnd"/>
      <w:r w:rsidRPr="000D02E1">
        <w:rPr>
          <w:rFonts w:ascii="Times New Roman" w:eastAsia="SimSun" w:hAnsi="Times New Roman" w:cs="Times New Roman"/>
          <w:lang w:eastAsia="zh-CN"/>
        </w:rPr>
        <w:t xml:space="preserve">, </w:t>
      </w:r>
      <w:proofErr w:type="spellStart"/>
      <w:r w:rsidRPr="000D02E1">
        <w:rPr>
          <w:rFonts w:ascii="Times New Roman" w:eastAsia="SimSun" w:hAnsi="Times New Roman" w:cs="Times New Roman"/>
          <w:lang w:eastAsia="zh-CN"/>
        </w:rPr>
        <w:t>docx</w:t>
      </w:r>
      <w:proofErr w:type="spellEnd"/>
      <w:r w:rsidRPr="000D02E1">
        <w:rPr>
          <w:rFonts w:ascii="Times New Roman" w:eastAsia="SimSun" w:hAnsi="Times New Roman" w:cs="Times New Roman"/>
          <w:lang w:eastAsia="zh-CN"/>
        </w:rPr>
        <w:t>,</w:t>
      </w:r>
      <w:r w:rsidRPr="000D02E1">
        <w:rPr>
          <w:rFonts w:ascii="Times New Roman" w:eastAsia="Times New Roman" w:hAnsi="Times New Roman" w:cs="Times New Roman"/>
          <w:bCs/>
          <w:lang w:eastAsia="pl-PL"/>
        </w:rPr>
        <w:t xml:space="preserve"> xls, </w:t>
      </w:r>
      <w:proofErr w:type="spellStart"/>
      <w:r w:rsidRPr="000D02E1">
        <w:rPr>
          <w:rFonts w:ascii="Times New Roman" w:eastAsia="Times New Roman" w:hAnsi="Times New Roman" w:cs="Times New Roman"/>
          <w:bCs/>
          <w:lang w:eastAsia="pl-PL"/>
        </w:rPr>
        <w:t>xlsx</w:t>
      </w:r>
      <w:proofErr w:type="spellEnd"/>
      <w:r>
        <w:rPr>
          <w:rFonts w:ascii="Times New Roman" w:eastAsia="Times New Roman" w:hAnsi="Times New Roman" w:cs="Times New Roman"/>
          <w:bCs/>
          <w:lang w:eastAsia="pl-PL"/>
        </w:rPr>
        <w:t xml:space="preserve">. </w:t>
      </w:r>
      <w:r w:rsidRPr="000D02E1">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38" w:history="1">
        <w:r w:rsidRPr="000D02E1">
          <w:rPr>
            <w:rFonts w:ascii="Times New Roman" w:eastAsia="SimSun" w:hAnsi="Times New Roman" w:cs="Times New Roman"/>
            <w:color w:val="0000FF"/>
            <w:u w:val="single"/>
            <w:lang w:eastAsia="zh-CN"/>
          </w:rPr>
          <w:t>https://platformazakupowa.pl/strona/45-instrukcje</w:t>
        </w:r>
      </w:hyperlink>
      <w:r w:rsidR="002564E8">
        <w:rPr>
          <w:rFonts w:ascii="Times New Roman" w:eastAsia="SimSun" w:hAnsi="Times New Roman" w:cs="Times New Roman"/>
          <w:color w:val="0000FF"/>
          <w:u w:val="single"/>
          <w:lang w:eastAsia="zh-CN"/>
        </w:rPr>
        <w:t>.</w:t>
      </w:r>
    </w:p>
    <w:p w14:paraId="7B2AD71D" w14:textId="77777777" w:rsidR="002564E8" w:rsidRPr="00946F1B" w:rsidRDefault="002564E8"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946F1B">
        <w:rPr>
          <w:rFonts w:ascii="Times New Roman" w:hAnsi="Times New Roman" w:cs="Times New Roman"/>
          <w:bCs/>
          <w:u w:val="single"/>
        </w:rPr>
        <w:t xml:space="preserve">Zamawiający wymaga by dokumenty w postępowaniu były skompresowane do pliku archiwum </w:t>
      </w:r>
      <w:r w:rsidRPr="00D27CE4">
        <w:rPr>
          <w:rFonts w:ascii="Times New Roman" w:hAnsi="Times New Roman" w:cs="Times New Roman"/>
          <w:b/>
          <w:bCs/>
          <w:u w:val="single"/>
        </w:rPr>
        <w:t>zip lub zip7.</w:t>
      </w:r>
    </w:p>
    <w:p w14:paraId="1742DD27" w14:textId="160048C5" w:rsidR="002564E8" w:rsidRPr="002564E8" w:rsidRDefault="002564E8"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946F1B">
        <w:rPr>
          <w:rFonts w:ascii="Times New Roman" w:hAnsi="Times New Roman" w:cs="Times New Roman"/>
        </w:rPr>
        <w:t xml:space="preserve">Zamawiający </w:t>
      </w:r>
      <w:r w:rsidRPr="00311694">
        <w:rPr>
          <w:rFonts w:ascii="Times New Roman" w:hAnsi="Times New Roman" w:cs="Times New Roman"/>
          <w:u w:val="single"/>
        </w:rPr>
        <w:t>nie dopuszcza</w:t>
      </w:r>
      <w:r w:rsidRPr="00946F1B">
        <w:rPr>
          <w:rFonts w:ascii="Times New Roman" w:hAnsi="Times New Roman" w:cs="Times New Roman"/>
        </w:rPr>
        <w:t xml:space="preserve"> w postępowaniu ofert, których dokumenty będą skompresowane aplikacją Win </w:t>
      </w:r>
      <w:proofErr w:type="spellStart"/>
      <w:r w:rsidRPr="00946F1B">
        <w:rPr>
          <w:rFonts w:ascii="Times New Roman" w:hAnsi="Times New Roman" w:cs="Times New Roman"/>
        </w:rPr>
        <w:t>Rar</w:t>
      </w:r>
      <w:proofErr w:type="spellEnd"/>
      <w:r w:rsidRPr="00946F1B">
        <w:rPr>
          <w:rFonts w:ascii="Times New Roman" w:hAnsi="Times New Roman" w:cs="Times New Roman"/>
        </w:rPr>
        <w:t xml:space="preserve"> (rozszerzenie *.</w:t>
      </w:r>
      <w:proofErr w:type="spellStart"/>
      <w:r w:rsidRPr="00946F1B">
        <w:rPr>
          <w:rFonts w:ascii="Times New Roman" w:hAnsi="Times New Roman" w:cs="Times New Roman"/>
        </w:rPr>
        <w:t>rar</w:t>
      </w:r>
      <w:proofErr w:type="spellEnd"/>
      <w:r w:rsidRPr="00946F1B">
        <w:rPr>
          <w:rFonts w:ascii="Times New Roman" w:hAnsi="Times New Roman" w:cs="Times New Roman"/>
        </w:rPr>
        <w:t xml:space="preserve">), </w:t>
      </w:r>
      <w:r w:rsidRPr="00946F1B">
        <w:rPr>
          <w:rFonts w:ascii="Times New Roman" w:hAnsi="Times New Roman" w:cs="Times New Roman"/>
          <w:shd w:val="clear" w:color="auto" w:fill="FFFFFF"/>
        </w:rPr>
        <w:t xml:space="preserve">format kompresji .RAR nie został przewidziany w załączniku nr 2 do rozporządzenia </w:t>
      </w:r>
      <w:r w:rsidR="00D9248F" w:rsidRPr="002F5955">
        <w:rPr>
          <w:rFonts w:ascii="Times New Roman" w:eastAsia="Times New Roman" w:hAnsi="Times New Roman" w:cs="Times New Roman"/>
          <w:lang w:eastAsia="pl-PL"/>
        </w:rPr>
        <w:t>Rady Ministrów</w:t>
      </w:r>
      <w:r w:rsidR="00D9248F" w:rsidRPr="00C43B20">
        <w:rPr>
          <w:rFonts w:ascii="Times New Roman" w:hAnsi="Times New Roman"/>
        </w:rPr>
        <w:t xml:space="preserve"> </w:t>
      </w:r>
      <w:r w:rsidR="00D9248F" w:rsidRPr="002F5955">
        <w:rPr>
          <w:rFonts w:ascii="Times New Roman" w:eastAsia="Times New Roman" w:hAnsi="Times New Roman" w:cs="Times New Roman"/>
          <w:lang w:eastAsia="pl-PL"/>
        </w:rPr>
        <w:t>z dnia 12 kwietnia 2012 r. w sprawie Krajowych Ram Interoperacyjności, minimalnych wymagań dla rejestrów publicznych i wymiany informacji w postaci elektronicznej oraz minimalnych wymagań dla systemów teleinformatycznych (Dz. U. z 2017 r. poz. 2247)</w:t>
      </w:r>
      <w:r w:rsidR="00D9248F" w:rsidRPr="00C43B20">
        <w:rPr>
          <w:rFonts w:ascii="Times New Roman" w:hAnsi="Times New Roman"/>
        </w:rPr>
        <w:t>.</w:t>
      </w:r>
      <w:r w:rsidR="00D9248F" w:rsidRPr="00AB046A" w:rsidDel="00C43B20">
        <w:rPr>
          <w:rFonts w:ascii="Times New Roman" w:hAnsi="Times New Roman" w:cs="Times New Roman"/>
          <w:shd w:val="clear" w:color="auto" w:fill="FFFFFF"/>
        </w:rPr>
        <w:t xml:space="preserve"> </w:t>
      </w:r>
      <w:r w:rsidR="00D9248F" w:rsidRPr="00AB046A">
        <w:rPr>
          <w:rFonts w:ascii="Times New Roman" w:hAnsi="Times New Roman" w:cs="Times New Roman"/>
          <w:shd w:val="clear" w:color="auto" w:fill="FFFFFF"/>
        </w:rPr>
        <w:t>Oferty złożone w takiej formie zostaną uznane za złożone nieskutecznie.</w:t>
      </w:r>
    </w:p>
    <w:p w14:paraId="77D40BE6" w14:textId="77777777" w:rsidR="000D02E1" w:rsidRPr="00C9349F"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hAnsi="Times New Roman" w:cs="Times New Roman"/>
        </w:rPr>
        <w:lastRenderedPageBreak/>
        <w:t xml:space="preserve">Wszelkie informacje stanowiące tajemnicę przedsiębiorstwa w rozumieniu ustawy z dnia 16 kwietnia 1993 r. o zwalczaniu nieuczciwej konkurencji (Dz. U. </w:t>
      </w:r>
      <w:r w:rsidR="00D92FB9">
        <w:rPr>
          <w:rFonts w:ascii="Times New Roman" w:hAnsi="Times New Roman" w:cs="Times New Roman"/>
        </w:rPr>
        <w:t>z</w:t>
      </w:r>
      <w:r w:rsidRPr="000D02E1">
        <w:rPr>
          <w:rFonts w:ascii="Times New Roman" w:hAnsi="Times New Roman" w:cs="Times New Roman"/>
        </w:rPr>
        <w:t xml:space="preserve"> </w:t>
      </w:r>
      <w:r w:rsidR="00D92FB9" w:rsidRPr="000D02E1">
        <w:rPr>
          <w:rFonts w:ascii="Times New Roman" w:hAnsi="Times New Roman" w:cs="Times New Roman"/>
        </w:rPr>
        <w:t>20</w:t>
      </w:r>
      <w:r w:rsidR="00FA7DFF">
        <w:rPr>
          <w:rFonts w:ascii="Times New Roman" w:hAnsi="Times New Roman" w:cs="Times New Roman"/>
        </w:rPr>
        <w:t>1</w:t>
      </w:r>
      <w:r w:rsidR="00D92FB9">
        <w:rPr>
          <w:rFonts w:ascii="Times New Roman" w:hAnsi="Times New Roman" w:cs="Times New Roman"/>
        </w:rPr>
        <w:t>9</w:t>
      </w:r>
      <w:r w:rsidR="00D92FB9" w:rsidRPr="000D02E1">
        <w:rPr>
          <w:rFonts w:ascii="Times New Roman" w:hAnsi="Times New Roman" w:cs="Times New Roman"/>
        </w:rPr>
        <w:t xml:space="preserve"> </w:t>
      </w:r>
      <w:r w:rsidRPr="000D02E1">
        <w:rPr>
          <w:rFonts w:ascii="Times New Roman" w:hAnsi="Times New Roman" w:cs="Times New Roman"/>
        </w:rPr>
        <w:t xml:space="preserve">r. poz. </w:t>
      </w:r>
      <w:r w:rsidR="00D92FB9" w:rsidRPr="000D02E1">
        <w:rPr>
          <w:rFonts w:ascii="Times New Roman" w:hAnsi="Times New Roman" w:cs="Times New Roman"/>
        </w:rPr>
        <w:t>1</w:t>
      </w:r>
      <w:r w:rsidR="00D92FB9">
        <w:rPr>
          <w:rFonts w:ascii="Times New Roman" w:hAnsi="Times New Roman" w:cs="Times New Roman"/>
        </w:rPr>
        <w:t>913</w:t>
      </w:r>
      <w:r w:rsidRPr="000D02E1">
        <w:rPr>
          <w:rFonts w:ascii="Times New Roman" w:hAnsi="Times New Roman" w:cs="Times New Roman"/>
        </w:rPr>
        <w:t xml:space="preserve">), które Wykonawca zastrzeże jako tajemnicę przedsiębiorstwa, powinny zostać złożone </w:t>
      </w:r>
      <w:r>
        <w:rPr>
          <w:rFonts w:ascii="Times New Roman" w:hAnsi="Times New Roman" w:cs="Times New Roman"/>
        </w:rPr>
        <w:br/>
      </w:r>
      <w:r w:rsidRPr="000D02E1">
        <w:rPr>
          <w:rFonts w:ascii="Times New Roman" w:hAnsi="Times New Roman" w:cs="Times New Roman"/>
        </w:rPr>
        <w:t xml:space="preserve">w osobnym pliku wraz z jednoczesnym zaznaczeniem polecenia „Załącznik stanowiący tajemnicę przedsiębiorstwa” a następnie wraz z plikami stanowiącymi jawną część skompresowane do jednego pliku archiwum (ZIP). Wykonawca zobowiązany jest, wraz </w:t>
      </w:r>
      <w:r>
        <w:rPr>
          <w:rFonts w:ascii="Times New Roman" w:hAnsi="Times New Roman" w:cs="Times New Roman"/>
        </w:rPr>
        <w:br/>
      </w:r>
      <w:r w:rsidRPr="000D02E1">
        <w:rPr>
          <w:rFonts w:ascii="Times New Roman" w:hAnsi="Times New Roman" w:cs="Times New Roman"/>
        </w:rPr>
        <w:t xml:space="preserve">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006A5BE5">
        <w:rPr>
          <w:rFonts w:ascii="Times New Roman" w:hAnsi="Times New Roman" w:cs="Times New Roman"/>
        </w:rPr>
        <w:br/>
      </w:r>
      <w:r w:rsidRPr="000D02E1">
        <w:rPr>
          <w:rFonts w:ascii="Times New Roman" w:hAnsi="Times New Roman" w:cs="Times New Roman"/>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t>
      </w:r>
      <w:r w:rsidR="00AC23AB">
        <w:rPr>
          <w:rFonts w:ascii="Times New Roman" w:hAnsi="Times New Roman" w:cs="Times New Roman"/>
        </w:rPr>
        <w:br/>
      </w:r>
      <w:r w:rsidRPr="000D02E1">
        <w:rPr>
          <w:rFonts w:ascii="Times New Roman" w:hAnsi="Times New Roman" w:cs="Times New Roman"/>
        </w:rPr>
        <w:t xml:space="preserve">w celu zachowania poufności objętych klauzulą informacji zgodnie z postanowieniami art. 18 ust. 3 </w:t>
      </w:r>
      <w:r w:rsidR="00D92FB9">
        <w:rPr>
          <w:rFonts w:ascii="Times New Roman" w:hAnsi="Times New Roman" w:cs="Times New Roman"/>
        </w:rPr>
        <w:t xml:space="preserve">ustawy </w:t>
      </w:r>
      <w:proofErr w:type="spellStart"/>
      <w:r w:rsidR="006A5BE5">
        <w:rPr>
          <w:rFonts w:ascii="Times New Roman" w:hAnsi="Times New Roman" w:cs="Times New Roman"/>
        </w:rPr>
        <w:t>P</w:t>
      </w:r>
      <w:r w:rsidRPr="000D02E1">
        <w:rPr>
          <w:rFonts w:ascii="Times New Roman" w:hAnsi="Times New Roman" w:cs="Times New Roman"/>
        </w:rPr>
        <w:t>zp</w:t>
      </w:r>
      <w:proofErr w:type="spellEnd"/>
      <w:r w:rsidRPr="000D02E1">
        <w:rPr>
          <w:rFonts w:ascii="Times New Roman" w:hAnsi="Times New Roman" w:cs="Times New Roman"/>
        </w:rPr>
        <w:t xml:space="preserve">. </w:t>
      </w:r>
    </w:p>
    <w:p w14:paraId="1CD96C32" w14:textId="77777777" w:rsidR="00C9349F" w:rsidRPr="000D02E1" w:rsidRDefault="00C9349F"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Wykonawca składając ofertę, zobowiązany jest złożyć następujące dokumenty w postaci elektronicznej podpisane kwalifikowanym podpisem elektronicznym</w:t>
      </w:r>
      <w:r w:rsidRPr="00AC23AB">
        <w:rPr>
          <w:rFonts w:ascii="Times New Roman" w:eastAsia="SimSun" w:hAnsi="Times New Roman" w:cs="Times New Roman"/>
          <w:lang w:eastAsia="zh-CN"/>
        </w:rPr>
        <w:t>, podpisem osobistym lub podpisem zaufanym pod rygorem nieważności</w:t>
      </w:r>
      <w:r w:rsidRPr="000D02E1">
        <w:rPr>
          <w:rFonts w:ascii="Times New Roman" w:eastAsia="SimSun" w:hAnsi="Times New Roman" w:cs="Times New Roman"/>
          <w:lang w:eastAsia="zh-CN"/>
        </w:rPr>
        <w:t>:</w:t>
      </w:r>
    </w:p>
    <w:p w14:paraId="5C187488" w14:textId="77777777" w:rsidR="00C9349F" w:rsidRPr="000D02E1" w:rsidRDefault="00C9349F" w:rsidP="00651EBF">
      <w:pPr>
        <w:numPr>
          <w:ilvl w:val="0"/>
          <w:numId w:val="10"/>
        </w:numPr>
        <w:autoSpaceDE w:val="0"/>
        <w:autoSpaceDN w:val="0"/>
        <w:adjustRightInd w:val="0"/>
        <w:spacing w:after="0" w:line="240" w:lineRule="auto"/>
        <w:ind w:left="714"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 xml:space="preserve">Formularz ofertowy – </w:t>
      </w:r>
      <w:r w:rsidRPr="00AA4A19">
        <w:rPr>
          <w:rFonts w:ascii="Times New Roman" w:eastAsia="SimSun" w:hAnsi="Times New Roman" w:cs="Times New Roman"/>
          <w:b/>
          <w:lang w:eastAsia="zh-CN"/>
        </w:rPr>
        <w:t>Z</w:t>
      </w:r>
      <w:r w:rsidRPr="000D02E1">
        <w:rPr>
          <w:rFonts w:ascii="Times New Roman" w:eastAsia="SimSun" w:hAnsi="Times New Roman" w:cs="Times New Roman"/>
          <w:b/>
          <w:lang w:eastAsia="zh-CN"/>
        </w:rPr>
        <w:t xml:space="preserve">ałącznik nr 1 </w:t>
      </w:r>
      <w:r w:rsidRPr="00F95600">
        <w:rPr>
          <w:rFonts w:ascii="Times New Roman" w:eastAsia="SimSun" w:hAnsi="Times New Roman" w:cs="Times New Roman"/>
          <w:b/>
          <w:lang w:eastAsia="zh-CN"/>
        </w:rPr>
        <w:t>do SWZ,</w:t>
      </w:r>
    </w:p>
    <w:p w14:paraId="313B725A" w14:textId="77777777" w:rsidR="00C9349F" w:rsidRPr="006A5BE5" w:rsidRDefault="00C9349F" w:rsidP="00651EBF">
      <w:pPr>
        <w:numPr>
          <w:ilvl w:val="0"/>
          <w:numId w:val="10"/>
        </w:numPr>
        <w:autoSpaceDE w:val="0"/>
        <w:autoSpaceDN w:val="0"/>
        <w:adjustRightInd w:val="0"/>
        <w:spacing w:after="0" w:line="240" w:lineRule="auto"/>
        <w:ind w:left="714" w:hanging="357"/>
        <w:jc w:val="both"/>
        <w:rPr>
          <w:rFonts w:ascii="Times New Roman" w:eastAsia="SimSun" w:hAnsi="Times New Roman" w:cs="Times New Roman"/>
          <w:i/>
          <w:lang w:eastAsia="zh-CN"/>
        </w:rPr>
      </w:pPr>
      <w:r w:rsidRPr="000D02E1">
        <w:rPr>
          <w:rFonts w:ascii="Times New Roman" w:eastAsia="SimSun" w:hAnsi="Times New Roman" w:cs="Times New Roman"/>
          <w:lang w:eastAsia="zh-CN"/>
        </w:rPr>
        <w:t xml:space="preserve">Formularz cenowy </w:t>
      </w:r>
      <w:r>
        <w:rPr>
          <w:rFonts w:ascii="Times New Roman" w:eastAsia="SimSun" w:hAnsi="Times New Roman" w:cs="Times New Roman"/>
          <w:lang w:eastAsia="zh-CN"/>
        </w:rPr>
        <w:t xml:space="preserve">– </w:t>
      </w:r>
      <w:r w:rsidRPr="00AA4A19">
        <w:rPr>
          <w:rFonts w:ascii="Times New Roman" w:eastAsia="SimSun" w:hAnsi="Times New Roman" w:cs="Times New Roman"/>
          <w:b/>
          <w:lang w:eastAsia="zh-CN"/>
        </w:rPr>
        <w:t>Z</w:t>
      </w:r>
      <w:r w:rsidRPr="000D02E1">
        <w:rPr>
          <w:rFonts w:ascii="Times New Roman" w:eastAsia="SimSun" w:hAnsi="Times New Roman" w:cs="Times New Roman"/>
          <w:b/>
          <w:lang w:eastAsia="zh-CN"/>
        </w:rPr>
        <w:t xml:space="preserve">ałącznik nr </w:t>
      </w:r>
      <w:r w:rsidRPr="00AA4A19">
        <w:rPr>
          <w:rFonts w:ascii="Times New Roman" w:eastAsia="SimSun" w:hAnsi="Times New Roman" w:cs="Times New Roman"/>
          <w:b/>
          <w:lang w:eastAsia="zh-CN"/>
        </w:rPr>
        <w:t>2</w:t>
      </w:r>
      <w:r w:rsidRPr="000D02E1">
        <w:rPr>
          <w:rFonts w:ascii="Times New Roman" w:eastAsia="SimSun" w:hAnsi="Times New Roman" w:cs="Times New Roman"/>
          <w:lang w:eastAsia="zh-CN"/>
        </w:rPr>
        <w:t xml:space="preserve"> </w:t>
      </w:r>
      <w:r w:rsidRPr="00F95600">
        <w:rPr>
          <w:rFonts w:ascii="Times New Roman" w:eastAsia="SimSun" w:hAnsi="Times New Roman" w:cs="Times New Roman"/>
          <w:b/>
          <w:lang w:eastAsia="zh-CN"/>
        </w:rPr>
        <w:t>do SWZ,</w:t>
      </w:r>
      <w:r w:rsidRPr="000D02E1">
        <w:rPr>
          <w:rFonts w:ascii="Times New Roman" w:eastAsia="SimSun" w:hAnsi="Times New Roman" w:cs="Times New Roman"/>
          <w:lang w:eastAsia="zh-CN"/>
        </w:rPr>
        <w:t xml:space="preserve"> </w:t>
      </w:r>
    </w:p>
    <w:p w14:paraId="509EC494" w14:textId="77777777" w:rsidR="00C9349F" w:rsidRPr="006A5BE5" w:rsidRDefault="00C9349F" w:rsidP="00651EBF">
      <w:pPr>
        <w:numPr>
          <w:ilvl w:val="0"/>
          <w:numId w:val="10"/>
        </w:numPr>
        <w:autoSpaceDE w:val="0"/>
        <w:autoSpaceDN w:val="0"/>
        <w:adjustRightInd w:val="0"/>
        <w:spacing w:after="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Oświadcz</w:t>
      </w:r>
      <w:r w:rsidR="004A2618">
        <w:rPr>
          <w:rFonts w:ascii="Times New Roman" w:eastAsia="SimSun" w:hAnsi="Times New Roman" w:cs="Times New Roman"/>
          <w:lang w:eastAsia="zh-CN"/>
        </w:rPr>
        <w:t>enie Wykonawcy</w:t>
      </w:r>
      <w:r>
        <w:rPr>
          <w:rFonts w:ascii="Times New Roman" w:eastAsia="SimSun" w:hAnsi="Times New Roman" w:cs="Times New Roman"/>
          <w:lang w:eastAsia="zh-CN"/>
        </w:rPr>
        <w:t xml:space="preserve"> – </w:t>
      </w:r>
      <w:r w:rsidRPr="006A5BE5">
        <w:rPr>
          <w:rFonts w:ascii="Times New Roman" w:eastAsia="SimSun" w:hAnsi="Times New Roman" w:cs="Times New Roman"/>
          <w:b/>
          <w:lang w:eastAsia="zh-CN"/>
        </w:rPr>
        <w:t>Załącznik nr 3</w:t>
      </w:r>
      <w:r>
        <w:rPr>
          <w:rFonts w:ascii="Times New Roman" w:eastAsia="SimSun" w:hAnsi="Times New Roman" w:cs="Times New Roman"/>
          <w:lang w:eastAsia="zh-CN"/>
        </w:rPr>
        <w:t xml:space="preserve"> </w:t>
      </w:r>
      <w:r w:rsidRPr="00F95600">
        <w:rPr>
          <w:rFonts w:ascii="Times New Roman" w:eastAsia="SimSun" w:hAnsi="Times New Roman" w:cs="Times New Roman"/>
          <w:b/>
          <w:lang w:eastAsia="zh-CN"/>
        </w:rPr>
        <w:t>do SWZ,</w:t>
      </w:r>
    </w:p>
    <w:p w14:paraId="75E85274" w14:textId="77777777" w:rsidR="00C9349F" w:rsidRPr="006A5BE5" w:rsidRDefault="00C9349F" w:rsidP="00651EBF">
      <w:pPr>
        <w:numPr>
          <w:ilvl w:val="0"/>
          <w:numId w:val="10"/>
        </w:numPr>
        <w:autoSpaceDE w:val="0"/>
        <w:autoSpaceDN w:val="0"/>
        <w:adjustRightInd w:val="0"/>
        <w:spacing w:after="0" w:line="240" w:lineRule="auto"/>
        <w:ind w:left="714" w:hanging="357"/>
        <w:jc w:val="both"/>
        <w:rPr>
          <w:rFonts w:ascii="Times New Roman" w:eastAsia="SimSun" w:hAnsi="Times New Roman" w:cs="Times New Roman"/>
          <w:lang w:eastAsia="zh-CN"/>
        </w:rPr>
      </w:pPr>
      <w:r w:rsidRPr="000D02E1">
        <w:rPr>
          <w:rFonts w:ascii="Times New Roman" w:eastAsia="SimSun" w:hAnsi="Times New Roman" w:cs="Times New Roman"/>
          <w:bCs/>
          <w:lang w:eastAsia="zh-CN"/>
        </w:rPr>
        <w:t>Pełnomocnictwo do działania innej osoby w imieniu Wykonawcy (</w:t>
      </w:r>
      <w:r w:rsidRPr="000D02E1">
        <w:rPr>
          <w:rFonts w:ascii="Times New Roman" w:eastAsia="SimSun" w:hAnsi="Times New Roman" w:cs="Times New Roman"/>
          <w:bCs/>
          <w:i/>
          <w:lang w:eastAsia="zh-CN"/>
        </w:rPr>
        <w:t>jeżeli dotyczy</w:t>
      </w:r>
      <w:r>
        <w:rPr>
          <w:rFonts w:ascii="Times New Roman" w:eastAsia="SimSun" w:hAnsi="Times New Roman" w:cs="Times New Roman"/>
          <w:bCs/>
          <w:i/>
          <w:lang w:eastAsia="zh-CN"/>
        </w:rPr>
        <w:t>),</w:t>
      </w:r>
    </w:p>
    <w:p w14:paraId="6CB03389" w14:textId="77777777" w:rsidR="00C9349F" w:rsidRPr="000D02E1" w:rsidRDefault="00C9349F" w:rsidP="00651EBF">
      <w:pPr>
        <w:autoSpaceDE w:val="0"/>
        <w:autoSpaceDN w:val="0"/>
        <w:adjustRightInd w:val="0"/>
        <w:spacing w:after="0" w:line="240" w:lineRule="auto"/>
        <w:ind w:left="714"/>
        <w:jc w:val="both"/>
        <w:rPr>
          <w:rFonts w:ascii="Times New Roman" w:eastAsia="SimSun" w:hAnsi="Times New Roman" w:cs="Times New Roman"/>
          <w:lang w:eastAsia="zh-CN"/>
        </w:rPr>
      </w:pPr>
      <w:r w:rsidRPr="006A5BE5">
        <w:rPr>
          <w:rFonts w:ascii="Times New Roman" w:hAnsi="Times New Roman" w:cs="Times New Roman"/>
        </w:rPr>
        <w:t>Pełnomocnictwo do złożenia oferty musi być złożone w oryginale w takiej samej</w:t>
      </w:r>
      <w:r>
        <w:rPr>
          <w:rFonts w:ascii="Times New Roman" w:hAnsi="Times New Roman" w:cs="Times New Roman"/>
        </w:rPr>
        <w:t xml:space="preserve"> formie, jak składana oferta (tj.</w:t>
      </w:r>
      <w:r w:rsidRPr="006A5BE5">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B5F14D" w14:textId="77777777" w:rsidR="00C9349F" w:rsidRPr="000D02E1" w:rsidRDefault="00C9349F" w:rsidP="00651EBF">
      <w:pPr>
        <w:numPr>
          <w:ilvl w:val="0"/>
          <w:numId w:val="10"/>
        </w:numPr>
        <w:autoSpaceDE w:val="0"/>
        <w:autoSpaceDN w:val="0"/>
        <w:adjustRightInd w:val="0"/>
        <w:spacing w:after="0" w:line="240" w:lineRule="auto"/>
        <w:ind w:left="714"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Zobowiązanie podmiotu udostępniającego (</w:t>
      </w:r>
      <w:r w:rsidRPr="000D02E1">
        <w:rPr>
          <w:rFonts w:ascii="Times New Roman" w:eastAsia="SimSun" w:hAnsi="Times New Roman" w:cs="Times New Roman"/>
          <w:i/>
          <w:lang w:eastAsia="zh-CN"/>
        </w:rPr>
        <w:t xml:space="preserve">jeżeli dotyczy) – </w:t>
      </w:r>
      <w:r w:rsidRPr="006A5BE5">
        <w:rPr>
          <w:rFonts w:ascii="Times New Roman" w:eastAsia="SimSun" w:hAnsi="Times New Roman" w:cs="Times New Roman"/>
          <w:b/>
          <w:lang w:eastAsia="zh-CN"/>
        </w:rPr>
        <w:t>Z</w:t>
      </w:r>
      <w:r w:rsidRPr="000D02E1">
        <w:rPr>
          <w:rFonts w:ascii="Times New Roman" w:eastAsia="SimSun" w:hAnsi="Times New Roman" w:cs="Times New Roman"/>
          <w:b/>
          <w:lang w:eastAsia="zh-CN"/>
        </w:rPr>
        <w:t xml:space="preserve">ałącznik nr </w:t>
      </w:r>
      <w:r w:rsidR="004A2618">
        <w:rPr>
          <w:rFonts w:ascii="Times New Roman" w:eastAsia="SimSun" w:hAnsi="Times New Roman" w:cs="Times New Roman"/>
          <w:b/>
          <w:lang w:eastAsia="zh-CN"/>
        </w:rPr>
        <w:t>4</w:t>
      </w:r>
      <w:r w:rsidRPr="000D02E1">
        <w:rPr>
          <w:rFonts w:ascii="Times New Roman" w:eastAsia="SimSun" w:hAnsi="Times New Roman" w:cs="Times New Roman"/>
          <w:lang w:eastAsia="zh-CN"/>
        </w:rPr>
        <w:t xml:space="preserve"> </w:t>
      </w:r>
      <w:r w:rsidRPr="00F95600">
        <w:rPr>
          <w:rFonts w:ascii="Times New Roman" w:eastAsia="SimSun" w:hAnsi="Times New Roman" w:cs="Times New Roman"/>
          <w:b/>
          <w:lang w:eastAsia="zh-CN"/>
        </w:rPr>
        <w:t>do SWZ.</w:t>
      </w:r>
    </w:p>
    <w:p w14:paraId="64F6EB6A" w14:textId="77777777" w:rsidR="000D02E1" w:rsidRPr="000D02E1" w:rsidRDefault="000D02E1" w:rsidP="00651EBF">
      <w:pPr>
        <w:numPr>
          <w:ilvl w:val="0"/>
          <w:numId w:val="9"/>
        </w:numPr>
        <w:autoSpaceDE w:val="0"/>
        <w:autoSpaceDN w:val="0"/>
        <w:adjustRightInd w:val="0"/>
        <w:spacing w:after="0" w:line="240" w:lineRule="auto"/>
        <w:ind w:left="357" w:hanging="357"/>
        <w:jc w:val="both"/>
        <w:rPr>
          <w:rFonts w:ascii="Times New Roman" w:eastAsia="SimSun" w:hAnsi="Times New Roman" w:cs="Times New Roman"/>
          <w:b/>
          <w:lang w:eastAsia="zh-CN"/>
        </w:rPr>
      </w:pPr>
      <w:r w:rsidRPr="000D02E1">
        <w:rPr>
          <w:rFonts w:ascii="Times New Roman" w:eastAsia="SimSun" w:hAnsi="Times New Roman" w:cs="Times New Roman"/>
          <w:lang w:eastAsia="zh-CN"/>
        </w:rPr>
        <w:t>Forma złożenia dokumentów:</w:t>
      </w:r>
    </w:p>
    <w:p w14:paraId="6FB2368B" w14:textId="77777777" w:rsidR="000D02E1" w:rsidRPr="000D02E1" w:rsidRDefault="000D02E1" w:rsidP="00651EBF">
      <w:pPr>
        <w:pStyle w:val="Akapitzlist"/>
        <w:numPr>
          <w:ilvl w:val="0"/>
          <w:numId w:val="8"/>
        </w:numPr>
        <w:autoSpaceDE w:val="0"/>
        <w:autoSpaceDN w:val="0"/>
        <w:adjustRightInd w:val="0"/>
        <w:spacing w:after="0" w:line="240" w:lineRule="auto"/>
        <w:ind w:left="714" w:hanging="357"/>
        <w:contextualSpacing w:val="0"/>
        <w:jc w:val="both"/>
        <w:rPr>
          <w:rFonts w:ascii="Times New Roman" w:eastAsia="SimSun" w:hAnsi="Times New Roman" w:cs="Times New Roman"/>
          <w:bCs/>
          <w:lang w:eastAsia="zh-CN"/>
        </w:rPr>
      </w:pPr>
      <w:r w:rsidRPr="00AC23AB">
        <w:rPr>
          <w:rFonts w:ascii="Times New Roman" w:eastAsia="SimSun" w:hAnsi="Times New Roman" w:cs="Times New Roman"/>
          <w:lang w:eastAsia="zh-CN"/>
        </w:rPr>
        <w:t xml:space="preserve">dokumenty lub oświadczenia, o których mowa </w:t>
      </w:r>
      <w:r w:rsidR="00AC23AB">
        <w:rPr>
          <w:rFonts w:ascii="Times New Roman" w:eastAsia="SimSun" w:hAnsi="Times New Roman" w:cs="Times New Roman"/>
          <w:lang w:eastAsia="zh-CN"/>
        </w:rPr>
        <w:t xml:space="preserve">w </w:t>
      </w:r>
      <w:r w:rsidR="00AC23AB" w:rsidRPr="00AC23AB">
        <w:rPr>
          <w:rFonts w:ascii="Times New Roman" w:eastAsia="SimSun" w:hAnsi="Times New Roman" w:cs="Times New Roman"/>
          <w:lang w:eastAsia="zh-CN"/>
        </w:rPr>
        <w:t xml:space="preserve">Rozporządzeniu Ministra Rozwoju, Pracy i Technologii w sprawie podmiotowych środków dowodowych oraz innych dokumentów lub oświadczeń, jakich może żądać zamawiający od wykonawcy </w:t>
      </w:r>
      <w:r w:rsidRPr="000D02E1">
        <w:rPr>
          <w:rFonts w:ascii="Times New Roman" w:eastAsia="SimSun" w:hAnsi="Times New Roman" w:cs="Times New Roman"/>
          <w:lang w:eastAsia="zh-CN"/>
        </w:rPr>
        <w:t>sporządzone w języku obcym są składane wraz</w:t>
      </w:r>
      <w:r w:rsidR="00AC23AB">
        <w:rPr>
          <w:rFonts w:ascii="Times New Roman" w:eastAsia="SimSun" w:hAnsi="Times New Roman" w:cs="Times New Roman"/>
          <w:lang w:eastAsia="zh-CN"/>
        </w:rPr>
        <w:t xml:space="preserve"> z tłumaczeniem na język polski;</w:t>
      </w:r>
    </w:p>
    <w:p w14:paraId="22E36810" w14:textId="7D3CE372" w:rsidR="000D02E1" w:rsidRPr="000D02E1" w:rsidRDefault="000D02E1" w:rsidP="00651EBF">
      <w:pPr>
        <w:pStyle w:val="Akapitzlist"/>
        <w:numPr>
          <w:ilvl w:val="0"/>
          <w:numId w:val="8"/>
        </w:numPr>
        <w:autoSpaceDE w:val="0"/>
        <w:autoSpaceDN w:val="0"/>
        <w:adjustRightInd w:val="0"/>
        <w:spacing w:after="0" w:line="240" w:lineRule="auto"/>
        <w:ind w:left="714" w:hanging="357"/>
        <w:contextualSpacing w:val="0"/>
        <w:jc w:val="both"/>
        <w:rPr>
          <w:rFonts w:ascii="Times New Roman" w:eastAsia="SimSun" w:hAnsi="Times New Roman" w:cs="Times New Roman"/>
          <w:bCs/>
          <w:lang w:eastAsia="zh-CN"/>
        </w:rPr>
      </w:pPr>
      <w:r w:rsidRPr="000D02E1">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t>
      </w:r>
      <w:r w:rsidR="00AC23AB">
        <w:rPr>
          <w:rFonts w:ascii="Times New Roman" w:eastAsia="SimSun" w:hAnsi="Times New Roman" w:cs="Times New Roman"/>
          <w:lang w:eastAsia="zh-CN"/>
        </w:rPr>
        <w:t xml:space="preserve">w </w:t>
      </w:r>
      <w:r w:rsidR="00AC23AB" w:rsidRPr="00AC23AB">
        <w:rPr>
          <w:rFonts w:ascii="Times New Roman" w:eastAsia="SimSun" w:hAnsi="Times New Roman" w:cs="Times New Roman"/>
          <w:lang w:eastAsia="zh-CN"/>
        </w:rPr>
        <w:t>Rozporządzeniu Ministra Rozwoju, Pracy i Technologii w sprawie podmiotowych środków dowodowych oraz innych dokumentów lub oświadczeń, jakich może żądać zamawiający od wykonawcy</w:t>
      </w:r>
      <w:r w:rsidRPr="000D02E1">
        <w:rPr>
          <w:rFonts w:ascii="Times New Roman" w:eastAsia="SimSun" w:hAnsi="Times New Roman" w:cs="Times New Roman"/>
          <w:bCs/>
          <w:lang w:eastAsia="zh-CN"/>
        </w:rPr>
        <w:t>.</w:t>
      </w:r>
    </w:p>
    <w:p w14:paraId="1E201D33" w14:textId="7E6FB7A5" w:rsidR="004471B9" w:rsidRPr="004B7E99" w:rsidRDefault="000D02E1" w:rsidP="004471B9">
      <w:pPr>
        <w:numPr>
          <w:ilvl w:val="0"/>
          <w:numId w:val="9"/>
        </w:numPr>
        <w:autoSpaceDE w:val="0"/>
        <w:autoSpaceDN w:val="0"/>
        <w:adjustRightInd w:val="0"/>
        <w:spacing w:after="0" w:line="240" w:lineRule="auto"/>
        <w:ind w:left="357" w:hanging="357"/>
        <w:jc w:val="both"/>
        <w:rPr>
          <w:rFonts w:ascii="Times New Roman" w:eastAsia="SimSun" w:hAnsi="Times New Roman" w:cs="Times New Roman"/>
          <w:bCs/>
          <w:lang w:eastAsia="zh-CN"/>
        </w:rPr>
      </w:pPr>
      <w:r w:rsidRPr="000D02E1">
        <w:rPr>
          <w:rFonts w:ascii="Times New Roman" w:eastAsia="SimSun" w:hAnsi="Times New Roman" w:cs="Times New Roman"/>
          <w:bCs/>
          <w:lang w:eastAsia="zh-CN"/>
        </w:rPr>
        <w:t xml:space="preserve">Wykonawcy ponoszą wszelkie koszty własne związane z przygotowaniem </w:t>
      </w:r>
      <w:r w:rsidRPr="000D02E1">
        <w:rPr>
          <w:rFonts w:ascii="Times New Roman" w:eastAsia="SimSun" w:hAnsi="Times New Roman" w:cs="Times New Roman"/>
          <w:bCs/>
          <w:lang w:eastAsia="zh-CN"/>
        </w:rPr>
        <w:br/>
        <w:t>i złożeniem oferty, niezależnie od wyniku postępowania. Zamawiający nie odpowiada za koszty poniesione przez Wykonawców w związku z przygotowaniem i złożeniem oferty.</w:t>
      </w:r>
    </w:p>
    <w:p w14:paraId="0D98E5D1" w14:textId="77777777" w:rsidR="00ED66FF" w:rsidRPr="000D02E1" w:rsidRDefault="00ED66FF" w:rsidP="00651EBF">
      <w:pPr>
        <w:spacing w:after="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8B3D16" w14:paraId="1F1D58C7" w14:textId="77777777" w:rsidTr="00656CD3">
        <w:trPr>
          <w:trHeight w:val="974"/>
        </w:trPr>
        <w:tc>
          <w:tcPr>
            <w:tcW w:w="8549" w:type="dxa"/>
            <w:vAlign w:val="center"/>
          </w:tcPr>
          <w:p w14:paraId="3DB53E32" w14:textId="77777777" w:rsidR="008B3D16" w:rsidRDefault="008B3D16" w:rsidP="00656CD3">
            <w:pPr>
              <w:jc w:val="center"/>
              <w:rPr>
                <w:rFonts w:ascii="Times New Roman" w:hAnsi="Times New Roman" w:cs="Times New Roman"/>
                <w:b/>
              </w:rPr>
            </w:pPr>
            <w:r>
              <w:rPr>
                <w:rFonts w:ascii="Times New Roman" w:hAnsi="Times New Roman" w:cs="Times New Roman"/>
                <w:b/>
              </w:rPr>
              <w:t>ROZDZIAŁ X</w:t>
            </w:r>
            <w:r w:rsidR="00B94902">
              <w:rPr>
                <w:rFonts w:ascii="Times New Roman" w:hAnsi="Times New Roman" w:cs="Times New Roman"/>
                <w:b/>
              </w:rPr>
              <w:t>III</w:t>
            </w:r>
          </w:p>
          <w:p w14:paraId="78BA535F" w14:textId="19A1A68B" w:rsidR="008B3D16" w:rsidRPr="00F2477D" w:rsidRDefault="008B3D16" w:rsidP="00497A90">
            <w:pPr>
              <w:jc w:val="center"/>
              <w:rPr>
                <w:rFonts w:ascii="Times New Roman" w:hAnsi="Times New Roman" w:cs="Times New Roman"/>
                <w:i/>
                <w:sz w:val="20"/>
                <w:szCs w:val="20"/>
              </w:rPr>
            </w:pPr>
            <w:r>
              <w:rPr>
                <w:rFonts w:ascii="Times New Roman" w:hAnsi="Times New Roman" w:cs="Times New Roman"/>
                <w:b/>
              </w:rPr>
              <w:t>SPOSÓB ORAZ TERMIN SKŁADANIA OFERT</w:t>
            </w:r>
          </w:p>
        </w:tc>
      </w:tr>
    </w:tbl>
    <w:p w14:paraId="43E3881C" w14:textId="77777777" w:rsidR="008B3D16" w:rsidRPr="008B3D16" w:rsidRDefault="008B3D16" w:rsidP="00651EBF">
      <w:pPr>
        <w:spacing w:after="0" w:line="240" w:lineRule="auto"/>
        <w:ind w:left="426"/>
        <w:jc w:val="both"/>
        <w:rPr>
          <w:rFonts w:ascii="Times New Roman" w:eastAsia="Times New Roman" w:hAnsi="Times New Roman" w:cs="Times New Roman"/>
          <w:strike/>
          <w:color w:val="000000"/>
          <w:sz w:val="24"/>
          <w:szCs w:val="24"/>
          <w:lang w:eastAsia="pl-PL"/>
        </w:rPr>
      </w:pPr>
    </w:p>
    <w:p w14:paraId="0AE96E65" w14:textId="50D0A7E9" w:rsidR="008B3D16" w:rsidRPr="008B3D16" w:rsidRDefault="008B3D16" w:rsidP="00651EBF">
      <w:pPr>
        <w:numPr>
          <w:ilvl w:val="0"/>
          <w:numId w:val="11"/>
        </w:numPr>
        <w:spacing w:after="0" w:line="240" w:lineRule="auto"/>
        <w:ind w:left="357" w:hanging="357"/>
        <w:jc w:val="both"/>
        <w:rPr>
          <w:rFonts w:ascii="Times New Roman" w:eastAsia="Times New Roman" w:hAnsi="Times New Roman" w:cs="Times New Roman"/>
          <w:strike/>
          <w:color w:val="000000"/>
          <w:lang w:eastAsia="pl-PL"/>
        </w:rPr>
      </w:pPr>
      <w:r w:rsidRPr="008B3D16">
        <w:rPr>
          <w:rFonts w:ascii="Times New Roman" w:eastAsia="Times New Roman" w:hAnsi="Times New Roman" w:cs="Times New Roman"/>
          <w:color w:val="000000"/>
          <w:lang w:eastAsia="pl-PL"/>
        </w:rPr>
        <w:t>Ofertę wraz z załącznikami należy złożyć</w:t>
      </w:r>
      <w:r w:rsidRPr="008B3D16">
        <w:rPr>
          <w:rFonts w:ascii="Times New Roman" w:eastAsia="Times New Roman" w:hAnsi="Times New Roman" w:cs="Times New Roman"/>
          <w:bCs/>
          <w:color w:val="000000"/>
          <w:lang w:eastAsia="pl-PL"/>
        </w:rPr>
        <w:t xml:space="preserve"> za pośrednictwem platformy pod adresem </w:t>
      </w:r>
      <w:hyperlink r:id="rId39" w:history="1">
        <w:r w:rsidRPr="008B3D16">
          <w:rPr>
            <w:rFonts w:ascii="Times New Roman" w:eastAsia="Times New Roman" w:hAnsi="Times New Roman" w:cs="Times New Roman"/>
            <w:color w:val="0000FF"/>
            <w:u w:val="single"/>
            <w:lang w:eastAsia="pl-PL"/>
          </w:rPr>
          <w:t>https://platformazakupowa.pl/pn/26wog/proceedings</w:t>
        </w:r>
      </w:hyperlink>
      <w:r w:rsidRPr="008B3D16">
        <w:rPr>
          <w:rFonts w:ascii="Times New Roman" w:eastAsia="Times New Roman" w:hAnsi="Times New Roman" w:cs="Times New Roman"/>
          <w:lang w:eastAsia="pl-PL"/>
        </w:rPr>
        <w:t xml:space="preserve"> na stronie dotyczącej odpowiedniego postępowania </w:t>
      </w:r>
      <w:r w:rsidRPr="008B3D16">
        <w:rPr>
          <w:rFonts w:ascii="Times New Roman" w:eastAsia="Times New Roman" w:hAnsi="Times New Roman" w:cs="Times New Roman"/>
          <w:b/>
          <w:color w:val="000000"/>
          <w:lang w:eastAsia="pl-PL"/>
        </w:rPr>
        <w:t xml:space="preserve">do </w:t>
      </w:r>
      <w:r w:rsidRPr="004E3974">
        <w:rPr>
          <w:rFonts w:ascii="Times New Roman" w:eastAsia="Times New Roman" w:hAnsi="Times New Roman" w:cs="Times New Roman"/>
          <w:b/>
          <w:color w:val="000000"/>
          <w:lang w:eastAsia="pl-PL"/>
        </w:rPr>
        <w:t xml:space="preserve">dnia </w:t>
      </w:r>
      <w:r w:rsidR="00DC7F34">
        <w:rPr>
          <w:rFonts w:ascii="Times New Roman" w:eastAsia="Times New Roman" w:hAnsi="Times New Roman" w:cs="Times New Roman"/>
          <w:b/>
          <w:color w:val="000000"/>
          <w:lang w:eastAsia="pl-PL"/>
        </w:rPr>
        <w:t>12.05.2022</w:t>
      </w:r>
      <w:r w:rsidRPr="008B3D16">
        <w:rPr>
          <w:rFonts w:ascii="Times New Roman" w:eastAsia="Times New Roman" w:hAnsi="Times New Roman" w:cs="Times New Roman"/>
          <w:b/>
          <w:color w:val="000000"/>
          <w:lang w:eastAsia="pl-PL"/>
        </w:rPr>
        <w:t xml:space="preserve"> r. do godziny </w:t>
      </w:r>
      <w:r w:rsidR="00DC7F34">
        <w:rPr>
          <w:rFonts w:ascii="Times New Roman" w:eastAsia="Times New Roman" w:hAnsi="Times New Roman" w:cs="Times New Roman"/>
          <w:b/>
          <w:color w:val="000000"/>
          <w:lang w:eastAsia="pl-PL"/>
        </w:rPr>
        <w:t>08</w:t>
      </w:r>
      <w:r w:rsidR="005E293C">
        <w:rPr>
          <w:rFonts w:ascii="Times New Roman" w:eastAsia="Times New Roman" w:hAnsi="Times New Roman" w:cs="Times New Roman"/>
          <w:b/>
          <w:color w:val="000000"/>
          <w:lang w:eastAsia="pl-PL"/>
        </w:rPr>
        <w:t>:00.</w:t>
      </w:r>
    </w:p>
    <w:p w14:paraId="383CD276" w14:textId="77777777" w:rsidR="008B3D16" w:rsidRPr="008B3D16" w:rsidRDefault="008B3D16" w:rsidP="00651EBF">
      <w:pPr>
        <w:numPr>
          <w:ilvl w:val="0"/>
          <w:numId w:val="11"/>
        </w:numPr>
        <w:spacing w:after="0" w:line="240" w:lineRule="auto"/>
        <w:ind w:left="357" w:hanging="357"/>
        <w:jc w:val="both"/>
        <w:rPr>
          <w:rFonts w:ascii="Times New Roman" w:eastAsia="Times New Roman" w:hAnsi="Times New Roman" w:cs="Times New Roman"/>
          <w:strike/>
          <w:color w:val="000000"/>
          <w:lang w:eastAsia="pl-PL"/>
        </w:rPr>
      </w:pPr>
      <w:r w:rsidRPr="008B3D16">
        <w:rPr>
          <w:rFonts w:ascii="Times New Roman" w:eastAsia="Times New Roman" w:hAnsi="Times New Roman" w:cs="Times New Roman"/>
          <w:color w:val="000000"/>
          <w:lang w:eastAsia="pl-PL"/>
        </w:rPr>
        <w:lastRenderedPageBreak/>
        <w:t xml:space="preserve">Po wypełnieniu </w:t>
      </w:r>
      <w:r w:rsidRPr="008B3D16">
        <w:rPr>
          <w:rFonts w:ascii="Times New Roman" w:eastAsia="Times New Roman" w:hAnsi="Times New Roman" w:cs="Times New Roman"/>
          <w:i/>
          <w:color w:val="000000"/>
          <w:lang w:eastAsia="pl-PL"/>
        </w:rPr>
        <w:t xml:space="preserve">Formularza składania oferty </w:t>
      </w:r>
      <w:r w:rsidRPr="008B3D16">
        <w:rPr>
          <w:rFonts w:ascii="Times New Roman" w:eastAsia="Times New Roman" w:hAnsi="Times New Roman" w:cs="Times New Roman"/>
          <w:color w:val="000000"/>
          <w:lang w:eastAsia="pl-PL"/>
        </w:rPr>
        <w:t xml:space="preserve">i załadowaniu wszystkich wymaganych załączników należy kliknąć w przycisk </w:t>
      </w:r>
      <w:r w:rsidRPr="008B3D16">
        <w:rPr>
          <w:rFonts w:ascii="Times New Roman" w:eastAsia="Times New Roman" w:hAnsi="Times New Roman" w:cs="Times New Roman"/>
          <w:i/>
          <w:color w:val="000000"/>
          <w:lang w:eastAsia="pl-PL"/>
        </w:rPr>
        <w:t>„Przejdź do podsumowania”.</w:t>
      </w:r>
    </w:p>
    <w:p w14:paraId="1062D46F" w14:textId="77777777" w:rsidR="008B3D16" w:rsidRPr="00AC6CB5" w:rsidRDefault="008B3D16" w:rsidP="00651EBF">
      <w:pPr>
        <w:numPr>
          <w:ilvl w:val="0"/>
          <w:numId w:val="11"/>
        </w:numPr>
        <w:spacing w:after="0" w:line="240" w:lineRule="auto"/>
        <w:ind w:left="357" w:hanging="357"/>
        <w:jc w:val="both"/>
        <w:rPr>
          <w:rFonts w:ascii="Times New Roman" w:eastAsia="Times New Roman" w:hAnsi="Times New Roman" w:cs="Times New Roman"/>
          <w:strike/>
          <w:color w:val="000000"/>
          <w:lang w:eastAsia="pl-PL"/>
        </w:rPr>
      </w:pPr>
      <w:r w:rsidRPr="008B3D16">
        <w:rPr>
          <w:rFonts w:ascii="Times New Roman" w:eastAsia="Times New Roman" w:hAnsi="Times New Roman" w:cs="Times New Roman"/>
          <w:color w:val="000000"/>
          <w:lang w:eastAsia="pl-PL"/>
        </w:rPr>
        <w:t xml:space="preserve">Za datę złożenia oferty przyjmuje się jej datę przekazania w systemie (platformie) w drugim kroku składania oferty poprzez kliknięcie przycisku </w:t>
      </w:r>
      <w:r w:rsidRPr="008B3D16">
        <w:rPr>
          <w:rFonts w:ascii="Times New Roman" w:eastAsia="Times New Roman" w:hAnsi="Times New Roman" w:cs="Times New Roman"/>
          <w:i/>
          <w:color w:val="000000"/>
          <w:lang w:eastAsia="pl-PL"/>
        </w:rPr>
        <w:t>„Złóż ofertę”</w:t>
      </w:r>
      <w:r w:rsidRPr="008B3D16">
        <w:rPr>
          <w:rFonts w:ascii="Times New Roman" w:eastAsia="Times New Roman" w:hAnsi="Times New Roman" w:cs="Times New Roman"/>
          <w:color w:val="000000"/>
          <w:lang w:eastAsia="pl-PL"/>
        </w:rPr>
        <w:t xml:space="preserve"> i wyświetlenie się komunikatu, że oferta została zaszyfrowana i złożona.</w:t>
      </w:r>
    </w:p>
    <w:p w14:paraId="3A7C5874" w14:textId="77777777" w:rsidR="00AC6CB5" w:rsidRPr="00AC6CB5" w:rsidRDefault="00AC6CB5" w:rsidP="00651EBF">
      <w:pPr>
        <w:numPr>
          <w:ilvl w:val="0"/>
          <w:numId w:val="11"/>
        </w:numPr>
        <w:spacing w:after="0" w:line="240" w:lineRule="auto"/>
        <w:ind w:left="357" w:hanging="357"/>
        <w:jc w:val="both"/>
        <w:rPr>
          <w:rFonts w:ascii="Times New Roman" w:hAnsi="Times New Roman" w:cs="Times New Roman"/>
        </w:rPr>
      </w:pPr>
      <w:r w:rsidRPr="00AC6CB5">
        <w:rPr>
          <w:rFonts w:ascii="Times New Roman" w:eastAsia="Times New Roman" w:hAnsi="Times New Roman" w:cs="Times New Roman"/>
          <w:color w:val="000000"/>
          <w:lang w:eastAsia="pl-PL"/>
        </w:rPr>
        <w:t>Zamawiający</w:t>
      </w:r>
      <w:r w:rsidRPr="00AC6CB5">
        <w:rPr>
          <w:rFonts w:ascii="Times New Roman" w:eastAsia="Calibri" w:hAnsi="Times New Roman" w:cs="Times New Roman"/>
        </w:rPr>
        <w:t xml:space="preserve"> informuje, że szczegółowa instrukcja dotycząca złożenia, zmiany </w:t>
      </w:r>
      <w:r w:rsidRPr="00AC6CB5">
        <w:rPr>
          <w:rFonts w:ascii="Times New Roman" w:eastAsia="Calibri" w:hAnsi="Times New Roman" w:cs="Times New Roman"/>
        </w:rPr>
        <w:br/>
        <w:t xml:space="preserve">i wycofania oferty przy użyciu platformy zakupowej znajduje się w zakładce Instrukcje dla Wykonawców pod adresem internetowym </w:t>
      </w:r>
      <w:hyperlink r:id="rId40" w:history="1">
        <w:r w:rsidRPr="00AC6CB5">
          <w:rPr>
            <w:rStyle w:val="Hipercze"/>
            <w:rFonts w:ascii="Times New Roman" w:hAnsi="Times New Roman" w:cs="Times New Roman"/>
          </w:rPr>
          <w:t>https://platformazakupowa.pl/strona/45-instrukcje</w:t>
        </w:r>
      </w:hyperlink>
      <w:r>
        <w:rPr>
          <w:rFonts w:ascii="Times New Roman" w:hAnsi="Times New Roman" w:cs="Times New Roman"/>
        </w:rPr>
        <w:t>.</w:t>
      </w:r>
    </w:p>
    <w:p w14:paraId="4F5A2179" w14:textId="77777777" w:rsidR="00AC6CB5" w:rsidRPr="00AC6CB5" w:rsidRDefault="00AC6CB5" w:rsidP="00651EBF">
      <w:pPr>
        <w:numPr>
          <w:ilvl w:val="0"/>
          <w:numId w:val="11"/>
        </w:numPr>
        <w:spacing w:after="0" w:line="240" w:lineRule="auto"/>
        <w:ind w:left="357" w:hanging="357"/>
        <w:jc w:val="both"/>
        <w:rPr>
          <w:rFonts w:ascii="Times New Roman" w:hAnsi="Times New Roman" w:cs="Times New Roman"/>
        </w:rPr>
      </w:pPr>
      <w:r w:rsidRPr="00AC6CB5">
        <w:rPr>
          <w:rFonts w:ascii="Times New Roman" w:eastAsia="Calibri" w:hAnsi="Times New Roman" w:cs="Times New Roman"/>
        </w:rPr>
        <w:t>Wykonawca po upływie terminu do składania ofert nie może skutecznie dokonać zmiany ani wycofać złożonej oferty.</w:t>
      </w:r>
    </w:p>
    <w:p w14:paraId="4FC2F5CC" w14:textId="77777777" w:rsidR="008B3D16" w:rsidRPr="006403B7" w:rsidRDefault="008B3D16" w:rsidP="00651EBF">
      <w:pPr>
        <w:numPr>
          <w:ilvl w:val="0"/>
          <w:numId w:val="11"/>
        </w:numPr>
        <w:spacing w:after="0" w:line="240" w:lineRule="auto"/>
        <w:ind w:left="357" w:hanging="357"/>
        <w:jc w:val="both"/>
        <w:rPr>
          <w:rFonts w:ascii="Times New Roman" w:eastAsia="Times New Roman" w:hAnsi="Times New Roman" w:cs="Times New Roman"/>
          <w:strike/>
          <w:color w:val="000000"/>
          <w:lang w:eastAsia="pl-PL"/>
        </w:rPr>
      </w:pPr>
      <w:r>
        <w:rPr>
          <w:rFonts w:ascii="Times New Roman" w:eastAsia="Times New Roman" w:hAnsi="Times New Roman" w:cs="Times New Roman"/>
          <w:color w:val="000000"/>
          <w:lang w:eastAsia="pl-PL"/>
        </w:rPr>
        <w:t xml:space="preserve">Wykonawca może złożyć tylko jedną ofertę. </w:t>
      </w:r>
    </w:p>
    <w:p w14:paraId="79ABA397" w14:textId="707ECD3E" w:rsidR="004B7E99" w:rsidRPr="003377EA" w:rsidRDefault="006403B7" w:rsidP="003377EA">
      <w:pPr>
        <w:numPr>
          <w:ilvl w:val="0"/>
          <w:numId w:val="11"/>
        </w:numPr>
        <w:spacing w:after="0" w:line="240" w:lineRule="auto"/>
        <w:ind w:left="357" w:hanging="357"/>
        <w:jc w:val="both"/>
        <w:rPr>
          <w:rFonts w:ascii="Times New Roman" w:eastAsia="Times New Roman" w:hAnsi="Times New Roman" w:cs="Times New Roman"/>
          <w:strike/>
          <w:color w:val="000000"/>
          <w:lang w:eastAsia="pl-PL"/>
        </w:rPr>
      </w:pPr>
      <w:r>
        <w:rPr>
          <w:rFonts w:ascii="Times New Roman" w:eastAsia="Times New Roman" w:hAnsi="Times New Roman" w:cs="Times New Roman"/>
          <w:color w:val="000000"/>
          <w:lang w:eastAsia="pl-PL"/>
        </w:rPr>
        <w:t>Zamawiający odrzuci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403B7" w14:paraId="7A3FA59A" w14:textId="77777777" w:rsidTr="00656CD3">
        <w:trPr>
          <w:trHeight w:val="974"/>
        </w:trPr>
        <w:tc>
          <w:tcPr>
            <w:tcW w:w="8549" w:type="dxa"/>
            <w:vAlign w:val="center"/>
          </w:tcPr>
          <w:p w14:paraId="5392EF79" w14:textId="77777777" w:rsidR="006403B7" w:rsidRDefault="006403B7" w:rsidP="00656CD3">
            <w:pPr>
              <w:jc w:val="center"/>
              <w:rPr>
                <w:rFonts w:ascii="Times New Roman" w:hAnsi="Times New Roman" w:cs="Times New Roman"/>
                <w:b/>
              </w:rPr>
            </w:pPr>
            <w:r>
              <w:rPr>
                <w:rFonts w:ascii="Times New Roman" w:hAnsi="Times New Roman" w:cs="Times New Roman"/>
                <w:b/>
              </w:rPr>
              <w:t>ROZDZIAŁ XI</w:t>
            </w:r>
            <w:r w:rsidR="00B94902">
              <w:rPr>
                <w:rFonts w:ascii="Times New Roman" w:hAnsi="Times New Roman" w:cs="Times New Roman"/>
                <w:b/>
              </w:rPr>
              <w:t>V</w:t>
            </w:r>
          </w:p>
          <w:p w14:paraId="46F9DA7C" w14:textId="77777777" w:rsidR="006403B7" w:rsidRPr="00F2477D" w:rsidRDefault="006403B7" w:rsidP="00B94902">
            <w:pPr>
              <w:jc w:val="center"/>
              <w:rPr>
                <w:rFonts w:ascii="Times New Roman" w:hAnsi="Times New Roman" w:cs="Times New Roman"/>
                <w:i/>
                <w:sz w:val="20"/>
                <w:szCs w:val="20"/>
              </w:rPr>
            </w:pPr>
            <w:r>
              <w:rPr>
                <w:rFonts w:ascii="Times New Roman" w:hAnsi="Times New Roman" w:cs="Times New Roman"/>
                <w:b/>
              </w:rPr>
              <w:t>TERMIN OTWARCIA OFERT</w:t>
            </w:r>
          </w:p>
        </w:tc>
      </w:tr>
    </w:tbl>
    <w:p w14:paraId="6742854A" w14:textId="3519F13C" w:rsidR="006403B7" w:rsidRPr="006403B7" w:rsidRDefault="006403B7" w:rsidP="00651EBF">
      <w:pPr>
        <w:pStyle w:val="Akapitzlist"/>
        <w:numPr>
          <w:ilvl w:val="0"/>
          <w:numId w:val="12"/>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Otwarcie ofert nastąpi w </w:t>
      </w:r>
      <w:r w:rsidRPr="004E3974">
        <w:rPr>
          <w:rFonts w:ascii="Times New Roman" w:hAnsi="Times New Roman" w:cs="Times New Roman"/>
        </w:rPr>
        <w:t>dniu</w:t>
      </w:r>
      <w:r w:rsidR="00D27CE4">
        <w:rPr>
          <w:rFonts w:ascii="Times New Roman" w:hAnsi="Times New Roman" w:cs="Times New Roman"/>
        </w:rPr>
        <w:t xml:space="preserve"> </w:t>
      </w:r>
      <w:r w:rsidR="00FD0C1E">
        <w:rPr>
          <w:rFonts w:ascii="Times New Roman" w:hAnsi="Times New Roman" w:cs="Times New Roman"/>
          <w:b/>
        </w:rPr>
        <w:t>12.05.2022 r.</w:t>
      </w:r>
      <w:r w:rsidRPr="006403B7">
        <w:rPr>
          <w:rFonts w:ascii="Times New Roman" w:hAnsi="Times New Roman" w:cs="Times New Roman"/>
        </w:rPr>
        <w:t xml:space="preserve"> o godzinie </w:t>
      </w:r>
      <w:r w:rsidR="00FD0C1E" w:rsidRPr="00FD0C1E">
        <w:rPr>
          <w:rFonts w:ascii="Times New Roman" w:hAnsi="Times New Roman" w:cs="Times New Roman"/>
          <w:b/>
        </w:rPr>
        <w:t>08</w:t>
      </w:r>
      <w:r w:rsidR="005E293C" w:rsidRPr="00FD0C1E">
        <w:rPr>
          <w:rFonts w:ascii="Times New Roman" w:hAnsi="Times New Roman" w:cs="Times New Roman"/>
          <w:b/>
        </w:rPr>
        <w:t>:</w:t>
      </w:r>
      <w:r w:rsidR="00FD0C1E">
        <w:rPr>
          <w:rFonts w:ascii="Times New Roman" w:hAnsi="Times New Roman" w:cs="Times New Roman"/>
          <w:b/>
        </w:rPr>
        <w:t>15</w:t>
      </w:r>
    </w:p>
    <w:p w14:paraId="7E0054C0" w14:textId="77777777" w:rsidR="006403B7" w:rsidRDefault="006403B7" w:rsidP="00651EBF">
      <w:pPr>
        <w:pStyle w:val="Akapitzlist"/>
        <w:numPr>
          <w:ilvl w:val="0"/>
          <w:numId w:val="12"/>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Otwarcie ofert jest niejawne. </w:t>
      </w:r>
    </w:p>
    <w:p w14:paraId="6DC04707" w14:textId="77777777" w:rsidR="006403B7" w:rsidRDefault="006403B7" w:rsidP="00651EBF">
      <w:pPr>
        <w:pStyle w:val="Akapitzlist"/>
        <w:numPr>
          <w:ilvl w:val="0"/>
          <w:numId w:val="12"/>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Zamawiający, najpóźniej przed otwarciem ofert, </w:t>
      </w:r>
      <w:r>
        <w:rPr>
          <w:rFonts w:ascii="Times New Roman" w:hAnsi="Times New Roman" w:cs="Times New Roman"/>
        </w:rPr>
        <w:t>udostępni</w:t>
      </w:r>
      <w:r w:rsidRPr="006403B7">
        <w:rPr>
          <w:rFonts w:ascii="Times New Roman" w:hAnsi="Times New Roman" w:cs="Times New Roman"/>
        </w:rPr>
        <w:t xml:space="preserve"> na stronie internetowej prowadzonego postepowania informację o kwocie, jaką zamierza </w:t>
      </w:r>
      <w:r w:rsidR="009054C3">
        <w:rPr>
          <w:rFonts w:ascii="Times New Roman" w:hAnsi="Times New Roman" w:cs="Times New Roman"/>
        </w:rPr>
        <w:t xml:space="preserve">przeznaczyć </w:t>
      </w:r>
      <w:r w:rsidRPr="006403B7">
        <w:rPr>
          <w:rFonts w:ascii="Times New Roman" w:hAnsi="Times New Roman" w:cs="Times New Roman"/>
        </w:rPr>
        <w:t xml:space="preserve">na sfinansowanie </w:t>
      </w:r>
      <w:r w:rsidR="009054C3" w:rsidRPr="006403B7">
        <w:rPr>
          <w:rFonts w:ascii="Times New Roman" w:hAnsi="Times New Roman" w:cs="Times New Roman"/>
        </w:rPr>
        <w:t>zamówienia</w:t>
      </w:r>
      <w:r w:rsidRPr="006403B7">
        <w:rPr>
          <w:rFonts w:ascii="Times New Roman" w:hAnsi="Times New Roman" w:cs="Times New Roman"/>
        </w:rPr>
        <w:t xml:space="preserve">. </w:t>
      </w:r>
    </w:p>
    <w:p w14:paraId="0471CC5C" w14:textId="77777777" w:rsidR="009054C3" w:rsidRDefault="009054C3" w:rsidP="00651EBF">
      <w:pPr>
        <w:pStyle w:val="Akapitzlist"/>
        <w:numPr>
          <w:ilvl w:val="0"/>
          <w:numId w:val="12"/>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Zamawiający</w:t>
      </w:r>
      <w:r w:rsidR="006403B7" w:rsidRPr="006403B7">
        <w:rPr>
          <w:rFonts w:ascii="Times New Roman" w:hAnsi="Times New Roman" w:cs="Times New Roman"/>
        </w:rPr>
        <w:t>, niezwłoczni</w:t>
      </w:r>
      <w:r>
        <w:rPr>
          <w:rFonts w:ascii="Times New Roman" w:hAnsi="Times New Roman" w:cs="Times New Roman"/>
        </w:rPr>
        <w:t>e po otwarciu ofert, udostępni</w:t>
      </w:r>
      <w:r w:rsidR="006403B7" w:rsidRPr="006403B7">
        <w:rPr>
          <w:rFonts w:ascii="Times New Roman" w:hAnsi="Times New Roman" w:cs="Times New Roman"/>
        </w:rPr>
        <w:t xml:space="preserve"> na stronie internetowej prowadzonego </w:t>
      </w:r>
      <w:r w:rsidRPr="006403B7">
        <w:rPr>
          <w:rFonts w:ascii="Times New Roman" w:hAnsi="Times New Roman" w:cs="Times New Roman"/>
        </w:rPr>
        <w:t>postepowania</w:t>
      </w:r>
      <w:r w:rsidR="006403B7" w:rsidRPr="006403B7">
        <w:rPr>
          <w:rFonts w:ascii="Times New Roman" w:hAnsi="Times New Roman" w:cs="Times New Roman"/>
        </w:rPr>
        <w:t xml:space="preserve"> informacje o: </w:t>
      </w:r>
    </w:p>
    <w:p w14:paraId="1CB99FCB" w14:textId="77777777" w:rsidR="009054C3" w:rsidRPr="009054C3" w:rsidRDefault="006403B7" w:rsidP="00651EBF">
      <w:pPr>
        <w:pStyle w:val="Akapitzlist"/>
        <w:numPr>
          <w:ilvl w:val="0"/>
          <w:numId w:val="13"/>
        </w:numPr>
        <w:spacing w:after="0" w:line="240" w:lineRule="auto"/>
        <w:ind w:left="714" w:hanging="357"/>
        <w:contextualSpacing w:val="0"/>
        <w:jc w:val="both"/>
        <w:rPr>
          <w:rFonts w:ascii="Times New Roman" w:hAnsi="Times New Roman" w:cs="Times New Roman"/>
        </w:rPr>
      </w:pPr>
      <w:r w:rsidRPr="009054C3">
        <w:rPr>
          <w:rFonts w:ascii="Times New Roman" w:hAnsi="Times New Roman" w:cs="Times New Roman"/>
        </w:rPr>
        <w:t xml:space="preserve">nazwach albo imionach i nazwiskach oraz siedzibach lub miejscach prowadzonej </w:t>
      </w:r>
      <w:r w:rsidR="009054C3" w:rsidRPr="009054C3">
        <w:rPr>
          <w:rFonts w:ascii="Times New Roman" w:hAnsi="Times New Roman" w:cs="Times New Roman"/>
        </w:rPr>
        <w:t>działalności</w:t>
      </w:r>
      <w:r w:rsidRPr="009054C3">
        <w:rPr>
          <w:rFonts w:ascii="Times New Roman" w:hAnsi="Times New Roman" w:cs="Times New Roman"/>
        </w:rPr>
        <w:t xml:space="preserve"> gospodarczej albo miejscach zamieszkania </w:t>
      </w:r>
      <w:r w:rsidR="00AC6CB5">
        <w:rPr>
          <w:rFonts w:ascii="Times New Roman" w:hAnsi="Times New Roman" w:cs="Times New Roman"/>
        </w:rPr>
        <w:t>W</w:t>
      </w:r>
      <w:r w:rsidR="009054C3" w:rsidRPr="009054C3">
        <w:rPr>
          <w:rFonts w:ascii="Times New Roman" w:hAnsi="Times New Roman" w:cs="Times New Roman"/>
        </w:rPr>
        <w:t>ykonawców</w:t>
      </w:r>
      <w:r w:rsidRPr="009054C3">
        <w:rPr>
          <w:rFonts w:ascii="Times New Roman" w:hAnsi="Times New Roman" w:cs="Times New Roman"/>
        </w:rPr>
        <w:t xml:space="preserve">, </w:t>
      </w:r>
      <w:r w:rsidR="00AC6CB5" w:rsidRPr="009054C3">
        <w:rPr>
          <w:rFonts w:ascii="Times New Roman" w:hAnsi="Times New Roman" w:cs="Times New Roman"/>
        </w:rPr>
        <w:t>których</w:t>
      </w:r>
      <w:r w:rsidRPr="009054C3">
        <w:rPr>
          <w:rFonts w:ascii="Times New Roman" w:hAnsi="Times New Roman" w:cs="Times New Roman"/>
        </w:rPr>
        <w:t xml:space="preserve"> oferty zostały otwarte; </w:t>
      </w:r>
    </w:p>
    <w:p w14:paraId="1833F555" w14:textId="77777777" w:rsidR="006403B7" w:rsidRDefault="006403B7" w:rsidP="00651EBF">
      <w:pPr>
        <w:pStyle w:val="Akapitzlist"/>
        <w:numPr>
          <w:ilvl w:val="0"/>
          <w:numId w:val="13"/>
        </w:numPr>
        <w:spacing w:after="0" w:line="240" w:lineRule="auto"/>
        <w:ind w:left="714" w:hanging="357"/>
        <w:contextualSpacing w:val="0"/>
        <w:jc w:val="both"/>
        <w:rPr>
          <w:rFonts w:ascii="Times New Roman" w:hAnsi="Times New Roman" w:cs="Times New Roman"/>
        </w:rPr>
      </w:pPr>
      <w:r w:rsidRPr="006403B7">
        <w:rPr>
          <w:rFonts w:ascii="Times New Roman" w:hAnsi="Times New Roman" w:cs="Times New Roman"/>
        </w:rPr>
        <w:t xml:space="preserve">cenach lub kosztach zawartych w ofertach. </w:t>
      </w:r>
    </w:p>
    <w:p w14:paraId="1C577567" w14:textId="77777777" w:rsidR="006403B7" w:rsidRDefault="006403B7" w:rsidP="00651EBF">
      <w:pPr>
        <w:pStyle w:val="Akapitzlist"/>
        <w:numPr>
          <w:ilvl w:val="0"/>
          <w:numId w:val="12"/>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W przypadku wystąpienia awarii systemu teleinformatycznego, </w:t>
      </w:r>
      <w:r w:rsidR="00AC6CB5" w:rsidRPr="006403B7">
        <w:rPr>
          <w:rFonts w:ascii="Times New Roman" w:hAnsi="Times New Roman" w:cs="Times New Roman"/>
        </w:rPr>
        <w:t>która</w:t>
      </w:r>
      <w:r w:rsidRPr="006403B7">
        <w:rPr>
          <w:rFonts w:ascii="Times New Roman" w:hAnsi="Times New Roman" w:cs="Times New Roman"/>
        </w:rPr>
        <w:t xml:space="preserve"> spowoduje brak </w:t>
      </w:r>
      <w:r w:rsidR="00AC6CB5" w:rsidRPr="006403B7">
        <w:rPr>
          <w:rFonts w:ascii="Times New Roman" w:hAnsi="Times New Roman" w:cs="Times New Roman"/>
        </w:rPr>
        <w:t>możliwości</w:t>
      </w:r>
      <w:r w:rsidRPr="006403B7">
        <w:rPr>
          <w:rFonts w:ascii="Times New Roman" w:hAnsi="Times New Roman" w:cs="Times New Roman"/>
        </w:rPr>
        <w:t xml:space="preserve"> otwarcia ofert w terminie </w:t>
      </w:r>
      <w:r w:rsidR="00AC6CB5" w:rsidRPr="006403B7">
        <w:rPr>
          <w:rFonts w:ascii="Times New Roman" w:hAnsi="Times New Roman" w:cs="Times New Roman"/>
        </w:rPr>
        <w:t>określonym</w:t>
      </w:r>
      <w:r w:rsidRPr="006403B7">
        <w:rPr>
          <w:rFonts w:ascii="Times New Roman" w:hAnsi="Times New Roman" w:cs="Times New Roman"/>
        </w:rPr>
        <w:t xml:space="preserve"> przez </w:t>
      </w:r>
      <w:r w:rsidR="00AC6CB5" w:rsidRPr="006403B7">
        <w:rPr>
          <w:rFonts w:ascii="Times New Roman" w:hAnsi="Times New Roman" w:cs="Times New Roman"/>
        </w:rPr>
        <w:t>Zamawiającego</w:t>
      </w:r>
      <w:r w:rsidRPr="006403B7">
        <w:rPr>
          <w:rFonts w:ascii="Times New Roman" w:hAnsi="Times New Roman" w:cs="Times New Roman"/>
        </w:rPr>
        <w:t xml:space="preserve">, otwarcie ofert nastąpi niezwłocznie po </w:t>
      </w:r>
      <w:r w:rsidR="00AC6CB5" w:rsidRPr="006403B7">
        <w:rPr>
          <w:rFonts w:ascii="Times New Roman" w:hAnsi="Times New Roman" w:cs="Times New Roman"/>
        </w:rPr>
        <w:t>usunięciu</w:t>
      </w:r>
      <w:r w:rsidRPr="006403B7">
        <w:rPr>
          <w:rFonts w:ascii="Times New Roman" w:hAnsi="Times New Roman" w:cs="Times New Roman"/>
        </w:rPr>
        <w:t xml:space="preserve"> awarii. </w:t>
      </w:r>
    </w:p>
    <w:p w14:paraId="48AFC819" w14:textId="16167B23" w:rsidR="004B7E99" w:rsidRPr="003377EA" w:rsidRDefault="00AC6CB5" w:rsidP="003377EA">
      <w:pPr>
        <w:pStyle w:val="Akapitzlist"/>
        <w:numPr>
          <w:ilvl w:val="0"/>
          <w:numId w:val="12"/>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Zamawiający</w:t>
      </w:r>
      <w:r w:rsidR="006403B7" w:rsidRPr="006403B7">
        <w:rPr>
          <w:rFonts w:ascii="Times New Roman" w:hAnsi="Times New Roman" w:cs="Times New Roman"/>
        </w:rPr>
        <w:t xml:space="preserve"> poinformuje o zmianie terminu otwarcia ofert na stronie internetowej prowadzonego </w:t>
      </w:r>
      <w:r w:rsidRPr="006403B7">
        <w:rPr>
          <w:rFonts w:ascii="Times New Roman" w:hAnsi="Times New Roman" w:cs="Times New Roman"/>
        </w:rPr>
        <w:t>postepowania</w:t>
      </w:r>
      <w:r w:rsidR="006403B7" w:rsidRPr="006403B7">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F02ABB" w14:paraId="3DFAD733" w14:textId="77777777" w:rsidTr="0027122B">
        <w:trPr>
          <w:trHeight w:val="974"/>
        </w:trPr>
        <w:tc>
          <w:tcPr>
            <w:tcW w:w="8549" w:type="dxa"/>
            <w:vAlign w:val="center"/>
          </w:tcPr>
          <w:p w14:paraId="188B7554" w14:textId="77777777" w:rsidR="00F02ABB" w:rsidRDefault="00F02ABB" w:rsidP="0027122B">
            <w:pPr>
              <w:jc w:val="center"/>
              <w:rPr>
                <w:rFonts w:ascii="Times New Roman" w:hAnsi="Times New Roman" w:cs="Times New Roman"/>
                <w:b/>
              </w:rPr>
            </w:pPr>
            <w:r>
              <w:rPr>
                <w:rFonts w:ascii="Times New Roman" w:hAnsi="Times New Roman" w:cs="Times New Roman"/>
                <w:b/>
              </w:rPr>
              <w:t>ROZDZIAŁ XV</w:t>
            </w:r>
          </w:p>
          <w:p w14:paraId="3920E4EB" w14:textId="77777777" w:rsidR="00F02ABB" w:rsidRPr="00F2477D" w:rsidRDefault="00F02ABB" w:rsidP="00394AF8">
            <w:pPr>
              <w:jc w:val="center"/>
              <w:rPr>
                <w:rFonts w:ascii="Times New Roman" w:hAnsi="Times New Roman" w:cs="Times New Roman"/>
                <w:i/>
                <w:sz w:val="20"/>
                <w:szCs w:val="20"/>
              </w:rPr>
            </w:pPr>
            <w:r>
              <w:rPr>
                <w:rFonts w:ascii="Times New Roman" w:hAnsi="Times New Roman" w:cs="Times New Roman"/>
                <w:b/>
              </w:rPr>
              <w:t>WYMAGANIA DOTYCZĄCE WADIUM</w:t>
            </w:r>
          </w:p>
        </w:tc>
      </w:tr>
    </w:tbl>
    <w:p w14:paraId="5B1E9279" w14:textId="5FF3D3EB" w:rsidR="00656CD3" w:rsidRPr="00497A90" w:rsidRDefault="00993980" w:rsidP="00523913">
      <w:pPr>
        <w:pStyle w:val="Akapitzlist"/>
        <w:numPr>
          <w:ilvl w:val="0"/>
          <w:numId w:val="71"/>
        </w:numPr>
        <w:spacing w:after="0" w:line="240" w:lineRule="auto"/>
        <w:ind w:left="357" w:hanging="357"/>
        <w:contextualSpacing w:val="0"/>
        <w:jc w:val="both"/>
        <w:rPr>
          <w:rFonts w:ascii="Times New Roman" w:eastAsia="SimSun" w:hAnsi="Times New Roman" w:cs="Times New Roman"/>
          <w:lang w:eastAsia="zh-CN"/>
        </w:rPr>
      </w:pPr>
      <w:r w:rsidRPr="00497A90">
        <w:rPr>
          <w:rFonts w:ascii="Times New Roman" w:eastAsia="SimSun" w:hAnsi="Times New Roman" w:cs="Times New Roman"/>
          <w:lang w:eastAsia="zh-CN"/>
        </w:rPr>
        <w:t xml:space="preserve">Wykonawca przystępując do postępowania jest zobowiązany, przed terminem składania ofert wnieść wadium w kwocie: </w:t>
      </w:r>
      <w:r w:rsidR="00477BF0">
        <w:rPr>
          <w:rFonts w:ascii="Times New Roman" w:eastAsia="SimSun" w:hAnsi="Times New Roman" w:cs="Times New Roman"/>
          <w:b/>
          <w:lang w:eastAsia="zh-CN"/>
        </w:rPr>
        <w:t>3 40</w:t>
      </w:r>
      <w:r w:rsidR="002F0822">
        <w:rPr>
          <w:rFonts w:ascii="Times New Roman" w:eastAsia="SimSun" w:hAnsi="Times New Roman" w:cs="Times New Roman"/>
          <w:b/>
          <w:lang w:eastAsia="zh-CN"/>
        </w:rPr>
        <w:t>0</w:t>
      </w:r>
      <w:r w:rsidR="00E32B82" w:rsidRPr="00497A90">
        <w:rPr>
          <w:rFonts w:ascii="Times New Roman" w:eastAsia="SimSun" w:hAnsi="Times New Roman" w:cs="Times New Roman"/>
          <w:b/>
          <w:lang w:eastAsia="zh-CN"/>
        </w:rPr>
        <w:t>,00 zł</w:t>
      </w:r>
      <w:r w:rsidR="00E32B82" w:rsidRPr="00497A90">
        <w:rPr>
          <w:rFonts w:ascii="Times New Roman" w:eastAsia="SimSun" w:hAnsi="Times New Roman" w:cs="Times New Roman"/>
          <w:lang w:eastAsia="zh-CN"/>
        </w:rPr>
        <w:t xml:space="preserve"> (słownie zł: </w:t>
      </w:r>
      <w:r w:rsidR="00477BF0">
        <w:rPr>
          <w:rFonts w:ascii="Times New Roman" w:eastAsia="SimSun" w:hAnsi="Times New Roman" w:cs="Times New Roman"/>
          <w:lang w:eastAsia="zh-CN"/>
        </w:rPr>
        <w:t>trzy</w:t>
      </w:r>
      <w:r w:rsidR="002F0822">
        <w:rPr>
          <w:rFonts w:ascii="Times New Roman" w:eastAsia="SimSun" w:hAnsi="Times New Roman" w:cs="Times New Roman"/>
          <w:lang w:eastAsia="zh-CN"/>
        </w:rPr>
        <w:t xml:space="preserve"> tysiące </w:t>
      </w:r>
      <w:r w:rsidR="00477BF0">
        <w:rPr>
          <w:rFonts w:ascii="Times New Roman" w:eastAsia="SimSun" w:hAnsi="Times New Roman" w:cs="Times New Roman"/>
          <w:lang w:eastAsia="zh-CN"/>
        </w:rPr>
        <w:t xml:space="preserve">czterysta </w:t>
      </w:r>
      <w:r w:rsidR="00DE56F5">
        <w:rPr>
          <w:rFonts w:ascii="Times New Roman" w:eastAsia="SimSun" w:hAnsi="Times New Roman" w:cs="Times New Roman"/>
          <w:lang w:eastAsia="zh-CN"/>
        </w:rPr>
        <w:t>złotych</w:t>
      </w:r>
      <w:r w:rsidR="00E32B82" w:rsidRPr="00497A90">
        <w:rPr>
          <w:rFonts w:ascii="Times New Roman" w:eastAsia="SimSun" w:hAnsi="Times New Roman" w:cs="Times New Roman"/>
          <w:lang w:eastAsia="zh-CN"/>
        </w:rPr>
        <w:t xml:space="preserve"> 00/100).</w:t>
      </w:r>
    </w:p>
    <w:p w14:paraId="3EE608B8" w14:textId="4DE9FF8A" w:rsidR="00E32B82" w:rsidRPr="00D27CE4" w:rsidRDefault="00E32B82" w:rsidP="00523913">
      <w:pPr>
        <w:pStyle w:val="Akapitzlist"/>
        <w:numPr>
          <w:ilvl w:val="0"/>
          <w:numId w:val="71"/>
        </w:numPr>
        <w:spacing w:after="0" w:line="240" w:lineRule="auto"/>
        <w:ind w:left="357" w:hanging="357"/>
        <w:contextualSpacing w:val="0"/>
        <w:jc w:val="both"/>
        <w:rPr>
          <w:rFonts w:ascii="Times New Roman" w:eastAsia="SimSun" w:hAnsi="Times New Roman" w:cs="Times New Roman"/>
          <w:b/>
          <w:lang w:eastAsia="zh-CN"/>
        </w:rPr>
      </w:pPr>
      <w:r w:rsidRPr="00497A90">
        <w:rPr>
          <w:rFonts w:ascii="Times New Roman" w:eastAsia="SimSun" w:hAnsi="Times New Roman" w:cs="Times New Roman"/>
          <w:lang w:eastAsia="zh-CN"/>
        </w:rPr>
        <w:t xml:space="preserve">Wadium musi obejmować pełen okres związania ofertą, tj. do </w:t>
      </w:r>
      <w:r w:rsidRPr="004E3974">
        <w:rPr>
          <w:rFonts w:ascii="Times New Roman" w:eastAsia="SimSun" w:hAnsi="Times New Roman" w:cs="Times New Roman"/>
          <w:lang w:eastAsia="zh-CN"/>
        </w:rPr>
        <w:t>dnia</w:t>
      </w:r>
      <w:r w:rsidR="00D27CE4">
        <w:rPr>
          <w:rFonts w:ascii="Times New Roman" w:eastAsia="SimSun" w:hAnsi="Times New Roman" w:cs="Times New Roman"/>
          <w:lang w:eastAsia="zh-CN"/>
        </w:rPr>
        <w:t xml:space="preserve"> </w:t>
      </w:r>
      <w:r w:rsidR="0072767A">
        <w:rPr>
          <w:rFonts w:ascii="Times New Roman" w:eastAsia="SimSun" w:hAnsi="Times New Roman" w:cs="Times New Roman"/>
          <w:b/>
          <w:lang w:eastAsia="zh-CN"/>
        </w:rPr>
        <w:t>10.06.2022</w:t>
      </w:r>
      <w:bookmarkStart w:id="2" w:name="_GoBack"/>
      <w:bookmarkEnd w:id="2"/>
      <w:r w:rsidR="005E293C" w:rsidRPr="00D27CE4">
        <w:rPr>
          <w:rFonts w:ascii="Times New Roman" w:eastAsia="SimSun" w:hAnsi="Times New Roman" w:cs="Times New Roman"/>
          <w:b/>
          <w:lang w:eastAsia="zh-CN"/>
        </w:rPr>
        <w:t xml:space="preserve"> r.</w:t>
      </w:r>
    </w:p>
    <w:p w14:paraId="19E94FBD" w14:textId="77777777" w:rsidR="00E32B82" w:rsidRPr="00497A90" w:rsidRDefault="00E32B82" w:rsidP="00523913">
      <w:pPr>
        <w:pStyle w:val="Akapitzlist"/>
        <w:numPr>
          <w:ilvl w:val="0"/>
          <w:numId w:val="71"/>
        </w:numPr>
        <w:spacing w:after="0" w:line="240" w:lineRule="auto"/>
        <w:ind w:left="357" w:hanging="357"/>
        <w:contextualSpacing w:val="0"/>
        <w:jc w:val="both"/>
        <w:rPr>
          <w:rFonts w:ascii="Times New Roman" w:eastAsia="Times New Roman" w:hAnsi="Times New Roman" w:cs="Times New Roman"/>
          <w:bCs/>
          <w:lang w:eastAsia="pl-PL"/>
        </w:rPr>
      </w:pPr>
      <w:r w:rsidRPr="00497A90">
        <w:rPr>
          <w:rFonts w:ascii="Times New Roman" w:eastAsia="Times New Roman" w:hAnsi="Times New Roman" w:cs="Times New Roman"/>
          <w:bCs/>
          <w:lang w:eastAsia="pl-PL"/>
        </w:rPr>
        <w:t>Wadium może być wniesione w jednej lub kilku następujących formach:</w:t>
      </w:r>
    </w:p>
    <w:p w14:paraId="26A4D7C9" w14:textId="40654882" w:rsidR="00E32B82" w:rsidRPr="00497A90" w:rsidRDefault="00E32B82" w:rsidP="00523913">
      <w:pPr>
        <w:pStyle w:val="Akapitzlist"/>
        <w:numPr>
          <w:ilvl w:val="0"/>
          <w:numId w:val="73"/>
        </w:numPr>
        <w:spacing w:after="0" w:line="240" w:lineRule="auto"/>
        <w:ind w:left="714" w:hanging="357"/>
        <w:contextualSpacing w:val="0"/>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pieniądzu – wymaganą kwotę należy wpłacić przelewem na rachunek bankowy numer</w:t>
      </w:r>
      <w:r w:rsidR="00077567">
        <w:rPr>
          <w:rFonts w:ascii="Times New Roman" w:eastAsia="Times New Roman" w:hAnsi="Times New Roman" w:cs="Times New Roman"/>
          <w:lang w:eastAsia="pl-PL"/>
        </w:rPr>
        <w:t xml:space="preserve"> </w:t>
      </w:r>
      <w:r w:rsidRPr="00497A90">
        <w:rPr>
          <w:rFonts w:ascii="Times New Roman" w:eastAsia="Times New Roman" w:hAnsi="Times New Roman" w:cs="Times New Roman"/>
          <w:lang w:eastAsia="pl-PL"/>
        </w:rPr>
        <w:t xml:space="preserve"> </w:t>
      </w:r>
      <w:r w:rsidR="005E293C">
        <w:rPr>
          <w:rFonts w:ascii="Times New Roman" w:eastAsia="Times New Roman" w:hAnsi="Times New Roman" w:cs="Times New Roman"/>
          <w:b/>
          <w:lang w:eastAsia="pl-PL"/>
        </w:rPr>
        <w:t xml:space="preserve">88 1010 1010 </w:t>
      </w:r>
      <w:r w:rsidR="005E293C" w:rsidRPr="005E293C">
        <w:rPr>
          <w:rFonts w:ascii="Times New Roman" w:eastAsia="Times New Roman" w:hAnsi="Times New Roman" w:cs="Times New Roman"/>
          <w:b/>
          <w:lang w:eastAsia="pl-PL"/>
        </w:rPr>
        <w:t>0019 1913 9120 1000</w:t>
      </w:r>
      <w:r w:rsidR="005E293C">
        <w:rPr>
          <w:rFonts w:ascii="Times New Roman" w:eastAsia="Times New Roman" w:hAnsi="Times New Roman" w:cs="Times New Roman"/>
          <w:b/>
          <w:lang w:eastAsia="pl-PL"/>
        </w:rPr>
        <w:t>.</w:t>
      </w:r>
      <w:r w:rsidR="005E293C">
        <w:rPr>
          <w:rFonts w:ascii="Times New Roman" w:eastAsia="Times New Roman" w:hAnsi="Times New Roman" w:cs="Times New Roman"/>
          <w:lang w:eastAsia="pl-PL"/>
        </w:rPr>
        <w:t xml:space="preserve"> </w:t>
      </w:r>
      <w:r w:rsidRPr="00497A90">
        <w:rPr>
          <w:rFonts w:ascii="Times New Roman" w:eastAsia="Times New Roman" w:hAnsi="Times New Roman" w:cs="Times New Roman"/>
          <w:lang w:eastAsia="pl-PL"/>
        </w:rPr>
        <w:t>Wadium musi wpłynąć na wskazany rachunek bankowy Zamawiającego najpóźniej przed upływem terminu składania ofert (decyduje data wpływu na rachunek bankowy Zamawiającego);</w:t>
      </w:r>
    </w:p>
    <w:p w14:paraId="1CF6F07F" w14:textId="77777777" w:rsidR="00E32B82" w:rsidRPr="00497A90" w:rsidRDefault="00E32B82" w:rsidP="00523913">
      <w:pPr>
        <w:pStyle w:val="Akapitzlist"/>
        <w:numPr>
          <w:ilvl w:val="0"/>
          <w:numId w:val="73"/>
        </w:numPr>
        <w:spacing w:after="0" w:line="240" w:lineRule="auto"/>
        <w:ind w:left="714" w:hanging="357"/>
        <w:contextualSpacing w:val="0"/>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gwarancjach bankowych;</w:t>
      </w:r>
    </w:p>
    <w:p w14:paraId="4874EDA3" w14:textId="77777777" w:rsidR="00E32B82" w:rsidRPr="00497A90" w:rsidRDefault="00E32B82" w:rsidP="00523913">
      <w:pPr>
        <w:pStyle w:val="Akapitzlist"/>
        <w:numPr>
          <w:ilvl w:val="0"/>
          <w:numId w:val="73"/>
        </w:numPr>
        <w:spacing w:after="0" w:line="240" w:lineRule="auto"/>
        <w:ind w:left="714" w:hanging="357"/>
        <w:contextualSpacing w:val="0"/>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gwarancjach ubezpieczeniowych;</w:t>
      </w:r>
    </w:p>
    <w:p w14:paraId="48CD5437" w14:textId="11405B4D" w:rsidR="00E32B82" w:rsidRPr="00497A90" w:rsidRDefault="00E32B82" w:rsidP="00523913">
      <w:pPr>
        <w:pStyle w:val="Akapitzlist"/>
        <w:numPr>
          <w:ilvl w:val="0"/>
          <w:numId w:val="73"/>
        </w:numPr>
        <w:spacing w:after="0" w:line="240" w:lineRule="auto"/>
        <w:ind w:left="714" w:hanging="357"/>
        <w:contextualSpacing w:val="0"/>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 xml:space="preserve">poręczeniach udzielanych przez podmioty, o których mowa w </w:t>
      </w:r>
      <w:hyperlink r:id="rId41" w:anchor="/document/16888361?unitId=art(6(b))ust(5)pkt(2)&amp;cm=DOCUMENT" w:history="1">
        <w:r w:rsidRPr="00497A90">
          <w:rPr>
            <w:rFonts w:ascii="Times New Roman" w:eastAsia="Times New Roman" w:hAnsi="Times New Roman" w:cs="Times New Roman"/>
            <w:lang w:eastAsia="pl-PL"/>
          </w:rPr>
          <w:t>art. 6b ust. 5 pkt 2</w:t>
        </w:r>
      </w:hyperlink>
      <w:r w:rsidRPr="00497A90">
        <w:rPr>
          <w:rFonts w:ascii="Times New Roman" w:eastAsia="Times New Roman" w:hAnsi="Times New Roman" w:cs="Times New Roman"/>
          <w:lang w:eastAsia="pl-PL"/>
        </w:rPr>
        <w:t xml:space="preserve"> ustawy z 9 listopada 2000 r. o utworzeniu Polskiej Agencji Rozwoju Przedsiębiorczości (Dz. U. z </w:t>
      </w:r>
      <w:r w:rsidR="000F659D" w:rsidRPr="00497A90">
        <w:rPr>
          <w:rFonts w:ascii="Times New Roman" w:eastAsia="Times New Roman" w:hAnsi="Times New Roman" w:cs="Times New Roman"/>
          <w:lang w:eastAsia="pl-PL"/>
        </w:rPr>
        <w:t xml:space="preserve">2020 </w:t>
      </w:r>
      <w:r w:rsidRPr="00497A90">
        <w:rPr>
          <w:rFonts w:ascii="Times New Roman" w:eastAsia="Times New Roman" w:hAnsi="Times New Roman" w:cs="Times New Roman"/>
          <w:lang w:eastAsia="pl-PL"/>
        </w:rPr>
        <w:t xml:space="preserve">r. poz. </w:t>
      </w:r>
      <w:r w:rsidR="000F659D" w:rsidRPr="00497A90">
        <w:rPr>
          <w:rFonts w:ascii="Times New Roman" w:eastAsia="Times New Roman" w:hAnsi="Times New Roman" w:cs="Times New Roman"/>
          <w:lang w:eastAsia="pl-PL"/>
        </w:rPr>
        <w:t>299</w:t>
      </w:r>
      <w:r w:rsidRPr="00497A90">
        <w:rPr>
          <w:rFonts w:ascii="Times New Roman" w:eastAsia="Times New Roman" w:hAnsi="Times New Roman" w:cs="Times New Roman"/>
          <w:lang w:eastAsia="pl-PL"/>
        </w:rPr>
        <w:t xml:space="preserve">). </w:t>
      </w:r>
    </w:p>
    <w:p w14:paraId="08249F32" w14:textId="77777777" w:rsidR="00E32B82" w:rsidRPr="00497A90" w:rsidRDefault="00E32B82" w:rsidP="00523913">
      <w:pPr>
        <w:pStyle w:val="Akapitzlist"/>
        <w:numPr>
          <w:ilvl w:val="0"/>
          <w:numId w:val="71"/>
        </w:numPr>
        <w:spacing w:after="0" w:line="240" w:lineRule="auto"/>
        <w:ind w:left="357" w:hanging="357"/>
        <w:contextualSpacing w:val="0"/>
        <w:jc w:val="both"/>
        <w:rPr>
          <w:rFonts w:ascii="Times New Roman" w:eastAsia="Times New Roman" w:hAnsi="Times New Roman" w:cs="Times New Roman"/>
          <w:bCs/>
          <w:lang w:eastAsia="pl-PL"/>
        </w:rPr>
      </w:pPr>
      <w:r w:rsidRPr="00497A90">
        <w:rPr>
          <w:rFonts w:ascii="Times New Roman" w:eastAsia="Times New Roman" w:hAnsi="Times New Roman" w:cs="Times New Roman"/>
          <w:bCs/>
          <w:lang w:eastAsia="pl-PL"/>
        </w:rPr>
        <w:t xml:space="preserve">Wadium wnoszone w poręczeniach lub gwarancjach należy załączyć do oferty w oryginale w postaci </w:t>
      </w:r>
      <w:r w:rsidR="000D4F12" w:rsidRPr="00497A90">
        <w:rPr>
          <w:rFonts w:ascii="Times New Roman" w:eastAsia="Times New Roman" w:hAnsi="Times New Roman" w:cs="Times New Roman"/>
          <w:bCs/>
          <w:lang w:eastAsia="pl-PL"/>
        </w:rPr>
        <w:t>elektronicznej,</w:t>
      </w:r>
      <w:r w:rsidRPr="00497A90">
        <w:rPr>
          <w:rFonts w:ascii="Times New Roman" w:eastAsia="Times New Roman" w:hAnsi="Times New Roman" w:cs="Times New Roman"/>
          <w:bCs/>
          <w:lang w:eastAsia="pl-PL"/>
        </w:rPr>
        <w:t xml:space="preserve"> podpisan</w:t>
      </w:r>
      <w:r w:rsidR="000D4F12" w:rsidRPr="00497A90">
        <w:rPr>
          <w:rFonts w:ascii="Times New Roman" w:eastAsia="Times New Roman" w:hAnsi="Times New Roman" w:cs="Times New Roman"/>
          <w:bCs/>
          <w:lang w:eastAsia="pl-PL"/>
        </w:rPr>
        <w:t>ej</w:t>
      </w:r>
      <w:r w:rsidRPr="00497A90">
        <w:rPr>
          <w:rFonts w:ascii="Times New Roman" w:eastAsia="Times New Roman" w:hAnsi="Times New Roman" w:cs="Times New Roman"/>
          <w:bCs/>
          <w:lang w:eastAsia="pl-PL"/>
        </w:rPr>
        <w:t xml:space="preserve"> kwalifikowanym podpisem elektronicznym przez wystawcę dokumentu. </w:t>
      </w:r>
    </w:p>
    <w:p w14:paraId="7FFBF323" w14:textId="77777777" w:rsidR="00E32B82" w:rsidRPr="00497A90" w:rsidRDefault="000D4F12" w:rsidP="00523913">
      <w:pPr>
        <w:pStyle w:val="Akapitzlist"/>
        <w:numPr>
          <w:ilvl w:val="0"/>
          <w:numId w:val="71"/>
        </w:numPr>
        <w:spacing w:after="0" w:line="240" w:lineRule="auto"/>
        <w:ind w:left="357" w:hanging="357"/>
        <w:contextualSpacing w:val="0"/>
        <w:jc w:val="both"/>
        <w:rPr>
          <w:rFonts w:ascii="Times New Roman" w:eastAsia="Times New Roman" w:hAnsi="Times New Roman" w:cs="Times New Roman"/>
          <w:bCs/>
          <w:lang w:eastAsia="pl-PL"/>
        </w:rPr>
      </w:pPr>
      <w:r w:rsidRPr="00497A90">
        <w:rPr>
          <w:rFonts w:ascii="Times New Roman" w:eastAsia="Times New Roman" w:hAnsi="Times New Roman" w:cs="Times New Roman"/>
          <w:bCs/>
          <w:lang w:eastAsia="pl-PL"/>
        </w:rPr>
        <w:lastRenderedPageBreak/>
        <w:t>W przypadku wnoszenia przez W</w:t>
      </w:r>
      <w:r w:rsidR="00E32B82" w:rsidRPr="00497A90">
        <w:rPr>
          <w:rFonts w:ascii="Times New Roman" w:eastAsia="Times New Roman" w:hAnsi="Times New Roman" w:cs="Times New Roman"/>
          <w:bCs/>
          <w:lang w:eastAsia="pl-PL"/>
        </w:rPr>
        <w:t xml:space="preserve">ykonawcę wadium w formie gwarancji/poręczenia, gwarancja/poręczenie powinny być sporządzone zgodnie z obowiązującym prawem </w:t>
      </w:r>
      <w:r w:rsidRPr="00497A90">
        <w:rPr>
          <w:rFonts w:ascii="Times New Roman" w:eastAsia="Times New Roman" w:hAnsi="Times New Roman" w:cs="Times New Roman"/>
          <w:bCs/>
          <w:lang w:eastAsia="pl-PL"/>
        </w:rPr>
        <w:br/>
      </w:r>
      <w:r w:rsidR="00E32B82" w:rsidRPr="00497A90">
        <w:rPr>
          <w:rFonts w:ascii="Times New Roman" w:eastAsia="Times New Roman" w:hAnsi="Times New Roman" w:cs="Times New Roman"/>
          <w:bCs/>
          <w:lang w:eastAsia="pl-PL"/>
        </w:rPr>
        <w:t>i zawierać następujące elementy:</w:t>
      </w:r>
    </w:p>
    <w:p w14:paraId="7FAB8BD5" w14:textId="2335A1AE" w:rsidR="00E32B82" w:rsidRPr="00497A90" w:rsidRDefault="00E32B82" w:rsidP="00523913">
      <w:pPr>
        <w:numPr>
          <w:ilvl w:val="0"/>
          <w:numId w:val="72"/>
        </w:numPr>
        <w:spacing w:after="0" w:line="240" w:lineRule="auto"/>
        <w:ind w:left="714" w:hanging="357"/>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 xml:space="preserve">nazwę dającego zlecenie (wykonawcy), beneficjenta gwarancji (zamawiającego), gwaranta/poręczyciela oraz wskazanie ich siedzib. Beneficjentem wskazanym </w:t>
      </w:r>
      <w:r w:rsidR="000D4F12" w:rsidRPr="00497A90">
        <w:rPr>
          <w:rFonts w:ascii="Times New Roman" w:eastAsia="Times New Roman" w:hAnsi="Times New Roman" w:cs="Times New Roman"/>
          <w:lang w:eastAsia="pl-PL"/>
        </w:rPr>
        <w:br/>
      </w:r>
      <w:r w:rsidRPr="00497A90">
        <w:rPr>
          <w:rFonts w:ascii="Times New Roman" w:eastAsia="Times New Roman" w:hAnsi="Times New Roman" w:cs="Times New Roman"/>
          <w:lang w:eastAsia="pl-PL"/>
        </w:rPr>
        <w:t xml:space="preserve">w gwarancji lub poręczeniu musi być </w:t>
      </w:r>
      <w:r w:rsidR="00B948C7">
        <w:rPr>
          <w:rFonts w:ascii="Times New Roman" w:eastAsia="Times New Roman" w:hAnsi="Times New Roman" w:cs="Times New Roman"/>
          <w:lang w:eastAsia="pl-PL"/>
        </w:rPr>
        <w:t>Zamawiający</w:t>
      </w:r>
      <w:r w:rsidRPr="00497A90">
        <w:rPr>
          <w:rFonts w:ascii="Times New Roman" w:eastAsia="Times New Roman" w:hAnsi="Times New Roman" w:cs="Times New Roman"/>
          <w:lang w:eastAsia="pl-PL"/>
        </w:rPr>
        <w:t>,</w:t>
      </w:r>
    </w:p>
    <w:p w14:paraId="73206FF9" w14:textId="77777777" w:rsidR="00E32B82" w:rsidRPr="00497A90" w:rsidRDefault="00E32B82" w:rsidP="00523913">
      <w:pPr>
        <w:numPr>
          <w:ilvl w:val="0"/>
          <w:numId w:val="72"/>
        </w:numPr>
        <w:spacing w:after="0" w:line="240" w:lineRule="auto"/>
        <w:ind w:left="714" w:hanging="357"/>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określenie wierzytelności, która ma być zabezpieczona gwarancją/poręczeniem,</w:t>
      </w:r>
    </w:p>
    <w:p w14:paraId="3E749E91" w14:textId="77777777" w:rsidR="00E32B82" w:rsidRPr="00497A90" w:rsidRDefault="00E32B82" w:rsidP="00523913">
      <w:pPr>
        <w:numPr>
          <w:ilvl w:val="0"/>
          <w:numId w:val="72"/>
        </w:numPr>
        <w:spacing w:after="0" w:line="240" w:lineRule="auto"/>
        <w:ind w:left="714" w:hanging="357"/>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kwotę gwarancji/poręczenia,</w:t>
      </w:r>
    </w:p>
    <w:p w14:paraId="1AF3E4F0" w14:textId="77777777" w:rsidR="00E32B82" w:rsidRPr="00497A90" w:rsidRDefault="00E32B82" w:rsidP="00523913">
      <w:pPr>
        <w:numPr>
          <w:ilvl w:val="0"/>
          <w:numId w:val="72"/>
        </w:numPr>
        <w:spacing w:after="0" w:line="240" w:lineRule="auto"/>
        <w:ind w:left="714" w:hanging="357"/>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termin ważności gwarancji/poręczenia,</w:t>
      </w:r>
    </w:p>
    <w:p w14:paraId="19A290E0" w14:textId="77777777" w:rsidR="00E32B82" w:rsidRPr="00497A90" w:rsidRDefault="00E32B82" w:rsidP="00523913">
      <w:pPr>
        <w:numPr>
          <w:ilvl w:val="0"/>
          <w:numId w:val="72"/>
        </w:numPr>
        <w:spacing w:after="0" w:line="240" w:lineRule="auto"/>
        <w:ind w:left="714" w:hanging="357"/>
        <w:jc w:val="both"/>
        <w:rPr>
          <w:rFonts w:ascii="Times New Roman" w:eastAsia="Times New Roman" w:hAnsi="Times New Roman" w:cs="Times New Roman"/>
          <w:lang w:eastAsia="pl-PL"/>
        </w:rPr>
      </w:pPr>
      <w:r w:rsidRPr="00497A90">
        <w:rPr>
          <w:rFonts w:ascii="Times New Roman" w:eastAsia="Times New Roman" w:hAnsi="Times New Roman" w:cs="Times New Roman"/>
          <w:lang w:eastAsia="pl-PL"/>
        </w:rPr>
        <w:t>zobowiązanie gwaranta, do zapłacenia kwoty gwarancji/poręczenia bezwarunkowo, na pierwsze pisemne żądanie zamawiającego, w sytuacjach określonych w art</w:t>
      </w:r>
      <w:bookmarkStart w:id="3" w:name="_Toc42045495"/>
      <w:r w:rsidRPr="00497A90">
        <w:rPr>
          <w:rFonts w:ascii="Times New Roman" w:eastAsia="Times New Roman" w:hAnsi="Times New Roman" w:cs="Times New Roman"/>
          <w:lang w:eastAsia="pl-PL"/>
        </w:rPr>
        <w:t xml:space="preserve">. 98 ust. 6 ustawy </w:t>
      </w:r>
      <w:proofErr w:type="spellStart"/>
      <w:r w:rsidRPr="00497A90">
        <w:rPr>
          <w:rFonts w:ascii="Times New Roman" w:eastAsia="Times New Roman" w:hAnsi="Times New Roman" w:cs="Times New Roman"/>
          <w:lang w:eastAsia="pl-PL"/>
        </w:rPr>
        <w:t>Pzp</w:t>
      </w:r>
      <w:proofErr w:type="spellEnd"/>
      <w:r w:rsidRPr="00497A90">
        <w:rPr>
          <w:rFonts w:ascii="Times New Roman" w:eastAsia="Times New Roman" w:hAnsi="Times New Roman" w:cs="Times New Roman"/>
          <w:lang w:eastAsia="pl-PL"/>
        </w:rPr>
        <w:t>.</w:t>
      </w:r>
    </w:p>
    <w:p w14:paraId="0C9C9202" w14:textId="13A3638E" w:rsidR="00E32B82" w:rsidRPr="00497A90" w:rsidRDefault="00E32B82" w:rsidP="00523913">
      <w:pPr>
        <w:pStyle w:val="Akapitzlist"/>
        <w:numPr>
          <w:ilvl w:val="0"/>
          <w:numId w:val="71"/>
        </w:numPr>
        <w:spacing w:after="0" w:line="240" w:lineRule="auto"/>
        <w:ind w:left="357" w:hanging="357"/>
        <w:contextualSpacing w:val="0"/>
        <w:jc w:val="both"/>
        <w:rPr>
          <w:rFonts w:ascii="Times New Roman" w:eastAsia="Times New Roman" w:hAnsi="Times New Roman" w:cs="Times New Roman"/>
          <w:bCs/>
          <w:lang w:eastAsia="pl-PL"/>
        </w:rPr>
      </w:pPr>
      <w:r w:rsidRPr="00497A90">
        <w:rPr>
          <w:rFonts w:ascii="Times New Roman" w:eastAsia="Times New Roman" w:hAnsi="Times New Roman" w:cs="Times New Roman"/>
          <w:bCs/>
          <w:lang w:eastAsia="pl-PL"/>
        </w:rPr>
        <w:t>W</w:t>
      </w:r>
      <w:r w:rsidR="004E3974">
        <w:rPr>
          <w:rFonts w:ascii="Times New Roman" w:eastAsia="Times New Roman" w:hAnsi="Times New Roman" w:cs="Times New Roman"/>
          <w:bCs/>
          <w:lang w:eastAsia="pl-PL"/>
        </w:rPr>
        <w:t xml:space="preserve"> </w:t>
      </w:r>
      <w:r w:rsidRPr="00497A90">
        <w:rPr>
          <w:rFonts w:ascii="Times New Roman" w:eastAsia="Times New Roman" w:hAnsi="Times New Roman" w:cs="Times New Roman"/>
          <w:bCs/>
          <w:lang w:eastAsia="pl-PL"/>
        </w:rPr>
        <w:t xml:space="preserve">przypadku gdy </w:t>
      </w:r>
      <w:r w:rsidR="000D4F12" w:rsidRPr="00497A90">
        <w:rPr>
          <w:rFonts w:ascii="Times New Roman" w:eastAsia="Times New Roman" w:hAnsi="Times New Roman" w:cs="Times New Roman"/>
          <w:bCs/>
          <w:lang w:eastAsia="pl-PL"/>
        </w:rPr>
        <w:t>W</w:t>
      </w:r>
      <w:r w:rsidRPr="00497A90">
        <w:rPr>
          <w:rFonts w:ascii="Times New Roman" w:eastAsia="Times New Roman" w:hAnsi="Times New Roman" w:cs="Times New Roman"/>
          <w:bCs/>
          <w:lang w:eastAsia="pl-PL"/>
        </w:rPr>
        <w:t xml:space="preserve">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497A90">
        <w:rPr>
          <w:rFonts w:ascii="Times New Roman" w:eastAsia="Times New Roman" w:hAnsi="Times New Roman" w:cs="Times New Roman"/>
          <w:bCs/>
          <w:lang w:eastAsia="pl-PL"/>
        </w:rPr>
        <w:t>Pzp</w:t>
      </w:r>
      <w:proofErr w:type="spellEnd"/>
      <w:r w:rsidR="000D4F12" w:rsidRPr="00497A90">
        <w:rPr>
          <w:rFonts w:ascii="Times New Roman" w:eastAsia="Times New Roman" w:hAnsi="Times New Roman" w:cs="Times New Roman"/>
          <w:bCs/>
          <w:lang w:eastAsia="pl-PL"/>
        </w:rPr>
        <w:t>, Z</w:t>
      </w:r>
      <w:r w:rsidRPr="00497A90">
        <w:rPr>
          <w:rFonts w:ascii="Times New Roman" w:eastAsia="Times New Roman" w:hAnsi="Times New Roman" w:cs="Times New Roman"/>
          <w:bCs/>
          <w:lang w:eastAsia="pl-PL"/>
        </w:rPr>
        <w:t xml:space="preserve">amawiający odrzuci ofertę na podstawie art. 226 ust. 1 pkt 14 ustawy </w:t>
      </w:r>
      <w:proofErr w:type="spellStart"/>
      <w:r w:rsidRPr="00497A90">
        <w:rPr>
          <w:rFonts w:ascii="Times New Roman" w:eastAsia="Times New Roman" w:hAnsi="Times New Roman" w:cs="Times New Roman"/>
          <w:bCs/>
          <w:lang w:eastAsia="pl-PL"/>
        </w:rPr>
        <w:t>Pzp</w:t>
      </w:r>
      <w:proofErr w:type="spellEnd"/>
      <w:r w:rsidRPr="00497A90">
        <w:rPr>
          <w:rFonts w:ascii="Times New Roman" w:eastAsia="Times New Roman" w:hAnsi="Times New Roman" w:cs="Times New Roman"/>
          <w:bCs/>
          <w:lang w:eastAsia="pl-PL"/>
        </w:rPr>
        <w:t>.</w:t>
      </w:r>
    </w:p>
    <w:p w14:paraId="6D9A05C7" w14:textId="77777777" w:rsidR="00E32B82" w:rsidRPr="00497A90" w:rsidRDefault="00E32B82" w:rsidP="00523913">
      <w:pPr>
        <w:pStyle w:val="Akapitzlist"/>
        <w:numPr>
          <w:ilvl w:val="0"/>
          <w:numId w:val="71"/>
        </w:numPr>
        <w:spacing w:after="0" w:line="240" w:lineRule="auto"/>
        <w:ind w:left="357" w:hanging="357"/>
        <w:contextualSpacing w:val="0"/>
        <w:jc w:val="both"/>
        <w:rPr>
          <w:rFonts w:ascii="Times New Roman" w:eastAsia="Times New Roman" w:hAnsi="Times New Roman" w:cs="Times New Roman"/>
          <w:bCs/>
          <w:lang w:eastAsia="pl-PL"/>
        </w:rPr>
      </w:pPr>
      <w:bookmarkStart w:id="4" w:name="_Toc42045496"/>
      <w:bookmarkEnd w:id="3"/>
      <w:r w:rsidRPr="00497A90">
        <w:rPr>
          <w:rFonts w:ascii="Times New Roman" w:eastAsia="Times New Roman" w:hAnsi="Times New Roman" w:cs="Times New Roman"/>
          <w:bCs/>
          <w:lang w:eastAsia="pl-PL"/>
        </w:rPr>
        <w:t xml:space="preserve">Zamawiający dokona zwrotu wadium na zasadach określonych w art. 98 ust. 1–5 ustawy </w:t>
      </w:r>
      <w:proofErr w:type="spellStart"/>
      <w:r w:rsidRPr="00497A90">
        <w:rPr>
          <w:rFonts w:ascii="Times New Roman" w:eastAsia="Times New Roman" w:hAnsi="Times New Roman" w:cs="Times New Roman"/>
          <w:bCs/>
          <w:lang w:eastAsia="pl-PL"/>
        </w:rPr>
        <w:t>Pzp</w:t>
      </w:r>
      <w:proofErr w:type="spellEnd"/>
      <w:r w:rsidRPr="00497A90">
        <w:rPr>
          <w:rFonts w:ascii="Times New Roman" w:eastAsia="Times New Roman" w:hAnsi="Times New Roman" w:cs="Times New Roman"/>
          <w:bCs/>
          <w:lang w:eastAsia="pl-PL"/>
        </w:rPr>
        <w:t>.</w:t>
      </w:r>
      <w:bookmarkEnd w:id="4"/>
    </w:p>
    <w:p w14:paraId="48DCA631" w14:textId="77777777" w:rsidR="00E32B82" w:rsidRPr="00497A90" w:rsidRDefault="00E32B82" w:rsidP="00523913">
      <w:pPr>
        <w:pStyle w:val="Akapitzlist"/>
        <w:numPr>
          <w:ilvl w:val="0"/>
          <w:numId w:val="71"/>
        </w:numPr>
        <w:spacing w:after="0" w:line="240" w:lineRule="auto"/>
        <w:ind w:left="357" w:hanging="357"/>
        <w:contextualSpacing w:val="0"/>
        <w:jc w:val="both"/>
        <w:rPr>
          <w:rFonts w:ascii="Times New Roman" w:eastAsia="Times New Roman" w:hAnsi="Times New Roman" w:cs="Times New Roman"/>
          <w:bCs/>
          <w:lang w:eastAsia="pl-PL"/>
        </w:rPr>
      </w:pPr>
      <w:r w:rsidRPr="00497A90">
        <w:rPr>
          <w:rFonts w:ascii="Times New Roman" w:eastAsia="Times New Roman" w:hAnsi="Times New Roman" w:cs="Times New Roman"/>
          <w:bCs/>
          <w:lang w:eastAsia="pl-PL"/>
        </w:rPr>
        <w:t xml:space="preserve">Zamawiający zatrzymuje wadium wraz z odsetkami na podstawie art. 98 ust. 6 ustawy </w:t>
      </w:r>
      <w:proofErr w:type="spellStart"/>
      <w:r w:rsidRPr="00497A90">
        <w:rPr>
          <w:rFonts w:ascii="Times New Roman" w:eastAsia="Times New Roman" w:hAnsi="Times New Roman" w:cs="Times New Roman"/>
          <w:bCs/>
          <w:lang w:eastAsia="pl-PL"/>
        </w:rPr>
        <w:t>Pzp</w:t>
      </w:r>
      <w:proofErr w:type="spellEnd"/>
      <w:r w:rsidRPr="00497A90">
        <w:rPr>
          <w:rFonts w:ascii="Times New Roman" w:eastAsia="Times New Roman" w:hAnsi="Times New Roman" w:cs="Times New Roman"/>
          <w:bCs/>
          <w:lang w:eastAsia="pl-PL"/>
        </w:rPr>
        <w:t>.</w:t>
      </w:r>
    </w:p>
    <w:tbl>
      <w:tblPr>
        <w:tblStyle w:val="Tabela-Siatka"/>
        <w:tblW w:w="0" w:type="auto"/>
        <w:tblInd w:w="94" w:type="dxa"/>
        <w:tblLook w:val="04A0" w:firstRow="1" w:lastRow="0" w:firstColumn="1" w:lastColumn="0" w:noHBand="0" w:noVBand="1"/>
      </w:tblPr>
      <w:tblGrid>
        <w:gridCol w:w="8399"/>
      </w:tblGrid>
      <w:tr w:rsidR="004D0C3B" w14:paraId="3CE65645" w14:textId="77777777" w:rsidTr="0027122B">
        <w:trPr>
          <w:trHeight w:val="974"/>
        </w:trPr>
        <w:tc>
          <w:tcPr>
            <w:tcW w:w="8549" w:type="dxa"/>
            <w:vAlign w:val="center"/>
          </w:tcPr>
          <w:p w14:paraId="53E08C3A" w14:textId="77777777" w:rsidR="004D0C3B" w:rsidRDefault="004D0C3B" w:rsidP="0027122B">
            <w:pPr>
              <w:jc w:val="center"/>
              <w:rPr>
                <w:rFonts w:ascii="Times New Roman" w:hAnsi="Times New Roman" w:cs="Times New Roman"/>
                <w:b/>
              </w:rPr>
            </w:pPr>
            <w:r>
              <w:rPr>
                <w:rFonts w:ascii="Times New Roman" w:hAnsi="Times New Roman" w:cs="Times New Roman"/>
                <w:b/>
              </w:rPr>
              <w:t>ROZDZIAŁ XVI</w:t>
            </w:r>
          </w:p>
          <w:p w14:paraId="68707285" w14:textId="77777777" w:rsidR="004D0C3B" w:rsidRPr="00F2477D" w:rsidRDefault="004D0C3B" w:rsidP="00394AF8">
            <w:pPr>
              <w:jc w:val="center"/>
              <w:rPr>
                <w:rFonts w:ascii="Times New Roman" w:hAnsi="Times New Roman" w:cs="Times New Roman"/>
                <w:i/>
                <w:sz w:val="20"/>
                <w:szCs w:val="20"/>
              </w:rPr>
            </w:pPr>
            <w:r>
              <w:rPr>
                <w:rFonts w:ascii="Times New Roman" w:hAnsi="Times New Roman" w:cs="Times New Roman"/>
                <w:b/>
              </w:rPr>
              <w:t>SPOSÓB OBLICZENIA CENY</w:t>
            </w:r>
          </w:p>
        </w:tc>
      </w:tr>
    </w:tbl>
    <w:p w14:paraId="6B887BDE" w14:textId="77777777" w:rsidR="00F02ABB" w:rsidRDefault="004D0C3B"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Przygotowując ofertę Wykonawcy mają obowiązek zapoznać się z niniejszą SWZ i jej załącznikami. </w:t>
      </w:r>
    </w:p>
    <w:p w14:paraId="6E04D594" w14:textId="51CC07C4" w:rsidR="004D0C3B" w:rsidRDefault="004D0C3B"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Wykonawca określi cenę oferty za wykonanie przedmiotu zamówienia na załączonym do SWZ Formularzu ofertowym (wzór </w:t>
      </w:r>
      <w:r w:rsidRPr="004D0C3B">
        <w:rPr>
          <w:rFonts w:ascii="Times New Roman" w:eastAsia="SimSun" w:hAnsi="Times New Roman" w:cs="Times New Roman"/>
          <w:b/>
          <w:lang w:eastAsia="zh-CN"/>
        </w:rPr>
        <w:t>Załącznik nr 1</w:t>
      </w:r>
      <w:r>
        <w:rPr>
          <w:rFonts w:ascii="Times New Roman" w:eastAsia="SimSun" w:hAnsi="Times New Roman" w:cs="Times New Roman"/>
          <w:lang w:eastAsia="zh-CN"/>
        </w:rPr>
        <w:t xml:space="preserve"> </w:t>
      </w:r>
      <w:r w:rsidRPr="00077567">
        <w:rPr>
          <w:rFonts w:ascii="Times New Roman" w:eastAsia="SimSun" w:hAnsi="Times New Roman" w:cs="Times New Roman"/>
          <w:b/>
          <w:lang w:eastAsia="zh-CN"/>
        </w:rPr>
        <w:t>do SWZ</w:t>
      </w:r>
      <w:r>
        <w:rPr>
          <w:rFonts w:ascii="Times New Roman" w:eastAsia="SimSun" w:hAnsi="Times New Roman" w:cs="Times New Roman"/>
          <w:lang w:eastAsia="zh-CN"/>
        </w:rPr>
        <w:t xml:space="preserve">) wg zasad określonych </w:t>
      </w:r>
      <w:r w:rsidR="00077567">
        <w:rPr>
          <w:rFonts w:ascii="Times New Roman" w:eastAsia="SimSun" w:hAnsi="Times New Roman" w:cs="Times New Roman"/>
          <w:lang w:eastAsia="zh-CN"/>
        </w:rPr>
        <w:t xml:space="preserve">                          </w:t>
      </w:r>
      <w:r>
        <w:rPr>
          <w:rFonts w:ascii="Times New Roman" w:eastAsia="SimSun" w:hAnsi="Times New Roman" w:cs="Times New Roman"/>
          <w:lang w:eastAsia="zh-CN"/>
        </w:rPr>
        <w:t>w sposobie wypełnienia tego formularza.</w:t>
      </w:r>
    </w:p>
    <w:p w14:paraId="4A827830" w14:textId="5558251B" w:rsidR="004D0C3B" w:rsidRDefault="004D0C3B"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Każdą pozycję Formularza cenowego (wzór </w:t>
      </w:r>
      <w:r w:rsidRPr="004D0C3B">
        <w:rPr>
          <w:rFonts w:ascii="Times New Roman" w:eastAsia="SimSun" w:hAnsi="Times New Roman" w:cs="Times New Roman"/>
          <w:b/>
          <w:lang w:eastAsia="zh-CN"/>
        </w:rPr>
        <w:t>Załącznik nr 2</w:t>
      </w:r>
      <w:r>
        <w:rPr>
          <w:rFonts w:ascii="Times New Roman" w:eastAsia="SimSun" w:hAnsi="Times New Roman" w:cs="Times New Roman"/>
          <w:lang w:eastAsia="zh-CN"/>
        </w:rPr>
        <w:t xml:space="preserve"> </w:t>
      </w:r>
      <w:r w:rsidRPr="00077567">
        <w:rPr>
          <w:rFonts w:ascii="Times New Roman" w:eastAsia="SimSun" w:hAnsi="Times New Roman" w:cs="Times New Roman"/>
          <w:b/>
          <w:lang w:eastAsia="zh-CN"/>
        </w:rPr>
        <w:t>do SWZ</w:t>
      </w:r>
      <w:r>
        <w:rPr>
          <w:rFonts w:ascii="Times New Roman" w:eastAsia="SimSun" w:hAnsi="Times New Roman" w:cs="Times New Roman"/>
          <w:lang w:eastAsia="zh-CN"/>
        </w:rPr>
        <w:t xml:space="preserve">) należy obliczyć </w:t>
      </w:r>
      <w:r w:rsidR="00077567">
        <w:rPr>
          <w:rFonts w:ascii="Times New Roman" w:eastAsia="SimSun" w:hAnsi="Times New Roman" w:cs="Times New Roman"/>
          <w:lang w:eastAsia="zh-CN"/>
        </w:rPr>
        <w:t xml:space="preserve">                     </w:t>
      </w:r>
      <w:r>
        <w:rPr>
          <w:rFonts w:ascii="Times New Roman" w:eastAsia="SimSun" w:hAnsi="Times New Roman" w:cs="Times New Roman"/>
          <w:lang w:eastAsia="zh-CN"/>
        </w:rPr>
        <w:t>w następujący sposób:</w:t>
      </w:r>
    </w:p>
    <w:p w14:paraId="0A49B929" w14:textId="05A3973D" w:rsidR="004D0C3B" w:rsidRDefault="004D0C3B" w:rsidP="00077567">
      <w:pPr>
        <w:pStyle w:val="Akapitzlist"/>
        <w:numPr>
          <w:ilvl w:val="0"/>
          <w:numId w:val="27"/>
        </w:numPr>
        <w:spacing w:after="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kolumna </w:t>
      </w:r>
      <w:r w:rsidR="003377EA">
        <w:rPr>
          <w:rFonts w:ascii="Times New Roman" w:eastAsia="SimSun" w:hAnsi="Times New Roman" w:cs="Times New Roman"/>
          <w:lang w:eastAsia="zh-CN"/>
        </w:rPr>
        <w:t>4</w:t>
      </w:r>
      <w:r>
        <w:rPr>
          <w:rFonts w:ascii="Times New Roman" w:eastAsia="SimSun" w:hAnsi="Times New Roman" w:cs="Times New Roman"/>
          <w:lang w:eastAsia="zh-CN"/>
        </w:rPr>
        <w:t xml:space="preserve"> – Wykonawca podaje cenę jednostkową netto w złotych,</w:t>
      </w:r>
    </w:p>
    <w:p w14:paraId="495106B4" w14:textId="0CE52926" w:rsidR="004D0C3B" w:rsidRDefault="004D0C3B" w:rsidP="00077567">
      <w:pPr>
        <w:pStyle w:val="Akapitzlist"/>
        <w:numPr>
          <w:ilvl w:val="0"/>
          <w:numId w:val="27"/>
        </w:numPr>
        <w:spacing w:after="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kolumna </w:t>
      </w:r>
      <w:r w:rsidR="003377EA">
        <w:rPr>
          <w:rFonts w:ascii="Times New Roman" w:eastAsia="SimSun" w:hAnsi="Times New Roman" w:cs="Times New Roman"/>
          <w:lang w:eastAsia="zh-CN"/>
        </w:rPr>
        <w:t>5</w:t>
      </w:r>
      <w:r>
        <w:rPr>
          <w:rFonts w:ascii="Times New Roman" w:eastAsia="SimSun" w:hAnsi="Times New Roman" w:cs="Times New Roman"/>
          <w:lang w:eastAsia="zh-CN"/>
        </w:rPr>
        <w:t xml:space="preserve"> – Wykonawca oblicza wartość netto zamówienia (kol. </w:t>
      </w:r>
      <w:r w:rsidR="00F63B48">
        <w:rPr>
          <w:rFonts w:ascii="Times New Roman" w:eastAsia="SimSun" w:hAnsi="Times New Roman" w:cs="Times New Roman"/>
          <w:lang w:eastAsia="zh-CN"/>
        </w:rPr>
        <w:t>3</w:t>
      </w:r>
      <w:r>
        <w:rPr>
          <w:rFonts w:ascii="Times New Roman" w:eastAsia="SimSun" w:hAnsi="Times New Roman" w:cs="Times New Roman"/>
          <w:lang w:eastAsia="zh-CN"/>
        </w:rPr>
        <w:t xml:space="preserve"> x kol. </w:t>
      </w:r>
      <w:r w:rsidR="00F63B48">
        <w:rPr>
          <w:rFonts w:ascii="Times New Roman" w:eastAsia="SimSun" w:hAnsi="Times New Roman" w:cs="Times New Roman"/>
          <w:lang w:eastAsia="zh-CN"/>
        </w:rPr>
        <w:t>4</w:t>
      </w:r>
      <w:r>
        <w:rPr>
          <w:rFonts w:ascii="Times New Roman" w:eastAsia="SimSun" w:hAnsi="Times New Roman" w:cs="Times New Roman"/>
          <w:lang w:eastAsia="zh-CN"/>
        </w:rPr>
        <w:t>),</w:t>
      </w:r>
    </w:p>
    <w:p w14:paraId="447AF2B2" w14:textId="13217062" w:rsidR="004D0C3B" w:rsidRDefault="004D0C3B" w:rsidP="00077567">
      <w:pPr>
        <w:pStyle w:val="Akapitzlist"/>
        <w:numPr>
          <w:ilvl w:val="0"/>
          <w:numId w:val="27"/>
        </w:numPr>
        <w:spacing w:after="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kolumna </w:t>
      </w:r>
      <w:r w:rsidR="003377EA">
        <w:rPr>
          <w:rFonts w:ascii="Times New Roman" w:eastAsia="SimSun" w:hAnsi="Times New Roman" w:cs="Times New Roman"/>
          <w:lang w:eastAsia="zh-CN"/>
        </w:rPr>
        <w:t>7</w:t>
      </w:r>
      <w:r>
        <w:rPr>
          <w:rFonts w:ascii="Times New Roman" w:eastAsia="SimSun" w:hAnsi="Times New Roman" w:cs="Times New Roman"/>
          <w:lang w:eastAsia="zh-CN"/>
        </w:rPr>
        <w:t xml:space="preserve"> – Wykonawca oblic</w:t>
      </w:r>
      <w:r w:rsidR="00E75F73">
        <w:rPr>
          <w:rFonts w:ascii="Times New Roman" w:eastAsia="SimSun" w:hAnsi="Times New Roman" w:cs="Times New Roman"/>
          <w:lang w:eastAsia="zh-CN"/>
        </w:rPr>
        <w:t>za kwotę podatku VAT zamówienia</w:t>
      </w:r>
      <w:r>
        <w:rPr>
          <w:rFonts w:ascii="Times New Roman" w:eastAsia="SimSun" w:hAnsi="Times New Roman" w:cs="Times New Roman"/>
          <w:lang w:eastAsia="zh-CN"/>
        </w:rPr>
        <w:t>,</w:t>
      </w:r>
    </w:p>
    <w:p w14:paraId="3BBD5F32" w14:textId="48978418" w:rsidR="004D0C3B" w:rsidRDefault="004D0C3B" w:rsidP="00077567">
      <w:pPr>
        <w:pStyle w:val="Akapitzlist"/>
        <w:numPr>
          <w:ilvl w:val="0"/>
          <w:numId w:val="27"/>
        </w:numPr>
        <w:spacing w:after="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kolumna </w:t>
      </w:r>
      <w:r w:rsidR="003377EA">
        <w:rPr>
          <w:rFonts w:ascii="Times New Roman" w:eastAsia="SimSun" w:hAnsi="Times New Roman" w:cs="Times New Roman"/>
          <w:lang w:eastAsia="zh-CN"/>
        </w:rPr>
        <w:t>8</w:t>
      </w:r>
      <w:r>
        <w:rPr>
          <w:rFonts w:ascii="Times New Roman" w:eastAsia="SimSun" w:hAnsi="Times New Roman" w:cs="Times New Roman"/>
          <w:lang w:eastAsia="zh-CN"/>
        </w:rPr>
        <w:t xml:space="preserve"> – Wykonawca oblicza wartość brutto zamówienia (kol. </w:t>
      </w:r>
      <w:r w:rsidR="00F63B48">
        <w:rPr>
          <w:rFonts w:ascii="Times New Roman" w:eastAsia="SimSun" w:hAnsi="Times New Roman" w:cs="Times New Roman"/>
          <w:lang w:eastAsia="zh-CN"/>
        </w:rPr>
        <w:t>5</w:t>
      </w:r>
      <w:r>
        <w:rPr>
          <w:rFonts w:ascii="Times New Roman" w:eastAsia="SimSun" w:hAnsi="Times New Roman" w:cs="Times New Roman"/>
          <w:lang w:eastAsia="zh-CN"/>
        </w:rPr>
        <w:t xml:space="preserve"> + kol. </w:t>
      </w:r>
      <w:r w:rsidR="00F63B48">
        <w:rPr>
          <w:rFonts w:ascii="Times New Roman" w:eastAsia="SimSun" w:hAnsi="Times New Roman" w:cs="Times New Roman"/>
          <w:lang w:eastAsia="zh-CN"/>
        </w:rPr>
        <w:t>7</w:t>
      </w:r>
      <w:r>
        <w:rPr>
          <w:rFonts w:ascii="Times New Roman" w:eastAsia="SimSun" w:hAnsi="Times New Roman" w:cs="Times New Roman"/>
          <w:lang w:eastAsia="zh-CN"/>
        </w:rPr>
        <w:t>).</w:t>
      </w:r>
    </w:p>
    <w:p w14:paraId="6AF9D468" w14:textId="77777777" w:rsidR="00321887" w:rsidRPr="00321887" w:rsidRDefault="00321887"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sidRPr="00321887">
        <w:rPr>
          <w:rFonts w:ascii="Times New Roman" w:eastAsia="SimSun" w:hAnsi="Times New Roman" w:cs="Times New Roman"/>
          <w:lang w:eastAsia="zh-CN"/>
        </w:rPr>
        <w:t xml:space="preserve">Wykonawca jest zobowiązany wypełnić </w:t>
      </w:r>
      <w:r>
        <w:rPr>
          <w:rFonts w:ascii="Times New Roman" w:eastAsia="SimSun" w:hAnsi="Times New Roman" w:cs="Times New Roman"/>
          <w:lang w:eastAsia="zh-CN"/>
        </w:rPr>
        <w:t>wszystkie pozycje w Formularzu cenowym</w:t>
      </w:r>
      <w:r w:rsidRPr="00321887">
        <w:rPr>
          <w:rFonts w:ascii="Times New Roman" w:eastAsia="SimSun" w:hAnsi="Times New Roman" w:cs="Times New Roman"/>
          <w:lang w:eastAsia="zh-CN"/>
        </w:rPr>
        <w:t>.</w:t>
      </w:r>
    </w:p>
    <w:p w14:paraId="0D56926B" w14:textId="77777777" w:rsidR="00321887" w:rsidRDefault="00321887"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4D3BD76E" w14:textId="77777777" w:rsidR="00321887" w:rsidRPr="00321887" w:rsidRDefault="00321887"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sidRPr="00321887">
        <w:rPr>
          <w:rFonts w:ascii="Times New Roman" w:eastAsia="SimSun" w:hAnsi="Times New Roman" w:cs="Times New Roman"/>
          <w:lang w:eastAsia="zh-CN"/>
        </w:rPr>
        <w:t>Cena powinna być tylko jedna, nie dopuszcza się wariantowości cen.</w:t>
      </w:r>
    </w:p>
    <w:p w14:paraId="0BC47885" w14:textId="77777777" w:rsidR="00321887" w:rsidRPr="00321887" w:rsidRDefault="00321887" w:rsidP="00077567">
      <w:pPr>
        <w:pStyle w:val="Akapitzlist"/>
        <w:numPr>
          <w:ilvl w:val="0"/>
          <w:numId w:val="26"/>
        </w:numPr>
        <w:spacing w:after="0" w:line="240" w:lineRule="auto"/>
        <w:ind w:left="357" w:hanging="357"/>
        <w:contextualSpacing w:val="0"/>
        <w:jc w:val="both"/>
        <w:rPr>
          <w:rFonts w:ascii="Times New Roman" w:eastAsia="Times New Roman" w:hAnsi="Times New Roman" w:cs="Times New Roman"/>
          <w:lang w:eastAsia="pl-PL"/>
        </w:rPr>
      </w:pPr>
      <w:r w:rsidRPr="00321887">
        <w:rPr>
          <w:rFonts w:ascii="Times New Roman" w:eastAsia="Times New Roman" w:hAnsi="Times New Roman" w:cs="Times New Roman"/>
          <w:lang w:eastAsia="pl-PL"/>
        </w:rPr>
        <w:t xml:space="preserve">Przez cenę ofertową należy rozumieć cenę w rozumieniu art. 3 ust. 1 pkt 1 i ust. 2 ustawy </w:t>
      </w:r>
      <w:r w:rsidR="00D8435F">
        <w:rPr>
          <w:rFonts w:ascii="Times New Roman" w:eastAsia="Times New Roman" w:hAnsi="Times New Roman" w:cs="Times New Roman"/>
          <w:lang w:eastAsia="pl-PL"/>
        </w:rPr>
        <w:br/>
      </w:r>
      <w:r w:rsidRPr="00321887">
        <w:rPr>
          <w:rFonts w:ascii="Times New Roman" w:eastAsia="Times New Roman" w:hAnsi="Times New Roman" w:cs="Times New Roman"/>
          <w:lang w:eastAsia="pl-PL"/>
        </w:rPr>
        <w:t>z dnia 9 maja 2014 r. o informowaniu o c</w:t>
      </w:r>
      <w:r w:rsidR="00394AF8">
        <w:rPr>
          <w:rFonts w:ascii="Times New Roman" w:eastAsia="Times New Roman" w:hAnsi="Times New Roman" w:cs="Times New Roman"/>
          <w:lang w:eastAsia="pl-PL"/>
        </w:rPr>
        <w:t>enach towarów i usług (Dz. U.</w:t>
      </w:r>
      <w:r w:rsidR="002E66E8">
        <w:rPr>
          <w:rFonts w:ascii="Times New Roman" w:eastAsia="Times New Roman" w:hAnsi="Times New Roman" w:cs="Times New Roman"/>
          <w:lang w:eastAsia="pl-PL"/>
        </w:rPr>
        <w:t xml:space="preserve"> z </w:t>
      </w:r>
      <w:r w:rsidRPr="00321887">
        <w:rPr>
          <w:rFonts w:ascii="Times New Roman" w:eastAsia="Times New Roman" w:hAnsi="Times New Roman" w:cs="Times New Roman"/>
          <w:lang w:eastAsia="pl-PL"/>
        </w:rPr>
        <w:t>201</w:t>
      </w:r>
      <w:r w:rsidR="00F51B57">
        <w:rPr>
          <w:rFonts w:ascii="Times New Roman" w:eastAsia="Times New Roman" w:hAnsi="Times New Roman" w:cs="Times New Roman"/>
          <w:lang w:eastAsia="pl-PL"/>
        </w:rPr>
        <w:t>9</w:t>
      </w:r>
      <w:r w:rsidRPr="00321887">
        <w:rPr>
          <w:rFonts w:ascii="Times New Roman" w:eastAsia="Times New Roman" w:hAnsi="Times New Roman" w:cs="Times New Roman"/>
          <w:lang w:eastAsia="pl-PL"/>
        </w:rPr>
        <w:t xml:space="preserve"> r., poz. </w:t>
      </w:r>
      <w:r w:rsidR="00F51B57">
        <w:rPr>
          <w:rFonts w:ascii="Times New Roman" w:eastAsia="Times New Roman" w:hAnsi="Times New Roman" w:cs="Times New Roman"/>
          <w:lang w:eastAsia="pl-PL"/>
        </w:rPr>
        <w:t>178</w:t>
      </w:r>
      <w:r w:rsidRPr="00321887">
        <w:rPr>
          <w:rFonts w:ascii="Times New Roman" w:eastAsia="Times New Roman" w:hAnsi="Times New Roman" w:cs="Times New Roman"/>
          <w:lang w:eastAsia="pl-PL"/>
        </w:rPr>
        <w:t>).</w:t>
      </w:r>
    </w:p>
    <w:p w14:paraId="0B504CD4" w14:textId="77777777" w:rsidR="00321887" w:rsidRDefault="00321887"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sidRPr="00321887">
        <w:rPr>
          <w:rFonts w:ascii="Times New Roman" w:eastAsia="SimSun" w:hAnsi="Times New Roman" w:cs="Times New Roman"/>
          <w:lang w:eastAsia="zh-CN"/>
        </w:rPr>
        <w:t>Cena zamówienia musi uwzględniać wszystkie zobowiązania i obejmować wszystkie koszty i składniki związane z wykonaniem zamówienia.</w:t>
      </w:r>
    </w:p>
    <w:p w14:paraId="22A01192" w14:textId="71604F83" w:rsidR="00226F32" w:rsidRDefault="00321887"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Cena oferty brutto musi być podana w złotych (PLN), cyfrowo i słownie z uwzględnieniem podatku VAT, obliczonego zgodnie z zasadami ustawy </w:t>
      </w:r>
      <w:r w:rsidR="00F51B57">
        <w:rPr>
          <w:rFonts w:ascii="Times New Roman" w:eastAsia="SimSun" w:hAnsi="Times New Roman" w:cs="Times New Roman"/>
          <w:lang w:eastAsia="zh-CN"/>
        </w:rPr>
        <w:t>z dnia 11 marca 2004 r.</w:t>
      </w:r>
      <w:r w:rsidR="00A00700">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o podatku od towarów i usług (Dz. U. </w:t>
      </w:r>
      <w:r w:rsidR="00F51B57">
        <w:rPr>
          <w:rFonts w:ascii="Times New Roman" w:eastAsia="SimSun" w:hAnsi="Times New Roman" w:cs="Times New Roman"/>
          <w:lang w:eastAsia="zh-CN"/>
        </w:rPr>
        <w:t xml:space="preserve">z </w:t>
      </w:r>
      <w:r>
        <w:rPr>
          <w:rFonts w:ascii="Times New Roman" w:eastAsia="SimSun" w:hAnsi="Times New Roman" w:cs="Times New Roman"/>
          <w:lang w:eastAsia="zh-CN"/>
        </w:rPr>
        <w:t>2020</w:t>
      </w:r>
      <w:r w:rsidR="00F51B57">
        <w:rPr>
          <w:rFonts w:ascii="Times New Roman" w:eastAsia="SimSun" w:hAnsi="Times New Roman" w:cs="Times New Roman"/>
          <w:lang w:eastAsia="zh-CN"/>
        </w:rPr>
        <w:t xml:space="preserve"> r.</w:t>
      </w:r>
      <w:r>
        <w:rPr>
          <w:rFonts w:ascii="Times New Roman" w:eastAsia="SimSun" w:hAnsi="Times New Roman" w:cs="Times New Roman"/>
          <w:lang w:eastAsia="zh-CN"/>
        </w:rPr>
        <w:t xml:space="preserve"> poz. 106</w:t>
      </w:r>
      <w:r w:rsidR="00F51B57">
        <w:rPr>
          <w:rFonts w:ascii="Times New Roman" w:eastAsia="SimSun" w:hAnsi="Times New Roman" w:cs="Times New Roman"/>
          <w:lang w:eastAsia="zh-CN"/>
        </w:rPr>
        <w:t>,</w:t>
      </w:r>
      <w:r>
        <w:rPr>
          <w:rFonts w:ascii="Times New Roman" w:eastAsia="SimSun" w:hAnsi="Times New Roman" w:cs="Times New Roman"/>
          <w:lang w:eastAsia="zh-CN"/>
        </w:rPr>
        <w:t xml:space="preserve"> z </w:t>
      </w:r>
      <w:proofErr w:type="spellStart"/>
      <w:r>
        <w:rPr>
          <w:rFonts w:ascii="Times New Roman" w:eastAsia="SimSun" w:hAnsi="Times New Roman" w:cs="Times New Roman"/>
          <w:lang w:eastAsia="zh-CN"/>
        </w:rPr>
        <w:t>późn</w:t>
      </w:r>
      <w:proofErr w:type="spellEnd"/>
      <w:r>
        <w:rPr>
          <w:rFonts w:ascii="Times New Roman" w:eastAsia="SimSun" w:hAnsi="Times New Roman" w:cs="Times New Roman"/>
          <w:lang w:eastAsia="zh-CN"/>
        </w:rPr>
        <w:t>. zm.) z dokładnością do dwóch miejsc po przecinku na każdym etapie jej wyliczenia. Kwoty wskazane w ofercie zaokrągla się do pełnych groszy</w:t>
      </w:r>
      <w:r w:rsidR="00226F32">
        <w:rPr>
          <w:rFonts w:ascii="Times New Roman" w:eastAsia="SimSun" w:hAnsi="Times New Roman" w:cs="Times New Roman"/>
          <w:lang w:eastAsia="zh-CN"/>
        </w:rPr>
        <w:t xml:space="preserve">, przy czym końcówki poniżej 0,5 grosza pomija się, a końcówki 0,5 grosza </w:t>
      </w:r>
      <w:r w:rsidR="00394AF8">
        <w:rPr>
          <w:rFonts w:ascii="Times New Roman" w:eastAsia="SimSun" w:hAnsi="Times New Roman" w:cs="Times New Roman"/>
          <w:lang w:eastAsia="zh-CN"/>
        </w:rPr>
        <w:t>i wyższe zaokrągla się do</w:t>
      </w:r>
      <w:r w:rsidR="00226F32">
        <w:rPr>
          <w:rFonts w:ascii="Times New Roman" w:eastAsia="SimSun" w:hAnsi="Times New Roman" w:cs="Times New Roman"/>
          <w:lang w:eastAsia="zh-CN"/>
        </w:rPr>
        <w:t xml:space="preserve"> 1 grosza. </w:t>
      </w:r>
    </w:p>
    <w:p w14:paraId="71CEDC7C" w14:textId="77777777" w:rsidR="00226F32" w:rsidRDefault="00226F32" w:rsidP="00077567">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Rozliczenia między Wykonawcą, a Zamawiającym prowadzone będą wyłącznie w złotych polskich (PLN) w formie przelewu. </w:t>
      </w:r>
    </w:p>
    <w:p w14:paraId="27ED8812" w14:textId="3B17CBBF" w:rsidR="008D1DE4" w:rsidRPr="008D1DE4" w:rsidRDefault="008D1DE4" w:rsidP="00077567">
      <w:pPr>
        <w:pStyle w:val="Akapitzlist"/>
        <w:numPr>
          <w:ilvl w:val="0"/>
          <w:numId w:val="26"/>
        </w:numPr>
        <w:spacing w:after="0" w:line="240" w:lineRule="auto"/>
        <w:ind w:left="357"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 xml:space="preserve">Zgodnie z art. 225 ustawy </w:t>
      </w:r>
      <w:proofErr w:type="spellStart"/>
      <w:r w:rsidRPr="008D1DE4">
        <w:rPr>
          <w:rFonts w:ascii="Times New Roman" w:eastAsiaTheme="majorEastAsia" w:hAnsi="Times New Roman" w:cs="Times New Roman"/>
        </w:rPr>
        <w:t>Pzp</w:t>
      </w:r>
      <w:proofErr w:type="spellEnd"/>
      <w:r w:rsidRPr="008D1DE4">
        <w:rPr>
          <w:rFonts w:ascii="Times New Roman" w:eastAsiaTheme="majorEastAsia" w:hAnsi="Times New Roman" w:cs="Times New Roman"/>
        </w:rPr>
        <w:t xml:space="preserve"> jeżeli została złożona oferta, której wybór prowadziłby do powstania u </w:t>
      </w:r>
      <w:r>
        <w:rPr>
          <w:rFonts w:ascii="Times New Roman" w:eastAsiaTheme="majorEastAsia" w:hAnsi="Times New Roman" w:cs="Times New Roman"/>
        </w:rPr>
        <w:t>Z</w:t>
      </w:r>
      <w:r w:rsidRPr="008D1DE4">
        <w:rPr>
          <w:rFonts w:ascii="Times New Roman" w:eastAsiaTheme="majorEastAsia" w:hAnsi="Times New Roman" w:cs="Times New Roman"/>
        </w:rPr>
        <w:t>amawiającego obowiązku podatkowego zgodnie z ustawą z 11 marca 2004 r. o podatku od towarów i usług, dla celów zastosow</w:t>
      </w:r>
      <w:r>
        <w:rPr>
          <w:rFonts w:ascii="Times New Roman" w:eastAsiaTheme="majorEastAsia" w:hAnsi="Times New Roman" w:cs="Times New Roman"/>
        </w:rPr>
        <w:t>ania kryterium ceny lub kosztu Z</w:t>
      </w:r>
      <w:r w:rsidRPr="008D1DE4">
        <w:rPr>
          <w:rFonts w:ascii="Times New Roman" w:eastAsiaTheme="majorEastAsia" w:hAnsi="Times New Roman" w:cs="Times New Roman"/>
        </w:rPr>
        <w:t>amawiający dolicza do przedstawionej w tej ofercie ceny kwotę podatku od towarów i usług, którą miałby obowiązek rozliczyć. W takiej sytuacji wykonawca ma obowiązek:</w:t>
      </w:r>
    </w:p>
    <w:p w14:paraId="5E89DA4D" w14:textId="1AF02DBD" w:rsidR="008D1DE4" w:rsidRPr="008D1DE4" w:rsidRDefault="008D1DE4" w:rsidP="00077567">
      <w:pPr>
        <w:pStyle w:val="Akapitzlist"/>
        <w:numPr>
          <w:ilvl w:val="0"/>
          <w:numId w:val="35"/>
        </w:numPr>
        <w:spacing w:after="0" w:line="240" w:lineRule="auto"/>
        <w:ind w:left="714" w:hanging="357"/>
        <w:contextualSpacing w:val="0"/>
        <w:jc w:val="both"/>
        <w:rPr>
          <w:rFonts w:ascii="Times New Roman" w:eastAsiaTheme="majorEastAsia" w:hAnsi="Times New Roman" w:cs="Times New Roman"/>
        </w:rPr>
      </w:pPr>
      <w:r>
        <w:rPr>
          <w:rFonts w:ascii="Times New Roman" w:eastAsiaTheme="majorEastAsia" w:hAnsi="Times New Roman" w:cs="Times New Roman"/>
        </w:rPr>
        <w:lastRenderedPageBreak/>
        <w:t>poinformowania z</w:t>
      </w:r>
      <w:r w:rsidRPr="008D1DE4">
        <w:rPr>
          <w:rFonts w:ascii="Times New Roman" w:eastAsiaTheme="majorEastAsia" w:hAnsi="Times New Roman" w:cs="Times New Roman"/>
        </w:rPr>
        <w:t xml:space="preserve">amawiającego, że wybór jego oferty będzie prowadził do powstania </w:t>
      </w:r>
      <w:r>
        <w:rPr>
          <w:rFonts w:ascii="Times New Roman" w:eastAsiaTheme="majorEastAsia" w:hAnsi="Times New Roman" w:cs="Times New Roman"/>
        </w:rPr>
        <w:t>u Z</w:t>
      </w:r>
      <w:r w:rsidRPr="008D1DE4">
        <w:rPr>
          <w:rFonts w:ascii="Times New Roman" w:eastAsiaTheme="majorEastAsia" w:hAnsi="Times New Roman" w:cs="Times New Roman"/>
        </w:rPr>
        <w:t>amawiającego obowiązku podatkowego;</w:t>
      </w:r>
    </w:p>
    <w:p w14:paraId="6988ABEA" w14:textId="77777777" w:rsidR="008D1DE4" w:rsidRPr="008D1DE4" w:rsidRDefault="008D1DE4" w:rsidP="00077567">
      <w:pPr>
        <w:pStyle w:val="Akapitzlist"/>
        <w:numPr>
          <w:ilvl w:val="0"/>
          <w:numId w:val="35"/>
        </w:numPr>
        <w:spacing w:after="0" w:line="240" w:lineRule="auto"/>
        <w:ind w:left="714"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wskazania nazwy (rodzaju) towaru lub usługi, których dostawa lub świadczenie będą prowadziły do powstania obowiązku podatkowego;</w:t>
      </w:r>
    </w:p>
    <w:p w14:paraId="3B381815" w14:textId="77777777" w:rsidR="008D1DE4" w:rsidRPr="008D1DE4" w:rsidRDefault="008D1DE4" w:rsidP="00077567">
      <w:pPr>
        <w:pStyle w:val="Akapitzlist"/>
        <w:numPr>
          <w:ilvl w:val="0"/>
          <w:numId w:val="35"/>
        </w:numPr>
        <w:spacing w:after="0" w:line="240" w:lineRule="auto"/>
        <w:ind w:left="714"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wskazania wartości towaru lub usługi objętego obowiązkiem podatkowym zamawiającego, bez kwoty podatku;</w:t>
      </w:r>
    </w:p>
    <w:p w14:paraId="7200C2EE" w14:textId="77777777" w:rsidR="008D1DE4" w:rsidRPr="008D1DE4" w:rsidRDefault="008D1DE4" w:rsidP="00077567">
      <w:pPr>
        <w:pStyle w:val="Akapitzlist"/>
        <w:numPr>
          <w:ilvl w:val="0"/>
          <w:numId w:val="35"/>
        </w:numPr>
        <w:spacing w:after="0" w:line="240" w:lineRule="auto"/>
        <w:ind w:left="714"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wskazania stawki podatku od towarów i usług, która zgodnie z wiedzą wykonawcy, będzie miała zastosowanie.</w:t>
      </w:r>
    </w:p>
    <w:p w14:paraId="1A9C44D2" w14:textId="617FF926" w:rsidR="004B7E99" w:rsidRPr="003377EA" w:rsidRDefault="008D1DE4" w:rsidP="003377EA">
      <w:pPr>
        <w:pStyle w:val="Akapitzlist"/>
        <w:numPr>
          <w:ilvl w:val="0"/>
          <w:numId w:val="26"/>
        </w:numPr>
        <w:spacing w:after="0" w:line="240" w:lineRule="auto"/>
        <w:ind w:left="357"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Informację w powyższym zakresie w</w:t>
      </w:r>
      <w:r w:rsidR="00565E6E">
        <w:rPr>
          <w:rFonts w:ascii="Times New Roman" w:eastAsiaTheme="majorEastAsia" w:hAnsi="Times New Roman" w:cs="Times New Roman"/>
        </w:rPr>
        <w:t xml:space="preserve">ykonawca składa w </w:t>
      </w:r>
      <w:r w:rsidR="00565E6E" w:rsidRPr="00565E6E">
        <w:rPr>
          <w:rFonts w:ascii="Times New Roman" w:eastAsiaTheme="majorEastAsia" w:hAnsi="Times New Roman" w:cs="Times New Roman"/>
          <w:b/>
        </w:rPr>
        <w:t>Z</w:t>
      </w:r>
      <w:r w:rsidRPr="00565E6E">
        <w:rPr>
          <w:rFonts w:ascii="Times New Roman" w:eastAsiaTheme="majorEastAsia" w:hAnsi="Times New Roman" w:cs="Times New Roman"/>
          <w:b/>
        </w:rPr>
        <w:t xml:space="preserve">ałączniku nr </w:t>
      </w:r>
      <w:r w:rsidR="00565E6E" w:rsidRPr="00565E6E">
        <w:rPr>
          <w:rFonts w:ascii="Times New Roman" w:eastAsiaTheme="majorEastAsia" w:hAnsi="Times New Roman" w:cs="Times New Roman"/>
          <w:b/>
        </w:rPr>
        <w:t>1</w:t>
      </w:r>
      <w:r w:rsidRPr="008D1DE4">
        <w:rPr>
          <w:rFonts w:ascii="Times New Roman" w:eastAsiaTheme="majorEastAsia" w:hAnsi="Times New Roman" w:cs="Times New Roman"/>
        </w:rPr>
        <w:t xml:space="preserve"> </w:t>
      </w:r>
      <w:r w:rsidRPr="00077567">
        <w:rPr>
          <w:rFonts w:ascii="Times New Roman" w:eastAsiaTheme="majorEastAsia" w:hAnsi="Times New Roman" w:cs="Times New Roman"/>
          <w:b/>
        </w:rPr>
        <w:t>do SWZ</w:t>
      </w:r>
      <w:r w:rsidRPr="008D1DE4">
        <w:rPr>
          <w:rFonts w:ascii="Times New Roman" w:eastAsiaTheme="majorEastAsia" w:hAnsi="Times New Roman" w:cs="Times New Roman"/>
        </w:rPr>
        <w:t xml:space="preserve">. Brak złożenia ww. informacji będzie postrzegany jako brak powstania obowiązku podatkowego </w:t>
      </w:r>
      <w:r w:rsidR="00565E6E">
        <w:rPr>
          <w:rFonts w:ascii="Times New Roman" w:eastAsiaTheme="majorEastAsia" w:hAnsi="Times New Roman" w:cs="Times New Roman"/>
        </w:rPr>
        <w:br/>
      </w:r>
      <w:r w:rsidRPr="008D1DE4">
        <w:rPr>
          <w:rFonts w:ascii="Times New Roman" w:eastAsiaTheme="majorEastAsia" w:hAnsi="Times New Roman" w:cs="Times New Roman"/>
        </w:rPr>
        <w:t xml:space="preserve">u </w:t>
      </w:r>
      <w:r w:rsidR="00565E6E">
        <w:rPr>
          <w:rFonts w:ascii="Times New Roman" w:eastAsiaTheme="majorEastAsia" w:hAnsi="Times New Roman" w:cs="Times New Roman"/>
        </w:rPr>
        <w:t>Z</w:t>
      </w:r>
      <w:r w:rsidRPr="008D1DE4">
        <w:rPr>
          <w:rFonts w:ascii="Times New Roman" w:eastAsiaTheme="majorEastAsia" w:hAnsi="Times New Roman" w:cs="Times New Roman"/>
        </w:rPr>
        <w:t>amawiającego.</w:t>
      </w:r>
    </w:p>
    <w:tbl>
      <w:tblPr>
        <w:tblStyle w:val="Tabela-Siatka"/>
        <w:tblW w:w="0" w:type="auto"/>
        <w:tblInd w:w="94" w:type="dxa"/>
        <w:tblLook w:val="04A0" w:firstRow="1" w:lastRow="0" w:firstColumn="1" w:lastColumn="0" w:noHBand="0" w:noVBand="1"/>
      </w:tblPr>
      <w:tblGrid>
        <w:gridCol w:w="8399"/>
      </w:tblGrid>
      <w:tr w:rsidR="00394AF8" w14:paraId="4C228104" w14:textId="77777777" w:rsidTr="0027122B">
        <w:trPr>
          <w:trHeight w:val="974"/>
        </w:trPr>
        <w:tc>
          <w:tcPr>
            <w:tcW w:w="8549" w:type="dxa"/>
            <w:vAlign w:val="center"/>
          </w:tcPr>
          <w:p w14:paraId="02757B71" w14:textId="77777777" w:rsidR="00394AF8" w:rsidRDefault="00394AF8" w:rsidP="0027122B">
            <w:pPr>
              <w:jc w:val="center"/>
              <w:rPr>
                <w:rFonts w:ascii="Times New Roman" w:hAnsi="Times New Roman" w:cs="Times New Roman"/>
                <w:b/>
              </w:rPr>
            </w:pPr>
            <w:r>
              <w:rPr>
                <w:rFonts w:ascii="Times New Roman" w:hAnsi="Times New Roman" w:cs="Times New Roman"/>
                <w:b/>
              </w:rPr>
              <w:t>ROZDZIAŁ XVII</w:t>
            </w:r>
          </w:p>
          <w:p w14:paraId="700D5FD6" w14:textId="77777777" w:rsidR="00394AF8" w:rsidRPr="00F2477D" w:rsidRDefault="00394AF8" w:rsidP="0027122B">
            <w:pPr>
              <w:jc w:val="center"/>
              <w:rPr>
                <w:rFonts w:ascii="Times New Roman" w:hAnsi="Times New Roman" w:cs="Times New Roman"/>
                <w:i/>
                <w:sz w:val="20"/>
                <w:szCs w:val="20"/>
              </w:rPr>
            </w:pPr>
            <w:r>
              <w:rPr>
                <w:rFonts w:ascii="Times New Roman" w:hAnsi="Times New Roman" w:cs="Times New Roman"/>
                <w:b/>
              </w:rPr>
              <w:t>OPIS KRYTERIÓW OCENY OFERT, WRAZ Z PODANIEM WAG TYCH KRYTERIÓW I SPOSOBU OCENY OFERT</w:t>
            </w:r>
          </w:p>
        </w:tc>
      </w:tr>
    </w:tbl>
    <w:p w14:paraId="62BC52FD" w14:textId="77777777" w:rsidR="00394AF8" w:rsidRDefault="00394AF8" w:rsidP="00077567">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DC89A42" w14:textId="77777777" w:rsidR="00394AF8" w:rsidRDefault="00394AF8" w:rsidP="00077567">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Ocenie będą podlegać wyłącznie zakwalifikowane oferty, spełniające wszystkie wymogi formalne.</w:t>
      </w:r>
    </w:p>
    <w:p w14:paraId="43D2DAD3" w14:textId="77777777" w:rsidR="00394AF8" w:rsidRDefault="00AF7EB3" w:rsidP="00077567">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Zamawiający</w:t>
      </w:r>
      <w:r w:rsidR="00394AF8">
        <w:rPr>
          <w:rFonts w:ascii="Times New Roman" w:eastAsia="SimSun" w:hAnsi="Times New Roman" w:cs="Times New Roman"/>
          <w:lang w:eastAsia="zh-CN"/>
        </w:rPr>
        <w:t xml:space="preserve"> przy wyborze najkorzystniejszej oferty będzie kierowa</w:t>
      </w:r>
      <w:r>
        <w:rPr>
          <w:rFonts w:ascii="Times New Roman" w:eastAsia="SimSun" w:hAnsi="Times New Roman" w:cs="Times New Roman"/>
          <w:lang w:eastAsia="zh-CN"/>
        </w:rPr>
        <w:t>ł się następującymi kryterium:</w:t>
      </w:r>
    </w:p>
    <w:p w14:paraId="0B21AC71" w14:textId="77777777" w:rsidR="00AF7EB3" w:rsidRDefault="00AF7EB3" w:rsidP="00077567">
      <w:pPr>
        <w:pStyle w:val="Akapitzlist"/>
        <w:spacing w:after="0" w:line="240" w:lineRule="auto"/>
        <w:ind w:left="357"/>
        <w:contextualSpacing w:val="0"/>
        <w:rPr>
          <w:rFonts w:ascii="Times New Roman" w:eastAsia="SimSun" w:hAnsi="Times New Roman" w:cs="Times New Roman"/>
          <w:b/>
          <w:lang w:eastAsia="zh-CN"/>
        </w:rPr>
      </w:pPr>
      <w:r w:rsidRPr="00AF7EB3">
        <w:rPr>
          <w:rFonts w:ascii="Times New Roman" w:eastAsia="SimSun" w:hAnsi="Times New Roman" w:cs="Times New Roman"/>
          <w:b/>
          <w:lang w:eastAsia="zh-CN"/>
        </w:rPr>
        <w:t>Cena oferty – waga kryterium 100%</w:t>
      </w:r>
    </w:p>
    <w:p w14:paraId="25E13216" w14:textId="77777777" w:rsidR="00AF7EB3" w:rsidRDefault="00AF7EB3" w:rsidP="00077567">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Zamawiający dokona obliczenia punktów dla każdej oferty w następujący sposób:</w:t>
      </w:r>
    </w:p>
    <w:p w14:paraId="4B4B30F6" w14:textId="77777777" w:rsidR="00AF7EB3" w:rsidRPr="00AF7EB3" w:rsidRDefault="00AF7EB3" w:rsidP="00077567">
      <w:pPr>
        <w:pStyle w:val="Akapitzlist"/>
        <w:spacing w:after="0" w:line="240" w:lineRule="auto"/>
        <w:ind w:left="357"/>
        <w:contextualSpacing w:val="0"/>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Pr="00AF7EB3">
        <w:rPr>
          <w:rFonts w:ascii="Times New Roman" w:eastAsia="SimSun" w:hAnsi="Times New Roman" w:cs="Times New Roman"/>
          <w:b/>
          <w:lang w:eastAsia="zh-CN"/>
        </w:rPr>
        <w:t>najniższa oferowana cena brutto</w:t>
      </w:r>
    </w:p>
    <w:p w14:paraId="1EA22556" w14:textId="77777777" w:rsidR="00AF7EB3" w:rsidRPr="00AF7EB3" w:rsidRDefault="00AF7EB3" w:rsidP="00077567">
      <w:pPr>
        <w:pStyle w:val="Akapitzlist"/>
        <w:spacing w:after="0" w:line="240" w:lineRule="auto"/>
        <w:ind w:left="357"/>
        <w:contextualSpacing w:val="0"/>
        <w:jc w:val="both"/>
        <w:rPr>
          <w:rFonts w:ascii="Times New Roman" w:eastAsia="SimSun" w:hAnsi="Times New Roman" w:cs="Times New Roman"/>
          <w:b/>
          <w:lang w:eastAsia="zh-CN"/>
        </w:rPr>
      </w:pPr>
      <w:r w:rsidRPr="00AF7EB3">
        <w:rPr>
          <w:rFonts w:ascii="Times New Roman" w:eastAsia="SimSun" w:hAnsi="Times New Roman" w:cs="Times New Roman"/>
          <w:b/>
          <w:lang w:eastAsia="zh-CN"/>
        </w:rPr>
        <w:t>Liczba pkt = --------------------------</w:t>
      </w:r>
      <w:r>
        <w:rPr>
          <w:rFonts w:ascii="Times New Roman" w:eastAsia="SimSun" w:hAnsi="Times New Roman" w:cs="Times New Roman"/>
          <w:b/>
          <w:lang w:eastAsia="zh-CN"/>
        </w:rPr>
        <w:t>-----</w:t>
      </w:r>
      <w:r w:rsidRPr="00AF7EB3">
        <w:rPr>
          <w:rFonts w:ascii="Times New Roman" w:eastAsia="SimSun" w:hAnsi="Times New Roman" w:cs="Times New Roman"/>
          <w:b/>
          <w:lang w:eastAsia="zh-CN"/>
        </w:rPr>
        <w:t>------------------ x 100% x 100</w:t>
      </w:r>
    </w:p>
    <w:p w14:paraId="4D7F1129" w14:textId="77777777" w:rsidR="00AF7EB3" w:rsidRPr="00AF7EB3" w:rsidRDefault="00AF7EB3" w:rsidP="00077567">
      <w:pPr>
        <w:pStyle w:val="Akapitzlist"/>
        <w:spacing w:after="0" w:line="240" w:lineRule="auto"/>
        <w:ind w:left="357"/>
        <w:contextualSpacing w:val="0"/>
        <w:jc w:val="both"/>
        <w:rPr>
          <w:rFonts w:ascii="Times New Roman" w:eastAsia="SimSun" w:hAnsi="Times New Roman" w:cs="Times New Roman"/>
          <w:b/>
          <w:lang w:eastAsia="zh-CN"/>
        </w:rPr>
      </w:pPr>
      <w:r w:rsidRPr="00AF7EB3">
        <w:rPr>
          <w:rFonts w:ascii="Times New Roman" w:eastAsia="SimSun" w:hAnsi="Times New Roman" w:cs="Times New Roman"/>
          <w:b/>
          <w:lang w:eastAsia="zh-CN"/>
        </w:rPr>
        <w:t xml:space="preserve">                     </w:t>
      </w:r>
      <w:r>
        <w:rPr>
          <w:rFonts w:ascii="Times New Roman" w:eastAsia="SimSun" w:hAnsi="Times New Roman" w:cs="Times New Roman"/>
          <w:b/>
          <w:lang w:eastAsia="zh-CN"/>
        </w:rPr>
        <w:t xml:space="preserve">   </w:t>
      </w:r>
      <w:r w:rsidRPr="00AF7EB3">
        <w:rPr>
          <w:rFonts w:ascii="Times New Roman" w:eastAsia="SimSun" w:hAnsi="Times New Roman" w:cs="Times New Roman"/>
          <w:b/>
          <w:lang w:eastAsia="zh-CN"/>
        </w:rPr>
        <w:t xml:space="preserve"> oferowana cena oferty badanej</w:t>
      </w:r>
    </w:p>
    <w:p w14:paraId="1EC21F39" w14:textId="77777777" w:rsidR="00AF7EB3" w:rsidRDefault="00AF7EB3" w:rsidP="00077567">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Przyjmuje się, że 1%=1 pkt i tak zostanie przeliczona liczba punktów.</w:t>
      </w:r>
    </w:p>
    <w:p w14:paraId="18349292" w14:textId="77777777" w:rsidR="00AF7EB3" w:rsidRDefault="00AF7EB3" w:rsidP="00077567">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Punkty zostaną przyznawane z dokładnością do dwóch miejsc po przecinku.</w:t>
      </w:r>
    </w:p>
    <w:p w14:paraId="673EC5A3" w14:textId="4B07305B" w:rsidR="00311694" w:rsidRPr="003377EA" w:rsidRDefault="00AF7EB3" w:rsidP="003377EA">
      <w:pPr>
        <w:pStyle w:val="Akapitzlist"/>
        <w:numPr>
          <w:ilvl w:val="0"/>
          <w:numId w:val="28"/>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Oferta, która uzyskała maksymalną liczbę punktów w kryterium cena oferty – 100% zostanie uznana za najkorzystniejszą, a pozostałe oferty zostaną skwalifikowane zgodnie </w:t>
      </w:r>
      <w:r>
        <w:rPr>
          <w:rFonts w:ascii="Times New Roman" w:eastAsia="SimSun" w:hAnsi="Times New Roman" w:cs="Times New Roman"/>
          <w:lang w:eastAsia="zh-CN"/>
        </w:rPr>
        <w:br/>
        <w:t>z liczbą uzyskanych punktów.</w:t>
      </w:r>
    </w:p>
    <w:tbl>
      <w:tblPr>
        <w:tblStyle w:val="Tabela-Siatka"/>
        <w:tblW w:w="0" w:type="auto"/>
        <w:tblInd w:w="94" w:type="dxa"/>
        <w:tblLook w:val="04A0" w:firstRow="1" w:lastRow="0" w:firstColumn="1" w:lastColumn="0" w:noHBand="0" w:noVBand="1"/>
      </w:tblPr>
      <w:tblGrid>
        <w:gridCol w:w="8399"/>
      </w:tblGrid>
      <w:tr w:rsidR="00AF7EB3" w14:paraId="2A4EDCAD" w14:textId="77777777" w:rsidTr="0027122B">
        <w:trPr>
          <w:trHeight w:val="974"/>
        </w:trPr>
        <w:tc>
          <w:tcPr>
            <w:tcW w:w="8549" w:type="dxa"/>
            <w:vAlign w:val="center"/>
          </w:tcPr>
          <w:p w14:paraId="574EA469" w14:textId="344DEA4D" w:rsidR="00AF7EB3" w:rsidRDefault="00AF7EB3" w:rsidP="0027122B">
            <w:pPr>
              <w:jc w:val="center"/>
              <w:rPr>
                <w:rFonts w:ascii="Times New Roman" w:hAnsi="Times New Roman" w:cs="Times New Roman"/>
                <w:b/>
              </w:rPr>
            </w:pPr>
            <w:r>
              <w:rPr>
                <w:rFonts w:ascii="Times New Roman" w:hAnsi="Times New Roman" w:cs="Times New Roman"/>
                <w:b/>
              </w:rPr>
              <w:t>ROZDZIAŁ XVIII</w:t>
            </w:r>
          </w:p>
          <w:p w14:paraId="7F06288E" w14:textId="16D74FB3" w:rsidR="00AF7EB3" w:rsidRPr="00F2477D" w:rsidRDefault="00AF7EB3" w:rsidP="0027122B">
            <w:pPr>
              <w:jc w:val="center"/>
              <w:rPr>
                <w:rFonts w:ascii="Times New Roman" w:hAnsi="Times New Roman" w:cs="Times New Roman"/>
                <w:i/>
                <w:sz w:val="20"/>
                <w:szCs w:val="20"/>
              </w:rPr>
            </w:pPr>
            <w:r>
              <w:rPr>
                <w:rFonts w:ascii="Times New Roman" w:hAnsi="Times New Roman" w:cs="Times New Roman"/>
                <w:b/>
              </w:rPr>
              <w:t xml:space="preserve">INFOMACJE O FORMALNOŚCIACH, JAKIE MUSZĄ ZOSTAĆ </w:t>
            </w:r>
            <w:r w:rsidR="001C7898">
              <w:rPr>
                <w:rFonts w:ascii="Times New Roman" w:hAnsi="Times New Roman" w:cs="Times New Roman"/>
                <w:b/>
              </w:rPr>
              <w:t>DOPEŁNIONE PO WYBORZE OFERTY W CELU ZAWARCIA UMOWY W SPRAWIE ZAMÓIWENIA PUBLICZNEGO</w:t>
            </w:r>
          </w:p>
        </w:tc>
      </w:tr>
    </w:tbl>
    <w:p w14:paraId="2E74B3E3" w14:textId="77777777" w:rsidR="001C7898" w:rsidRDefault="001C7898" w:rsidP="00077567">
      <w:pPr>
        <w:pStyle w:val="Akapitzlist"/>
        <w:numPr>
          <w:ilvl w:val="0"/>
          <w:numId w:val="29"/>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Zamawiający zawrze umowę w sprawie przedmiotowego zamówienia z wybranym wykonawcą w terminie zgodnym z art.</w:t>
      </w:r>
      <w:r w:rsidR="00E32533">
        <w:rPr>
          <w:rFonts w:ascii="Times New Roman" w:eastAsia="SimSun" w:hAnsi="Times New Roman" w:cs="Times New Roman"/>
          <w:lang w:eastAsia="zh-CN"/>
        </w:rPr>
        <w:t xml:space="preserve"> 308 ustawy </w:t>
      </w:r>
      <w:proofErr w:type="spellStart"/>
      <w:r w:rsidR="00E32533">
        <w:rPr>
          <w:rFonts w:ascii="Times New Roman" w:eastAsia="SimSun" w:hAnsi="Times New Roman" w:cs="Times New Roman"/>
          <w:lang w:eastAsia="zh-CN"/>
        </w:rPr>
        <w:t>Pzp</w:t>
      </w:r>
      <w:proofErr w:type="spellEnd"/>
      <w:r>
        <w:rPr>
          <w:rFonts w:ascii="Times New Roman" w:eastAsia="SimSun" w:hAnsi="Times New Roman" w:cs="Times New Roman"/>
          <w:lang w:eastAsia="zh-CN"/>
        </w:rPr>
        <w:t xml:space="preserve">. </w:t>
      </w:r>
    </w:p>
    <w:p w14:paraId="4E25D98A" w14:textId="77777777" w:rsidR="00AF7EB3" w:rsidRDefault="001C7898" w:rsidP="00077567">
      <w:pPr>
        <w:pStyle w:val="Akapitzlist"/>
        <w:numPr>
          <w:ilvl w:val="0"/>
          <w:numId w:val="29"/>
        </w:numPr>
        <w:spacing w:after="0" w:line="240" w:lineRule="auto"/>
        <w:ind w:left="357" w:hanging="357"/>
        <w:contextualSpacing w:val="0"/>
        <w:rPr>
          <w:rFonts w:ascii="Times New Roman" w:eastAsia="SimSun" w:hAnsi="Times New Roman" w:cs="Times New Roman"/>
          <w:lang w:eastAsia="zh-CN"/>
        </w:rPr>
      </w:pPr>
      <w:r>
        <w:rPr>
          <w:rFonts w:ascii="Times New Roman" w:eastAsia="SimSun" w:hAnsi="Times New Roman" w:cs="Times New Roman"/>
          <w:lang w:eastAsia="zh-CN"/>
        </w:rPr>
        <w:t xml:space="preserve">Zamawiający poinformuje Wykonawcę, któremu zostanie udzielone zamówienie, o miejscu i terminie zawarcia umowy.  </w:t>
      </w:r>
    </w:p>
    <w:p w14:paraId="1D176750" w14:textId="77777777" w:rsidR="00E32533" w:rsidRDefault="00E32533" w:rsidP="00077567">
      <w:pPr>
        <w:pStyle w:val="Akapitzlist"/>
        <w:numPr>
          <w:ilvl w:val="0"/>
          <w:numId w:val="29"/>
        </w:numPr>
        <w:spacing w:after="0" w:line="240" w:lineRule="auto"/>
        <w:ind w:left="357" w:hanging="357"/>
        <w:contextualSpacing w:val="0"/>
        <w:rPr>
          <w:rFonts w:ascii="Times New Roman" w:eastAsia="SimSun" w:hAnsi="Times New Roman" w:cs="Times New Roman"/>
          <w:lang w:eastAsia="zh-CN"/>
        </w:rPr>
      </w:pPr>
      <w:r>
        <w:rPr>
          <w:rFonts w:ascii="Times New Roman" w:eastAsia="SimSun" w:hAnsi="Times New Roman" w:cs="Times New Roman"/>
          <w:lang w:eastAsia="zh-CN"/>
        </w:rPr>
        <w:t>Wykonawca przed zawarciem umowy poda wszelkie informacje niezbędne do wypełnienia jej treści na wezwanie Zmawiającego.</w:t>
      </w:r>
    </w:p>
    <w:p w14:paraId="25E33C49" w14:textId="77777777" w:rsidR="00E32533" w:rsidRDefault="00E32533" w:rsidP="00077567">
      <w:pPr>
        <w:pStyle w:val="Akapitzlist"/>
        <w:numPr>
          <w:ilvl w:val="0"/>
          <w:numId w:val="29"/>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198C764B" w14:textId="77777777" w:rsidR="00E32533" w:rsidRDefault="00E32533" w:rsidP="00077567">
      <w:pPr>
        <w:pStyle w:val="Akapitzlist"/>
        <w:numPr>
          <w:ilvl w:val="0"/>
          <w:numId w:val="29"/>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59F31091" w14:textId="1776F9E0" w:rsidR="00077567" w:rsidRPr="003377EA" w:rsidRDefault="00E32533" w:rsidP="003377EA">
      <w:pPr>
        <w:pStyle w:val="Akapitzlist"/>
        <w:numPr>
          <w:ilvl w:val="0"/>
          <w:numId w:val="29"/>
        </w:numPr>
        <w:spacing w:after="0" w:line="240" w:lineRule="auto"/>
        <w:ind w:left="357" w:hanging="357"/>
        <w:contextualSpacing w:val="0"/>
        <w:jc w:val="both"/>
        <w:rPr>
          <w:rFonts w:ascii="Times New Roman" w:eastAsia="SimSun" w:hAnsi="Times New Roman" w:cs="Times New Roman"/>
          <w:lang w:eastAsia="zh-CN"/>
        </w:rPr>
      </w:pPr>
      <w:r w:rsidRPr="008D1DE4">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w:t>
      </w:r>
      <w:r w:rsidR="008D1DE4">
        <w:rPr>
          <w:rFonts w:ascii="Times New Roman" w:eastAsia="SimSun" w:hAnsi="Times New Roman" w:cs="Times New Roman"/>
          <w:lang w:eastAsia="zh-CN"/>
        </w:rPr>
        <w:t>p</w:t>
      </w:r>
      <w:r w:rsidRPr="008D1DE4">
        <w:rPr>
          <w:rFonts w:ascii="Times New Roman" w:eastAsia="SimSun" w:hAnsi="Times New Roman" w:cs="Times New Roman"/>
          <w:lang w:eastAsia="zh-CN"/>
        </w:rPr>
        <w:t xml:space="preserve">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020FBD" w14:paraId="113201E1" w14:textId="77777777" w:rsidTr="0027122B">
        <w:trPr>
          <w:trHeight w:val="974"/>
        </w:trPr>
        <w:tc>
          <w:tcPr>
            <w:tcW w:w="8549" w:type="dxa"/>
            <w:vAlign w:val="center"/>
          </w:tcPr>
          <w:p w14:paraId="4D237DE7" w14:textId="77777777" w:rsidR="00020FBD" w:rsidRDefault="00020FBD" w:rsidP="0027122B">
            <w:pPr>
              <w:jc w:val="center"/>
              <w:rPr>
                <w:rFonts w:ascii="Times New Roman" w:hAnsi="Times New Roman" w:cs="Times New Roman"/>
                <w:b/>
              </w:rPr>
            </w:pPr>
            <w:r>
              <w:rPr>
                <w:rFonts w:ascii="Times New Roman" w:hAnsi="Times New Roman" w:cs="Times New Roman"/>
                <w:b/>
              </w:rPr>
              <w:lastRenderedPageBreak/>
              <w:t>ROZDZIAŁ XIX</w:t>
            </w:r>
          </w:p>
          <w:p w14:paraId="65A1F49C" w14:textId="77777777" w:rsidR="00020FBD" w:rsidRPr="00F2477D" w:rsidRDefault="00020FBD" w:rsidP="0027122B">
            <w:pPr>
              <w:jc w:val="center"/>
              <w:rPr>
                <w:rFonts w:ascii="Times New Roman" w:hAnsi="Times New Roman" w:cs="Times New Roman"/>
                <w:i/>
                <w:sz w:val="20"/>
                <w:szCs w:val="20"/>
              </w:rPr>
            </w:pPr>
            <w:r>
              <w:rPr>
                <w:rFonts w:ascii="Times New Roman" w:hAnsi="Times New Roman" w:cs="Times New Roman"/>
                <w:b/>
              </w:rPr>
              <w:t>INFORMACJE DOTYCZĄCE ZABEZPIECZENIA NALEŻYTEGO WYKONANIA UMOWY</w:t>
            </w:r>
          </w:p>
        </w:tc>
      </w:tr>
    </w:tbl>
    <w:p w14:paraId="6D41BBF2" w14:textId="510CF190" w:rsidR="00311694" w:rsidRDefault="00020FBD" w:rsidP="00020FBD">
      <w:pPr>
        <w:spacing w:before="240" w:after="24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Zamawiający nie wymaga wniesienia zabezpieczenia należytego wykonania umowy. </w:t>
      </w:r>
    </w:p>
    <w:tbl>
      <w:tblPr>
        <w:tblStyle w:val="Tabela-Siatka"/>
        <w:tblW w:w="0" w:type="auto"/>
        <w:tblInd w:w="94" w:type="dxa"/>
        <w:tblLook w:val="04A0" w:firstRow="1" w:lastRow="0" w:firstColumn="1" w:lastColumn="0" w:noHBand="0" w:noVBand="1"/>
      </w:tblPr>
      <w:tblGrid>
        <w:gridCol w:w="8399"/>
      </w:tblGrid>
      <w:tr w:rsidR="00020FBD" w14:paraId="4CFEC2D0" w14:textId="77777777" w:rsidTr="0027122B">
        <w:trPr>
          <w:trHeight w:val="974"/>
        </w:trPr>
        <w:tc>
          <w:tcPr>
            <w:tcW w:w="8549" w:type="dxa"/>
            <w:vAlign w:val="center"/>
          </w:tcPr>
          <w:p w14:paraId="0BD33520" w14:textId="77777777" w:rsidR="00020FBD" w:rsidRDefault="00020FBD" w:rsidP="0027122B">
            <w:pPr>
              <w:jc w:val="center"/>
              <w:rPr>
                <w:rFonts w:ascii="Times New Roman" w:hAnsi="Times New Roman" w:cs="Times New Roman"/>
                <w:b/>
              </w:rPr>
            </w:pPr>
            <w:r>
              <w:rPr>
                <w:rFonts w:ascii="Times New Roman" w:hAnsi="Times New Roman" w:cs="Times New Roman"/>
                <w:b/>
              </w:rPr>
              <w:t>ROZDZIAŁ XX</w:t>
            </w:r>
          </w:p>
          <w:p w14:paraId="40A9CBDD" w14:textId="77777777" w:rsidR="00020FBD" w:rsidRPr="00F2477D" w:rsidRDefault="00020FBD" w:rsidP="0027122B">
            <w:pPr>
              <w:jc w:val="center"/>
              <w:rPr>
                <w:rFonts w:ascii="Times New Roman" w:hAnsi="Times New Roman" w:cs="Times New Roman"/>
                <w:i/>
                <w:sz w:val="20"/>
                <w:szCs w:val="20"/>
              </w:rPr>
            </w:pPr>
            <w:r>
              <w:rPr>
                <w:rFonts w:ascii="Times New Roman" w:hAnsi="Times New Roman" w:cs="Times New Roman"/>
                <w:b/>
              </w:rPr>
              <w:t>POUCZENIE O ŚRODKACH OCHRONY PRAWNEJ PRZYSŁUGUJĄCYCH WYKONAWCY</w:t>
            </w:r>
          </w:p>
        </w:tc>
      </w:tr>
    </w:tbl>
    <w:p w14:paraId="1D4A3F39" w14:textId="5CCF6B8E" w:rsidR="00311694" w:rsidRDefault="00020FBD" w:rsidP="00020FBD">
      <w:pPr>
        <w:spacing w:before="240" w:after="24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Pr>
          <w:rFonts w:ascii="Times New Roman" w:eastAsia="SimSun" w:hAnsi="Times New Roman" w:cs="Times New Roman"/>
          <w:lang w:eastAsia="zh-CN"/>
        </w:rPr>
        <w:t>Pzp</w:t>
      </w:r>
      <w:proofErr w:type="spellEnd"/>
      <w:r>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399"/>
      </w:tblGrid>
      <w:tr w:rsidR="00020FBD" w14:paraId="75F8ED62" w14:textId="77777777" w:rsidTr="0027122B">
        <w:trPr>
          <w:trHeight w:val="974"/>
        </w:trPr>
        <w:tc>
          <w:tcPr>
            <w:tcW w:w="8549" w:type="dxa"/>
            <w:vAlign w:val="center"/>
          </w:tcPr>
          <w:p w14:paraId="4ACD7BF1" w14:textId="77777777" w:rsidR="00020FBD" w:rsidRDefault="00020FBD" w:rsidP="0027122B">
            <w:pPr>
              <w:jc w:val="center"/>
              <w:rPr>
                <w:rFonts w:ascii="Times New Roman" w:hAnsi="Times New Roman" w:cs="Times New Roman"/>
                <w:b/>
              </w:rPr>
            </w:pPr>
            <w:r>
              <w:rPr>
                <w:rFonts w:ascii="Times New Roman" w:hAnsi="Times New Roman" w:cs="Times New Roman"/>
                <w:b/>
              </w:rPr>
              <w:t>ROZDZIAŁ XXI</w:t>
            </w:r>
          </w:p>
          <w:p w14:paraId="4818AEDB" w14:textId="77777777" w:rsidR="00020FBD" w:rsidRPr="00F2477D" w:rsidRDefault="00020FBD" w:rsidP="0037075A">
            <w:pPr>
              <w:jc w:val="center"/>
              <w:rPr>
                <w:rFonts w:ascii="Times New Roman" w:hAnsi="Times New Roman" w:cs="Times New Roman"/>
                <w:i/>
                <w:sz w:val="20"/>
                <w:szCs w:val="20"/>
              </w:rPr>
            </w:pPr>
            <w:r>
              <w:rPr>
                <w:rFonts w:ascii="Times New Roman" w:hAnsi="Times New Roman" w:cs="Times New Roman"/>
                <w:b/>
              </w:rPr>
              <w:t xml:space="preserve">INNE </w:t>
            </w:r>
            <w:r w:rsidR="0037075A">
              <w:rPr>
                <w:rFonts w:ascii="Times New Roman" w:hAnsi="Times New Roman" w:cs="Times New Roman"/>
                <w:b/>
              </w:rPr>
              <w:t>INFORMACJE</w:t>
            </w:r>
          </w:p>
        </w:tc>
      </w:tr>
    </w:tbl>
    <w:p w14:paraId="69B7C308" w14:textId="77777777" w:rsidR="0037075A" w:rsidRPr="00565E6E" w:rsidRDefault="0037075A" w:rsidP="00077567">
      <w:pPr>
        <w:numPr>
          <w:ilvl w:val="0"/>
          <w:numId w:val="30"/>
        </w:numPr>
        <w:spacing w:after="0" w:line="240" w:lineRule="auto"/>
        <w:ind w:left="357" w:hanging="357"/>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Informacje dotyczące ochrony danych osobowych</w:t>
      </w:r>
      <w:r w:rsidR="00565E6E">
        <w:rPr>
          <w:rFonts w:ascii="Times New Roman" w:eastAsia="Times New Roman" w:hAnsi="Times New Roman" w:cs="Times New Roman"/>
          <w:color w:val="000000"/>
          <w:lang w:eastAsia="pl-PL"/>
        </w:rPr>
        <w:t xml:space="preserve"> zebranych przez Zamawiającego w toku postępowania</w:t>
      </w:r>
      <w:r w:rsidRPr="00565E6E">
        <w:rPr>
          <w:rFonts w:ascii="Times New Roman" w:eastAsia="Times New Roman" w:hAnsi="Times New Roman" w:cs="Times New Roman"/>
          <w:color w:val="000000"/>
          <w:lang w:eastAsia="pl-PL"/>
        </w:rPr>
        <w:t>:</w:t>
      </w:r>
    </w:p>
    <w:p w14:paraId="49C2029E" w14:textId="77777777" w:rsidR="009949F1" w:rsidRPr="00565E6E"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Administratorem Państwa danych osobowych przetwarzanych w związku z prowadzeniem postępowania o udzielenie zamówienia publicznego będzie 26 Wojskowy Oddział Gospodarczy.</w:t>
      </w:r>
    </w:p>
    <w:p w14:paraId="32EB32C7" w14:textId="77777777" w:rsidR="009949F1" w:rsidRPr="009949F1" w:rsidRDefault="009949F1" w:rsidP="00077567">
      <w:pPr>
        <w:spacing w:after="0" w:line="240" w:lineRule="auto"/>
        <w:ind w:left="728"/>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Mogą się Państwo z nim kontaktować w następujący sposób:</w:t>
      </w:r>
    </w:p>
    <w:p w14:paraId="0407CBCC"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listownie na adres: ul. </w:t>
      </w:r>
      <w:proofErr w:type="spellStart"/>
      <w:r w:rsidRPr="009949F1">
        <w:rPr>
          <w:rFonts w:ascii="Times New Roman" w:eastAsia="Times New Roman" w:hAnsi="Times New Roman" w:cs="Times New Roman"/>
          <w:color w:val="000000"/>
          <w:lang w:eastAsia="pl-PL"/>
        </w:rPr>
        <w:t>Juzistek</w:t>
      </w:r>
      <w:proofErr w:type="spellEnd"/>
      <w:r w:rsidRPr="009949F1">
        <w:rPr>
          <w:rFonts w:ascii="Times New Roman" w:eastAsia="Times New Roman" w:hAnsi="Times New Roman" w:cs="Times New Roman"/>
          <w:color w:val="000000"/>
          <w:lang w:eastAsia="pl-PL"/>
        </w:rPr>
        <w:t xml:space="preserve"> 2, 05-131 Zegrze;</w:t>
      </w:r>
    </w:p>
    <w:p w14:paraId="3A21F9DF"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poprzez e-mail: </w:t>
      </w:r>
      <w:hyperlink r:id="rId42" w:history="1">
        <w:r w:rsidRPr="00565E6E">
          <w:rPr>
            <w:rFonts w:ascii="Times New Roman" w:eastAsia="Times New Roman" w:hAnsi="Times New Roman" w:cs="Times New Roman"/>
            <w:color w:val="0000FF"/>
            <w:u w:val="single"/>
            <w:lang w:eastAsia="pl-PL"/>
          </w:rPr>
          <w:t>jw4809.kj@ron.mil.pl</w:t>
        </w:r>
      </w:hyperlink>
      <w:r w:rsidRPr="009949F1">
        <w:rPr>
          <w:rFonts w:ascii="Times New Roman" w:eastAsia="Times New Roman" w:hAnsi="Times New Roman" w:cs="Times New Roman"/>
          <w:color w:val="000000"/>
          <w:lang w:eastAsia="pl-PL"/>
        </w:rPr>
        <w:t xml:space="preserve"> ;</w:t>
      </w:r>
    </w:p>
    <w:p w14:paraId="447BB2A8"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telefonicznie: 261 882 592.</w:t>
      </w:r>
    </w:p>
    <w:p w14:paraId="5881BE48"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Inspektor Ochrony Danych</w:t>
      </w:r>
    </w:p>
    <w:p w14:paraId="046DB58A" w14:textId="77777777" w:rsidR="009949F1" w:rsidRPr="009949F1" w:rsidRDefault="009949F1" w:rsidP="00077567">
      <w:pPr>
        <w:spacing w:after="0" w:line="240" w:lineRule="auto"/>
        <w:ind w:left="71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FDA1964"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listownie na adres: ul. </w:t>
      </w:r>
      <w:proofErr w:type="spellStart"/>
      <w:r w:rsidRPr="009949F1">
        <w:rPr>
          <w:rFonts w:ascii="Times New Roman" w:eastAsia="Times New Roman" w:hAnsi="Times New Roman" w:cs="Times New Roman"/>
          <w:color w:val="000000"/>
          <w:lang w:eastAsia="pl-PL"/>
        </w:rPr>
        <w:t>Juzistek</w:t>
      </w:r>
      <w:proofErr w:type="spellEnd"/>
      <w:r w:rsidRPr="009949F1">
        <w:rPr>
          <w:rFonts w:ascii="Times New Roman" w:eastAsia="Times New Roman" w:hAnsi="Times New Roman" w:cs="Times New Roman"/>
          <w:color w:val="000000"/>
          <w:lang w:eastAsia="pl-PL"/>
        </w:rPr>
        <w:t xml:space="preserve"> 2, 05-131 Zegrze;</w:t>
      </w:r>
    </w:p>
    <w:p w14:paraId="6D0CFC40"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poprzez adres e-mail: </w:t>
      </w:r>
      <w:hyperlink r:id="rId43" w:history="1">
        <w:r w:rsidRPr="009949F1">
          <w:rPr>
            <w:rFonts w:ascii="Times New Roman" w:eastAsia="Times New Roman" w:hAnsi="Times New Roman" w:cs="Times New Roman"/>
            <w:color w:val="000000"/>
            <w:lang w:eastAsia="pl-PL"/>
          </w:rPr>
          <w:t>jw4809.iodo@ron.mil.pl</w:t>
        </w:r>
      </w:hyperlink>
      <w:r w:rsidRPr="009949F1">
        <w:rPr>
          <w:rFonts w:ascii="Times New Roman" w:eastAsia="Times New Roman" w:hAnsi="Times New Roman" w:cs="Times New Roman"/>
          <w:color w:val="000000"/>
          <w:lang w:eastAsia="pl-PL"/>
        </w:rPr>
        <w:t xml:space="preserve"> ;</w:t>
      </w:r>
    </w:p>
    <w:p w14:paraId="24EDFD7B" w14:textId="193E9A6E" w:rsidR="009949F1" w:rsidRPr="00B251BD"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telefonicznie: 261-883-672, tel. kom.: 727028098</w:t>
      </w:r>
    </w:p>
    <w:p w14:paraId="01661FA8"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Cel przetwarzania Państwa danych oraz podstawy prawne</w:t>
      </w:r>
    </w:p>
    <w:p w14:paraId="45D9236F" w14:textId="77777777" w:rsidR="009949F1" w:rsidRPr="009949F1" w:rsidRDefault="009949F1" w:rsidP="00077567">
      <w:pPr>
        <w:spacing w:after="0" w:line="240" w:lineRule="auto"/>
        <w:ind w:left="728"/>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Państwa dane będą przetwarzane w celu związanym z postępowaniem </w:t>
      </w:r>
      <w:r w:rsidR="0037075A" w:rsidRPr="00565E6E">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o udzielenie zamówienia publicznego. Podstawą prawną ich przetwarzania jest akt uczestnictwa w postępowaniu oraz przepisy prawa, tj.:</w:t>
      </w:r>
    </w:p>
    <w:p w14:paraId="36312408" w14:textId="3CAA45A1"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ustawa</w:t>
      </w:r>
      <w:r w:rsidRPr="009949F1">
        <w:rPr>
          <w:rFonts w:ascii="Times New Roman" w:eastAsia="Times New Roman" w:hAnsi="Times New Roman" w:cs="Times New Roman"/>
          <w:color w:val="000000"/>
          <w:lang w:eastAsia="pl-PL"/>
        </w:rPr>
        <w:t xml:space="preserve"> z dnia </w:t>
      </w:r>
      <w:r w:rsidRPr="00565E6E">
        <w:rPr>
          <w:rFonts w:ascii="Times New Roman" w:eastAsia="Times New Roman" w:hAnsi="Times New Roman" w:cs="Times New Roman"/>
          <w:color w:val="000000"/>
          <w:lang w:eastAsia="pl-PL"/>
        </w:rPr>
        <w:t>11 września</w:t>
      </w:r>
      <w:r w:rsidRPr="009949F1">
        <w:rPr>
          <w:rFonts w:ascii="Times New Roman" w:eastAsia="Times New Roman" w:hAnsi="Times New Roman" w:cs="Times New Roman"/>
          <w:color w:val="000000"/>
          <w:lang w:eastAsia="pl-PL"/>
        </w:rPr>
        <w:t xml:space="preserve"> </w:t>
      </w:r>
      <w:r w:rsidRPr="00565E6E">
        <w:rPr>
          <w:rFonts w:ascii="Times New Roman" w:eastAsia="Times New Roman" w:hAnsi="Times New Roman" w:cs="Times New Roman"/>
          <w:color w:val="000000"/>
          <w:lang w:eastAsia="pl-PL"/>
        </w:rPr>
        <w:t>2019</w:t>
      </w:r>
      <w:r w:rsidRPr="009949F1">
        <w:rPr>
          <w:rFonts w:ascii="Times New Roman" w:eastAsia="Times New Roman" w:hAnsi="Times New Roman" w:cs="Times New Roman"/>
          <w:color w:val="000000"/>
          <w:lang w:eastAsia="pl-PL"/>
        </w:rPr>
        <w:t xml:space="preserve"> r. </w:t>
      </w:r>
      <w:r w:rsidRPr="009949F1">
        <w:rPr>
          <w:rFonts w:ascii="Times New Roman" w:eastAsia="Times New Roman" w:hAnsi="Times New Roman" w:cs="Times New Roman"/>
          <w:i/>
          <w:color w:val="000000"/>
          <w:lang w:eastAsia="pl-PL"/>
        </w:rPr>
        <w:t>– Prawo zamówień publicznych</w:t>
      </w:r>
      <w:r w:rsidRPr="009949F1">
        <w:rPr>
          <w:rFonts w:ascii="Times New Roman" w:eastAsia="Times New Roman" w:hAnsi="Times New Roman" w:cs="Times New Roman"/>
          <w:color w:val="000000"/>
          <w:lang w:eastAsia="pl-PL"/>
        </w:rPr>
        <w:t xml:space="preserve"> (</w:t>
      </w:r>
      <w:r w:rsidRPr="00565E6E">
        <w:rPr>
          <w:rFonts w:ascii="Times New Roman" w:eastAsia="Times New Roman" w:hAnsi="Times New Roman" w:cs="Times New Roman"/>
          <w:color w:val="000000"/>
          <w:lang w:eastAsia="pl-PL"/>
        </w:rPr>
        <w:t xml:space="preserve">Dz. U. </w:t>
      </w:r>
      <w:r w:rsidRPr="009949F1">
        <w:rPr>
          <w:rFonts w:ascii="Times New Roman" w:eastAsia="Times New Roman" w:hAnsi="Times New Roman" w:cs="Times New Roman"/>
          <w:color w:val="000000"/>
          <w:lang w:eastAsia="pl-PL"/>
        </w:rPr>
        <w:t xml:space="preserve"> </w:t>
      </w:r>
      <w:r w:rsidR="008B6D64">
        <w:rPr>
          <w:rFonts w:ascii="Times New Roman" w:eastAsia="Times New Roman" w:hAnsi="Times New Roman" w:cs="Times New Roman"/>
          <w:color w:val="000000"/>
          <w:lang w:eastAsia="pl-PL"/>
        </w:rPr>
        <w:t xml:space="preserve">z </w:t>
      </w:r>
      <w:r w:rsidRPr="009949F1">
        <w:rPr>
          <w:rFonts w:ascii="Times New Roman" w:eastAsia="Times New Roman" w:hAnsi="Times New Roman" w:cs="Times New Roman"/>
          <w:color w:val="000000"/>
          <w:lang w:eastAsia="pl-PL"/>
        </w:rPr>
        <w:t>2</w:t>
      </w:r>
      <w:r w:rsidR="008B6D64">
        <w:rPr>
          <w:rFonts w:ascii="Times New Roman" w:eastAsia="Times New Roman" w:hAnsi="Times New Roman" w:cs="Times New Roman"/>
          <w:color w:val="000000"/>
          <w:lang w:eastAsia="pl-PL"/>
        </w:rPr>
        <w:t xml:space="preserve">021 r. </w:t>
      </w:r>
      <w:r w:rsidRPr="009949F1">
        <w:rPr>
          <w:rFonts w:ascii="Times New Roman" w:eastAsia="Times New Roman" w:hAnsi="Times New Roman" w:cs="Times New Roman"/>
          <w:color w:val="000000"/>
          <w:lang w:eastAsia="pl-PL"/>
        </w:rPr>
        <w:t xml:space="preserve"> poz. </w:t>
      </w:r>
      <w:r w:rsidR="008B6D64">
        <w:rPr>
          <w:rFonts w:ascii="Times New Roman" w:eastAsia="Times New Roman" w:hAnsi="Times New Roman" w:cs="Times New Roman"/>
          <w:color w:val="000000"/>
          <w:lang w:eastAsia="pl-PL"/>
        </w:rPr>
        <w:t>1129</w:t>
      </w:r>
      <w:r w:rsidR="00D9248F">
        <w:rPr>
          <w:rFonts w:ascii="Times New Roman" w:eastAsia="Times New Roman" w:hAnsi="Times New Roman" w:cs="Times New Roman"/>
          <w:color w:val="000000"/>
          <w:lang w:eastAsia="pl-PL"/>
        </w:rPr>
        <w:t>,</w:t>
      </w:r>
      <w:r w:rsidRPr="00565E6E">
        <w:rPr>
          <w:rFonts w:ascii="Times New Roman" w:eastAsia="Times New Roman" w:hAnsi="Times New Roman" w:cs="Times New Roman"/>
          <w:color w:val="000000"/>
          <w:lang w:eastAsia="pl-PL"/>
        </w:rPr>
        <w:t xml:space="preserve"> z </w:t>
      </w:r>
      <w:proofErr w:type="spellStart"/>
      <w:r w:rsidRPr="00565E6E">
        <w:rPr>
          <w:rFonts w:ascii="Times New Roman" w:eastAsia="Times New Roman" w:hAnsi="Times New Roman" w:cs="Times New Roman"/>
          <w:color w:val="000000"/>
          <w:lang w:eastAsia="pl-PL"/>
        </w:rPr>
        <w:t>późn</w:t>
      </w:r>
      <w:proofErr w:type="spellEnd"/>
      <w:r w:rsidRPr="00565E6E">
        <w:rPr>
          <w:rFonts w:ascii="Times New Roman" w:eastAsia="Times New Roman" w:hAnsi="Times New Roman" w:cs="Times New Roman"/>
          <w:color w:val="000000"/>
          <w:lang w:eastAsia="pl-PL"/>
        </w:rPr>
        <w:t>. zm.</w:t>
      </w:r>
      <w:r w:rsidRPr="009949F1">
        <w:rPr>
          <w:rFonts w:ascii="Times New Roman" w:eastAsia="Times New Roman" w:hAnsi="Times New Roman" w:cs="Times New Roman"/>
          <w:color w:val="000000"/>
          <w:lang w:eastAsia="pl-PL"/>
        </w:rPr>
        <w:t>);</w:t>
      </w:r>
    </w:p>
    <w:p w14:paraId="16400985"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rozporządzenie</w:t>
      </w:r>
      <w:r w:rsidRPr="009949F1">
        <w:rPr>
          <w:rFonts w:ascii="Times New Roman" w:eastAsia="Times New Roman" w:hAnsi="Times New Roman" w:cs="Times New Roman"/>
          <w:color w:val="000000"/>
          <w:lang w:eastAsia="pl-PL"/>
        </w:rPr>
        <w:t xml:space="preserve"> Ministra Rozwoju</w:t>
      </w:r>
      <w:r w:rsidRPr="00565E6E">
        <w:rPr>
          <w:rFonts w:ascii="Times New Roman" w:eastAsia="Times New Roman" w:hAnsi="Times New Roman" w:cs="Times New Roman"/>
          <w:color w:val="000000"/>
          <w:lang w:eastAsia="pl-PL"/>
        </w:rPr>
        <w:t>, Pracy i Technologii</w:t>
      </w:r>
      <w:r w:rsidRPr="009949F1">
        <w:rPr>
          <w:rFonts w:ascii="Times New Roman" w:eastAsia="Times New Roman" w:hAnsi="Times New Roman" w:cs="Times New Roman"/>
          <w:color w:val="000000"/>
          <w:lang w:eastAsia="pl-PL"/>
        </w:rPr>
        <w:t xml:space="preserve"> z dnia </w:t>
      </w:r>
      <w:r w:rsidRPr="00565E6E">
        <w:rPr>
          <w:rFonts w:ascii="Times New Roman" w:eastAsia="Times New Roman" w:hAnsi="Times New Roman" w:cs="Times New Roman"/>
          <w:color w:val="000000"/>
          <w:lang w:eastAsia="pl-PL"/>
        </w:rPr>
        <w:t>23 grudnia 2020</w:t>
      </w:r>
      <w:r w:rsidRPr="009949F1">
        <w:rPr>
          <w:rFonts w:ascii="Times New Roman" w:eastAsia="Times New Roman" w:hAnsi="Times New Roman" w:cs="Times New Roman"/>
          <w:color w:val="000000"/>
          <w:lang w:eastAsia="pl-PL"/>
        </w:rPr>
        <w:t xml:space="preserve"> r. </w:t>
      </w:r>
      <w:r w:rsidR="00E75F73">
        <w:rPr>
          <w:rFonts w:ascii="Times New Roman" w:eastAsia="Times New Roman" w:hAnsi="Times New Roman" w:cs="Times New Roman"/>
          <w:color w:val="000000"/>
          <w:lang w:eastAsia="pl-PL"/>
        </w:rPr>
        <w:br/>
      </w:r>
      <w:r w:rsidRPr="009949F1">
        <w:rPr>
          <w:rFonts w:ascii="Times New Roman" w:eastAsia="Times New Roman" w:hAnsi="Times New Roman" w:cs="Times New Roman"/>
          <w:i/>
          <w:color w:val="000000"/>
          <w:lang w:eastAsia="pl-PL"/>
        </w:rPr>
        <w:t xml:space="preserve">w sprawie </w:t>
      </w:r>
      <w:r w:rsidRPr="00565E6E">
        <w:rPr>
          <w:rFonts w:ascii="Times New Roman" w:eastAsia="Times New Roman" w:hAnsi="Times New Roman" w:cs="Times New Roman"/>
          <w:i/>
          <w:color w:val="000000"/>
          <w:lang w:eastAsia="pl-PL"/>
        </w:rPr>
        <w:t>podmiotowych środków dowodowych oraz innych dokumentów lub oświadczeń, jakich może żądać zamawiający od wykonawcy</w:t>
      </w:r>
      <w:r w:rsidRPr="009949F1">
        <w:rPr>
          <w:rFonts w:ascii="Times New Roman" w:eastAsia="Times New Roman" w:hAnsi="Times New Roman" w:cs="Times New Roman"/>
          <w:i/>
          <w:color w:val="000000"/>
          <w:lang w:eastAsia="pl-PL"/>
        </w:rPr>
        <w:t xml:space="preserve"> </w:t>
      </w:r>
      <w:r w:rsidRPr="009949F1">
        <w:rPr>
          <w:rFonts w:ascii="Times New Roman" w:eastAsia="Times New Roman" w:hAnsi="Times New Roman" w:cs="Times New Roman"/>
          <w:color w:val="000000"/>
          <w:lang w:eastAsia="pl-PL"/>
        </w:rPr>
        <w:t>(Dz.</w:t>
      </w:r>
      <w:r w:rsidRPr="00565E6E">
        <w:rPr>
          <w:rFonts w:ascii="Times New Roman" w:eastAsia="Times New Roman" w:hAnsi="Times New Roman" w:cs="Times New Roman"/>
          <w:color w:val="000000"/>
          <w:lang w:eastAsia="pl-PL"/>
        </w:rPr>
        <w:t xml:space="preserve"> U. </w:t>
      </w:r>
      <w:r w:rsidRPr="009949F1">
        <w:rPr>
          <w:rFonts w:ascii="Times New Roman" w:eastAsia="Times New Roman" w:hAnsi="Times New Roman" w:cs="Times New Roman"/>
          <w:color w:val="000000"/>
          <w:lang w:eastAsia="pl-PL"/>
        </w:rPr>
        <w:t xml:space="preserve">poz. </w:t>
      </w:r>
      <w:r w:rsidRPr="00565E6E">
        <w:rPr>
          <w:rFonts w:ascii="Times New Roman" w:eastAsia="Times New Roman" w:hAnsi="Times New Roman" w:cs="Times New Roman"/>
          <w:color w:val="000000"/>
          <w:lang w:eastAsia="pl-PL"/>
        </w:rPr>
        <w:t>2415</w:t>
      </w:r>
      <w:r w:rsidRPr="009949F1">
        <w:rPr>
          <w:rFonts w:ascii="Times New Roman" w:eastAsia="Times New Roman" w:hAnsi="Times New Roman" w:cs="Times New Roman"/>
          <w:color w:val="000000"/>
          <w:lang w:eastAsia="pl-PL"/>
        </w:rPr>
        <w:t>);</w:t>
      </w:r>
    </w:p>
    <w:p w14:paraId="31B9F927"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ustawy z dnia 14 lipca 1983 r. </w:t>
      </w:r>
      <w:r w:rsidRPr="009949F1">
        <w:rPr>
          <w:rFonts w:ascii="Times New Roman" w:eastAsia="Times New Roman" w:hAnsi="Times New Roman" w:cs="Times New Roman"/>
          <w:i/>
          <w:color w:val="000000"/>
          <w:lang w:eastAsia="pl-PL"/>
        </w:rPr>
        <w:t xml:space="preserve">o narodowym zasobie archiwalnym </w:t>
      </w:r>
      <w:r w:rsidR="0037075A" w:rsidRPr="00565E6E">
        <w:rPr>
          <w:rFonts w:ascii="Times New Roman" w:eastAsia="Times New Roman" w:hAnsi="Times New Roman" w:cs="Times New Roman"/>
          <w:i/>
          <w:color w:val="000000"/>
          <w:lang w:eastAsia="pl-PL"/>
        </w:rPr>
        <w:br/>
      </w:r>
      <w:r w:rsidRPr="009949F1">
        <w:rPr>
          <w:rFonts w:ascii="Times New Roman" w:eastAsia="Times New Roman" w:hAnsi="Times New Roman" w:cs="Times New Roman"/>
          <w:i/>
          <w:color w:val="000000"/>
          <w:lang w:eastAsia="pl-PL"/>
        </w:rPr>
        <w:t>i archiwach</w:t>
      </w:r>
      <w:r w:rsidRPr="009949F1">
        <w:rPr>
          <w:rFonts w:ascii="Times New Roman" w:eastAsia="Times New Roman" w:hAnsi="Times New Roman" w:cs="Times New Roman"/>
          <w:color w:val="000000"/>
          <w:lang w:eastAsia="pl-PL"/>
        </w:rPr>
        <w:t xml:space="preserve"> (Dz. U. </w:t>
      </w:r>
      <w:r w:rsidR="00F51B57" w:rsidRPr="009949F1">
        <w:rPr>
          <w:rFonts w:ascii="Times New Roman" w:eastAsia="Times New Roman" w:hAnsi="Times New Roman" w:cs="Times New Roman"/>
          <w:color w:val="000000"/>
          <w:lang w:eastAsia="pl-PL"/>
        </w:rPr>
        <w:t>20</w:t>
      </w:r>
      <w:r w:rsidR="00F51B57">
        <w:rPr>
          <w:rFonts w:ascii="Times New Roman" w:eastAsia="Times New Roman" w:hAnsi="Times New Roman" w:cs="Times New Roman"/>
          <w:color w:val="000000"/>
          <w:lang w:eastAsia="pl-PL"/>
        </w:rPr>
        <w:t>20 r.</w:t>
      </w:r>
      <w:r w:rsidR="00F51B57" w:rsidRPr="009949F1">
        <w:rPr>
          <w:rFonts w:ascii="Times New Roman" w:eastAsia="Times New Roman" w:hAnsi="Times New Roman" w:cs="Times New Roman"/>
          <w:color w:val="000000"/>
          <w:lang w:eastAsia="pl-PL"/>
        </w:rPr>
        <w:t xml:space="preserve"> </w:t>
      </w:r>
      <w:r w:rsidRPr="009949F1">
        <w:rPr>
          <w:rFonts w:ascii="Times New Roman" w:eastAsia="Times New Roman" w:hAnsi="Times New Roman" w:cs="Times New Roman"/>
          <w:color w:val="000000"/>
          <w:lang w:eastAsia="pl-PL"/>
        </w:rPr>
        <w:t xml:space="preserve">poz. </w:t>
      </w:r>
      <w:r w:rsidR="00F51B57">
        <w:rPr>
          <w:rFonts w:ascii="Times New Roman" w:eastAsia="Times New Roman" w:hAnsi="Times New Roman" w:cs="Times New Roman"/>
          <w:color w:val="000000"/>
          <w:lang w:eastAsia="pl-PL"/>
        </w:rPr>
        <w:t> 164,</w:t>
      </w:r>
      <w:r w:rsidR="00F51B57" w:rsidRPr="009949F1">
        <w:rPr>
          <w:rFonts w:ascii="Times New Roman" w:eastAsia="Times New Roman" w:hAnsi="Times New Roman" w:cs="Times New Roman"/>
          <w:color w:val="000000"/>
          <w:lang w:eastAsia="pl-PL"/>
        </w:rPr>
        <w:t xml:space="preserve"> </w:t>
      </w:r>
      <w:r w:rsidRPr="009949F1">
        <w:rPr>
          <w:rFonts w:ascii="Times New Roman" w:eastAsia="Times New Roman" w:hAnsi="Times New Roman" w:cs="Times New Roman"/>
          <w:color w:val="000000"/>
          <w:lang w:eastAsia="pl-PL"/>
        </w:rPr>
        <w:t xml:space="preserve">z </w:t>
      </w:r>
      <w:proofErr w:type="spellStart"/>
      <w:r w:rsidRPr="009949F1">
        <w:rPr>
          <w:rFonts w:ascii="Times New Roman" w:eastAsia="Times New Roman" w:hAnsi="Times New Roman" w:cs="Times New Roman"/>
          <w:color w:val="000000"/>
          <w:lang w:eastAsia="pl-PL"/>
        </w:rPr>
        <w:t>późn</w:t>
      </w:r>
      <w:proofErr w:type="spellEnd"/>
      <w:r w:rsidRPr="009949F1">
        <w:rPr>
          <w:rFonts w:ascii="Times New Roman" w:eastAsia="Times New Roman" w:hAnsi="Times New Roman" w:cs="Times New Roman"/>
          <w:color w:val="000000"/>
          <w:lang w:eastAsia="pl-PL"/>
        </w:rPr>
        <w:t>.</w:t>
      </w:r>
      <w:r w:rsidR="00F51B57">
        <w:rPr>
          <w:rFonts w:ascii="Times New Roman" w:eastAsia="Times New Roman" w:hAnsi="Times New Roman" w:cs="Times New Roman"/>
          <w:color w:val="000000"/>
          <w:lang w:eastAsia="pl-PL"/>
        </w:rPr>
        <w:t xml:space="preserve"> </w:t>
      </w:r>
      <w:r w:rsidRPr="009949F1">
        <w:rPr>
          <w:rFonts w:ascii="Times New Roman" w:eastAsia="Times New Roman" w:hAnsi="Times New Roman" w:cs="Times New Roman"/>
          <w:color w:val="000000"/>
          <w:lang w:eastAsia="pl-PL"/>
        </w:rPr>
        <w:t>zm.).</w:t>
      </w:r>
    </w:p>
    <w:p w14:paraId="46980BBC"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Okres przechowywania danych</w:t>
      </w:r>
    </w:p>
    <w:p w14:paraId="5206F879" w14:textId="77777777" w:rsidR="009949F1" w:rsidRPr="009949F1" w:rsidRDefault="009949F1" w:rsidP="00077567">
      <w:pPr>
        <w:numPr>
          <w:ilvl w:val="0"/>
          <w:numId w:val="32"/>
        </w:numPr>
        <w:spacing w:after="0" w:line="240" w:lineRule="auto"/>
        <w:ind w:left="113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Państwa dane osobowe będą przechowywane, zgodnie z art. 5 ust. 1 pkt 2 ustawy z dnia 14 lipca 1983 r. </w:t>
      </w:r>
      <w:r w:rsidRPr="009949F1">
        <w:rPr>
          <w:rFonts w:ascii="Times New Roman" w:eastAsia="Times New Roman" w:hAnsi="Times New Roman" w:cs="Times New Roman"/>
          <w:i/>
          <w:color w:val="000000"/>
          <w:lang w:eastAsia="pl-PL"/>
        </w:rPr>
        <w:t>o narodowym zasobie archiwalnym i archiwach</w:t>
      </w:r>
      <w:r w:rsidRPr="009949F1">
        <w:rPr>
          <w:rFonts w:ascii="Times New Roman" w:eastAsia="Times New Roman" w:hAnsi="Times New Roman" w:cs="Times New Roman"/>
          <w:color w:val="000000"/>
          <w:lang w:eastAsia="pl-PL"/>
        </w:rPr>
        <w:t xml:space="preserve">, w związku z </w:t>
      </w:r>
      <w:r w:rsidRPr="009949F1">
        <w:rPr>
          <w:rFonts w:ascii="Times New Roman" w:eastAsia="Times New Roman" w:hAnsi="Times New Roman" w:cs="Times New Roman"/>
          <w:i/>
          <w:color w:val="000000"/>
          <w:lang w:eastAsia="pl-PL"/>
        </w:rPr>
        <w:t>Jednolitym Rzeczowym Wykazem Akt 26 Wojskowego Oddziału Gospodarczego</w:t>
      </w:r>
      <w:r w:rsidRPr="009949F1">
        <w:rPr>
          <w:rFonts w:ascii="Times New Roman" w:eastAsia="Times New Roman" w:hAnsi="Times New Roman" w:cs="Times New Roman"/>
          <w:color w:val="000000"/>
          <w:lang w:eastAsia="pl-PL"/>
        </w:rPr>
        <w:t xml:space="preserve">, przez okres 5 lat od dnia zakończenia postępowania o udzielenie zamówienia, </w:t>
      </w:r>
      <w:r w:rsidRPr="009949F1">
        <w:rPr>
          <w:rFonts w:ascii="Times New Roman" w:eastAsia="Times New Roman" w:hAnsi="Times New Roman" w:cs="Times New Roman"/>
          <w:color w:val="000000"/>
          <w:lang w:eastAsia="pl-PL"/>
        </w:rPr>
        <w:lastRenderedPageBreak/>
        <w:t>a</w:t>
      </w:r>
      <w:r w:rsidR="00F51B57">
        <w:rPr>
          <w:rFonts w:ascii="Times New Roman" w:eastAsia="Times New Roman" w:hAnsi="Times New Roman" w:cs="Times New Roman"/>
          <w:color w:val="000000"/>
          <w:lang w:eastAsia="pl-PL"/>
        </w:rPr>
        <w:t> </w:t>
      </w:r>
      <w:r w:rsidRPr="009949F1">
        <w:rPr>
          <w:rFonts w:ascii="Times New Roman" w:eastAsia="Times New Roman" w:hAnsi="Times New Roman" w:cs="Times New Roman"/>
          <w:color w:val="000000"/>
          <w:lang w:eastAsia="pl-PL"/>
        </w:rPr>
        <w:t>jeżeli czas trwania umowy przekracza 5 lat, okres przechowywania obejmuje cały czas trwania umowy.</w:t>
      </w:r>
    </w:p>
    <w:p w14:paraId="7077173D" w14:textId="77777777" w:rsidR="009949F1" w:rsidRPr="009949F1" w:rsidRDefault="009949F1" w:rsidP="00077567">
      <w:pPr>
        <w:numPr>
          <w:ilvl w:val="0"/>
          <w:numId w:val="32"/>
        </w:numPr>
        <w:spacing w:after="0" w:line="240" w:lineRule="auto"/>
        <w:ind w:left="113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w przypadku udzielenia Państwu zamówienia, dane osobowe będą przechowywane, zgodnie z art. 5 ust. 1 pkt 2 ustawy z dnia 14 lipca 1983 r.</w:t>
      </w:r>
      <w:r w:rsidRPr="009949F1">
        <w:rPr>
          <w:rFonts w:ascii="Times New Roman" w:eastAsia="Times New Roman" w:hAnsi="Times New Roman" w:cs="Times New Roman"/>
          <w:i/>
          <w:color w:val="000000"/>
          <w:lang w:eastAsia="pl-PL"/>
        </w:rPr>
        <w:t xml:space="preserve"> o</w:t>
      </w:r>
      <w:r w:rsidR="00F51B57">
        <w:rPr>
          <w:rFonts w:ascii="Times New Roman" w:eastAsia="Times New Roman" w:hAnsi="Times New Roman" w:cs="Times New Roman"/>
          <w:i/>
          <w:color w:val="000000"/>
          <w:lang w:eastAsia="pl-PL"/>
        </w:rPr>
        <w:t> </w:t>
      </w:r>
      <w:r w:rsidRPr="009949F1">
        <w:rPr>
          <w:rFonts w:ascii="Times New Roman" w:eastAsia="Times New Roman" w:hAnsi="Times New Roman" w:cs="Times New Roman"/>
          <w:i/>
          <w:color w:val="000000"/>
          <w:lang w:eastAsia="pl-PL"/>
        </w:rPr>
        <w:t>narodowym zasobie archiwalnym i archiwach</w:t>
      </w:r>
      <w:r w:rsidRPr="009949F1">
        <w:rPr>
          <w:rFonts w:ascii="Times New Roman" w:eastAsia="Times New Roman" w:hAnsi="Times New Roman" w:cs="Times New Roman"/>
          <w:color w:val="000000"/>
          <w:lang w:eastAsia="pl-PL"/>
        </w:rPr>
        <w:t>, od dnia udzielenia zamówienia przez czas trwania umowy, okres gwarancji oraz czas na dochodzenie ewentualnych roszczeń;</w:t>
      </w:r>
    </w:p>
    <w:p w14:paraId="23C384D6"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Komu przekazujemy Państwa dane?</w:t>
      </w:r>
    </w:p>
    <w:p w14:paraId="1ECBBB05" w14:textId="77777777" w:rsidR="009949F1" w:rsidRPr="009949F1" w:rsidRDefault="009949F1" w:rsidP="00077567">
      <w:pPr>
        <w:numPr>
          <w:ilvl w:val="0"/>
          <w:numId w:val="33"/>
        </w:numPr>
        <w:spacing w:after="0" w:line="240" w:lineRule="auto"/>
        <w:ind w:left="1120"/>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Państwa dane pozyskane w związku z postępowaniem o udzielenie zamówienia publicznego przekazywane będą wszystkim zainteresowanym podmiotom </w:t>
      </w:r>
      <w:r w:rsidR="00E75F73">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i osobom, gdyż co do zasady postępowanie o udzielenie zamówienia publicznego jest jawne;</w:t>
      </w:r>
    </w:p>
    <w:p w14:paraId="50579147" w14:textId="7900A9E1" w:rsidR="00497A90" w:rsidRPr="00B251BD" w:rsidRDefault="009949F1" w:rsidP="00077567">
      <w:pPr>
        <w:numPr>
          <w:ilvl w:val="0"/>
          <w:numId w:val="33"/>
        </w:numPr>
        <w:spacing w:after="0" w:line="240" w:lineRule="auto"/>
        <w:ind w:left="1120"/>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Ograniczenie dostępu do danych, o których mowa wyżej może nastąpić jedynie w szczególnych przypadkach jeśli jest to uzasadnione ochroną prywatności zgodnie z art. </w:t>
      </w:r>
      <w:r w:rsidR="00D05FBF" w:rsidRPr="00565E6E">
        <w:rPr>
          <w:rFonts w:ascii="Times New Roman" w:eastAsia="Times New Roman" w:hAnsi="Times New Roman" w:cs="Times New Roman"/>
          <w:color w:val="000000"/>
          <w:lang w:eastAsia="pl-PL"/>
        </w:rPr>
        <w:t>1</w:t>
      </w:r>
      <w:r w:rsidRPr="009949F1">
        <w:rPr>
          <w:rFonts w:ascii="Times New Roman" w:eastAsia="Times New Roman" w:hAnsi="Times New Roman" w:cs="Times New Roman"/>
          <w:color w:val="000000"/>
          <w:lang w:eastAsia="pl-PL"/>
        </w:rPr>
        <w:t xml:space="preserve">8 ust. </w:t>
      </w:r>
      <w:r w:rsidR="00D05FBF" w:rsidRPr="00565E6E">
        <w:rPr>
          <w:rFonts w:ascii="Times New Roman" w:eastAsia="Times New Roman" w:hAnsi="Times New Roman" w:cs="Times New Roman"/>
          <w:color w:val="000000"/>
          <w:lang w:eastAsia="pl-PL"/>
        </w:rPr>
        <w:t>5</w:t>
      </w:r>
      <w:r w:rsidRPr="009949F1">
        <w:rPr>
          <w:rFonts w:ascii="Times New Roman" w:eastAsia="Times New Roman" w:hAnsi="Times New Roman" w:cs="Times New Roman"/>
          <w:color w:val="000000"/>
          <w:lang w:eastAsia="pl-PL"/>
        </w:rPr>
        <w:t xml:space="preserve"> ustawy </w:t>
      </w:r>
      <w:proofErr w:type="spellStart"/>
      <w:r w:rsidR="00D05FBF" w:rsidRPr="00565E6E">
        <w:rPr>
          <w:rFonts w:ascii="Times New Roman" w:eastAsia="Times New Roman" w:hAnsi="Times New Roman" w:cs="Times New Roman"/>
          <w:color w:val="000000"/>
          <w:lang w:eastAsia="pl-PL"/>
        </w:rPr>
        <w:t>Pzp</w:t>
      </w:r>
      <w:proofErr w:type="spellEnd"/>
      <w:r w:rsidRPr="009949F1">
        <w:rPr>
          <w:rFonts w:ascii="Times New Roman" w:eastAsia="Times New Roman" w:hAnsi="Times New Roman" w:cs="Times New Roman"/>
          <w:color w:val="000000"/>
          <w:lang w:eastAsia="pl-PL"/>
        </w:rPr>
        <w:t>;</w:t>
      </w:r>
    </w:p>
    <w:p w14:paraId="0AE93F39"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Przekazywanie danych poza Europejski Obszar Gospodarczy</w:t>
      </w:r>
    </w:p>
    <w:p w14:paraId="312B1E90" w14:textId="77777777" w:rsidR="009949F1" w:rsidRPr="009949F1" w:rsidRDefault="009949F1" w:rsidP="00077567">
      <w:pPr>
        <w:spacing w:after="0" w:line="240" w:lineRule="auto"/>
        <w:ind w:left="700"/>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W związku z jawnością postępowania o udzielenie zamówienia publicznego Państwa dane mogą być przekazywane do państw spoza EWG z zastrzeżeniem, o którym mowa w pkt 5 </w:t>
      </w:r>
      <w:r w:rsidR="00F51B57">
        <w:rPr>
          <w:rFonts w:ascii="Times New Roman" w:eastAsia="Times New Roman" w:hAnsi="Times New Roman" w:cs="Times New Roman"/>
          <w:color w:val="000000"/>
          <w:lang w:eastAsia="pl-PL"/>
        </w:rPr>
        <w:t xml:space="preserve">lit. </w:t>
      </w:r>
      <w:r w:rsidRPr="009949F1">
        <w:rPr>
          <w:rFonts w:ascii="Times New Roman" w:eastAsia="Times New Roman" w:hAnsi="Times New Roman" w:cs="Times New Roman"/>
          <w:color w:val="000000"/>
          <w:lang w:eastAsia="pl-PL"/>
        </w:rPr>
        <w:t>b.</w:t>
      </w:r>
    </w:p>
    <w:p w14:paraId="5E403E45"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Przysługujące Państwu uprawnienia związane z przetwarzaniem danych osobowych</w:t>
      </w:r>
    </w:p>
    <w:p w14:paraId="61A1D39A" w14:textId="77777777" w:rsidR="009949F1" w:rsidRPr="009949F1" w:rsidRDefault="009949F1" w:rsidP="00077567">
      <w:pPr>
        <w:spacing w:after="0" w:line="240" w:lineRule="auto"/>
        <w:ind w:left="742"/>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W odniesieniu do danych pozyskanych w związku z prowadzonym postępowaniem o udzielenie zamówienia publicznego przysługują Państwu następujące uprawnienia:</w:t>
      </w:r>
    </w:p>
    <w:p w14:paraId="183FA26D"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dostępu do swoich danych oraz otrzymania ich kopii;</w:t>
      </w:r>
    </w:p>
    <w:p w14:paraId="5C46DD27"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do sprostowania (poprawienia) swoich danych;</w:t>
      </w:r>
    </w:p>
    <w:p w14:paraId="259F0BCB"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prawo do usunięcia danych osobowych, w sytuacji, gdy przetwarzanie danych nie następuje w celu wywiązania się z obowiązku wynikającego </w:t>
      </w:r>
      <w:r w:rsidR="0037075A" w:rsidRPr="00565E6E">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z przepisu prawa lub w ramach sprawowania władzy publicznej;</w:t>
      </w:r>
    </w:p>
    <w:p w14:paraId="6194306D"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do ograniczenia przetwarzania danych, przy czym przepisy odrębne mogą wyłączyć możliwość skorzystania z tego prawa;</w:t>
      </w:r>
    </w:p>
    <w:p w14:paraId="0D12C2F5" w14:textId="77777777" w:rsidR="009949F1" w:rsidRPr="009949F1" w:rsidRDefault="009949F1" w:rsidP="00077567">
      <w:pPr>
        <w:numPr>
          <w:ilvl w:val="0"/>
          <w:numId w:val="31"/>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wniesienia skargi do Prezesa Urzędu Ochrony Danych Osobowych.</w:t>
      </w:r>
    </w:p>
    <w:p w14:paraId="23CDE010" w14:textId="77777777" w:rsidR="009949F1" w:rsidRPr="009949F1" w:rsidRDefault="009949F1" w:rsidP="00077567">
      <w:pPr>
        <w:spacing w:after="0" w:line="240" w:lineRule="auto"/>
        <w:ind w:left="71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W celu skorzystania z powyżej wymienionych praw należy skontaktować się z Administratorem lub Inspektorem Danych Osobowych (dane kontaktowe zawarte w punktach 1 i 2).</w:t>
      </w:r>
    </w:p>
    <w:p w14:paraId="2C197BFD" w14:textId="77777777" w:rsidR="009949F1" w:rsidRPr="009949F1" w:rsidRDefault="009949F1" w:rsidP="00077567">
      <w:pPr>
        <w:pStyle w:val="Akapitzlist"/>
        <w:numPr>
          <w:ilvl w:val="0"/>
          <w:numId w:val="34"/>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Obowiązek podania danych osobowych</w:t>
      </w:r>
    </w:p>
    <w:p w14:paraId="68B658E6" w14:textId="77777777" w:rsidR="009949F1" w:rsidRPr="009949F1" w:rsidRDefault="009949F1" w:rsidP="00077567">
      <w:pPr>
        <w:spacing w:after="0" w:line="240" w:lineRule="auto"/>
        <w:ind w:left="728"/>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Podanie danych osobowych w związku z udziałem w postępowaniu </w:t>
      </w:r>
      <w:r w:rsidR="0037075A" w:rsidRPr="00565E6E">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 xml:space="preserve">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00C80F44" w:rsidRPr="00565E6E">
        <w:rPr>
          <w:rFonts w:ascii="Times New Roman" w:eastAsia="Times New Roman" w:hAnsi="Times New Roman" w:cs="Times New Roman"/>
          <w:color w:val="000000"/>
          <w:lang w:eastAsia="pl-PL"/>
        </w:rPr>
        <w:t>Pzp</w:t>
      </w:r>
      <w:proofErr w:type="spellEnd"/>
      <w:r w:rsidRPr="009949F1">
        <w:rPr>
          <w:rFonts w:ascii="Times New Roman" w:eastAsia="Times New Roman" w:hAnsi="Times New Roman" w:cs="Times New Roman"/>
          <w:color w:val="000000"/>
          <w:lang w:eastAsia="pl-PL"/>
        </w:rPr>
        <w:t xml:space="preserve"> oraz wydanych </w:t>
      </w:r>
      <w:r w:rsidR="00C80F44" w:rsidRPr="00565E6E">
        <w:rPr>
          <w:rFonts w:ascii="Times New Roman" w:eastAsia="Times New Roman" w:hAnsi="Times New Roman" w:cs="Times New Roman"/>
          <w:color w:val="000000"/>
          <w:lang w:eastAsia="pl-PL"/>
        </w:rPr>
        <w:t xml:space="preserve">do niej przepisów wykonawczych. </w:t>
      </w:r>
    </w:p>
    <w:p w14:paraId="367D4E0A" w14:textId="77777777" w:rsidR="0037075A" w:rsidRPr="00FA7DFF" w:rsidRDefault="0037075A" w:rsidP="00077567">
      <w:pPr>
        <w:numPr>
          <w:ilvl w:val="0"/>
          <w:numId w:val="30"/>
        </w:numPr>
        <w:spacing w:after="0" w:line="240" w:lineRule="auto"/>
        <w:ind w:left="357" w:hanging="357"/>
        <w:jc w:val="both"/>
        <w:rPr>
          <w:rFonts w:ascii="Times New Roman" w:hAnsi="Times New Roman" w:cs="Times New Roman"/>
          <w:b/>
        </w:rPr>
      </w:pPr>
      <w:r w:rsidRPr="00FA7DFF">
        <w:rPr>
          <w:rFonts w:ascii="Times New Roman" w:hAnsi="Times New Roman" w:cs="Times New Roman"/>
          <w:b/>
        </w:rPr>
        <w:t>Inne informacje:</w:t>
      </w:r>
    </w:p>
    <w:p w14:paraId="0027B159" w14:textId="77777777" w:rsidR="002D713D" w:rsidRPr="002D713D"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sidRPr="002D713D">
        <w:rPr>
          <w:rFonts w:ascii="Times New Roman" w:hAnsi="Times New Roman" w:cs="Times New Roman"/>
        </w:rPr>
        <w:t xml:space="preserve">Zamawiający nie dokonał podziału zamówienia na części. Tym samym nie dopuszcza składania ofert na części, o których mowa w art. 7 pkt 15 ustawy </w:t>
      </w:r>
      <w:proofErr w:type="spellStart"/>
      <w:r w:rsidRPr="002D713D">
        <w:rPr>
          <w:rFonts w:ascii="Times New Roman" w:hAnsi="Times New Roman" w:cs="Times New Roman"/>
        </w:rPr>
        <w:t>Pzp</w:t>
      </w:r>
      <w:proofErr w:type="spellEnd"/>
      <w:r w:rsidR="002D713D" w:rsidRPr="002D713D">
        <w:rPr>
          <w:rFonts w:ascii="Times New Roman" w:hAnsi="Times New Roman" w:cs="Times New Roman"/>
        </w:rPr>
        <w:t xml:space="preserve">. Podzielenie zamówienia jest niecelowe, 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 postępowaniu zachował uczciwą konkurencję i zapewnił szeroki dostęp do udziału w postępowaniu. Zakres rzeczowy zamówienia obejmuje dostawę o jednorodnym charakterze. Brak podziału na części nie będzie miał wpływu na krąg Wykonawców. Zamawiający, opisując kryteria oceny ofert, całkowicie zrezygnował z uwzględnienia czynników opisujących wielkość przedsiębiorstwa potencjalnego Wykonawcy. W przypadku podziału na części, jak </w:t>
      </w:r>
      <w:r w:rsidR="002D713D">
        <w:rPr>
          <w:rFonts w:ascii="Times New Roman" w:hAnsi="Times New Roman" w:cs="Times New Roman"/>
        </w:rPr>
        <w:br/>
      </w:r>
      <w:r w:rsidR="002D713D" w:rsidRPr="002D713D">
        <w:rPr>
          <w:rFonts w:ascii="Times New Roman" w:hAnsi="Times New Roman" w:cs="Times New Roman"/>
        </w:rPr>
        <w:t>i jego braku ofertę będzie mógł złożyć mały, średni i duży przedsiębiorca.</w:t>
      </w:r>
    </w:p>
    <w:p w14:paraId="0DCB6366"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dopuszcza składania ofert wariantowych.</w:t>
      </w:r>
    </w:p>
    <w:p w14:paraId="4EB0FF25" w14:textId="51DEFAB1"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lastRenderedPageBreak/>
        <w:t xml:space="preserve">Zamawiający nie wymaga zatrudnienia na podstawie stosunku pracy, w okolicznościach, o których mowa w art. 95 ustawy </w:t>
      </w:r>
      <w:proofErr w:type="spellStart"/>
      <w:r>
        <w:rPr>
          <w:rFonts w:ascii="Times New Roman" w:hAnsi="Times New Roman" w:cs="Times New Roman"/>
        </w:rPr>
        <w:t>Pzp</w:t>
      </w:r>
      <w:proofErr w:type="spellEnd"/>
      <w:r>
        <w:rPr>
          <w:rFonts w:ascii="Times New Roman" w:hAnsi="Times New Roman" w:cs="Times New Roman"/>
        </w:rPr>
        <w:t>.</w:t>
      </w:r>
    </w:p>
    <w:p w14:paraId="77391466"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wymaga zatrudnienia osób, o których mowa w art. 96 ust. 2 pkt 2 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63D076ED" w14:textId="7B99AF1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Pr>
          <w:rFonts w:ascii="Times New Roman" w:hAnsi="Times New Roman" w:cs="Times New Roman"/>
        </w:rPr>
        <w:t>Pzp</w:t>
      </w:r>
      <w:proofErr w:type="spellEnd"/>
      <w:r>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4F6F5543"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7 i 8 ustawy </w:t>
      </w:r>
      <w:proofErr w:type="spellStart"/>
      <w:r>
        <w:rPr>
          <w:rFonts w:ascii="Times New Roman" w:hAnsi="Times New Roman" w:cs="Times New Roman"/>
        </w:rPr>
        <w:t>Pzp</w:t>
      </w:r>
      <w:proofErr w:type="spellEnd"/>
      <w:r>
        <w:rPr>
          <w:rFonts w:ascii="Times New Roman" w:hAnsi="Times New Roman" w:cs="Times New Roman"/>
        </w:rPr>
        <w:t>.</w:t>
      </w:r>
    </w:p>
    <w:p w14:paraId="7D26CC25"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54729B5B"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przewiduje zwrotu kosztów udziału w postępowaniu. </w:t>
      </w:r>
    </w:p>
    <w:p w14:paraId="4BBECBE6"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zawarcia umowy ramowej.</w:t>
      </w:r>
    </w:p>
    <w:p w14:paraId="71A10839" w14:textId="77777777" w:rsidR="0037075A"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zastosowania aukcji elektronicznej.</w:t>
      </w:r>
    </w:p>
    <w:p w14:paraId="49C57276" w14:textId="73D17DAF" w:rsidR="00311694" w:rsidRDefault="0037075A" w:rsidP="00077567">
      <w:pPr>
        <w:pStyle w:val="Akapitzlist"/>
        <w:numPr>
          <w:ilvl w:val="0"/>
          <w:numId w:val="25"/>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wymaga złożenia ofert w postaci katalogów elektronicznych.</w:t>
      </w:r>
    </w:p>
    <w:p w14:paraId="46CF9643" w14:textId="77777777" w:rsidR="00077567" w:rsidRPr="003377EA" w:rsidRDefault="00077567" w:rsidP="003377EA">
      <w:pPr>
        <w:spacing w:after="0" w:line="240" w:lineRule="auto"/>
        <w:jc w:val="both"/>
        <w:rPr>
          <w:rFonts w:ascii="Times New Roman" w:hAnsi="Times New Roman" w:cs="Times New Roman"/>
        </w:rPr>
      </w:pPr>
    </w:p>
    <w:p w14:paraId="36C4E72B" w14:textId="1ADB8D89" w:rsidR="00020FBD" w:rsidRPr="00077567" w:rsidRDefault="00833C1E" w:rsidP="00312F25">
      <w:pPr>
        <w:spacing w:after="0"/>
        <w:rPr>
          <w:rFonts w:ascii="Times New Roman" w:hAnsi="Times New Roman" w:cs="Times New Roman"/>
        </w:rPr>
      </w:pPr>
      <w:r w:rsidRPr="004C5921">
        <w:rPr>
          <w:rFonts w:ascii="Times New Roman" w:eastAsia="SimSun" w:hAnsi="Times New Roman" w:cs="Times New Roman"/>
          <w:u w:val="single"/>
          <w:lang w:eastAsia="zh-CN"/>
        </w:rPr>
        <w:t>Załączniki:</w:t>
      </w:r>
    </w:p>
    <w:p w14:paraId="3AE52F58"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Załącznik nr 1 – Formularz ofertowy</w:t>
      </w:r>
    </w:p>
    <w:p w14:paraId="05560AD4"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2 – Formularz cenowy </w:t>
      </w:r>
    </w:p>
    <w:p w14:paraId="50EA21E9"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3 – Oświadczenie </w:t>
      </w:r>
      <w:r w:rsidR="00E75F73">
        <w:rPr>
          <w:rFonts w:ascii="Times New Roman" w:eastAsia="SimSun" w:hAnsi="Times New Roman" w:cs="Times New Roman"/>
          <w:lang w:eastAsia="zh-CN"/>
        </w:rPr>
        <w:t>Wykonawcy</w:t>
      </w:r>
    </w:p>
    <w:p w14:paraId="4123B8A4"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E75F73">
        <w:rPr>
          <w:rFonts w:ascii="Times New Roman" w:eastAsia="SimSun" w:hAnsi="Times New Roman" w:cs="Times New Roman"/>
          <w:lang w:eastAsia="zh-CN"/>
        </w:rPr>
        <w:t>4</w:t>
      </w:r>
      <w:r>
        <w:rPr>
          <w:rFonts w:ascii="Times New Roman" w:eastAsia="SimSun" w:hAnsi="Times New Roman" w:cs="Times New Roman"/>
          <w:lang w:eastAsia="zh-CN"/>
        </w:rPr>
        <w:t xml:space="preserve"> – Zobowiązanie innego podmiotu</w:t>
      </w:r>
    </w:p>
    <w:p w14:paraId="126F52FB"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E75F73">
        <w:rPr>
          <w:rFonts w:ascii="Times New Roman" w:eastAsia="SimSun" w:hAnsi="Times New Roman" w:cs="Times New Roman"/>
          <w:lang w:eastAsia="zh-CN"/>
        </w:rPr>
        <w:t>5</w:t>
      </w:r>
      <w:r>
        <w:rPr>
          <w:rFonts w:ascii="Times New Roman" w:eastAsia="SimSun" w:hAnsi="Times New Roman" w:cs="Times New Roman"/>
          <w:lang w:eastAsia="zh-CN"/>
        </w:rPr>
        <w:t xml:space="preserve"> – Projekt umowy</w:t>
      </w:r>
    </w:p>
    <w:p w14:paraId="334D35E6" w14:textId="4D7FBA5B" w:rsidR="00696A02" w:rsidRDefault="00696A02" w:rsidP="00696A0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Załącznik nr 6 – Opis przedmiotu zamówienia</w:t>
      </w:r>
    </w:p>
    <w:p w14:paraId="051ABA58" w14:textId="77777777" w:rsidR="003377EA" w:rsidRDefault="00692BA7" w:rsidP="003377EA">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Załącznik nr 7 – Oświadczenie Wykonawcy o aktualności informacji</w:t>
      </w:r>
    </w:p>
    <w:p w14:paraId="4EDE8414" w14:textId="77777777" w:rsidR="003377EA" w:rsidRDefault="003377EA" w:rsidP="003377EA">
      <w:pPr>
        <w:spacing w:after="0" w:line="240" w:lineRule="auto"/>
        <w:jc w:val="both"/>
        <w:rPr>
          <w:rFonts w:ascii="Times New Roman" w:eastAsia="SimSun" w:hAnsi="Times New Roman" w:cs="Times New Roman"/>
          <w:lang w:eastAsia="zh-CN"/>
        </w:rPr>
      </w:pPr>
    </w:p>
    <w:p w14:paraId="30BAE364" w14:textId="777EB3FF" w:rsidR="00DE56F5" w:rsidRPr="003377EA" w:rsidRDefault="004C5921" w:rsidP="003377EA">
      <w:pPr>
        <w:spacing w:after="0" w:line="240" w:lineRule="auto"/>
        <w:jc w:val="both"/>
        <w:rPr>
          <w:rFonts w:ascii="Times New Roman" w:eastAsia="SimSun" w:hAnsi="Times New Roman" w:cs="Times New Roman"/>
          <w:lang w:eastAsia="zh-CN"/>
        </w:rPr>
      </w:pPr>
      <w:r>
        <w:rPr>
          <w:rFonts w:ascii="Times New Roman" w:eastAsia="SimSun" w:hAnsi="Times New Roman" w:cs="Times New Roman"/>
          <w:i/>
          <w:lang w:eastAsia="zh-CN"/>
        </w:rPr>
        <w:t>Sporządził: S</w:t>
      </w:r>
      <w:r w:rsidR="003377EA">
        <w:rPr>
          <w:rFonts w:ascii="Times New Roman" w:eastAsia="SimSun" w:hAnsi="Times New Roman" w:cs="Times New Roman"/>
          <w:i/>
          <w:lang w:eastAsia="zh-CN"/>
        </w:rPr>
        <w:t>tarszy</w:t>
      </w:r>
      <w:r>
        <w:rPr>
          <w:rFonts w:ascii="Times New Roman" w:eastAsia="SimSun" w:hAnsi="Times New Roman" w:cs="Times New Roman"/>
          <w:i/>
          <w:lang w:eastAsia="zh-CN"/>
        </w:rPr>
        <w:t xml:space="preserve"> referent ds. zamówień publicznych </w:t>
      </w:r>
      <w:r w:rsidR="00F63B48">
        <w:rPr>
          <w:rFonts w:ascii="Times New Roman" w:eastAsia="SimSun" w:hAnsi="Times New Roman" w:cs="Times New Roman"/>
          <w:i/>
          <w:lang w:eastAsia="zh-CN"/>
        </w:rPr>
        <w:t>Martyna Figarska</w:t>
      </w:r>
      <w:r>
        <w:rPr>
          <w:rFonts w:ascii="Times New Roman" w:eastAsia="SimSun" w:hAnsi="Times New Roman" w:cs="Times New Roman"/>
          <w:i/>
          <w:lang w:eastAsia="zh-CN"/>
        </w:rPr>
        <w:t xml:space="preserve"> </w:t>
      </w:r>
      <w:r w:rsidR="00312F25">
        <w:rPr>
          <w:rFonts w:ascii="Times New Roman" w:eastAsia="SimSun" w:hAnsi="Times New Roman" w:cs="Times New Roman"/>
          <w:i/>
          <w:lang w:eastAsia="zh-CN"/>
        </w:rPr>
        <w:t>przy</w:t>
      </w:r>
      <w:r w:rsidR="003C701F">
        <w:rPr>
          <w:rFonts w:ascii="Times New Roman" w:eastAsia="SimSun" w:hAnsi="Times New Roman" w:cs="Times New Roman"/>
          <w:i/>
          <w:lang w:eastAsia="zh-CN"/>
        </w:rPr>
        <w:t xml:space="preserve"> </w:t>
      </w:r>
      <w:r>
        <w:rPr>
          <w:rFonts w:ascii="Times New Roman" w:eastAsia="SimSun" w:hAnsi="Times New Roman" w:cs="Times New Roman"/>
          <w:i/>
          <w:lang w:eastAsia="zh-CN"/>
        </w:rPr>
        <w:t xml:space="preserve">współudziale Sekcji Gospodarki </w:t>
      </w:r>
      <w:r w:rsidR="00077567">
        <w:rPr>
          <w:rFonts w:ascii="Times New Roman" w:eastAsia="SimSun" w:hAnsi="Times New Roman" w:cs="Times New Roman"/>
          <w:i/>
          <w:lang w:eastAsia="zh-CN"/>
        </w:rPr>
        <w:t>K</w:t>
      </w:r>
      <w:r>
        <w:rPr>
          <w:rFonts w:ascii="Times New Roman" w:eastAsia="SimSun" w:hAnsi="Times New Roman" w:cs="Times New Roman"/>
          <w:i/>
          <w:lang w:eastAsia="zh-CN"/>
        </w:rPr>
        <w:t>omunalnej i Energetycznej</w:t>
      </w:r>
      <w:r w:rsidR="00A92441">
        <w:rPr>
          <w:rFonts w:ascii="Times New Roman" w:eastAsia="SimSun" w:hAnsi="Times New Roman" w:cs="Times New Roman"/>
          <w:i/>
          <w:lang w:eastAsia="zh-CN"/>
        </w:rPr>
        <w:t>.</w:t>
      </w:r>
      <w:r w:rsidR="00DE56F5">
        <w:rPr>
          <w:rFonts w:ascii="Times New Roman" w:eastAsia="SimSun" w:hAnsi="Times New Roman" w:cs="Times New Roman"/>
          <w:i/>
          <w:lang w:eastAsia="zh-CN"/>
        </w:rPr>
        <w:br w:type="page"/>
      </w:r>
    </w:p>
    <w:p w14:paraId="7228F451" w14:textId="509516FD" w:rsidR="00B251BD" w:rsidRPr="00B8300D" w:rsidRDefault="00A92441" w:rsidP="00B8300D">
      <w:pPr>
        <w:autoSpaceDE w:val="0"/>
        <w:autoSpaceDN w:val="0"/>
        <w:adjustRightInd w:val="0"/>
        <w:ind w:right="-2"/>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lastRenderedPageBreak/>
        <w:t>Załącznik nr 1 do SWZ</w:t>
      </w:r>
    </w:p>
    <w:p w14:paraId="1443912C" w14:textId="029FB876" w:rsidR="00B251BD" w:rsidRDefault="00A92441" w:rsidP="00B8300D">
      <w:pPr>
        <w:spacing w:after="0"/>
        <w:jc w:val="center"/>
        <w:rPr>
          <w:rFonts w:ascii="Times New Roman" w:eastAsia="Times New Roman" w:hAnsi="Times New Roman" w:cs="Times New Roman"/>
          <w:b/>
          <w:sz w:val="24"/>
          <w:szCs w:val="24"/>
          <w:lang w:eastAsia="pl-PL"/>
        </w:rPr>
      </w:pPr>
      <w:r w:rsidRPr="00A92441">
        <w:rPr>
          <w:rFonts w:ascii="Times New Roman" w:eastAsia="Times New Roman" w:hAnsi="Times New Roman" w:cs="Times New Roman"/>
          <w:b/>
          <w:sz w:val="24"/>
          <w:szCs w:val="24"/>
          <w:lang w:eastAsia="pl-PL"/>
        </w:rPr>
        <w:t>FORMULARZ OFERTOWY</w:t>
      </w:r>
    </w:p>
    <w:p w14:paraId="44744475" w14:textId="77777777" w:rsidR="00B8300D" w:rsidRPr="00A92441" w:rsidRDefault="00B8300D" w:rsidP="00B8300D">
      <w:pPr>
        <w:spacing w:after="0"/>
        <w:jc w:val="center"/>
        <w:rPr>
          <w:rFonts w:ascii="Times New Roman" w:eastAsia="Times New Roman" w:hAnsi="Times New Roman" w:cs="Times New Roman"/>
          <w:b/>
          <w:sz w:val="24"/>
          <w:szCs w:val="24"/>
          <w:lang w:eastAsia="pl-PL"/>
        </w:rPr>
      </w:pPr>
    </w:p>
    <w:p w14:paraId="487F4AB5" w14:textId="2DFD69BC" w:rsidR="00A92441" w:rsidRPr="00B30863" w:rsidRDefault="00A92441" w:rsidP="00A92441">
      <w:pPr>
        <w:spacing w:after="0"/>
        <w:jc w:val="both"/>
        <w:rPr>
          <w:rFonts w:ascii="Times New Roman" w:eastAsia="Times New Roman" w:hAnsi="Times New Roman" w:cs="Times New Roman"/>
          <w:b/>
          <w:lang w:eastAsia="pl-PL"/>
        </w:rPr>
      </w:pPr>
      <w:r w:rsidRPr="0018409E">
        <w:rPr>
          <w:rFonts w:ascii="Times New Roman" w:eastAsia="Times New Roman" w:hAnsi="Times New Roman" w:cs="Times New Roman"/>
          <w:lang w:eastAsia="pl-PL"/>
        </w:rPr>
        <w:t xml:space="preserve">Przystępując do udziału w postępowaniu o udzielenie zamówienia publicznego prowadzonego </w:t>
      </w:r>
      <w:r w:rsidRPr="00B30863">
        <w:rPr>
          <w:rFonts w:ascii="Times New Roman" w:eastAsia="Times New Roman" w:hAnsi="Times New Roman" w:cs="Times New Roman"/>
          <w:lang w:eastAsia="pl-PL"/>
        </w:rPr>
        <w:t xml:space="preserve">w trybie </w:t>
      </w:r>
      <w:r w:rsidR="00312F25">
        <w:rPr>
          <w:rFonts w:ascii="Times New Roman" w:eastAsia="Times New Roman" w:hAnsi="Times New Roman" w:cs="Times New Roman"/>
          <w:lang w:eastAsia="pl-PL"/>
        </w:rPr>
        <w:t>podstawowym bez negocjacji</w:t>
      </w:r>
      <w:r w:rsidRPr="00B30863">
        <w:rPr>
          <w:rFonts w:ascii="Times New Roman" w:eastAsia="Times New Roman" w:hAnsi="Times New Roman" w:cs="Times New Roman"/>
          <w:lang w:eastAsia="pl-PL"/>
        </w:rPr>
        <w:t xml:space="preserve"> na:</w:t>
      </w:r>
      <w:r w:rsidRPr="00B30863">
        <w:rPr>
          <w:rFonts w:ascii="Times New Roman" w:eastAsia="Times New Roman" w:hAnsi="Times New Roman" w:cs="Times New Roman"/>
          <w:b/>
          <w:lang w:eastAsia="pl-PL"/>
        </w:rPr>
        <w:t xml:space="preserve"> </w:t>
      </w:r>
      <w:r w:rsidR="00312F25">
        <w:rPr>
          <w:rFonts w:ascii="Times New Roman" w:hAnsi="Times New Roman" w:cs="Times New Roman"/>
          <w:b/>
        </w:rPr>
        <w:t>Z</w:t>
      </w:r>
      <w:r w:rsidR="00312F25" w:rsidRPr="00B432CA">
        <w:rPr>
          <w:rFonts w:ascii="Times New Roman" w:hAnsi="Times New Roman" w:cs="Times New Roman"/>
          <w:b/>
        </w:rPr>
        <w:t>akup i dostaw</w:t>
      </w:r>
      <w:r w:rsidR="00312F25">
        <w:rPr>
          <w:rFonts w:ascii="Times New Roman" w:hAnsi="Times New Roman" w:cs="Times New Roman"/>
          <w:b/>
        </w:rPr>
        <w:t>ę</w:t>
      </w:r>
      <w:r w:rsidR="00312F25" w:rsidRPr="00B432CA">
        <w:rPr>
          <w:rFonts w:ascii="Times New Roman" w:hAnsi="Times New Roman" w:cs="Times New Roman"/>
          <w:b/>
        </w:rPr>
        <w:t xml:space="preserve"> </w:t>
      </w:r>
      <w:r w:rsidR="00312F25" w:rsidRPr="00B432CA">
        <w:rPr>
          <w:rFonts w:ascii="Times New Roman" w:eastAsia="Times New Roman" w:hAnsi="Times New Roman" w:cs="Times New Roman"/>
          <w:b/>
          <w:lang w:eastAsia="pl-PL"/>
        </w:rPr>
        <w:t>oleju opałowego</w:t>
      </w:r>
      <w:r w:rsidR="00692BA7">
        <w:rPr>
          <w:rFonts w:ascii="Times New Roman" w:eastAsia="Times New Roman" w:hAnsi="Times New Roman" w:cs="Times New Roman"/>
          <w:b/>
          <w:lang w:eastAsia="pl-PL"/>
        </w:rPr>
        <w:t xml:space="preserve"> </w:t>
      </w:r>
      <w:r w:rsidR="00692BA7" w:rsidRPr="00692BA7">
        <w:rPr>
          <w:rFonts w:ascii="Times New Roman" w:eastAsia="Times New Roman" w:hAnsi="Times New Roman" w:cs="Times New Roman"/>
          <w:b/>
          <w:szCs w:val="26"/>
          <w:lang w:eastAsia="pl-PL"/>
        </w:rPr>
        <w:t xml:space="preserve">lekkiego L-1 </w:t>
      </w:r>
      <w:r w:rsidR="004823C9" w:rsidRPr="00692BA7">
        <w:rPr>
          <w:rFonts w:ascii="Times New Roman" w:eastAsia="Times New Roman" w:hAnsi="Times New Roman" w:cs="Times New Roman"/>
          <w:b/>
          <w:sz w:val="20"/>
          <w:lang w:eastAsia="pl-PL"/>
        </w:rPr>
        <w:t xml:space="preserve"> </w:t>
      </w:r>
      <w:r w:rsidR="00312F25" w:rsidRPr="00B432CA">
        <w:rPr>
          <w:rFonts w:ascii="Times New Roman" w:eastAsia="Times New Roman" w:hAnsi="Times New Roman" w:cs="Times New Roman"/>
          <w:b/>
          <w:lang w:eastAsia="pl-PL"/>
        </w:rPr>
        <w:t xml:space="preserve">do celów grzewczych </w:t>
      </w:r>
      <w:r w:rsidR="004823C9">
        <w:rPr>
          <w:rFonts w:ascii="Times New Roman" w:eastAsia="Times New Roman" w:hAnsi="Times New Roman" w:cs="Times New Roman"/>
          <w:b/>
          <w:lang w:eastAsia="pl-PL"/>
        </w:rPr>
        <w:t>na potrzeby</w:t>
      </w:r>
      <w:r w:rsidR="00312F25" w:rsidRPr="00B432CA">
        <w:rPr>
          <w:rFonts w:ascii="Times New Roman" w:eastAsia="Times New Roman" w:hAnsi="Times New Roman" w:cs="Times New Roman"/>
          <w:b/>
          <w:lang w:eastAsia="pl-PL"/>
        </w:rPr>
        <w:t xml:space="preserve"> kompleksów administrowanych przez 26 Wojskowy Oddział Gospodarczy w Zegrzu</w:t>
      </w:r>
      <w:r w:rsidR="00312F25">
        <w:rPr>
          <w:rFonts w:ascii="Times New Roman" w:eastAsia="Times New Roman" w:hAnsi="Times New Roman" w:cs="Times New Roman"/>
          <w:b/>
          <w:lang w:eastAsia="pl-PL"/>
        </w:rPr>
        <w:t xml:space="preserve"> na I</w:t>
      </w:r>
      <w:r w:rsidR="004823C9">
        <w:rPr>
          <w:rFonts w:ascii="Times New Roman" w:eastAsia="Times New Roman" w:hAnsi="Times New Roman" w:cs="Times New Roman"/>
          <w:b/>
          <w:lang w:eastAsia="pl-PL"/>
        </w:rPr>
        <w:t>I</w:t>
      </w:r>
      <w:r w:rsidR="00312F25">
        <w:rPr>
          <w:rFonts w:ascii="Times New Roman" w:eastAsia="Times New Roman" w:hAnsi="Times New Roman" w:cs="Times New Roman"/>
          <w:b/>
          <w:lang w:eastAsia="pl-PL"/>
        </w:rPr>
        <w:t xml:space="preserve"> półrocze.</w:t>
      </w:r>
    </w:p>
    <w:p w14:paraId="5661DD51" w14:textId="77777777" w:rsidR="00A92441" w:rsidRPr="00A92441" w:rsidRDefault="00A92441" w:rsidP="00A92441">
      <w:pPr>
        <w:spacing w:after="0"/>
        <w:jc w:val="both"/>
        <w:rPr>
          <w:rFonts w:ascii="Times New Roman" w:eastAsia="Times New Roman" w:hAnsi="Times New Roman" w:cs="Times New Roman"/>
          <w:b/>
          <w:sz w:val="24"/>
          <w:szCs w:val="24"/>
        </w:rPr>
      </w:pPr>
    </w:p>
    <w:p w14:paraId="037444EC" w14:textId="77777777" w:rsidR="00A92441" w:rsidRPr="0018409E" w:rsidRDefault="00A92441" w:rsidP="00A92441">
      <w:pPr>
        <w:spacing w:after="60" w:line="240" w:lineRule="auto"/>
        <w:jc w:val="both"/>
        <w:rPr>
          <w:rFonts w:ascii="Times New Roman" w:eastAsia="Times New Roman" w:hAnsi="Times New Roman" w:cs="Times New Roman"/>
          <w:b/>
          <w:bCs/>
          <w:u w:val="single"/>
        </w:rPr>
      </w:pPr>
      <w:r w:rsidRPr="0018409E">
        <w:rPr>
          <w:rFonts w:ascii="Times New Roman" w:eastAsia="Times New Roman" w:hAnsi="Times New Roman" w:cs="Times New Roman"/>
          <w:b/>
          <w:bCs/>
          <w:u w:val="single"/>
        </w:rPr>
        <w:t>Ofertę składam samodzielnie*:</w:t>
      </w:r>
    </w:p>
    <w:p w14:paraId="1E84B2B5" w14:textId="77777777" w:rsidR="00A92441" w:rsidRPr="0018409E" w:rsidRDefault="00A92441" w:rsidP="00A92441">
      <w:pPr>
        <w:widowControl w:val="0"/>
        <w:autoSpaceDE w:val="0"/>
        <w:spacing w:after="0"/>
        <w:jc w:val="both"/>
        <w:rPr>
          <w:rFonts w:ascii="Times New Roman" w:eastAsia="Times New Roman" w:hAnsi="Times New Roman" w:cs="Times New Roman"/>
          <w:b/>
          <w:bCs/>
          <w:lang w:eastAsia="pl-PL"/>
        </w:rPr>
      </w:pPr>
    </w:p>
    <w:p w14:paraId="63C87A3B" w14:textId="77777777" w:rsidR="00A92441" w:rsidRPr="0018409E" w:rsidRDefault="00A92441" w:rsidP="00A92441">
      <w:pPr>
        <w:widowControl w:val="0"/>
        <w:autoSpaceDE w:val="0"/>
        <w:spacing w:after="0"/>
        <w:rPr>
          <w:rFonts w:ascii="Times New Roman" w:eastAsia="Times New Roman" w:hAnsi="Times New Roman" w:cs="Times New Roman"/>
          <w:lang w:eastAsia="pl-PL"/>
        </w:rPr>
      </w:pPr>
      <w:r w:rsidRPr="0018409E">
        <w:rPr>
          <w:rFonts w:ascii="Times New Roman" w:eastAsia="Times New Roman" w:hAnsi="Times New Roman" w:cs="Times New Roman"/>
          <w:b/>
          <w:bCs/>
          <w:lang w:eastAsia="pl-PL"/>
        </w:rPr>
        <w:t>Nazwa/Firma Wykonawcy:</w:t>
      </w:r>
      <w:r w:rsidRPr="0018409E">
        <w:rPr>
          <w:rFonts w:ascii="Times New Roman" w:eastAsia="Times New Roman" w:hAnsi="Times New Roman" w:cs="Times New Roman"/>
          <w:lang w:eastAsia="pl-PL"/>
        </w:rPr>
        <w:t xml:space="preserve"> </w:t>
      </w:r>
    </w:p>
    <w:p w14:paraId="1D061748" w14:textId="77777777" w:rsidR="00A92441" w:rsidRPr="0018409E" w:rsidRDefault="00A92441" w:rsidP="00A92441">
      <w:pPr>
        <w:widowControl w:val="0"/>
        <w:autoSpaceDE w:val="0"/>
        <w:spacing w:after="120" w:line="240" w:lineRule="auto"/>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18409E">
        <w:rPr>
          <w:rFonts w:ascii="Times New Roman" w:eastAsia="Times New Roman" w:hAnsi="Times New Roman" w:cs="Times New Roman"/>
          <w:lang w:eastAsia="pl-PL"/>
        </w:rPr>
        <w:t>…….</w:t>
      </w:r>
    </w:p>
    <w:p w14:paraId="0DB7E393" w14:textId="77777777" w:rsidR="00A92441" w:rsidRPr="0018409E" w:rsidRDefault="00A92441" w:rsidP="00A92441">
      <w:pPr>
        <w:widowControl w:val="0"/>
        <w:autoSpaceDE w:val="0"/>
        <w:spacing w:after="120" w:line="240" w:lineRule="auto"/>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18409E">
        <w:rPr>
          <w:rFonts w:ascii="Times New Roman" w:eastAsia="Times New Roman" w:hAnsi="Times New Roman" w:cs="Times New Roman"/>
          <w:lang w:eastAsia="pl-PL"/>
        </w:rPr>
        <w:t>……..</w:t>
      </w:r>
    </w:p>
    <w:p w14:paraId="62A23DA4" w14:textId="77777777" w:rsidR="00A92441" w:rsidRPr="0018409E" w:rsidRDefault="00A92441" w:rsidP="00A92441">
      <w:pPr>
        <w:widowControl w:val="0"/>
        <w:autoSpaceDE w:val="0"/>
        <w:spacing w:after="120" w:line="240" w:lineRule="auto"/>
        <w:rPr>
          <w:rFonts w:ascii="Times New Roman" w:eastAsia="Times New Roman" w:hAnsi="Times New Roman" w:cs="Times New Roman"/>
          <w:b/>
          <w:bCs/>
          <w:lang w:eastAsia="pl-PL"/>
        </w:rPr>
      </w:pPr>
      <w:r w:rsidRPr="0018409E">
        <w:rPr>
          <w:rFonts w:ascii="Times New Roman" w:eastAsia="Times New Roman" w:hAnsi="Times New Roman" w:cs="Times New Roman"/>
          <w:b/>
          <w:bCs/>
          <w:lang w:eastAsia="pl-PL"/>
        </w:rPr>
        <w:t>Siedziba Wykonawcy:</w:t>
      </w:r>
    </w:p>
    <w:p w14:paraId="0523A21C"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ulica, nr domu, nr lokalu ....................................................................................................</w:t>
      </w:r>
      <w:r w:rsidR="0018409E">
        <w:rPr>
          <w:rFonts w:ascii="Times New Roman" w:eastAsia="Times New Roman" w:hAnsi="Times New Roman" w:cs="Times New Roman"/>
          <w:lang w:eastAsia="pl-PL"/>
        </w:rPr>
        <w:t>.......</w:t>
      </w:r>
    </w:p>
    <w:p w14:paraId="430EC45E"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kod ……………..………..… miejscowość .......................................................................</w:t>
      </w:r>
      <w:r w:rsidR="0018409E">
        <w:rPr>
          <w:rFonts w:ascii="Times New Roman" w:eastAsia="Times New Roman" w:hAnsi="Times New Roman" w:cs="Times New Roman"/>
          <w:lang w:eastAsia="pl-PL"/>
        </w:rPr>
        <w:t>......</w:t>
      </w:r>
    </w:p>
    <w:p w14:paraId="28902CD5"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województwo ………………………………………………………….…………………</w:t>
      </w:r>
      <w:r w:rsidR="0018409E">
        <w:rPr>
          <w:rFonts w:ascii="Times New Roman" w:eastAsia="Times New Roman" w:hAnsi="Times New Roman" w:cs="Times New Roman"/>
          <w:lang w:eastAsia="pl-PL"/>
        </w:rPr>
        <w:t>…..</w:t>
      </w:r>
    </w:p>
    <w:p w14:paraId="3E14A352"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 faks ..........................................................</w:t>
      </w:r>
      <w:r w:rsidR="0018409E">
        <w:rPr>
          <w:rFonts w:ascii="Times New Roman" w:eastAsia="Times New Roman" w:hAnsi="Times New Roman" w:cs="Times New Roman"/>
          <w:lang w:eastAsia="pl-PL"/>
        </w:rPr>
        <w:t>.....</w:t>
      </w:r>
    </w:p>
    <w:p w14:paraId="47CF8F78" w14:textId="576F2E7D" w:rsidR="00A92441" w:rsidRPr="00312F25" w:rsidRDefault="00A92441" w:rsidP="00312F25">
      <w:pPr>
        <w:widowControl w:val="0"/>
        <w:autoSpaceDE w:val="0"/>
        <w:spacing w:after="120"/>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REGON ........................................................... NIP ...........................................................</w:t>
      </w:r>
      <w:r w:rsidR="0018409E">
        <w:rPr>
          <w:rFonts w:ascii="Times New Roman" w:eastAsia="Times New Roman" w:hAnsi="Times New Roman" w:cs="Times New Roman"/>
          <w:lang w:eastAsia="pl-PL"/>
        </w:rPr>
        <w:t>.....</w:t>
      </w:r>
    </w:p>
    <w:p w14:paraId="00BFC0CB" w14:textId="5D194A49" w:rsidR="00A92441" w:rsidRPr="0018409E" w:rsidRDefault="00A92441" w:rsidP="00A92441">
      <w:pPr>
        <w:spacing w:after="0"/>
        <w:jc w:val="both"/>
        <w:rPr>
          <w:rFonts w:ascii="Times New Roman" w:eastAsia="Times New Roman" w:hAnsi="Times New Roman" w:cs="Times New Roman"/>
          <w:b/>
          <w:bCs/>
          <w:u w:val="single"/>
        </w:rPr>
      </w:pPr>
      <w:r w:rsidRPr="0018409E">
        <w:rPr>
          <w:rFonts w:ascii="Times New Roman" w:eastAsia="Times New Roman" w:hAnsi="Times New Roman" w:cs="Times New Roman"/>
          <w:b/>
          <w:bCs/>
          <w:u w:val="single"/>
        </w:rPr>
        <w:t>Ofertę składam w imieniu Wykonawców wspólnie ubiegających się o udzielenie zamówienia (konsorcjum/spółka cywilna*)</w:t>
      </w:r>
    </w:p>
    <w:p w14:paraId="5753E930" w14:textId="3B73222F" w:rsidR="00A92441" w:rsidRDefault="00A92441" w:rsidP="00A92441">
      <w:pPr>
        <w:spacing w:after="0"/>
        <w:jc w:val="both"/>
        <w:rPr>
          <w:rFonts w:ascii="Times New Roman" w:eastAsia="Times New Roman" w:hAnsi="Times New Roman" w:cs="Times New Roman"/>
          <w:b/>
          <w:bCs/>
        </w:rPr>
      </w:pPr>
      <w:r w:rsidRPr="0018409E">
        <w:rPr>
          <w:rFonts w:ascii="Times New Roman" w:eastAsia="Times New Roman" w:hAnsi="Times New Roman" w:cs="Times New Roman"/>
          <w:bCs/>
        </w:rPr>
        <w:t>Nazwy i siedziby wszystkich Wykonawców wspólnie ubiegających się o udzielenie zamówienia /jeżeli dotyczy/</w:t>
      </w:r>
      <w:r w:rsidRPr="0018409E">
        <w:rPr>
          <w:rFonts w:ascii="Times New Roman" w:eastAsia="Times New Roman" w:hAnsi="Times New Roman" w:cs="Times New Roman"/>
          <w:b/>
          <w:bCs/>
        </w:rPr>
        <w:t xml:space="preserve"> </w:t>
      </w:r>
    </w:p>
    <w:p w14:paraId="4AF34236" w14:textId="77777777" w:rsidR="00B8300D" w:rsidRPr="0018409E" w:rsidRDefault="00B8300D" w:rsidP="00A92441">
      <w:pPr>
        <w:spacing w:after="0"/>
        <w:jc w:val="both"/>
        <w:rPr>
          <w:rFonts w:ascii="Times New Roman" w:eastAsia="Times New Roman" w:hAnsi="Times New Roman" w:cs="Times New Roman"/>
          <w:b/>
          <w:bCs/>
        </w:rPr>
      </w:pPr>
    </w:p>
    <w:p w14:paraId="4925AE2E"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Lider: …………………………………………… Adres ……</w:t>
      </w:r>
      <w:r w:rsidR="0018409E">
        <w:rPr>
          <w:rFonts w:ascii="Times New Roman" w:eastAsia="Times New Roman" w:hAnsi="Times New Roman" w:cs="Times New Roman"/>
          <w:bCs/>
        </w:rPr>
        <w:t>………</w:t>
      </w:r>
      <w:r w:rsidRPr="0018409E">
        <w:rPr>
          <w:rFonts w:ascii="Times New Roman" w:eastAsia="Times New Roman" w:hAnsi="Times New Roman" w:cs="Times New Roman"/>
          <w:bCs/>
        </w:rPr>
        <w:t>…………………..……….</w:t>
      </w:r>
    </w:p>
    <w:p w14:paraId="4597F48D"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Partnerzy:</w:t>
      </w:r>
    </w:p>
    <w:p w14:paraId="718D96E4" w14:textId="77777777" w:rsidR="00A92441" w:rsidRPr="0018409E" w:rsidRDefault="00A92441" w:rsidP="00B8300D">
      <w:pPr>
        <w:spacing w:before="120" w:after="240"/>
        <w:jc w:val="both"/>
        <w:rPr>
          <w:rFonts w:ascii="Times New Roman" w:eastAsia="Times New Roman" w:hAnsi="Times New Roman" w:cs="Times New Roman"/>
          <w:bCs/>
        </w:rPr>
      </w:pPr>
      <w:r w:rsidRPr="0018409E">
        <w:rPr>
          <w:rFonts w:ascii="Times New Roman" w:eastAsia="Times New Roman" w:hAnsi="Times New Roman" w:cs="Times New Roman"/>
          <w:bCs/>
        </w:rPr>
        <w:t>Nazwa ………………………………………… Adres …</w:t>
      </w:r>
      <w:r w:rsidR="0018409E">
        <w:rPr>
          <w:rFonts w:ascii="Times New Roman" w:eastAsia="Times New Roman" w:hAnsi="Times New Roman" w:cs="Times New Roman"/>
          <w:bCs/>
        </w:rPr>
        <w:t>……….</w:t>
      </w:r>
      <w:r w:rsidRPr="0018409E">
        <w:rPr>
          <w:rFonts w:ascii="Times New Roman" w:eastAsia="Times New Roman" w:hAnsi="Times New Roman" w:cs="Times New Roman"/>
          <w:bCs/>
        </w:rPr>
        <w:t>……………….……………...</w:t>
      </w:r>
    </w:p>
    <w:p w14:paraId="5FE2A894" w14:textId="713FE2FD" w:rsidR="00A92441" w:rsidRDefault="00A92441" w:rsidP="00B8300D">
      <w:pPr>
        <w:spacing w:before="120" w:after="240"/>
        <w:jc w:val="both"/>
        <w:rPr>
          <w:rFonts w:ascii="Times New Roman" w:eastAsia="Times New Roman" w:hAnsi="Times New Roman" w:cs="Times New Roman"/>
          <w:bCs/>
        </w:rPr>
      </w:pPr>
      <w:r w:rsidRPr="0018409E">
        <w:rPr>
          <w:rFonts w:ascii="Times New Roman" w:eastAsia="Times New Roman" w:hAnsi="Times New Roman" w:cs="Times New Roman"/>
          <w:bCs/>
        </w:rPr>
        <w:t>Nazwa ………………………………………… Adres ……………</w:t>
      </w:r>
      <w:r w:rsidR="0018409E">
        <w:rPr>
          <w:rFonts w:ascii="Times New Roman" w:eastAsia="Times New Roman" w:hAnsi="Times New Roman" w:cs="Times New Roman"/>
          <w:bCs/>
        </w:rPr>
        <w:t>………</w:t>
      </w:r>
      <w:r w:rsidRPr="0018409E">
        <w:rPr>
          <w:rFonts w:ascii="Times New Roman" w:eastAsia="Times New Roman" w:hAnsi="Times New Roman" w:cs="Times New Roman"/>
          <w:bCs/>
        </w:rPr>
        <w:t>…………………..…</w:t>
      </w:r>
    </w:p>
    <w:p w14:paraId="3AF3E7CA" w14:textId="77777777" w:rsidR="00B8300D" w:rsidRPr="0018409E" w:rsidRDefault="00B8300D" w:rsidP="00A92441">
      <w:pPr>
        <w:spacing w:after="120"/>
        <w:jc w:val="both"/>
        <w:rPr>
          <w:rFonts w:ascii="Times New Roman" w:eastAsia="Times New Roman" w:hAnsi="Times New Roman" w:cs="Times New Roman"/>
          <w:bCs/>
        </w:rPr>
      </w:pPr>
    </w:p>
    <w:p w14:paraId="156A2A6F"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Ustanowionym pełnomocnikiem do reprezentowania w postępowaniu o udzielenie zamówienia i/lub zawarcia umowy w sprawie zamówienia publicznego, w przypadku składania oferty wspólnej przez dwa lub więcej podmioty gospodarcze jest:</w:t>
      </w:r>
    </w:p>
    <w:p w14:paraId="24EA90AF"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Stanowisko: ………………………………… imię i nazwisko …….………….………</w:t>
      </w:r>
    </w:p>
    <w:p w14:paraId="4AD21C37" w14:textId="02082EF7" w:rsidR="00B251BD" w:rsidRDefault="00A92441" w:rsidP="00A92441">
      <w:pPr>
        <w:spacing w:after="120" w:line="360" w:lineRule="auto"/>
        <w:jc w:val="both"/>
        <w:rPr>
          <w:rFonts w:ascii="Times New Roman" w:eastAsia="Times New Roman" w:hAnsi="Times New Roman" w:cs="Times New Roman"/>
          <w:bCs/>
        </w:rPr>
      </w:pPr>
      <w:r w:rsidRPr="0018409E">
        <w:rPr>
          <w:rFonts w:ascii="Times New Roman" w:eastAsia="Times New Roman" w:hAnsi="Times New Roman" w:cs="Times New Roman"/>
          <w:bCs/>
        </w:rPr>
        <w:t>tel. kontaktowy ……………………………… faks ………..…..………………………</w:t>
      </w:r>
    </w:p>
    <w:p w14:paraId="0EFE64F8" w14:textId="77777777" w:rsidR="00B251BD" w:rsidRDefault="00B251BD">
      <w:pPr>
        <w:rPr>
          <w:rFonts w:ascii="Times New Roman" w:eastAsia="Times New Roman" w:hAnsi="Times New Roman" w:cs="Times New Roman"/>
          <w:bCs/>
        </w:rPr>
      </w:pPr>
      <w:r>
        <w:rPr>
          <w:rFonts w:ascii="Times New Roman" w:eastAsia="Times New Roman" w:hAnsi="Times New Roman" w:cs="Times New Roman"/>
          <w:bCs/>
        </w:rPr>
        <w:br w:type="page"/>
      </w:r>
    </w:p>
    <w:p w14:paraId="411948BC" w14:textId="77777777" w:rsidR="00B251BD" w:rsidRPr="0018409E" w:rsidRDefault="00B251BD" w:rsidP="00A92441">
      <w:pPr>
        <w:spacing w:after="120" w:line="360" w:lineRule="auto"/>
        <w:jc w:val="both"/>
        <w:rPr>
          <w:rFonts w:ascii="Times New Roman" w:eastAsia="Times New Roman" w:hAnsi="Times New Roman" w:cs="Times New Roman"/>
          <w:bCs/>
        </w:rPr>
      </w:pPr>
    </w:p>
    <w:p w14:paraId="5AE9CA37" w14:textId="77777777" w:rsidR="00A92441" w:rsidRPr="0018409E" w:rsidRDefault="00A92441" w:rsidP="00523913">
      <w:pPr>
        <w:numPr>
          <w:ilvl w:val="3"/>
          <w:numId w:val="38"/>
        </w:numPr>
        <w:tabs>
          <w:tab w:val="num" w:pos="284"/>
        </w:tabs>
        <w:spacing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Oferujemy wykonanie zamówienia zgodnie z wymogami Specyfikacji Warunków Zamówienia za cenę:</w:t>
      </w:r>
    </w:p>
    <w:tbl>
      <w:tblPr>
        <w:tblW w:w="8225" w:type="dxa"/>
        <w:tblInd w:w="388" w:type="dxa"/>
        <w:tblLayout w:type="fixed"/>
        <w:tblLook w:val="0000" w:firstRow="0" w:lastRow="0" w:firstColumn="0" w:lastColumn="0" w:noHBand="0" w:noVBand="0"/>
      </w:tblPr>
      <w:tblGrid>
        <w:gridCol w:w="8225"/>
      </w:tblGrid>
      <w:tr w:rsidR="00A92441" w:rsidRPr="00A92441" w14:paraId="3DE3873A" w14:textId="77777777" w:rsidTr="00D32D31">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5FF9757" w14:textId="77777777" w:rsidR="00A92441" w:rsidRPr="00A92441" w:rsidRDefault="00A92441" w:rsidP="00A92441">
            <w:pPr>
              <w:snapToGrid w:val="0"/>
              <w:spacing w:after="0"/>
              <w:jc w:val="both"/>
              <w:rPr>
                <w:rFonts w:ascii="Times New Roman" w:eastAsia="Times New Roman" w:hAnsi="Times New Roman" w:cs="Times New Roman"/>
                <w:b/>
                <w:sz w:val="24"/>
                <w:szCs w:val="24"/>
                <w:lang w:eastAsia="pl-PL"/>
              </w:rPr>
            </w:pPr>
          </w:p>
          <w:p w14:paraId="495DCC02" w14:textId="77777777" w:rsidR="00A92441" w:rsidRPr="00A92441" w:rsidRDefault="00D32D31" w:rsidP="00312F25">
            <w:pPr>
              <w:spacing w:before="120"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netto: ……………………………..….. zł</w:t>
            </w:r>
          </w:p>
          <w:p w14:paraId="6EE01C97" w14:textId="77777777" w:rsidR="00A92441" w:rsidRPr="00A92441" w:rsidRDefault="00A92441" w:rsidP="00312F25">
            <w:pPr>
              <w:spacing w:before="120" w:after="0" w:line="360" w:lineRule="auto"/>
              <w:rPr>
                <w:rFonts w:ascii="Times New Roman" w:eastAsia="Times New Roman" w:hAnsi="Times New Roman" w:cs="Times New Roman"/>
                <w:bCs/>
                <w:sz w:val="24"/>
                <w:szCs w:val="24"/>
                <w:lang w:eastAsia="pl-PL"/>
              </w:rPr>
            </w:pPr>
            <w:r w:rsidRPr="00A92441">
              <w:rPr>
                <w:rFonts w:ascii="Times New Roman" w:eastAsia="Times New Roman" w:hAnsi="Times New Roman" w:cs="Times New Roman"/>
                <w:bCs/>
                <w:sz w:val="24"/>
                <w:szCs w:val="24"/>
                <w:lang w:eastAsia="pl-PL"/>
              </w:rPr>
              <w:t>+  podatek VAT wg stawki ……....%  wynosi: ......................</w:t>
            </w:r>
            <w:r w:rsidR="00D32D31">
              <w:rPr>
                <w:rFonts w:ascii="Times New Roman" w:eastAsia="Times New Roman" w:hAnsi="Times New Roman" w:cs="Times New Roman"/>
                <w:bCs/>
                <w:sz w:val="24"/>
                <w:szCs w:val="24"/>
                <w:lang w:eastAsia="pl-PL"/>
              </w:rPr>
              <w:t>......................</w:t>
            </w:r>
            <w:r w:rsidRPr="00A92441">
              <w:rPr>
                <w:rFonts w:ascii="Times New Roman" w:eastAsia="Times New Roman" w:hAnsi="Times New Roman" w:cs="Times New Roman"/>
                <w:bCs/>
                <w:sz w:val="24"/>
                <w:szCs w:val="24"/>
                <w:lang w:eastAsia="pl-PL"/>
              </w:rPr>
              <w:t xml:space="preserve">.......... zł </w:t>
            </w:r>
          </w:p>
          <w:p w14:paraId="26B5B888" w14:textId="77777777" w:rsidR="00A92441" w:rsidRPr="00A92441" w:rsidRDefault="00D32D31" w:rsidP="00312F25">
            <w:pPr>
              <w:spacing w:before="120"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brutto: ……………………………..… zł</w:t>
            </w:r>
          </w:p>
          <w:p w14:paraId="34CD2A7B" w14:textId="2E43BE91" w:rsidR="00A92441" w:rsidRPr="00312F25" w:rsidRDefault="00D32D31" w:rsidP="00DB04C0">
            <w:pPr>
              <w:spacing w:after="0"/>
              <w:ind w:right="-567"/>
              <w:jc w:val="both"/>
              <w:rPr>
                <w:rFonts w:ascii="Times New Roman" w:eastAsia="Times New Roman" w:hAnsi="Times New Roman" w:cs="Times New Roman"/>
                <w:bCs/>
                <w:sz w:val="24"/>
                <w:szCs w:val="24"/>
                <w:lang w:eastAsia="pl-PL"/>
              </w:rPr>
            </w:pPr>
            <w:r w:rsidRPr="00312F25">
              <w:rPr>
                <w:rFonts w:ascii="Times New Roman" w:eastAsia="Times New Roman" w:hAnsi="Times New Roman" w:cs="Times New Roman"/>
                <w:b/>
                <w:lang w:eastAsia="pl-PL"/>
              </w:rPr>
              <w:t>Zgodnie z Załącznikiem nr 2 do SWZ – „Formularzem cenowym”</w:t>
            </w:r>
          </w:p>
        </w:tc>
      </w:tr>
    </w:tbl>
    <w:p w14:paraId="5CC78E0A" w14:textId="0ABEEAF1"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ahoma"/>
          <w:lang w:eastAsia="pl-PL"/>
        </w:rPr>
      </w:pPr>
      <w:r w:rsidRPr="0018409E">
        <w:rPr>
          <w:rFonts w:ascii="Times New Roman" w:eastAsia="Times New Roman" w:hAnsi="Times New Roman" w:cs="Tahoma"/>
          <w:lang w:eastAsia="pl-PL"/>
        </w:rPr>
        <w:t xml:space="preserve">Oświadczam/my*, że </w:t>
      </w:r>
      <w:r w:rsidRPr="0018409E">
        <w:rPr>
          <w:rFonts w:ascii="Times New Roman" w:eastAsia="Times New Roman" w:hAnsi="Times New Roman" w:cs="Tahoma"/>
          <w:b/>
          <w:lang w:eastAsia="pl-PL"/>
        </w:rPr>
        <w:t>jestem</w:t>
      </w:r>
      <w:r w:rsidR="00B8300D">
        <w:rPr>
          <w:rFonts w:ascii="Times New Roman" w:eastAsia="Times New Roman" w:hAnsi="Times New Roman" w:cs="Tahoma"/>
          <w:b/>
          <w:lang w:eastAsia="pl-PL"/>
        </w:rPr>
        <w:t xml:space="preserve"> </w:t>
      </w:r>
      <w:r w:rsidRPr="0018409E">
        <w:rPr>
          <w:rFonts w:ascii="Times New Roman" w:eastAsia="Times New Roman" w:hAnsi="Times New Roman" w:cs="Tahoma"/>
          <w:lang w:eastAsia="pl-PL"/>
        </w:rPr>
        <w:t>zarejestrowanym czynnym płatnikiem podatku VAT/ zwolnionym z obowiązku uiszczenia podatku VAT*</w:t>
      </w:r>
    </w:p>
    <w:p w14:paraId="6EA10AE5" w14:textId="77777777"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imes New Roman"/>
          <w:bCs/>
          <w:lang w:eastAsia="pl-PL"/>
        </w:rPr>
      </w:pPr>
      <w:r w:rsidRPr="0018409E">
        <w:rPr>
          <w:rFonts w:ascii="Times New Roman" w:eastAsia="Times New Roman" w:hAnsi="Times New Roman" w:cs="Times New Roman"/>
          <w:lang w:eastAsia="pl-PL"/>
        </w:rPr>
        <w:t>Oświadczam</w:t>
      </w:r>
      <w:r w:rsidRPr="0018409E">
        <w:rPr>
          <w:rFonts w:ascii="Times New Roman" w:eastAsia="Times New Roman" w:hAnsi="Times New Roman" w:cs="Times New Roman"/>
          <w:bCs/>
          <w:lang w:eastAsia="pl-PL"/>
        </w:rPr>
        <w:t>/my, że oferowana cena zawiera wszystkie koszty związane z wykonaniem zamówienia. Podana cena będzie obowiązywać w okresie ważności umowy i nie ulegnie zmianie.</w:t>
      </w:r>
    </w:p>
    <w:p w14:paraId="332BD74C" w14:textId="77777777"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 że zamówienie wykonamy na zasadach określonych w SWZ.</w:t>
      </w:r>
    </w:p>
    <w:p w14:paraId="33EF4BDD" w14:textId="77777777"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Oświadczamy, że akceptujemy termin płatności</w:t>
      </w:r>
      <w:r w:rsidRPr="00D32D31">
        <w:rPr>
          <w:rFonts w:ascii="Times New Roman" w:eastAsia="Times New Roman" w:hAnsi="Times New Roman" w:cs="Times New Roman"/>
          <w:lang w:eastAsia="pl-PL"/>
        </w:rPr>
        <w:t>:</w:t>
      </w:r>
      <w:r w:rsidRPr="0018409E">
        <w:rPr>
          <w:rFonts w:ascii="Times New Roman" w:eastAsia="Times New Roman" w:hAnsi="Times New Roman" w:cs="Times New Roman"/>
          <w:b/>
          <w:lang w:eastAsia="pl-PL"/>
        </w:rPr>
        <w:t xml:space="preserve"> 30 dni </w:t>
      </w:r>
      <w:r w:rsidRPr="0018409E">
        <w:rPr>
          <w:rFonts w:ascii="Times New Roman" w:eastAsia="Times New Roman" w:hAnsi="Times New Roman" w:cs="Times New Roman"/>
          <w:lang w:eastAsia="pl-PL"/>
        </w:rPr>
        <w:t>od daty otrzymania przez Zamawiającego prawidłowo wystawionej faktury VAT.</w:t>
      </w:r>
    </w:p>
    <w:p w14:paraId="7E3E1B2C" w14:textId="77F297AA"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 że zapoznaliśmy się ze Specyfikacją Warunków Zamówienia (SWZ) oraz wyjaśnieniami i zmianami SWZ przekazanymi przez Zamawiającego</w:t>
      </w:r>
      <w:r w:rsidR="002C3AF9">
        <w:rPr>
          <w:rFonts w:ascii="Times New Roman" w:eastAsia="Times New Roman" w:hAnsi="Times New Roman" w:cs="Times New Roman"/>
          <w:lang w:eastAsia="pl-PL"/>
        </w:rPr>
        <w:t xml:space="preserve"> </w:t>
      </w:r>
      <w:r w:rsidRPr="0018409E">
        <w:rPr>
          <w:rFonts w:ascii="Times New Roman" w:eastAsia="Times New Roman" w:hAnsi="Times New Roman" w:cs="Times New Roman"/>
          <w:lang w:eastAsia="pl-PL"/>
        </w:rPr>
        <w:t>i uznajemy się za związanych określonymi w nich postanowieniami i zasadami postępowania. Zdobyliśmy konieczne informacje potrzebne do sporządzenia oferty i właściwego wykonania zamówienia.</w:t>
      </w:r>
    </w:p>
    <w:p w14:paraId="2FA56889" w14:textId="77777777"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 że uważamy się za związanych niniejszą ofertą na okres wskazany w SWZ.</w:t>
      </w:r>
    </w:p>
    <w:p w14:paraId="77A82BDA" w14:textId="77777777"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w:t>
      </w:r>
      <w:r w:rsidR="003E4CB2" w:rsidRPr="0018409E">
        <w:rPr>
          <w:rFonts w:ascii="Times New Roman" w:eastAsia="Times New Roman" w:hAnsi="Times New Roman" w:cs="Times New Roman"/>
          <w:lang w:eastAsia="pl-PL"/>
        </w:rPr>
        <w:t>, że akceptujemy dołączony do S</w:t>
      </w:r>
      <w:r w:rsidRPr="0018409E">
        <w:rPr>
          <w:rFonts w:ascii="Times New Roman" w:eastAsia="Times New Roman" w:hAnsi="Times New Roman" w:cs="Times New Roman"/>
          <w:lang w:eastAsia="pl-PL"/>
        </w:rPr>
        <w:t xml:space="preserve">WZ projekt umowy i zobowiązujemy się </w:t>
      </w:r>
      <w:r w:rsidR="00D32D31">
        <w:rPr>
          <w:rFonts w:ascii="Times New Roman" w:eastAsia="Times New Roman" w:hAnsi="Times New Roman" w:cs="Times New Roman"/>
          <w:lang w:eastAsia="pl-PL"/>
        </w:rPr>
        <w:br/>
      </w:r>
      <w:r w:rsidRPr="0018409E">
        <w:rPr>
          <w:rFonts w:ascii="Times New Roman" w:eastAsia="Times New Roman" w:hAnsi="Times New Roman" w:cs="Times New Roman"/>
          <w:lang w:eastAsia="pl-PL"/>
        </w:rPr>
        <w:t xml:space="preserve">w przypadku wyboru naszej oferty do zawarcia umowy na warunkach w niej określonych, </w:t>
      </w:r>
      <w:r w:rsidR="00D32D31">
        <w:rPr>
          <w:rFonts w:ascii="Times New Roman" w:eastAsia="Times New Roman" w:hAnsi="Times New Roman" w:cs="Times New Roman"/>
          <w:lang w:eastAsia="pl-PL"/>
        </w:rPr>
        <w:br/>
      </w:r>
      <w:r w:rsidRPr="0018409E">
        <w:rPr>
          <w:rFonts w:ascii="Times New Roman" w:eastAsia="Times New Roman" w:hAnsi="Times New Roman" w:cs="Times New Roman"/>
          <w:lang w:eastAsia="pl-PL"/>
        </w:rPr>
        <w:t>a także w miejscu i terminie wyznaczonym przez Zamawiającego.</w:t>
      </w:r>
    </w:p>
    <w:p w14:paraId="09A75378" w14:textId="0D7A8DCD" w:rsidR="00A92441" w:rsidRPr="0018409E" w:rsidRDefault="00A92441" w:rsidP="00523913">
      <w:pPr>
        <w:numPr>
          <w:ilvl w:val="3"/>
          <w:numId w:val="38"/>
        </w:numPr>
        <w:tabs>
          <w:tab w:val="num" w:pos="284"/>
        </w:tabs>
        <w:spacing w:before="120" w:after="120" w:line="240" w:lineRule="auto"/>
        <w:ind w:left="284" w:hanging="284"/>
        <w:jc w:val="both"/>
        <w:rPr>
          <w:rFonts w:ascii="Times New Roman" w:eastAsia="SimSun" w:hAnsi="Times New Roman" w:cs="Times New Roman"/>
          <w:lang w:eastAsia="pl-PL"/>
        </w:rPr>
      </w:pPr>
      <w:r w:rsidRPr="0018409E">
        <w:rPr>
          <w:rFonts w:ascii="Times New Roman" w:eastAsia="Times New Roman" w:hAnsi="Times New Roman" w:cs="Times New Roman"/>
          <w:lang w:eastAsia="pl-PL"/>
        </w:rPr>
        <w:t>Oświadczam/my</w:t>
      </w:r>
      <w:r w:rsidRPr="0018409E">
        <w:rPr>
          <w:rFonts w:ascii="Times New Roman" w:eastAsia="SimSun" w:hAnsi="Times New Roman" w:cs="Times New Roman"/>
          <w:lang w:eastAsia="pl-PL"/>
        </w:rPr>
        <w:t>, że oferta nie zawiera/zawiera* informacji(e) stanowiących(e) tajemnicę przedsiębiorstwa w rozumieniu art. 11 ust. 4 ustawy o zwalczaniu nieuczciwej konkurencji. Informacje takie zawarte są w następujących dokumentach/ stronach oferty*…………………….………………………………..……………...…</w:t>
      </w:r>
    </w:p>
    <w:p w14:paraId="7339CD13" w14:textId="77777777" w:rsidR="00A92441" w:rsidRPr="0018409E" w:rsidRDefault="00A92441" w:rsidP="00523913">
      <w:pPr>
        <w:numPr>
          <w:ilvl w:val="3"/>
          <w:numId w:val="38"/>
        </w:numPr>
        <w:spacing w:after="0" w:line="240" w:lineRule="auto"/>
        <w:ind w:left="284" w:hanging="426"/>
        <w:jc w:val="both"/>
        <w:rPr>
          <w:rFonts w:ascii="Times New Roman" w:eastAsia="SimSun" w:hAnsi="Times New Roman" w:cs="Times New Roman"/>
          <w:b/>
          <w:lang w:eastAsia="pl-PL"/>
        </w:rPr>
      </w:pPr>
      <w:r w:rsidRPr="0018409E">
        <w:rPr>
          <w:rFonts w:ascii="Times New Roman" w:eastAsia="SimSun" w:hAnsi="Times New Roman" w:cs="Times New Roman"/>
          <w:b/>
          <w:lang w:eastAsia="pl-PL"/>
        </w:rPr>
        <w:t xml:space="preserve">Oświadczam/my, że Wykonawca jest: </w:t>
      </w:r>
      <w:proofErr w:type="spellStart"/>
      <w:r w:rsidRPr="0018409E">
        <w:rPr>
          <w:rFonts w:ascii="Times New Roman" w:eastAsia="Times New Roman" w:hAnsi="Times New Roman" w:cs="Tahoma"/>
          <w:lang w:eastAsia="pl-PL"/>
        </w:rPr>
        <w:t>mikroprzedsiębior</w:t>
      </w:r>
      <w:r w:rsidR="003C1A55" w:rsidRPr="0018409E">
        <w:rPr>
          <w:rFonts w:ascii="Times New Roman" w:eastAsia="Times New Roman" w:hAnsi="Times New Roman" w:cs="Tahoma"/>
          <w:lang w:eastAsia="pl-PL"/>
        </w:rPr>
        <w:t>cą</w:t>
      </w:r>
      <w:proofErr w:type="spellEnd"/>
      <w:r w:rsidR="003C1A55" w:rsidRPr="0018409E">
        <w:rPr>
          <w:rFonts w:ascii="Times New Roman" w:eastAsia="Times New Roman" w:hAnsi="Times New Roman" w:cs="Tahoma"/>
          <w:lang w:eastAsia="pl-PL"/>
        </w:rPr>
        <w:t>*, małym przedsiębiorcą</w:t>
      </w:r>
      <w:r w:rsidRPr="0018409E">
        <w:rPr>
          <w:rFonts w:ascii="Times New Roman" w:eastAsia="Times New Roman" w:hAnsi="Times New Roman" w:cs="Tahoma"/>
          <w:lang w:eastAsia="pl-PL"/>
        </w:rPr>
        <w:t>*, średnim przedsiębio</w:t>
      </w:r>
      <w:r w:rsidR="003C1A55" w:rsidRPr="0018409E">
        <w:rPr>
          <w:rFonts w:ascii="Times New Roman" w:eastAsia="Times New Roman" w:hAnsi="Times New Roman" w:cs="Tahoma"/>
          <w:lang w:eastAsia="pl-PL"/>
        </w:rPr>
        <w:t>rcą</w:t>
      </w:r>
      <w:r w:rsidRPr="0018409E">
        <w:rPr>
          <w:rFonts w:ascii="Times New Roman" w:eastAsia="Times New Roman" w:hAnsi="Times New Roman" w:cs="Tahoma"/>
          <w:lang w:eastAsia="pl-PL"/>
        </w:rPr>
        <w:t>*.</w:t>
      </w:r>
    </w:p>
    <w:p w14:paraId="0B7D51BC" w14:textId="30B1508A" w:rsidR="00A92441" w:rsidRPr="00F7321E" w:rsidRDefault="003C1A55"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ar-SA"/>
        </w:rPr>
      </w:pPr>
      <w:r>
        <w:rPr>
          <w:rFonts w:ascii="Times New Roman" w:eastAsia="Times New Roman" w:hAnsi="Times New Roman" w:cs="Times New Roman"/>
          <w:b/>
          <w:kern w:val="2"/>
          <w:sz w:val="20"/>
          <w:szCs w:val="20"/>
          <w:lang w:eastAsia="ar-SA"/>
        </w:rPr>
        <w:tab/>
      </w:r>
      <w:proofErr w:type="spellStart"/>
      <w:r w:rsidRPr="00F7321E">
        <w:rPr>
          <w:rFonts w:ascii="Times New Roman" w:eastAsia="Times New Roman" w:hAnsi="Times New Roman" w:cs="Times New Roman"/>
          <w:b/>
          <w:kern w:val="2"/>
          <w:sz w:val="16"/>
          <w:szCs w:val="16"/>
          <w:lang w:eastAsia="ar-SA"/>
        </w:rPr>
        <w:t>Mikroprzedsiębiorca</w:t>
      </w:r>
      <w:proofErr w:type="spellEnd"/>
      <w:r w:rsidR="00A92441" w:rsidRPr="00F7321E">
        <w:rPr>
          <w:rFonts w:ascii="Times New Roman" w:eastAsia="Times New Roman" w:hAnsi="Times New Roman" w:cs="Times New Roman"/>
          <w:kern w:val="2"/>
          <w:sz w:val="16"/>
          <w:szCs w:val="16"/>
          <w:lang w:eastAsia="ar-SA"/>
        </w:rPr>
        <w:t>: przedsiębior</w:t>
      </w:r>
      <w:r w:rsidRPr="00F7321E">
        <w:rPr>
          <w:rFonts w:ascii="Times New Roman" w:eastAsia="Times New Roman" w:hAnsi="Times New Roman" w:cs="Times New Roman"/>
          <w:kern w:val="2"/>
          <w:sz w:val="16"/>
          <w:szCs w:val="16"/>
          <w:lang w:eastAsia="ar-SA"/>
        </w:rPr>
        <w:t>ca, który</w:t>
      </w:r>
      <w:r w:rsidR="00A92441" w:rsidRPr="00F7321E">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w co najmniej jednym roku z dwóch ostatnich lat obrotowych spełnia łącznie następujące warunki: zatrudniał średniorocznie</w:t>
      </w:r>
      <w:r w:rsidR="00A92441" w:rsidRPr="00F7321E">
        <w:rPr>
          <w:rFonts w:ascii="Times New Roman" w:eastAsia="Times New Roman" w:hAnsi="Times New Roman" w:cs="Times New Roman"/>
          <w:kern w:val="2"/>
          <w:sz w:val="16"/>
          <w:szCs w:val="16"/>
          <w:lang w:eastAsia="ar-SA"/>
        </w:rPr>
        <w:t xml:space="preserve"> mniej niż 10 </w:t>
      </w:r>
      <w:r w:rsidR="005D6E65" w:rsidRPr="00F7321E">
        <w:rPr>
          <w:rFonts w:ascii="Times New Roman" w:eastAsia="Times New Roman" w:hAnsi="Times New Roman" w:cs="Times New Roman"/>
          <w:kern w:val="2"/>
          <w:sz w:val="16"/>
          <w:szCs w:val="16"/>
          <w:lang w:eastAsia="ar-SA"/>
        </w:rPr>
        <w:t>pracowników</w:t>
      </w:r>
      <w:r w:rsidR="00A92441" w:rsidRPr="00F7321E">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oraz osiągnął roczny obrót netto</w:t>
      </w:r>
      <w:r w:rsidR="00A92441" w:rsidRPr="00F7321E">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nie</w:t>
      </w:r>
      <w:r w:rsidR="004E3974">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 xml:space="preserve">przekraczający równowartości w złotych 2 </w:t>
      </w:r>
      <w:r w:rsidRPr="00F7321E">
        <w:rPr>
          <w:rFonts w:ascii="Times New Roman" w:eastAsia="Times New Roman" w:hAnsi="Times New Roman" w:cs="Times New Roman"/>
          <w:kern w:val="2"/>
          <w:sz w:val="16"/>
          <w:szCs w:val="16"/>
          <w:lang w:eastAsia="ar-SA"/>
        </w:rPr>
        <w:t>mln euro, lub sumy aktywów jego bilansu sporządzonego na koniec jednego z tych lat nie przekroczyły równoważności w złotych 2 mln euro.</w:t>
      </w:r>
    </w:p>
    <w:p w14:paraId="61B54846" w14:textId="77777777" w:rsidR="003C1A55" w:rsidRPr="00F7321E" w:rsidRDefault="00A92441"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ar-SA"/>
        </w:rPr>
      </w:pPr>
      <w:r w:rsidRPr="00F7321E">
        <w:rPr>
          <w:rFonts w:ascii="Times New Roman" w:eastAsia="Times New Roman" w:hAnsi="Times New Roman" w:cs="Times New Roman"/>
          <w:b/>
          <w:kern w:val="2"/>
          <w:sz w:val="16"/>
          <w:szCs w:val="16"/>
          <w:lang w:eastAsia="ar-SA"/>
        </w:rPr>
        <w:tab/>
        <w:t>Mał</w:t>
      </w:r>
      <w:r w:rsidR="003C1A55" w:rsidRPr="00F7321E">
        <w:rPr>
          <w:rFonts w:ascii="Times New Roman" w:eastAsia="Times New Roman" w:hAnsi="Times New Roman" w:cs="Times New Roman"/>
          <w:b/>
          <w:kern w:val="2"/>
          <w:sz w:val="16"/>
          <w:szCs w:val="16"/>
          <w:lang w:eastAsia="ar-SA"/>
        </w:rPr>
        <w:t>y</w:t>
      </w:r>
      <w:r w:rsidRPr="00F7321E">
        <w:rPr>
          <w:rFonts w:ascii="Times New Roman" w:eastAsia="Times New Roman" w:hAnsi="Times New Roman" w:cs="Times New Roman"/>
          <w:b/>
          <w:kern w:val="2"/>
          <w:sz w:val="16"/>
          <w:szCs w:val="16"/>
          <w:lang w:eastAsia="ar-SA"/>
        </w:rPr>
        <w:t xml:space="preserve"> przedsiębior</w:t>
      </w:r>
      <w:r w:rsidR="003C1A55" w:rsidRPr="00F7321E">
        <w:rPr>
          <w:rFonts w:ascii="Times New Roman" w:eastAsia="Times New Roman" w:hAnsi="Times New Roman" w:cs="Times New Roman"/>
          <w:b/>
          <w:kern w:val="2"/>
          <w:sz w:val="16"/>
          <w:szCs w:val="16"/>
          <w:lang w:eastAsia="ar-SA"/>
        </w:rPr>
        <w:t>ca</w:t>
      </w:r>
      <w:r w:rsidRPr="00F7321E">
        <w:rPr>
          <w:rFonts w:ascii="Times New Roman" w:eastAsia="Times New Roman" w:hAnsi="Times New Roman" w:cs="Times New Roman"/>
          <w:kern w:val="2"/>
          <w:sz w:val="16"/>
          <w:szCs w:val="16"/>
          <w:lang w:eastAsia="ar-SA"/>
        </w:rPr>
        <w:t xml:space="preserve">: </w:t>
      </w:r>
      <w:r w:rsidR="003C1A55" w:rsidRPr="00F7321E">
        <w:rPr>
          <w:rFonts w:ascii="Times New Roman" w:eastAsia="Times New Roman" w:hAnsi="Times New Roman" w:cs="Times New Roman"/>
          <w:kern w:val="2"/>
          <w:sz w:val="16"/>
          <w:szCs w:val="16"/>
          <w:lang w:eastAsia="ar-SA"/>
        </w:rPr>
        <w:t xml:space="preserve">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proofErr w:type="spellStart"/>
      <w:r w:rsidR="003C1A55" w:rsidRPr="00F7321E">
        <w:rPr>
          <w:rFonts w:ascii="Times New Roman" w:eastAsia="Times New Roman" w:hAnsi="Times New Roman" w:cs="Times New Roman"/>
          <w:kern w:val="2"/>
          <w:sz w:val="16"/>
          <w:szCs w:val="16"/>
          <w:lang w:eastAsia="ar-SA"/>
        </w:rPr>
        <w:t>mikroprzedsiębiorcą</w:t>
      </w:r>
      <w:proofErr w:type="spellEnd"/>
      <w:r w:rsidR="003C1A55" w:rsidRPr="00F7321E">
        <w:rPr>
          <w:rFonts w:ascii="Times New Roman" w:eastAsia="Times New Roman" w:hAnsi="Times New Roman" w:cs="Times New Roman"/>
          <w:kern w:val="2"/>
          <w:sz w:val="16"/>
          <w:szCs w:val="16"/>
          <w:lang w:eastAsia="ar-SA"/>
        </w:rPr>
        <w:t xml:space="preserve">. </w:t>
      </w:r>
    </w:p>
    <w:p w14:paraId="02A2A15D" w14:textId="77777777" w:rsidR="003C1A55" w:rsidRPr="00F7321E" w:rsidRDefault="003C1A55"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ar-SA"/>
        </w:rPr>
      </w:pPr>
      <w:r w:rsidRPr="00F7321E">
        <w:rPr>
          <w:rFonts w:ascii="Times New Roman" w:eastAsia="Times New Roman" w:hAnsi="Times New Roman" w:cs="Times New Roman"/>
          <w:b/>
          <w:kern w:val="2"/>
          <w:sz w:val="16"/>
          <w:szCs w:val="16"/>
          <w:lang w:eastAsia="pl-PL"/>
        </w:rPr>
        <w:tab/>
        <w:t>Średni</w:t>
      </w:r>
      <w:r w:rsidR="00A92441" w:rsidRPr="00F7321E">
        <w:rPr>
          <w:rFonts w:ascii="Times New Roman" w:eastAsia="Times New Roman" w:hAnsi="Times New Roman" w:cs="Times New Roman"/>
          <w:b/>
          <w:kern w:val="2"/>
          <w:sz w:val="16"/>
          <w:szCs w:val="16"/>
          <w:lang w:eastAsia="pl-PL"/>
        </w:rPr>
        <w:t xml:space="preserve"> przedsiębior</w:t>
      </w:r>
      <w:r w:rsidRPr="00F7321E">
        <w:rPr>
          <w:rFonts w:ascii="Times New Roman" w:eastAsia="Times New Roman" w:hAnsi="Times New Roman" w:cs="Times New Roman"/>
          <w:b/>
          <w:kern w:val="2"/>
          <w:sz w:val="16"/>
          <w:szCs w:val="16"/>
          <w:lang w:eastAsia="pl-PL"/>
        </w:rPr>
        <w:t>ca</w:t>
      </w:r>
      <w:r w:rsidR="00A92441" w:rsidRPr="00F7321E">
        <w:rPr>
          <w:rFonts w:ascii="Times New Roman" w:eastAsia="Times New Roman" w:hAnsi="Times New Roman" w:cs="Times New Roman"/>
          <w:kern w:val="2"/>
          <w:sz w:val="16"/>
          <w:szCs w:val="16"/>
          <w:lang w:eastAsia="pl-PL"/>
        </w:rPr>
        <w:t xml:space="preserve">: </w:t>
      </w:r>
      <w:r w:rsidRPr="00F7321E">
        <w:rPr>
          <w:rFonts w:ascii="Times New Roman" w:eastAsia="Times New Roman" w:hAnsi="Times New Roman" w:cs="Times New Roman"/>
          <w:kern w:val="2"/>
          <w:sz w:val="16"/>
          <w:szCs w:val="16"/>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341530E5" w14:textId="377391CA" w:rsidR="00B251BD" w:rsidRDefault="00A92441"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pl-PL"/>
        </w:rPr>
      </w:pPr>
      <w:r w:rsidRPr="00F7321E">
        <w:rPr>
          <w:rFonts w:ascii="Times New Roman" w:eastAsia="Times New Roman" w:hAnsi="Times New Roman" w:cs="Times New Roman"/>
          <w:kern w:val="2"/>
          <w:sz w:val="16"/>
          <w:szCs w:val="16"/>
          <w:lang w:eastAsia="pl-PL"/>
        </w:rPr>
        <w:tab/>
        <w:t xml:space="preserve">Pojęcia zaczerpnięte </w:t>
      </w:r>
      <w:r w:rsidR="003C1A55" w:rsidRPr="00F7321E">
        <w:rPr>
          <w:rFonts w:ascii="Times New Roman" w:eastAsia="Times New Roman" w:hAnsi="Times New Roman" w:cs="Times New Roman"/>
          <w:kern w:val="2"/>
          <w:sz w:val="16"/>
          <w:szCs w:val="16"/>
          <w:lang w:eastAsia="pl-PL"/>
        </w:rPr>
        <w:t xml:space="preserve">ustawy </w:t>
      </w:r>
      <w:r w:rsidRPr="00F7321E">
        <w:rPr>
          <w:rFonts w:ascii="Times New Roman" w:eastAsia="Times New Roman" w:hAnsi="Times New Roman" w:cs="Times New Roman"/>
          <w:kern w:val="2"/>
          <w:sz w:val="16"/>
          <w:szCs w:val="16"/>
          <w:lang w:eastAsia="pl-PL"/>
        </w:rPr>
        <w:t xml:space="preserve">z dnia </w:t>
      </w:r>
      <w:r w:rsidR="003C1A55" w:rsidRPr="00F7321E">
        <w:rPr>
          <w:rFonts w:ascii="Times New Roman" w:eastAsia="Times New Roman" w:hAnsi="Times New Roman" w:cs="Times New Roman"/>
          <w:kern w:val="2"/>
          <w:sz w:val="16"/>
          <w:szCs w:val="16"/>
          <w:lang w:eastAsia="pl-PL"/>
        </w:rPr>
        <w:t>6 maca 2018</w:t>
      </w:r>
      <w:r w:rsidRPr="00F7321E">
        <w:rPr>
          <w:rFonts w:ascii="Times New Roman" w:eastAsia="Times New Roman" w:hAnsi="Times New Roman" w:cs="Times New Roman"/>
          <w:kern w:val="2"/>
          <w:sz w:val="16"/>
          <w:szCs w:val="16"/>
          <w:lang w:eastAsia="pl-PL"/>
        </w:rPr>
        <w:t xml:space="preserve"> r. </w:t>
      </w:r>
      <w:r w:rsidR="00CB514A">
        <w:rPr>
          <w:rFonts w:ascii="Times New Roman" w:eastAsia="Times New Roman" w:hAnsi="Times New Roman" w:cs="Times New Roman"/>
          <w:kern w:val="2"/>
          <w:sz w:val="16"/>
          <w:szCs w:val="16"/>
          <w:lang w:eastAsia="pl-PL"/>
        </w:rPr>
        <w:t xml:space="preserve">- </w:t>
      </w:r>
      <w:r w:rsidR="003C1A55" w:rsidRPr="00F7321E">
        <w:rPr>
          <w:rFonts w:ascii="Times New Roman" w:eastAsia="Times New Roman" w:hAnsi="Times New Roman" w:cs="Times New Roman"/>
          <w:kern w:val="2"/>
          <w:sz w:val="16"/>
          <w:szCs w:val="16"/>
          <w:lang w:eastAsia="pl-PL"/>
        </w:rPr>
        <w:t xml:space="preserve">Prawo przedsiębiorców </w:t>
      </w:r>
      <w:r w:rsidRPr="00F7321E">
        <w:rPr>
          <w:rFonts w:ascii="Times New Roman" w:eastAsia="Times New Roman" w:hAnsi="Times New Roman" w:cs="Times New Roman"/>
          <w:kern w:val="2"/>
          <w:sz w:val="16"/>
          <w:szCs w:val="16"/>
          <w:lang w:eastAsia="pl-PL"/>
        </w:rPr>
        <w:t xml:space="preserve">(Dz. U. </w:t>
      </w:r>
      <w:r w:rsidR="00CB514A">
        <w:rPr>
          <w:rFonts w:ascii="Times New Roman" w:eastAsia="Times New Roman" w:hAnsi="Times New Roman" w:cs="Times New Roman"/>
          <w:kern w:val="2"/>
          <w:sz w:val="16"/>
          <w:szCs w:val="16"/>
          <w:lang w:eastAsia="pl-PL"/>
        </w:rPr>
        <w:t xml:space="preserve">z </w:t>
      </w:r>
      <w:r w:rsidR="00CB514A" w:rsidRPr="00F7321E">
        <w:rPr>
          <w:rFonts w:ascii="Times New Roman" w:eastAsia="Times New Roman" w:hAnsi="Times New Roman" w:cs="Times New Roman"/>
          <w:kern w:val="2"/>
          <w:sz w:val="16"/>
          <w:szCs w:val="16"/>
          <w:lang w:eastAsia="pl-PL"/>
        </w:rPr>
        <w:t>20</w:t>
      </w:r>
      <w:r w:rsidR="00CB514A">
        <w:rPr>
          <w:rFonts w:ascii="Times New Roman" w:eastAsia="Times New Roman" w:hAnsi="Times New Roman" w:cs="Times New Roman"/>
          <w:kern w:val="2"/>
          <w:sz w:val="16"/>
          <w:szCs w:val="16"/>
          <w:lang w:eastAsia="pl-PL"/>
        </w:rPr>
        <w:t>21 r.</w:t>
      </w:r>
      <w:r w:rsidR="00CB514A" w:rsidRPr="00F7321E">
        <w:rPr>
          <w:rFonts w:ascii="Times New Roman" w:eastAsia="Times New Roman" w:hAnsi="Times New Roman" w:cs="Times New Roman"/>
          <w:kern w:val="2"/>
          <w:sz w:val="16"/>
          <w:szCs w:val="16"/>
          <w:lang w:eastAsia="pl-PL"/>
        </w:rPr>
        <w:t xml:space="preserve"> </w:t>
      </w:r>
      <w:r w:rsidR="003C1A55" w:rsidRPr="00F7321E">
        <w:rPr>
          <w:rFonts w:ascii="Times New Roman" w:eastAsia="Times New Roman" w:hAnsi="Times New Roman" w:cs="Times New Roman"/>
          <w:kern w:val="2"/>
          <w:sz w:val="16"/>
          <w:szCs w:val="16"/>
          <w:lang w:eastAsia="pl-PL"/>
        </w:rPr>
        <w:t xml:space="preserve">poz. </w:t>
      </w:r>
      <w:r w:rsidR="00CB514A">
        <w:rPr>
          <w:rFonts w:ascii="Times New Roman" w:eastAsia="Times New Roman" w:hAnsi="Times New Roman" w:cs="Times New Roman"/>
          <w:kern w:val="2"/>
          <w:sz w:val="16"/>
          <w:szCs w:val="16"/>
          <w:lang w:eastAsia="pl-PL"/>
        </w:rPr>
        <w:t>162</w:t>
      </w:r>
      <w:r w:rsidRPr="00F7321E">
        <w:rPr>
          <w:rFonts w:ascii="Times New Roman" w:eastAsia="Times New Roman" w:hAnsi="Times New Roman" w:cs="Times New Roman"/>
          <w:kern w:val="2"/>
          <w:sz w:val="16"/>
          <w:szCs w:val="16"/>
          <w:lang w:eastAsia="pl-PL"/>
        </w:rPr>
        <w:t>).</w:t>
      </w:r>
    </w:p>
    <w:p w14:paraId="13820385" w14:textId="1EB3699D" w:rsidR="00A92441" w:rsidRPr="00F7321E" w:rsidRDefault="00B251BD" w:rsidP="00B251BD">
      <w:pPr>
        <w:rPr>
          <w:rFonts w:ascii="Times New Roman" w:eastAsia="Times New Roman" w:hAnsi="Times New Roman" w:cs="Times New Roman"/>
          <w:kern w:val="2"/>
          <w:sz w:val="16"/>
          <w:szCs w:val="16"/>
          <w:lang w:eastAsia="pl-PL"/>
        </w:rPr>
      </w:pPr>
      <w:r>
        <w:rPr>
          <w:rFonts w:ascii="Times New Roman" w:eastAsia="Times New Roman" w:hAnsi="Times New Roman" w:cs="Times New Roman"/>
          <w:kern w:val="2"/>
          <w:sz w:val="16"/>
          <w:szCs w:val="16"/>
          <w:lang w:eastAsia="pl-PL"/>
        </w:rPr>
        <w:br w:type="page"/>
      </w:r>
    </w:p>
    <w:p w14:paraId="2C019F4E" w14:textId="77777777" w:rsidR="00A92441" w:rsidRPr="0018409E" w:rsidRDefault="00A92441" w:rsidP="00523913">
      <w:pPr>
        <w:numPr>
          <w:ilvl w:val="3"/>
          <w:numId w:val="38"/>
        </w:numPr>
        <w:spacing w:before="120" w:after="0" w:line="240" w:lineRule="auto"/>
        <w:ind w:left="283" w:hanging="425"/>
        <w:jc w:val="both"/>
        <w:rPr>
          <w:rFonts w:ascii="Times New Roman" w:eastAsia="SimSun" w:hAnsi="Times New Roman" w:cs="Times New Roman"/>
          <w:lang w:eastAsia="pl-PL"/>
        </w:rPr>
      </w:pPr>
      <w:r w:rsidRPr="0018409E">
        <w:rPr>
          <w:rFonts w:ascii="Times New Roman" w:eastAsia="SimSun" w:hAnsi="Times New Roman" w:cs="Times New Roman"/>
          <w:lang w:eastAsia="pl-PL"/>
        </w:rPr>
        <w:lastRenderedPageBreak/>
        <w:t xml:space="preserve">Zgodnie z art. </w:t>
      </w:r>
      <w:r w:rsidR="003E4CB2" w:rsidRPr="0018409E">
        <w:rPr>
          <w:rFonts w:ascii="Times New Roman" w:eastAsia="SimSun" w:hAnsi="Times New Roman" w:cs="Times New Roman"/>
          <w:lang w:eastAsia="pl-PL"/>
        </w:rPr>
        <w:t>118</w:t>
      </w:r>
      <w:r w:rsidRPr="0018409E">
        <w:rPr>
          <w:rFonts w:ascii="Times New Roman" w:eastAsia="SimSun" w:hAnsi="Times New Roman" w:cs="Times New Roman"/>
          <w:lang w:eastAsia="pl-PL"/>
        </w:rPr>
        <w:t xml:space="preserve"> ust. 1 ustawy </w:t>
      </w:r>
      <w:proofErr w:type="spellStart"/>
      <w:r w:rsidRPr="0018409E">
        <w:rPr>
          <w:rFonts w:ascii="Times New Roman" w:eastAsia="SimSun" w:hAnsi="Times New Roman" w:cs="Times New Roman"/>
          <w:lang w:eastAsia="pl-PL"/>
        </w:rPr>
        <w:t>Pzp</w:t>
      </w:r>
      <w:proofErr w:type="spellEnd"/>
      <w:r w:rsidRPr="0018409E">
        <w:rPr>
          <w:rFonts w:ascii="Times New Roman" w:eastAsia="SimSun" w:hAnsi="Times New Roman" w:cs="Times New Roman"/>
          <w:lang w:eastAsia="pl-PL"/>
        </w:rPr>
        <w:t xml:space="preserve"> </w:t>
      </w:r>
      <w:r w:rsidRPr="0018409E">
        <w:rPr>
          <w:rFonts w:ascii="Times New Roman" w:eastAsia="SimSun" w:hAnsi="Times New Roman" w:cs="Times New Roman"/>
          <w:b/>
          <w:lang w:eastAsia="pl-PL"/>
        </w:rPr>
        <w:t>polegam/nie polegam*</w:t>
      </w:r>
      <w:r w:rsidRPr="0018409E">
        <w:rPr>
          <w:rFonts w:ascii="Times New Roman" w:eastAsia="SimSun" w:hAnsi="Times New Roman" w:cs="Times New Roman"/>
          <w:lang w:eastAsia="pl-PL"/>
        </w:rPr>
        <w:t>, sytuacji finansowej lub ekonomicznej* podmiotu udostępniającego:</w:t>
      </w:r>
    </w:p>
    <w:p w14:paraId="55494335" w14:textId="77777777" w:rsidR="00A92441" w:rsidRPr="00A92441" w:rsidRDefault="00A92441" w:rsidP="00A92441">
      <w:pPr>
        <w:spacing w:after="0"/>
        <w:ind w:left="284"/>
        <w:jc w:val="both"/>
        <w:rPr>
          <w:rFonts w:ascii="Times New Roman" w:eastAsia="SimSun" w:hAnsi="Times New Roman" w:cs="Times New Roman"/>
          <w:sz w:val="24"/>
          <w:szCs w:val="24"/>
          <w:lang w:eastAsia="pl-PL"/>
        </w:rPr>
      </w:pPr>
      <w:r w:rsidRPr="0018409E">
        <w:rPr>
          <w:rFonts w:ascii="Times New Roman" w:eastAsia="SimSun" w:hAnsi="Times New Roman" w:cs="Times New Roman"/>
          <w:lang w:eastAsia="pl-PL"/>
        </w:rPr>
        <w:t>…………………………………………………………………………………………</w:t>
      </w:r>
    </w:p>
    <w:p w14:paraId="76A43A38" w14:textId="77777777" w:rsidR="00A92441" w:rsidRPr="00A92441" w:rsidRDefault="00A92441" w:rsidP="00A92441">
      <w:pPr>
        <w:spacing w:after="0"/>
        <w:ind w:left="284"/>
        <w:jc w:val="center"/>
        <w:rPr>
          <w:rFonts w:ascii="Times New Roman" w:eastAsia="SimSun" w:hAnsi="Times New Roman" w:cs="Times New Roman"/>
          <w:i/>
          <w:sz w:val="20"/>
          <w:szCs w:val="20"/>
          <w:lang w:eastAsia="pl-PL"/>
        </w:rPr>
      </w:pPr>
      <w:r w:rsidRPr="00A92441">
        <w:rPr>
          <w:rFonts w:ascii="Times New Roman" w:eastAsia="SimSun" w:hAnsi="Times New Roman" w:cs="Times New Roman"/>
          <w:i/>
          <w:sz w:val="20"/>
          <w:szCs w:val="20"/>
          <w:lang w:eastAsia="pl-PL"/>
        </w:rPr>
        <w:t>(nazwa podmiotu)</w:t>
      </w:r>
    </w:p>
    <w:p w14:paraId="155A5AC0" w14:textId="77777777" w:rsidR="00A92441" w:rsidRPr="0018409E" w:rsidRDefault="00A92441" w:rsidP="00A92441">
      <w:pPr>
        <w:spacing w:after="0"/>
        <w:ind w:left="284"/>
        <w:jc w:val="both"/>
        <w:rPr>
          <w:rFonts w:ascii="Times New Roman" w:eastAsia="SimSun" w:hAnsi="Times New Roman" w:cs="Times New Roman"/>
          <w:b/>
          <w:lang w:eastAsia="pl-PL"/>
        </w:rPr>
      </w:pPr>
      <w:r w:rsidRPr="0018409E">
        <w:rPr>
          <w:rFonts w:ascii="Times New Roman" w:eastAsia="SimSun" w:hAnsi="Times New Roman" w:cs="Times New Roman"/>
          <w:b/>
          <w:lang w:eastAsia="pl-PL"/>
        </w:rPr>
        <w:t>co potwierdza załączone do oferty zobowiązanie podmiotu udostepniającego.</w:t>
      </w:r>
    </w:p>
    <w:p w14:paraId="46583A83" w14:textId="77777777" w:rsidR="00A92441" w:rsidRPr="0018409E" w:rsidRDefault="00A92441" w:rsidP="00523913">
      <w:pPr>
        <w:numPr>
          <w:ilvl w:val="3"/>
          <w:numId w:val="38"/>
        </w:numPr>
        <w:spacing w:before="120" w:after="0" w:line="240" w:lineRule="auto"/>
        <w:ind w:left="283" w:hanging="425"/>
        <w:jc w:val="both"/>
        <w:rPr>
          <w:rFonts w:ascii="Times New Roman" w:eastAsia="SimSun" w:hAnsi="Times New Roman" w:cs="Times New Roman"/>
          <w:lang w:eastAsia="pl-PL"/>
        </w:rPr>
      </w:pPr>
      <w:r w:rsidRPr="0018409E">
        <w:rPr>
          <w:rFonts w:ascii="Times New Roman" w:eastAsia="SimSun" w:hAnsi="Times New Roman" w:cs="Times New Roman"/>
          <w:lang w:eastAsia="pl-PL"/>
        </w:rPr>
        <w:t xml:space="preserve">Podmiot udostępniający, wskazany powyżej, </w:t>
      </w:r>
      <w:r w:rsidRPr="0018409E">
        <w:rPr>
          <w:rFonts w:ascii="Times New Roman" w:eastAsia="SimSun" w:hAnsi="Times New Roman" w:cs="Times New Roman"/>
          <w:b/>
          <w:lang w:eastAsia="pl-PL"/>
        </w:rPr>
        <w:t xml:space="preserve">będzie brał udział/ nie będzie brał udziału* </w:t>
      </w:r>
      <w:r w:rsidRPr="0018409E">
        <w:rPr>
          <w:rFonts w:ascii="Times New Roman" w:eastAsia="SimSun" w:hAnsi="Times New Roman" w:cs="Times New Roman"/>
          <w:lang w:eastAsia="pl-PL"/>
        </w:rPr>
        <w:t>w wykonaniu części zamówienia.</w:t>
      </w:r>
    </w:p>
    <w:p w14:paraId="41C9875C" w14:textId="77777777" w:rsidR="00A92441" w:rsidRPr="0018409E" w:rsidRDefault="00A92441" w:rsidP="00A92441">
      <w:pPr>
        <w:spacing w:after="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 xml:space="preserve">...................................................................................................................................., </w:t>
      </w:r>
      <w:r w:rsidRPr="0018409E">
        <w:rPr>
          <w:rFonts w:ascii="Times New Roman" w:eastAsia="SimSun" w:hAnsi="Times New Roman" w:cs="Times New Roman"/>
          <w:lang w:eastAsia="pl-PL"/>
        </w:rPr>
        <w:br/>
        <w:t>w zakresie wskazanym w zobowiązaniu.</w:t>
      </w:r>
    </w:p>
    <w:p w14:paraId="6B5AB11B" w14:textId="77777777" w:rsidR="00A92441" w:rsidRPr="0018409E" w:rsidRDefault="00A92441" w:rsidP="00523913">
      <w:pPr>
        <w:numPr>
          <w:ilvl w:val="3"/>
          <w:numId w:val="38"/>
        </w:numPr>
        <w:spacing w:before="120" w:after="0" w:line="240" w:lineRule="auto"/>
        <w:ind w:left="283" w:hanging="425"/>
        <w:jc w:val="both"/>
        <w:rPr>
          <w:rFonts w:ascii="Times New Roman" w:eastAsia="SimSun" w:hAnsi="Times New Roman" w:cs="Times New Roman"/>
          <w:b/>
          <w:lang w:eastAsia="pl-PL"/>
        </w:rPr>
      </w:pPr>
      <w:r w:rsidRPr="0018409E">
        <w:rPr>
          <w:rFonts w:ascii="Times New Roman" w:eastAsia="SimSun" w:hAnsi="Times New Roman" w:cs="Times New Roman"/>
          <w:lang w:eastAsia="pl-PL"/>
        </w:rPr>
        <w:t xml:space="preserve">Oświadczam/my*, że przedmiot zamówienia zrealizujemy </w:t>
      </w:r>
      <w:r w:rsidRPr="0018409E">
        <w:rPr>
          <w:rFonts w:ascii="Times New Roman" w:eastAsia="SimSun" w:hAnsi="Times New Roman" w:cs="Times New Roman"/>
          <w:b/>
          <w:lang w:eastAsia="pl-PL"/>
        </w:rPr>
        <w:t>samodzielnie / z udziałem podwykonawców*:</w:t>
      </w:r>
    </w:p>
    <w:p w14:paraId="11494D1A" w14:textId="77777777" w:rsidR="00A92441" w:rsidRPr="00A92441" w:rsidRDefault="00A92441" w:rsidP="00A92441">
      <w:pPr>
        <w:spacing w:after="0"/>
        <w:ind w:left="284"/>
        <w:jc w:val="both"/>
        <w:rPr>
          <w:rFonts w:ascii="Times New Roman" w:eastAsia="SimSun" w:hAnsi="Times New Roman" w:cs="Times New Roman"/>
          <w:sz w:val="24"/>
          <w:szCs w:val="24"/>
          <w:lang w:eastAsia="pl-PL"/>
        </w:rPr>
      </w:pPr>
      <w:r w:rsidRPr="00A92441">
        <w:rPr>
          <w:rFonts w:ascii="Times New Roman" w:eastAsia="SimSun" w:hAnsi="Times New Roman" w:cs="Times New Roman"/>
          <w:sz w:val="24"/>
          <w:szCs w:val="24"/>
          <w:lang w:eastAsia="pl-PL"/>
        </w:rPr>
        <w:t>...................................................................................................................................</w:t>
      </w:r>
    </w:p>
    <w:p w14:paraId="441F8E53" w14:textId="77777777" w:rsidR="00A92441" w:rsidRPr="00A92441" w:rsidRDefault="00A92441" w:rsidP="00A92441">
      <w:pPr>
        <w:spacing w:after="0" w:line="240" w:lineRule="auto"/>
        <w:ind w:left="284"/>
        <w:jc w:val="center"/>
        <w:rPr>
          <w:rFonts w:ascii="Times New Roman" w:eastAsia="SimSun" w:hAnsi="Times New Roman" w:cs="Times New Roman"/>
          <w:i/>
          <w:sz w:val="20"/>
          <w:szCs w:val="20"/>
          <w:lang w:eastAsia="pl-PL"/>
        </w:rPr>
      </w:pPr>
      <w:r w:rsidRPr="00A92441">
        <w:rPr>
          <w:rFonts w:ascii="Times New Roman" w:eastAsia="SimSun" w:hAnsi="Times New Roman" w:cs="Times New Roman"/>
          <w:i/>
          <w:sz w:val="20"/>
          <w:szCs w:val="20"/>
          <w:lang w:eastAsia="pl-PL"/>
        </w:rPr>
        <w:t>(nazwa podmiotu)</w:t>
      </w:r>
    </w:p>
    <w:p w14:paraId="09A3E29E" w14:textId="77777777" w:rsidR="00A92441" w:rsidRPr="0018409E" w:rsidRDefault="00A92441" w:rsidP="00A92441">
      <w:pPr>
        <w:spacing w:before="120" w:after="12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Podwykonawcy/om zostaną powierzone następujące części zamówienia: ……….....</w:t>
      </w:r>
      <w:r w:rsidR="0018409E">
        <w:rPr>
          <w:rFonts w:ascii="Times New Roman" w:eastAsia="SimSun" w:hAnsi="Times New Roman" w:cs="Times New Roman"/>
          <w:lang w:eastAsia="pl-PL"/>
        </w:rPr>
        <w:t>......</w:t>
      </w:r>
    </w:p>
    <w:p w14:paraId="6F39806B" w14:textId="77777777" w:rsidR="00A92441" w:rsidRPr="0018409E" w:rsidRDefault="00A92441" w:rsidP="00A92441">
      <w:pPr>
        <w:spacing w:before="120" w:after="12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w:t>
      </w:r>
    </w:p>
    <w:p w14:paraId="0C006B7B" w14:textId="77777777" w:rsidR="00A92441" w:rsidRPr="0018409E" w:rsidRDefault="00A92441" w:rsidP="00A92441">
      <w:pPr>
        <w:spacing w:before="120" w:after="12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w:t>
      </w:r>
    </w:p>
    <w:p w14:paraId="072802A9" w14:textId="141C299B" w:rsidR="00A92441" w:rsidRPr="0018409E" w:rsidRDefault="00A92441" w:rsidP="00523913">
      <w:pPr>
        <w:numPr>
          <w:ilvl w:val="3"/>
          <w:numId w:val="38"/>
        </w:numPr>
        <w:spacing w:before="120" w:after="120" w:line="240" w:lineRule="auto"/>
        <w:ind w:left="284" w:hanging="426"/>
        <w:jc w:val="both"/>
        <w:rPr>
          <w:rFonts w:ascii="Times New Roman" w:eastAsia="SimSun" w:hAnsi="Times New Roman" w:cs="Times New Roman"/>
          <w:lang w:eastAsia="pl-PL"/>
        </w:rPr>
      </w:pPr>
      <w:r w:rsidRPr="0018409E">
        <w:rPr>
          <w:rFonts w:ascii="Times New Roman" w:eastAsia="SimSun" w:hAnsi="Times New Roman" w:cs="Times New Roman"/>
          <w:lang w:eastAsia="pl-PL"/>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24FAD0FB" w14:textId="77777777" w:rsidR="00A92441" w:rsidRPr="0018409E" w:rsidRDefault="00A92441" w:rsidP="00523913">
      <w:pPr>
        <w:numPr>
          <w:ilvl w:val="3"/>
          <w:numId w:val="38"/>
        </w:numPr>
        <w:spacing w:before="120" w:after="120" w:line="240" w:lineRule="auto"/>
        <w:ind w:left="283" w:hanging="425"/>
        <w:jc w:val="both"/>
        <w:rPr>
          <w:rFonts w:ascii="Times New Roman" w:eastAsia="SimSun" w:hAnsi="Times New Roman" w:cs="Times New Roman"/>
          <w:lang w:eastAsia="pl-PL"/>
        </w:rPr>
      </w:pPr>
      <w:r w:rsidRPr="0018409E">
        <w:rPr>
          <w:rFonts w:ascii="Times New Roman" w:eastAsia="SimSun" w:hAnsi="Times New Roman" w:cs="Times New Roman"/>
          <w:lang w:eastAsia="pl-PL"/>
        </w:rPr>
        <w:t xml:space="preserve">Oświadczam, że wypełniłem obowiązki informacyjne przewidziane w art. 13 lub 14 </w:t>
      </w:r>
      <w:r w:rsidRPr="0018409E">
        <w:rPr>
          <w:rFonts w:ascii="Times New Roman" w:eastAsia="SimSun" w:hAnsi="Times New Roman" w:cs="Times New Roman"/>
          <w:i/>
          <w:lang w:eastAsia="pl-PL"/>
        </w:rPr>
        <w:t>RODO</w:t>
      </w:r>
      <w:r w:rsidRPr="0018409E">
        <w:rPr>
          <w:rFonts w:ascii="Times New Roman" w:eastAsia="SimSun" w:hAnsi="Times New Roman" w:cs="Times New Roman"/>
          <w:i/>
          <w:vertAlign w:val="superscript"/>
          <w:lang w:eastAsia="pl-PL"/>
        </w:rPr>
        <w:footnoteReference w:id="1"/>
      </w:r>
      <w:r w:rsidRPr="0018409E">
        <w:rPr>
          <w:rFonts w:ascii="Times New Roman" w:eastAsia="SimSu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8409E">
        <w:rPr>
          <w:rFonts w:ascii="Times New Roman" w:eastAsia="SimSun" w:hAnsi="Times New Roman" w:cs="Times New Roman"/>
          <w:vertAlign w:val="superscript"/>
          <w:lang w:eastAsia="pl-PL"/>
        </w:rPr>
        <w:footnoteReference w:id="2"/>
      </w:r>
      <w:r w:rsidRPr="0018409E">
        <w:rPr>
          <w:rFonts w:ascii="Times New Roman" w:eastAsia="SimSun" w:hAnsi="Times New Roman" w:cs="Times New Roman"/>
          <w:lang w:eastAsia="pl-PL"/>
        </w:rPr>
        <w:t>.</w:t>
      </w:r>
    </w:p>
    <w:p w14:paraId="453000E1" w14:textId="1945B6E5" w:rsidR="00A92441" w:rsidRPr="0018409E" w:rsidRDefault="00A92441" w:rsidP="00523913">
      <w:pPr>
        <w:numPr>
          <w:ilvl w:val="3"/>
          <w:numId w:val="38"/>
        </w:numPr>
        <w:spacing w:before="120" w:after="120" w:line="240" w:lineRule="auto"/>
        <w:ind w:left="284" w:hanging="426"/>
        <w:jc w:val="both"/>
        <w:rPr>
          <w:rFonts w:ascii="Times New Roman" w:eastAsia="SimSun" w:hAnsi="Times New Roman" w:cs="Times New Roman"/>
          <w:lang w:eastAsia="pl-PL"/>
        </w:rPr>
      </w:pPr>
      <w:r w:rsidRPr="0018409E">
        <w:rPr>
          <w:rFonts w:ascii="Times New Roman" w:eastAsia="SimSun" w:hAnsi="Times New Roman" w:cs="Times New Roman"/>
          <w:lang w:eastAsia="pl-PL"/>
        </w:rPr>
        <w:t>Wszelką korespondencję w sprawie niniejszego postępowania należy kierować na poniższy adres:</w:t>
      </w:r>
      <w:r w:rsidR="0070169F">
        <w:rPr>
          <w:rFonts w:ascii="Times New Roman" w:eastAsia="SimSun" w:hAnsi="Times New Roman" w:cs="Times New Roman"/>
          <w:lang w:eastAsia="pl-PL"/>
        </w:rPr>
        <w:t xml:space="preserve"> </w:t>
      </w:r>
      <w:r w:rsidRPr="0018409E">
        <w:rPr>
          <w:rFonts w:ascii="Times New Roman" w:eastAsia="SimSun" w:hAnsi="Times New Roman" w:cs="Times New Roman"/>
          <w:lang w:eastAsia="pl-PL"/>
        </w:rPr>
        <w:t>……………………………………………………….…………</w:t>
      </w:r>
    </w:p>
    <w:p w14:paraId="5D9E8D74" w14:textId="291F886F" w:rsidR="00A92441" w:rsidRPr="0018409E" w:rsidRDefault="00A92441" w:rsidP="00523913">
      <w:pPr>
        <w:numPr>
          <w:ilvl w:val="3"/>
          <w:numId w:val="38"/>
        </w:numPr>
        <w:spacing w:before="120" w:after="120" w:line="360" w:lineRule="auto"/>
        <w:ind w:left="284" w:hanging="426"/>
        <w:jc w:val="both"/>
        <w:rPr>
          <w:rFonts w:ascii="Times New Roman" w:eastAsia="Times New Roman" w:hAnsi="Times New Roman" w:cs="Times New Roman"/>
          <w:lang w:eastAsia="pl-PL"/>
        </w:rPr>
      </w:pPr>
      <w:r w:rsidRPr="0018409E">
        <w:rPr>
          <w:rFonts w:ascii="Times New Roman" w:eastAsia="SimSun" w:hAnsi="Times New Roman" w:cs="Times New Roman"/>
          <w:lang w:eastAsia="pl-PL"/>
        </w:rPr>
        <w:t xml:space="preserve">Osobą/osobami </w:t>
      </w:r>
      <w:r w:rsidRPr="0018409E">
        <w:rPr>
          <w:rFonts w:ascii="Times New Roman" w:eastAsia="Times New Roman" w:hAnsi="Times New Roman" w:cs="Times New Roman"/>
          <w:lang w:eastAsia="pl-PL"/>
        </w:rPr>
        <w:t>uprawnionymi do kontaktów z Zamawiającym odpowiedzialnymi za:</w:t>
      </w:r>
      <w:r w:rsidRPr="0018409E">
        <w:rPr>
          <w:rFonts w:ascii="Times New Roman" w:eastAsia="Times New Roman" w:hAnsi="Times New Roman" w:cs="Times New Roman"/>
          <w:lang w:eastAsia="pl-PL"/>
        </w:rPr>
        <w:br/>
      </w:r>
      <w:r w:rsidRPr="0018409E">
        <w:rPr>
          <w:rFonts w:ascii="Times New Roman" w:eastAsia="Times New Roman" w:hAnsi="Times New Roman" w:cs="Times New Roman"/>
          <w:b/>
          <w:lang w:eastAsia="pl-PL"/>
        </w:rPr>
        <w:t>złożenie oferty</w:t>
      </w:r>
      <w:r w:rsidRPr="0018409E">
        <w:rPr>
          <w:rFonts w:ascii="Times New Roman" w:eastAsia="Times New Roman" w:hAnsi="Times New Roman" w:cs="Times New Roman"/>
          <w:lang w:eastAsia="pl-PL"/>
        </w:rPr>
        <w:t xml:space="preserve"> jest/ są: …………..................................................................................</w:t>
      </w:r>
      <w:r w:rsidR="00B251BD">
        <w:rPr>
          <w:rFonts w:ascii="Times New Roman" w:eastAsia="Times New Roman" w:hAnsi="Times New Roman" w:cs="Times New Roman"/>
          <w:lang w:eastAsia="pl-PL"/>
        </w:rPr>
        <w:t>...</w:t>
      </w:r>
    </w:p>
    <w:p w14:paraId="26A5938D" w14:textId="7C2E62C8" w:rsidR="00A92441" w:rsidRPr="0018409E" w:rsidRDefault="00A92441" w:rsidP="00A92441">
      <w:pPr>
        <w:autoSpaceDE w:val="0"/>
        <w:spacing w:before="120" w:after="120" w:line="360" w:lineRule="auto"/>
        <w:ind w:left="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kontaktowy …………………………………../faks …...........................................</w:t>
      </w:r>
      <w:r w:rsidR="00AE0083">
        <w:rPr>
          <w:rFonts w:ascii="Times New Roman" w:eastAsia="Times New Roman" w:hAnsi="Times New Roman" w:cs="Times New Roman"/>
          <w:lang w:eastAsia="pl-PL"/>
        </w:rPr>
        <w:t>....</w:t>
      </w:r>
    </w:p>
    <w:p w14:paraId="391A5E17" w14:textId="03E5D0DC"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e-mail: ………………………………………………………………………</w:t>
      </w:r>
      <w:r w:rsidR="00B251BD">
        <w:rPr>
          <w:rFonts w:ascii="Times New Roman" w:eastAsia="Times New Roman" w:hAnsi="Times New Roman" w:cs="Times New Roman"/>
          <w:lang w:eastAsia="pl-PL"/>
        </w:rPr>
        <w:t>……………</w:t>
      </w:r>
    </w:p>
    <w:p w14:paraId="43987857" w14:textId="7C276032"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b/>
          <w:lang w:eastAsia="pl-PL"/>
        </w:rPr>
        <w:t>podpisanie umowy</w:t>
      </w:r>
      <w:r w:rsidRPr="0018409E">
        <w:rPr>
          <w:rFonts w:ascii="Times New Roman" w:eastAsia="Times New Roman" w:hAnsi="Times New Roman" w:cs="Times New Roman"/>
          <w:lang w:eastAsia="pl-PL"/>
        </w:rPr>
        <w:t xml:space="preserve"> jest/ są: …………..........................................................................</w:t>
      </w:r>
      <w:r w:rsidR="00B251BD">
        <w:rPr>
          <w:rFonts w:ascii="Times New Roman" w:eastAsia="Times New Roman" w:hAnsi="Times New Roman" w:cs="Times New Roman"/>
          <w:lang w:eastAsia="pl-PL"/>
        </w:rPr>
        <w:t>.....</w:t>
      </w:r>
    </w:p>
    <w:p w14:paraId="4B4D6F3B" w14:textId="3FCA8732"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kontaktowy …………………………………../faks …...........................................</w:t>
      </w:r>
      <w:r w:rsidR="00AE0083">
        <w:rPr>
          <w:rFonts w:ascii="Times New Roman" w:eastAsia="Times New Roman" w:hAnsi="Times New Roman" w:cs="Times New Roman"/>
          <w:lang w:eastAsia="pl-PL"/>
        </w:rPr>
        <w:t>..</w:t>
      </w:r>
      <w:r w:rsidR="00B251BD">
        <w:rPr>
          <w:rFonts w:ascii="Times New Roman" w:eastAsia="Times New Roman" w:hAnsi="Times New Roman" w:cs="Times New Roman"/>
          <w:lang w:eastAsia="pl-PL"/>
        </w:rPr>
        <w:t>...</w:t>
      </w:r>
    </w:p>
    <w:p w14:paraId="74B10B2A" w14:textId="44E442DC"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e-mail: ………………………………………………………………………….……</w:t>
      </w:r>
      <w:r w:rsidR="00AE0083">
        <w:rPr>
          <w:rFonts w:ascii="Times New Roman" w:eastAsia="Times New Roman" w:hAnsi="Times New Roman" w:cs="Times New Roman"/>
          <w:lang w:eastAsia="pl-PL"/>
        </w:rPr>
        <w:t>……</w:t>
      </w:r>
    </w:p>
    <w:p w14:paraId="47063734" w14:textId="040567AF" w:rsidR="00A92441" w:rsidRPr="00A92441" w:rsidRDefault="00A92441" w:rsidP="00B251BD">
      <w:pPr>
        <w:autoSpaceDE w:val="0"/>
        <w:spacing w:before="120" w:after="120" w:line="360" w:lineRule="auto"/>
        <w:ind w:firstLine="284"/>
        <w:jc w:val="both"/>
        <w:rPr>
          <w:rFonts w:ascii="Times New Roman" w:eastAsia="Times New Roman" w:hAnsi="Times New Roman" w:cs="Times New Roman"/>
          <w:sz w:val="24"/>
          <w:szCs w:val="24"/>
          <w:lang w:eastAsia="pl-PL"/>
        </w:rPr>
      </w:pPr>
      <w:r w:rsidRPr="0018409E">
        <w:rPr>
          <w:rFonts w:ascii="Times New Roman" w:eastAsia="Times New Roman" w:hAnsi="Times New Roman" w:cs="Times New Roman"/>
          <w:b/>
          <w:lang w:eastAsia="pl-PL"/>
        </w:rPr>
        <w:t>realizację umowy</w:t>
      </w:r>
      <w:r w:rsidRPr="0018409E">
        <w:rPr>
          <w:rFonts w:ascii="Times New Roman" w:eastAsia="Times New Roman" w:hAnsi="Times New Roman" w:cs="Times New Roman"/>
          <w:lang w:eastAsia="pl-PL"/>
        </w:rPr>
        <w:t xml:space="preserve"> jest/ są: …………............................................................................</w:t>
      </w:r>
      <w:r w:rsidR="00B251BD">
        <w:rPr>
          <w:rFonts w:ascii="Times New Roman" w:eastAsia="Times New Roman" w:hAnsi="Times New Roman" w:cs="Times New Roman"/>
          <w:lang w:eastAsia="pl-PL"/>
        </w:rPr>
        <w:t>...</w:t>
      </w:r>
    </w:p>
    <w:p w14:paraId="6E95B62B" w14:textId="77777777" w:rsidR="00B251BD"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kontaktowy …………………………………../faks …............................................</w:t>
      </w:r>
      <w:r w:rsidR="00AE0083">
        <w:rPr>
          <w:rFonts w:ascii="Times New Roman" w:eastAsia="Times New Roman" w:hAnsi="Times New Roman" w:cs="Times New Roman"/>
          <w:lang w:eastAsia="pl-PL"/>
        </w:rPr>
        <w:t>.</w:t>
      </w:r>
      <w:r w:rsidR="00B251BD">
        <w:rPr>
          <w:rFonts w:ascii="Times New Roman" w:eastAsia="Times New Roman" w:hAnsi="Times New Roman" w:cs="Times New Roman"/>
          <w:lang w:eastAsia="pl-PL"/>
        </w:rPr>
        <w:t xml:space="preserve"> </w:t>
      </w:r>
    </w:p>
    <w:p w14:paraId="661D935C" w14:textId="610C13E4" w:rsidR="00A92441" w:rsidRPr="00831090"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831090">
        <w:rPr>
          <w:rFonts w:ascii="Times New Roman" w:eastAsia="Times New Roman" w:hAnsi="Times New Roman" w:cs="Times New Roman"/>
          <w:lang w:eastAsia="pl-PL"/>
        </w:rPr>
        <w:t>e-mail: …………………………………</w:t>
      </w:r>
      <w:r w:rsidR="00B251BD">
        <w:rPr>
          <w:rFonts w:ascii="Times New Roman" w:eastAsia="Times New Roman" w:hAnsi="Times New Roman" w:cs="Times New Roman"/>
          <w:lang w:eastAsia="pl-PL"/>
        </w:rPr>
        <w:t>………………………………………………..</w:t>
      </w:r>
    </w:p>
    <w:p w14:paraId="24B91734" w14:textId="77777777" w:rsidR="00831090" w:rsidRPr="00831090" w:rsidRDefault="00831090" w:rsidP="00523913">
      <w:pPr>
        <w:numPr>
          <w:ilvl w:val="3"/>
          <w:numId w:val="38"/>
        </w:numPr>
        <w:tabs>
          <w:tab w:val="clear" w:pos="2880"/>
          <w:tab w:val="num" w:pos="142"/>
        </w:tabs>
        <w:spacing w:after="120" w:line="240" w:lineRule="auto"/>
        <w:ind w:left="284" w:hanging="426"/>
        <w:jc w:val="both"/>
        <w:rPr>
          <w:rFonts w:ascii="Times New Roman" w:hAnsi="Times New Roman" w:cs="Times New Roman"/>
          <w:b/>
          <w:bCs/>
        </w:rPr>
      </w:pPr>
      <w:r w:rsidRPr="00831090">
        <w:rPr>
          <w:rFonts w:ascii="Times New Roman" w:eastAsia="SimSun" w:hAnsi="Times New Roman" w:cs="Times New Roman"/>
          <w:b/>
        </w:rPr>
        <w:lastRenderedPageBreak/>
        <w:t>Wadium</w:t>
      </w:r>
      <w:r w:rsidRPr="00831090">
        <w:rPr>
          <w:rFonts w:ascii="Times New Roman" w:hAnsi="Times New Roman" w:cs="Times New Roman"/>
          <w:b/>
          <w:bCs/>
        </w:rPr>
        <w:t xml:space="preserve"> Zamawiaj</w:t>
      </w:r>
      <w:r w:rsidRPr="00831090">
        <w:rPr>
          <w:rFonts w:ascii="Times New Roman" w:eastAsia="TimesNewRoman,Bold" w:hAnsi="Times New Roman" w:cs="Times New Roman"/>
          <w:b/>
          <w:bCs/>
        </w:rPr>
        <w:t>ą</w:t>
      </w:r>
      <w:r w:rsidRPr="00831090">
        <w:rPr>
          <w:rFonts w:ascii="Times New Roman" w:hAnsi="Times New Roman" w:cs="Times New Roman"/>
          <w:b/>
          <w:bCs/>
        </w:rPr>
        <w:t>cy zwróci na konto Wykonawcy:</w:t>
      </w:r>
    </w:p>
    <w:p w14:paraId="6BBBE667" w14:textId="77777777" w:rsidR="00831090" w:rsidRPr="00831090" w:rsidRDefault="00831090" w:rsidP="00831090">
      <w:pPr>
        <w:autoSpaceDE w:val="0"/>
        <w:autoSpaceDN w:val="0"/>
        <w:adjustRightInd w:val="0"/>
        <w:spacing w:after="120"/>
        <w:ind w:left="284"/>
        <w:rPr>
          <w:rFonts w:ascii="Times New Roman" w:hAnsi="Times New Roman" w:cs="Times New Roman"/>
          <w:bCs/>
        </w:rPr>
      </w:pPr>
      <w:r w:rsidRPr="00831090">
        <w:rPr>
          <w:rFonts w:ascii="Times New Roman" w:hAnsi="Times New Roman" w:cs="Times New Roman"/>
          <w:bCs/>
        </w:rPr>
        <w:t>nr …...........................................................................................................................</w:t>
      </w:r>
    </w:p>
    <w:p w14:paraId="2282E652" w14:textId="22864177" w:rsidR="00831090" w:rsidRPr="00831090" w:rsidRDefault="00831090" w:rsidP="00831090">
      <w:pPr>
        <w:autoSpaceDE w:val="0"/>
        <w:autoSpaceDN w:val="0"/>
        <w:adjustRightInd w:val="0"/>
        <w:ind w:left="284"/>
        <w:rPr>
          <w:rFonts w:ascii="Times New Roman" w:hAnsi="Times New Roman" w:cs="Times New Roman"/>
          <w:bCs/>
        </w:rPr>
      </w:pPr>
      <w:r w:rsidRPr="00831090">
        <w:rPr>
          <w:rFonts w:ascii="Times New Roman" w:hAnsi="Times New Roman" w:cs="Times New Roman"/>
          <w:bCs/>
        </w:rPr>
        <w:t>w …………………………………………………………………………………</w:t>
      </w:r>
    </w:p>
    <w:p w14:paraId="70DE8C4B" w14:textId="7D6210CD" w:rsidR="00831090" w:rsidRPr="00831090" w:rsidRDefault="00831090" w:rsidP="00831090">
      <w:pPr>
        <w:autoSpaceDE w:val="0"/>
        <w:autoSpaceDN w:val="0"/>
        <w:adjustRightInd w:val="0"/>
        <w:spacing w:after="120"/>
        <w:rPr>
          <w:rFonts w:ascii="Times New Roman" w:hAnsi="Times New Roman" w:cs="Times New Roman"/>
          <w:bCs/>
          <w:i/>
          <w:sz w:val="20"/>
          <w:szCs w:val="20"/>
        </w:rPr>
      </w:pPr>
      <w:r w:rsidRPr="00831090">
        <w:rPr>
          <w:rFonts w:ascii="Times New Roman" w:hAnsi="Times New Roman" w:cs="Times New Roman"/>
          <w:b/>
          <w:bCs/>
          <w:sz w:val="20"/>
          <w:szCs w:val="20"/>
        </w:rPr>
        <w:t xml:space="preserve">                          </w:t>
      </w:r>
      <w:r w:rsidRPr="00831090">
        <w:rPr>
          <w:rFonts w:ascii="Times New Roman" w:hAnsi="Times New Roman" w:cs="Times New Roman"/>
          <w:b/>
          <w:bCs/>
          <w:sz w:val="20"/>
          <w:szCs w:val="20"/>
        </w:rPr>
        <w:tab/>
      </w:r>
      <w:r w:rsidRPr="00831090">
        <w:rPr>
          <w:rFonts w:ascii="Times New Roman" w:hAnsi="Times New Roman" w:cs="Times New Roman"/>
          <w:b/>
          <w:bCs/>
          <w:sz w:val="20"/>
          <w:szCs w:val="20"/>
        </w:rPr>
        <w:tab/>
      </w:r>
      <w:r w:rsidRPr="00831090">
        <w:rPr>
          <w:rFonts w:ascii="Times New Roman" w:hAnsi="Times New Roman" w:cs="Times New Roman"/>
          <w:bCs/>
          <w:sz w:val="20"/>
          <w:szCs w:val="20"/>
        </w:rPr>
        <w:t>/</w:t>
      </w:r>
      <w:r w:rsidRPr="00831090">
        <w:rPr>
          <w:rFonts w:ascii="Times New Roman" w:hAnsi="Times New Roman" w:cs="Times New Roman"/>
          <w:bCs/>
          <w:i/>
          <w:sz w:val="20"/>
          <w:szCs w:val="20"/>
        </w:rPr>
        <w:t>wypełnić w zależności od formy wniesienia wadium/</w:t>
      </w:r>
    </w:p>
    <w:p w14:paraId="17AB2F94" w14:textId="77777777" w:rsidR="00A92441" w:rsidRPr="0018409E" w:rsidRDefault="003E4CB2" w:rsidP="00523913">
      <w:pPr>
        <w:numPr>
          <w:ilvl w:val="3"/>
          <w:numId w:val="38"/>
        </w:numPr>
        <w:spacing w:before="120" w:after="120"/>
        <w:ind w:left="283" w:hanging="425"/>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Załącznikami do niniejszej oferty są</w:t>
      </w:r>
      <w:r w:rsidR="00A92441" w:rsidRPr="0018409E">
        <w:rPr>
          <w:rFonts w:ascii="Times New Roman" w:eastAsia="Times New Roman" w:hAnsi="Times New Roman" w:cs="Times New Roman"/>
          <w:lang w:eastAsia="pl-PL"/>
        </w:rPr>
        <w:t>:</w:t>
      </w:r>
    </w:p>
    <w:p w14:paraId="1D4CFD9C" w14:textId="66465A39" w:rsidR="00A92441" w:rsidRPr="0018409E" w:rsidRDefault="00A92441" w:rsidP="00523913">
      <w:pPr>
        <w:numPr>
          <w:ilvl w:val="4"/>
          <w:numId w:val="38"/>
        </w:numPr>
        <w:tabs>
          <w:tab w:val="num" w:pos="567"/>
        </w:tabs>
        <w:spacing w:before="120" w:after="120"/>
        <w:ind w:left="568" w:hanging="284"/>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7042D1"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r w:rsidR="007042D1" w:rsidRPr="0018409E">
        <w:rPr>
          <w:rFonts w:ascii="Times New Roman" w:eastAsia="Times New Roman" w:hAnsi="Times New Roman" w:cs="Times New Roman"/>
          <w:lang w:eastAsia="pl-PL"/>
        </w:rPr>
        <w:t>.</w:t>
      </w:r>
    </w:p>
    <w:p w14:paraId="2DAA1008" w14:textId="01CBF4EB" w:rsidR="007042D1" w:rsidRPr="0018409E" w:rsidRDefault="007042D1" w:rsidP="00523913">
      <w:pPr>
        <w:numPr>
          <w:ilvl w:val="4"/>
          <w:numId w:val="38"/>
        </w:numPr>
        <w:tabs>
          <w:tab w:val="num" w:pos="567"/>
        </w:tabs>
        <w:spacing w:before="120" w:after="120"/>
        <w:ind w:left="568" w:hanging="284"/>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p>
    <w:p w14:paraId="7035CBE2" w14:textId="67802407" w:rsidR="007042D1" w:rsidRPr="0018409E" w:rsidRDefault="007042D1" w:rsidP="00523913">
      <w:pPr>
        <w:numPr>
          <w:ilvl w:val="4"/>
          <w:numId w:val="38"/>
        </w:numPr>
        <w:tabs>
          <w:tab w:val="num" w:pos="567"/>
        </w:tabs>
        <w:spacing w:before="120" w:after="120"/>
        <w:ind w:left="568" w:hanging="284"/>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p>
    <w:p w14:paraId="5ADB9A28" w14:textId="4F7F20C2" w:rsidR="007042D1" w:rsidRPr="00A92441" w:rsidRDefault="007042D1" w:rsidP="00523913">
      <w:pPr>
        <w:numPr>
          <w:ilvl w:val="4"/>
          <w:numId w:val="38"/>
        </w:numPr>
        <w:tabs>
          <w:tab w:val="num" w:pos="567"/>
        </w:tabs>
        <w:spacing w:before="120" w:after="120" w:line="360" w:lineRule="auto"/>
        <w:ind w:left="568" w:hanging="284"/>
        <w:rPr>
          <w:rFonts w:ascii="Times New Roman" w:eastAsia="Times New Roman" w:hAnsi="Times New Roman" w:cs="Times New Roman"/>
          <w:sz w:val="24"/>
          <w:szCs w:val="24"/>
          <w:lang w:eastAsia="pl-PL"/>
        </w:rPr>
      </w:pPr>
      <w:r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p>
    <w:p w14:paraId="35B5D084" w14:textId="77777777" w:rsidR="00A92441" w:rsidRPr="00A92441" w:rsidRDefault="00A92441" w:rsidP="00A92441">
      <w:pPr>
        <w:spacing w:before="120" w:after="0" w:line="240" w:lineRule="auto"/>
        <w:ind w:left="720" w:hanging="294"/>
        <w:rPr>
          <w:rFonts w:ascii="Times New Roman" w:eastAsia="Times New Roman" w:hAnsi="Times New Roman" w:cs="Times New Roman"/>
          <w:sz w:val="24"/>
          <w:szCs w:val="24"/>
          <w:lang w:eastAsia="pl-PL"/>
        </w:rPr>
      </w:pPr>
    </w:p>
    <w:p w14:paraId="1B0D2595" w14:textId="77777777" w:rsidR="00CF1A1F" w:rsidRDefault="00CF1A1F" w:rsidP="00A92441">
      <w:pPr>
        <w:spacing w:after="0" w:line="240" w:lineRule="auto"/>
        <w:ind w:left="4254"/>
        <w:rPr>
          <w:rFonts w:ascii="Times New Roman" w:eastAsia="Times New Roman" w:hAnsi="Times New Roman" w:cs="Times New Roman"/>
          <w:sz w:val="24"/>
          <w:szCs w:val="24"/>
          <w:lang w:eastAsia="pl-PL"/>
        </w:rPr>
      </w:pPr>
    </w:p>
    <w:p w14:paraId="4E4E69D4" w14:textId="77777777" w:rsidR="0070169F" w:rsidRDefault="0070169F" w:rsidP="00AE0083">
      <w:pPr>
        <w:tabs>
          <w:tab w:val="left" w:pos="3900"/>
        </w:tabs>
        <w:autoSpaceDE w:val="0"/>
        <w:spacing w:after="0" w:line="240" w:lineRule="auto"/>
        <w:ind w:left="4536" w:right="45"/>
        <w:jc w:val="right"/>
        <w:rPr>
          <w:rFonts w:ascii="Times New Roman" w:eastAsia="Times New Roman" w:hAnsi="Times New Roman" w:cs="Times New Roman"/>
          <w:sz w:val="24"/>
          <w:szCs w:val="24"/>
          <w:lang w:eastAsia="pl-PL"/>
        </w:rPr>
      </w:pPr>
    </w:p>
    <w:p w14:paraId="50AD1191" w14:textId="77777777" w:rsidR="0070169F" w:rsidRDefault="0070169F" w:rsidP="00AE0083">
      <w:pPr>
        <w:tabs>
          <w:tab w:val="left" w:pos="3900"/>
        </w:tabs>
        <w:autoSpaceDE w:val="0"/>
        <w:spacing w:after="0" w:line="240" w:lineRule="auto"/>
        <w:ind w:left="4536" w:right="45"/>
        <w:jc w:val="right"/>
        <w:rPr>
          <w:rFonts w:ascii="Arial" w:eastAsia="Times New Roman" w:hAnsi="Arial" w:cs="Arial"/>
          <w:color w:val="0070C0"/>
        </w:rPr>
      </w:pPr>
    </w:p>
    <w:p w14:paraId="142F2CF3" w14:textId="313EC8E0" w:rsidR="00AE0083" w:rsidRDefault="00AE0083" w:rsidP="00AE0083">
      <w:pPr>
        <w:tabs>
          <w:tab w:val="left" w:pos="3900"/>
        </w:tabs>
        <w:autoSpaceDE w:val="0"/>
        <w:spacing w:after="0" w:line="240" w:lineRule="auto"/>
        <w:ind w:left="4536" w:right="45"/>
        <w:jc w:val="right"/>
        <w:rPr>
          <w:rFonts w:ascii="Arial" w:eastAsia="Times New Roman" w:hAnsi="Arial" w:cs="Arial"/>
          <w:color w:val="0070C0"/>
        </w:rPr>
      </w:pPr>
      <w:r>
        <w:rPr>
          <w:rFonts w:ascii="Arial" w:eastAsia="Times New Roman" w:hAnsi="Arial" w:cs="Arial"/>
          <w:color w:val="0070C0"/>
        </w:rPr>
        <w:t>……………………………………………</w:t>
      </w:r>
    </w:p>
    <w:p w14:paraId="70DC1747" w14:textId="6E580650" w:rsidR="00AE0083" w:rsidRPr="00CE2B89" w:rsidRDefault="00AE0083" w:rsidP="00AE0083">
      <w:pPr>
        <w:tabs>
          <w:tab w:val="left" w:pos="3900"/>
        </w:tabs>
        <w:autoSpaceDE w:val="0"/>
        <w:spacing w:after="0" w:line="240" w:lineRule="auto"/>
        <w:ind w:left="4536" w:right="45"/>
        <w:jc w:val="center"/>
        <w:rPr>
          <w:rFonts w:ascii="Times New Roman" w:eastAsia="Times New Roman" w:hAnsi="Times New Roman" w:cs="Times New Roman"/>
          <w:b/>
          <w:color w:val="FF0000"/>
          <w:sz w:val="24"/>
          <w:szCs w:val="24"/>
          <w:lang w:eastAsia="pl-PL"/>
        </w:rPr>
      </w:pPr>
      <w:r>
        <w:rPr>
          <w:rFonts w:eastAsia="Times New Roman" w:cs="Times New Roman"/>
          <w:i/>
          <w:sz w:val="20"/>
          <w:szCs w:val="20"/>
        </w:rPr>
        <w:t>(znak graficzny podpisu)**</w:t>
      </w:r>
    </w:p>
    <w:p w14:paraId="73998147" w14:textId="4BC65EC9" w:rsidR="00A92441" w:rsidRPr="00A92441" w:rsidRDefault="00A92441" w:rsidP="00AE0083">
      <w:pPr>
        <w:spacing w:after="0" w:line="240" w:lineRule="auto"/>
        <w:ind w:left="4254"/>
        <w:rPr>
          <w:rFonts w:ascii="Times New Roman" w:eastAsia="Times New Roman" w:hAnsi="Times New Roman" w:cs="Times New Roman"/>
          <w:sz w:val="24"/>
          <w:szCs w:val="24"/>
          <w:lang w:eastAsia="pl-PL"/>
        </w:rPr>
      </w:pPr>
    </w:p>
    <w:p w14:paraId="63018830" w14:textId="77777777" w:rsidR="00A92441" w:rsidRPr="00A92441" w:rsidRDefault="00A92441" w:rsidP="00A92441">
      <w:pPr>
        <w:spacing w:after="0" w:line="240" w:lineRule="auto"/>
        <w:jc w:val="both"/>
        <w:rPr>
          <w:rFonts w:ascii="Times New Roman" w:eastAsia="Times New Roman" w:hAnsi="Times New Roman" w:cs="Times New Roman"/>
          <w:sz w:val="24"/>
          <w:szCs w:val="24"/>
          <w:lang w:eastAsia="pl-PL"/>
        </w:rPr>
      </w:pPr>
    </w:p>
    <w:p w14:paraId="4CD27BF8" w14:textId="77777777" w:rsidR="00A92441" w:rsidRPr="00A92441" w:rsidRDefault="00A92441" w:rsidP="00A92441">
      <w:pPr>
        <w:spacing w:after="0" w:line="240" w:lineRule="auto"/>
        <w:jc w:val="both"/>
        <w:rPr>
          <w:rFonts w:ascii="Times New Roman" w:eastAsia="Times New Roman" w:hAnsi="Times New Roman" w:cs="Times New Roman"/>
          <w:sz w:val="24"/>
          <w:szCs w:val="24"/>
          <w:lang w:eastAsia="pl-PL"/>
        </w:rPr>
      </w:pPr>
    </w:p>
    <w:p w14:paraId="41EAAD77" w14:textId="77777777" w:rsidR="00A92441" w:rsidRPr="00A92441" w:rsidRDefault="00A92441" w:rsidP="00A92441">
      <w:pPr>
        <w:spacing w:after="0" w:line="240" w:lineRule="auto"/>
        <w:jc w:val="both"/>
        <w:rPr>
          <w:rFonts w:ascii="Times New Roman" w:eastAsia="Times New Roman" w:hAnsi="Times New Roman" w:cs="Times New Roman"/>
          <w:i/>
          <w:iCs/>
          <w:sz w:val="20"/>
          <w:szCs w:val="20"/>
          <w:lang w:eastAsia="pl-PL"/>
        </w:rPr>
      </w:pPr>
      <w:r w:rsidRPr="00A92441">
        <w:rPr>
          <w:rFonts w:ascii="Times New Roman" w:eastAsia="Times New Roman" w:hAnsi="Times New Roman" w:cs="Times New Roman"/>
          <w:sz w:val="20"/>
          <w:szCs w:val="20"/>
          <w:lang w:eastAsia="pl-PL"/>
        </w:rPr>
        <w:t xml:space="preserve">* </w:t>
      </w:r>
      <w:r w:rsidRPr="00A92441">
        <w:rPr>
          <w:rFonts w:ascii="Times New Roman" w:eastAsia="Times New Roman" w:hAnsi="Times New Roman" w:cs="Times New Roman"/>
          <w:i/>
          <w:iCs/>
          <w:sz w:val="20"/>
          <w:szCs w:val="20"/>
          <w:lang w:eastAsia="pl-PL"/>
        </w:rPr>
        <w:t>Niepotrzebne skreślić</w:t>
      </w:r>
    </w:p>
    <w:p w14:paraId="17428794" w14:textId="77777777" w:rsidR="00AE0083" w:rsidRPr="001F3E70" w:rsidRDefault="00AE0083" w:rsidP="00AE0083">
      <w:pPr>
        <w:spacing w:before="120" w:after="0" w:line="240" w:lineRule="auto"/>
        <w:jc w:val="both"/>
        <w:rPr>
          <w:rFonts w:ascii="Times New Roman" w:eastAsia="SimSun" w:hAnsi="Times New Roman" w:cs="Times New Roman"/>
          <w:i/>
          <w:sz w:val="18"/>
          <w:szCs w:val="18"/>
          <w:lang w:eastAsia="zh-CN"/>
        </w:rPr>
      </w:pPr>
      <w:r w:rsidRPr="001F3E70">
        <w:rPr>
          <w:rFonts w:ascii="Times New Roman" w:hAnsi="Times New Roman" w:cs="Times New Roman"/>
          <w:i/>
          <w:sz w:val="18"/>
          <w:szCs w:val="18"/>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16724B83"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39C79378"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387122E2"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67540C18"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E60E650"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06704CA1"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D386D7E"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8CD4CAC"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7032A6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6F7F0CB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7818552C"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588860E9"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02FAA217"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6428FED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3C601BD"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2E3D628A"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03FA086D"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2A21EB3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724A01A9" w14:textId="77777777" w:rsidR="007042D1" w:rsidRDefault="007042D1" w:rsidP="007042D1">
      <w:pPr>
        <w:autoSpaceDE w:val="0"/>
        <w:autoSpaceDN w:val="0"/>
        <w:adjustRightInd w:val="0"/>
        <w:ind w:right="-2"/>
        <w:jc w:val="right"/>
        <w:rPr>
          <w:rFonts w:ascii="Times New Roman" w:eastAsia="Times New Roman" w:hAnsi="Times New Roman" w:cs="Times New Roman"/>
          <w:b/>
          <w:i/>
          <w:lang w:eastAsia="pl-PL"/>
        </w:rPr>
        <w:sectPr w:rsidR="007042D1" w:rsidSect="000B5A5D">
          <w:headerReference w:type="default" r:id="rId44"/>
          <w:footerReference w:type="default" r:id="rId45"/>
          <w:pgSz w:w="11906" w:h="16838"/>
          <w:pgMar w:top="1418" w:right="1418" w:bottom="1418" w:left="1985" w:header="709" w:footer="709" w:gutter="0"/>
          <w:cols w:space="708"/>
          <w:docGrid w:linePitch="360"/>
        </w:sectPr>
      </w:pPr>
    </w:p>
    <w:p w14:paraId="2E297F1A" w14:textId="77777777" w:rsidR="00886BD4" w:rsidRPr="00B8300D" w:rsidRDefault="007042D1" w:rsidP="00886BD4">
      <w:pPr>
        <w:autoSpaceDE w:val="0"/>
        <w:autoSpaceDN w:val="0"/>
        <w:adjustRightInd w:val="0"/>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lastRenderedPageBreak/>
        <w:t>Załącznik nr 2 do SWZ</w:t>
      </w:r>
    </w:p>
    <w:p w14:paraId="58DA1EC8" w14:textId="77777777" w:rsidR="007042D1" w:rsidRPr="007042D1" w:rsidRDefault="007042D1" w:rsidP="00886BD4">
      <w:pPr>
        <w:spacing w:after="0" w:line="240" w:lineRule="auto"/>
        <w:rPr>
          <w:rFonts w:ascii="Times New Roman" w:eastAsia="Times New Roman" w:hAnsi="Times New Roman" w:cs="Times New Roman"/>
          <w:i/>
          <w:sz w:val="24"/>
          <w:szCs w:val="24"/>
          <w:lang w:eastAsia="pl-PL"/>
        </w:rPr>
      </w:pPr>
    </w:p>
    <w:tbl>
      <w:tblPr>
        <w:tblW w:w="14295" w:type="dxa"/>
        <w:tblInd w:w="55" w:type="dxa"/>
        <w:tblLayout w:type="fixed"/>
        <w:tblCellMar>
          <w:left w:w="70" w:type="dxa"/>
          <w:right w:w="70" w:type="dxa"/>
        </w:tblCellMar>
        <w:tblLook w:val="04A0" w:firstRow="1" w:lastRow="0" w:firstColumn="1" w:lastColumn="0" w:noHBand="0" w:noVBand="1"/>
      </w:tblPr>
      <w:tblGrid>
        <w:gridCol w:w="1149"/>
        <w:gridCol w:w="709"/>
        <w:gridCol w:w="1040"/>
        <w:gridCol w:w="1658"/>
        <w:gridCol w:w="936"/>
        <w:gridCol w:w="1069"/>
        <w:gridCol w:w="1044"/>
        <w:gridCol w:w="1230"/>
        <w:gridCol w:w="937"/>
        <w:gridCol w:w="1069"/>
        <w:gridCol w:w="1470"/>
        <w:gridCol w:w="1984"/>
      </w:tblGrid>
      <w:tr w:rsidR="00CC27A8" w:rsidRPr="00201D60" w14:paraId="263E44A9" w14:textId="77777777" w:rsidTr="003377EA">
        <w:trPr>
          <w:trHeight w:val="407"/>
        </w:trPr>
        <w:tc>
          <w:tcPr>
            <w:tcW w:w="14295" w:type="dxa"/>
            <w:gridSpan w:val="12"/>
            <w:tcBorders>
              <w:top w:val="nil"/>
              <w:left w:val="nil"/>
              <w:bottom w:val="nil"/>
              <w:right w:val="nil"/>
            </w:tcBorders>
            <w:shd w:val="clear" w:color="auto" w:fill="auto"/>
            <w:noWrap/>
            <w:vAlign w:val="bottom"/>
            <w:hideMark/>
          </w:tcPr>
          <w:p w14:paraId="67B85914" w14:textId="77777777" w:rsidR="00CC27A8" w:rsidRPr="00201D60" w:rsidRDefault="00CC27A8" w:rsidP="008F0052">
            <w:pPr>
              <w:spacing w:after="0" w:line="240" w:lineRule="auto"/>
              <w:jc w:val="center"/>
              <w:rPr>
                <w:rFonts w:ascii="Times New Roman" w:eastAsia="Times New Roman" w:hAnsi="Times New Roman" w:cs="Times New Roman"/>
                <w:b/>
                <w:bCs/>
                <w:sz w:val="32"/>
                <w:szCs w:val="32"/>
                <w:lang w:eastAsia="pl-PL"/>
              </w:rPr>
            </w:pPr>
            <w:r w:rsidRPr="004B7E99">
              <w:rPr>
                <w:rFonts w:ascii="Times New Roman" w:eastAsia="Times New Roman" w:hAnsi="Times New Roman" w:cs="Times New Roman"/>
                <w:b/>
                <w:bCs/>
                <w:sz w:val="24"/>
                <w:szCs w:val="32"/>
                <w:lang w:eastAsia="pl-PL"/>
              </w:rPr>
              <w:t>FORMULARZ CENOWY</w:t>
            </w:r>
          </w:p>
        </w:tc>
      </w:tr>
      <w:tr w:rsidR="00CC27A8" w:rsidRPr="00201D60" w14:paraId="5AA03029" w14:textId="77777777" w:rsidTr="003377EA">
        <w:trPr>
          <w:trHeight w:val="256"/>
        </w:trPr>
        <w:tc>
          <w:tcPr>
            <w:tcW w:w="14295" w:type="dxa"/>
            <w:gridSpan w:val="12"/>
            <w:tcBorders>
              <w:top w:val="nil"/>
              <w:left w:val="nil"/>
              <w:bottom w:val="nil"/>
              <w:right w:val="nil"/>
            </w:tcBorders>
            <w:shd w:val="clear" w:color="auto" w:fill="auto"/>
            <w:noWrap/>
            <w:vAlign w:val="center"/>
            <w:hideMark/>
          </w:tcPr>
          <w:p w14:paraId="3DDCCC8E" w14:textId="195F6F21" w:rsidR="00CC27A8" w:rsidRPr="00201D60" w:rsidRDefault="00CC27A8" w:rsidP="008F0052">
            <w:pPr>
              <w:spacing w:after="0" w:line="240" w:lineRule="auto"/>
              <w:jc w:val="center"/>
              <w:rPr>
                <w:rFonts w:ascii="Times New Roman" w:eastAsia="Times New Roman" w:hAnsi="Times New Roman" w:cs="Times New Roman"/>
                <w:color w:val="000000"/>
                <w:sz w:val="20"/>
                <w:szCs w:val="20"/>
                <w:lang w:eastAsia="pl-PL"/>
              </w:rPr>
            </w:pPr>
            <w:r w:rsidRPr="00201D60">
              <w:rPr>
                <w:rFonts w:ascii="Times New Roman" w:eastAsia="Times New Roman" w:hAnsi="Times New Roman" w:cs="Times New Roman"/>
                <w:color w:val="000000"/>
                <w:sz w:val="20"/>
                <w:szCs w:val="20"/>
                <w:lang w:eastAsia="pl-PL"/>
              </w:rPr>
              <w:t>zakup i dostawa oleju opałowego</w:t>
            </w:r>
            <w:r w:rsidR="00692BA7">
              <w:rPr>
                <w:rFonts w:ascii="Times New Roman" w:eastAsia="Times New Roman" w:hAnsi="Times New Roman" w:cs="Times New Roman"/>
                <w:color w:val="000000"/>
                <w:sz w:val="20"/>
                <w:szCs w:val="20"/>
                <w:lang w:eastAsia="pl-PL"/>
              </w:rPr>
              <w:t xml:space="preserve"> </w:t>
            </w:r>
            <w:r w:rsidR="00692BA7" w:rsidRPr="00692BA7">
              <w:rPr>
                <w:rFonts w:ascii="Times New Roman" w:eastAsia="Times New Roman" w:hAnsi="Times New Roman" w:cs="Times New Roman"/>
                <w:sz w:val="20"/>
                <w:szCs w:val="26"/>
                <w:lang w:eastAsia="pl-PL"/>
              </w:rPr>
              <w:t xml:space="preserve">lekkiego L-1 </w:t>
            </w:r>
            <w:r w:rsidRPr="00692BA7">
              <w:rPr>
                <w:rFonts w:ascii="Times New Roman" w:eastAsia="Times New Roman" w:hAnsi="Times New Roman" w:cs="Times New Roman"/>
                <w:color w:val="000000"/>
                <w:sz w:val="16"/>
                <w:szCs w:val="20"/>
                <w:lang w:eastAsia="pl-PL"/>
              </w:rPr>
              <w:t xml:space="preserve"> </w:t>
            </w:r>
            <w:r w:rsidRPr="00201D60">
              <w:rPr>
                <w:rFonts w:ascii="Times New Roman" w:eastAsia="Times New Roman" w:hAnsi="Times New Roman" w:cs="Times New Roman"/>
                <w:color w:val="000000"/>
                <w:sz w:val="20"/>
                <w:szCs w:val="20"/>
                <w:lang w:eastAsia="pl-PL"/>
              </w:rPr>
              <w:t xml:space="preserve">do celów grzewczych do kompleksów administrowanych </w:t>
            </w:r>
          </w:p>
        </w:tc>
      </w:tr>
      <w:tr w:rsidR="00CC27A8" w:rsidRPr="00201D60" w14:paraId="01A209D0" w14:textId="77777777" w:rsidTr="003377EA">
        <w:trPr>
          <w:trHeight w:val="256"/>
        </w:trPr>
        <w:tc>
          <w:tcPr>
            <w:tcW w:w="14295" w:type="dxa"/>
            <w:gridSpan w:val="12"/>
            <w:tcBorders>
              <w:top w:val="nil"/>
              <w:left w:val="nil"/>
              <w:bottom w:val="nil"/>
              <w:right w:val="nil"/>
            </w:tcBorders>
            <w:shd w:val="clear" w:color="auto" w:fill="auto"/>
            <w:noWrap/>
            <w:vAlign w:val="center"/>
            <w:hideMark/>
          </w:tcPr>
          <w:p w14:paraId="4E648729" w14:textId="77777777" w:rsidR="00CC27A8" w:rsidRPr="00201D60" w:rsidRDefault="00CC27A8" w:rsidP="008F0052">
            <w:pPr>
              <w:spacing w:after="0" w:line="240" w:lineRule="auto"/>
              <w:jc w:val="center"/>
              <w:rPr>
                <w:rFonts w:ascii="Times New Roman" w:eastAsia="Times New Roman" w:hAnsi="Times New Roman" w:cs="Times New Roman"/>
                <w:color w:val="000000"/>
                <w:sz w:val="20"/>
                <w:szCs w:val="20"/>
                <w:lang w:eastAsia="pl-PL"/>
              </w:rPr>
            </w:pPr>
            <w:r w:rsidRPr="00201D60">
              <w:rPr>
                <w:rFonts w:ascii="Times New Roman" w:eastAsia="Times New Roman" w:hAnsi="Times New Roman" w:cs="Times New Roman"/>
                <w:color w:val="000000"/>
                <w:sz w:val="20"/>
                <w:szCs w:val="20"/>
                <w:lang w:eastAsia="pl-PL"/>
              </w:rPr>
              <w:t>przez 26 Wojskowy Oddział Gospodarczy w Zegrzu na II półrocze 2022 r.</w:t>
            </w:r>
          </w:p>
        </w:tc>
      </w:tr>
      <w:tr w:rsidR="00CC27A8" w:rsidRPr="00201D60" w14:paraId="37253ECE" w14:textId="77777777" w:rsidTr="003377EA">
        <w:trPr>
          <w:trHeight w:val="272"/>
        </w:trPr>
        <w:tc>
          <w:tcPr>
            <w:tcW w:w="1149" w:type="dxa"/>
            <w:tcBorders>
              <w:top w:val="nil"/>
              <w:left w:val="nil"/>
              <w:bottom w:val="nil"/>
              <w:right w:val="nil"/>
            </w:tcBorders>
            <w:shd w:val="clear" w:color="auto" w:fill="auto"/>
            <w:noWrap/>
            <w:vAlign w:val="bottom"/>
            <w:hideMark/>
          </w:tcPr>
          <w:p w14:paraId="405F22D7"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bottom"/>
            <w:hideMark/>
          </w:tcPr>
          <w:p w14:paraId="1CC86761"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4F32A7F0"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658" w:type="dxa"/>
            <w:tcBorders>
              <w:top w:val="nil"/>
              <w:left w:val="nil"/>
              <w:bottom w:val="nil"/>
              <w:right w:val="nil"/>
            </w:tcBorders>
            <w:shd w:val="clear" w:color="auto" w:fill="auto"/>
            <w:noWrap/>
            <w:vAlign w:val="bottom"/>
            <w:hideMark/>
          </w:tcPr>
          <w:p w14:paraId="656188C3"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936" w:type="dxa"/>
            <w:tcBorders>
              <w:top w:val="nil"/>
              <w:left w:val="nil"/>
              <w:bottom w:val="nil"/>
              <w:right w:val="nil"/>
            </w:tcBorders>
            <w:shd w:val="clear" w:color="auto" w:fill="auto"/>
            <w:noWrap/>
            <w:vAlign w:val="bottom"/>
            <w:hideMark/>
          </w:tcPr>
          <w:p w14:paraId="69C8943A"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069" w:type="dxa"/>
            <w:tcBorders>
              <w:top w:val="nil"/>
              <w:left w:val="nil"/>
              <w:bottom w:val="nil"/>
              <w:right w:val="nil"/>
            </w:tcBorders>
            <w:shd w:val="clear" w:color="auto" w:fill="auto"/>
            <w:noWrap/>
            <w:vAlign w:val="bottom"/>
            <w:hideMark/>
          </w:tcPr>
          <w:p w14:paraId="4EEB6AC8"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044" w:type="dxa"/>
            <w:tcBorders>
              <w:top w:val="nil"/>
              <w:left w:val="nil"/>
              <w:bottom w:val="nil"/>
              <w:right w:val="nil"/>
            </w:tcBorders>
            <w:shd w:val="clear" w:color="auto" w:fill="auto"/>
            <w:noWrap/>
            <w:vAlign w:val="bottom"/>
            <w:hideMark/>
          </w:tcPr>
          <w:p w14:paraId="386C6235"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230" w:type="dxa"/>
            <w:tcBorders>
              <w:top w:val="nil"/>
              <w:left w:val="nil"/>
              <w:bottom w:val="nil"/>
              <w:right w:val="nil"/>
            </w:tcBorders>
            <w:shd w:val="clear" w:color="auto" w:fill="auto"/>
            <w:noWrap/>
            <w:vAlign w:val="bottom"/>
            <w:hideMark/>
          </w:tcPr>
          <w:p w14:paraId="31006625"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937" w:type="dxa"/>
            <w:tcBorders>
              <w:top w:val="nil"/>
              <w:left w:val="nil"/>
              <w:bottom w:val="nil"/>
              <w:right w:val="nil"/>
            </w:tcBorders>
            <w:shd w:val="clear" w:color="auto" w:fill="auto"/>
            <w:noWrap/>
            <w:vAlign w:val="bottom"/>
            <w:hideMark/>
          </w:tcPr>
          <w:p w14:paraId="775B5994"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069" w:type="dxa"/>
            <w:tcBorders>
              <w:top w:val="nil"/>
              <w:left w:val="nil"/>
              <w:bottom w:val="nil"/>
              <w:right w:val="nil"/>
            </w:tcBorders>
            <w:shd w:val="clear" w:color="auto" w:fill="auto"/>
            <w:noWrap/>
            <w:vAlign w:val="bottom"/>
            <w:hideMark/>
          </w:tcPr>
          <w:p w14:paraId="06886F31"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470" w:type="dxa"/>
            <w:tcBorders>
              <w:top w:val="nil"/>
              <w:left w:val="nil"/>
              <w:bottom w:val="nil"/>
              <w:right w:val="nil"/>
            </w:tcBorders>
            <w:shd w:val="clear" w:color="auto" w:fill="auto"/>
            <w:noWrap/>
            <w:vAlign w:val="bottom"/>
            <w:hideMark/>
          </w:tcPr>
          <w:p w14:paraId="3B1E57FC"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c>
          <w:tcPr>
            <w:tcW w:w="1984" w:type="dxa"/>
            <w:tcBorders>
              <w:top w:val="nil"/>
              <w:left w:val="nil"/>
              <w:bottom w:val="nil"/>
              <w:right w:val="nil"/>
            </w:tcBorders>
            <w:shd w:val="clear" w:color="auto" w:fill="auto"/>
            <w:noWrap/>
            <w:vAlign w:val="bottom"/>
            <w:hideMark/>
          </w:tcPr>
          <w:p w14:paraId="16222655"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p>
        </w:tc>
      </w:tr>
      <w:tr w:rsidR="00CC27A8" w:rsidRPr="00201D60" w14:paraId="164A686F" w14:textId="77777777" w:rsidTr="003377EA">
        <w:trPr>
          <w:trHeight w:val="530"/>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E739F5" w14:textId="77777777" w:rsidR="00CC27A8" w:rsidRPr="00201D60" w:rsidRDefault="00CC27A8" w:rsidP="008F0052">
            <w:pPr>
              <w:spacing w:after="240" w:line="240" w:lineRule="auto"/>
              <w:jc w:val="center"/>
              <w:rPr>
                <w:rFonts w:ascii="Times New Roman" w:eastAsia="Times New Roman" w:hAnsi="Times New Roman" w:cs="Times New Roman"/>
                <w:b/>
                <w:bCs/>
                <w:color w:val="000000"/>
                <w:sz w:val="24"/>
                <w:szCs w:val="24"/>
                <w:lang w:eastAsia="pl-PL"/>
              </w:rPr>
            </w:pPr>
            <w:r w:rsidRPr="00201D60">
              <w:rPr>
                <w:rFonts w:ascii="Times New Roman" w:eastAsia="Times New Roman" w:hAnsi="Times New Roman" w:cs="Times New Roman"/>
                <w:b/>
                <w:bCs/>
                <w:color w:val="000000"/>
                <w:sz w:val="24"/>
                <w:szCs w:val="24"/>
                <w:lang w:eastAsia="pl-PL"/>
              </w:rPr>
              <w:t>Rodzaj i gatunek oleju opałowego</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A72CAC"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J m.</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696C98" w14:textId="77777777" w:rsidR="00CC27A8" w:rsidRPr="00201D60" w:rsidRDefault="00CC27A8" w:rsidP="008F0052">
            <w:pPr>
              <w:spacing w:after="24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Ilość w zamówieniu podstawowym</w:t>
            </w:r>
            <w:r w:rsidRPr="00201D60">
              <w:rPr>
                <w:rFonts w:ascii="Times New Roman" w:eastAsia="Times New Roman" w:hAnsi="Times New Roman" w:cs="Times New Roman"/>
                <w:b/>
                <w:bCs/>
                <w:sz w:val="20"/>
                <w:szCs w:val="20"/>
                <w:lang w:eastAsia="pl-PL"/>
              </w:rPr>
              <w:br/>
            </w:r>
          </w:p>
        </w:tc>
        <w:tc>
          <w:tcPr>
            <w:tcW w:w="16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77E034" w14:textId="77777777" w:rsidR="00CC27A8" w:rsidRPr="00201D60" w:rsidRDefault="00CC27A8" w:rsidP="008F0052">
            <w:pPr>
              <w:spacing w:after="0" w:line="240" w:lineRule="auto"/>
              <w:jc w:val="center"/>
              <w:rPr>
                <w:rFonts w:ascii="Times New Roman" w:eastAsia="Times New Roman" w:hAnsi="Times New Roman" w:cs="Times New Roman"/>
                <w:b/>
                <w:bCs/>
                <w:color w:val="000000"/>
                <w:sz w:val="20"/>
                <w:szCs w:val="20"/>
                <w:lang w:eastAsia="pl-PL"/>
              </w:rPr>
            </w:pPr>
            <w:r w:rsidRPr="00201D60">
              <w:rPr>
                <w:rFonts w:ascii="Times New Roman" w:eastAsia="Times New Roman" w:hAnsi="Times New Roman" w:cs="Times New Roman"/>
                <w:b/>
                <w:bCs/>
                <w:color w:val="000000"/>
                <w:sz w:val="20"/>
                <w:szCs w:val="20"/>
                <w:lang w:eastAsia="pl-PL"/>
              </w:rPr>
              <w:t>Cena jednostkowa  netto za 1000 l oleju opałowego przy jego gęstości w temperaturze 15</w:t>
            </w:r>
            <w:r w:rsidRPr="00201D60">
              <w:rPr>
                <w:rFonts w:ascii="Times New Roman" w:eastAsia="Times New Roman" w:hAnsi="Times New Roman" w:cs="Times New Roman"/>
                <w:b/>
                <w:bCs/>
                <w:color w:val="000000"/>
                <w:sz w:val="20"/>
                <w:szCs w:val="20"/>
                <w:vertAlign w:val="superscript"/>
                <w:lang w:eastAsia="pl-PL"/>
              </w:rPr>
              <w:t>0</w:t>
            </w:r>
            <w:r w:rsidRPr="00201D60">
              <w:rPr>
                <w:rFonts w:ascii="Times New Roman" w:eastAsia="Times New Roman" w:hAnsi="Times New Roman" w:cs="Times New Roman"/>
                <w:b/>
                <w:bCs/>
                <w:color w:val="000000"/>
                <w:sz w:val="20"/>
                <w:szCs w:val="20"/>
                <w:lang w:eastAsia="pl-PL"/>
              </w:rPr>
              <w:t>C obowiązująca na dzień składania ofert i obowiązująca przez okres realizacji umowy</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E114B0" w14:textId="77777777" w:rsidR="00CC27A8" w:rsidRPr="00201D60" w:rsidRDefault="00CC27A8" w:rsidP="008F0052">
            <w:pPr>
              <w:spacing w:after="0" w:line="240" w:lineRule="auto"/>
              <w:jc w:val="center"/>
              <w:rPr>
                <w:rFonts w:ascii="Times New Roman" w:eastAsia="Times New Roman" w:hAnsi="Times New Roman" w:cs="Times New Roman"/>
                <w:b/>
                <w:bCs/>
                <w:lang w:eastAsia="pl-PL"/>
              </w:rPr>
            </w:pPr>
            <w:r w:rsidRPr="00201D60">
              <w:rPr>
                <w:rFonts w:ascii="Times New Roman" w:eastAsia="Times New Roman" w:hAnsi="Times New Roman" w:cs="Times New Roman"/>
                <w:b/>
                <w:bCs/>
                <w:lang w:eastAsia="pl-PL"/>
              </w:rPr>
              <w:t xml:space="preserve">Wartość netto                </w:t>
            </w:r>
            <w:r w:rsidRPr="00201D60">
              <w:rPr>
                <w:rFonts w:ascii="Times New Roman" w:eastAsia="Times New Roman" w:hAnsi="Times New Roman" w:cs="Times New Roman"/>
                <w:lang w:eastAsia="pl-PL"/>
              </w:rPr>
              <w:t xml:space="preserve">   [kol.3 x kol.4]</w:t>
            </w:r>
          </w:p>
        </w:tc>
        <w:tc>
          <w:tcPr>
            <w:tcW w:w="10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E39010" w14:textId="77777777" w:rsidR="00CC27A8" w:rsidRPr="00201D60" w:rsidRDefault="00CC27A8" w:rsidP="008F0052">
            <w:pPr>
              <w:spacing w:after="0" w:line="240" w:lineRule="auto"/>
              <w:jc w:val="center"/>
              <w:rPr>
                <w:rFonts w:ascii="Times New Roman" w:eastAsia="Times New Roman" w:hAnsi="Times New Roman" w:cs="Times New Roman"/>
                <w:b/>
                <w:bCs/>
                <w:lang w:eastAsia="pl-PL"/>
              </w:rPr>
            </w:pPr>
            <w:r w:rsidRPr="00201D60">
              <w:rPr>
                <w:rFonts w:ascii="Times New Roman" w:eastAsia="Times New Roman" w:hAnsi="Times New Roman" w:cs="Times New Roman"/>
                <w:b/>
                <w:bCs/>
                <w:lang w:eastAsia="pl-PL"/>
              </w:rPr>
              <w:t>Stawka podatku VAT %</w:t>
            </w:r>
          </w:p>
        </w:tc>
        <w:tc>
          <w:tcPr>
            <w:tcW w:w="10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1A6D7C" w14:textId="77777777" w:rsidR="00CC27A8" w:rsidRPr="00201D60" w:rsidRDefault="00CC27A8" w:rsidP="008F0052">
            <w:pPr>
              <w:spacing w:after="0" w:line="240" w:lineRule="auto"/>
              <w:jc w:val="center"/>
              <w:rPr>
                <w:rFonts w:ascii="Times New Roman" w:eastAsia="Times New Roman" w:hAnsi="Times New Roman" w:cs="Times New Roman"/>
                <w:b/>
                <w:bCs/>
                <w:lang w:eastAsia="pl-PL"/>
              </w:rPr>
            </w:pPr>
            <w:r w:rsidRPr="00201D60">
              <w:rPr>
                <w:rFonts w:ascii="Times New Roman" w:eastAsia="Times New Roman" w:hAnsi="Times New Roman" w:cs="Times New Roman"/>
                <w:b/>
                <w:bCs/>
                <w:lang w:eastAsia="pl-PL"/>
              </w:rPr>
              <w:t>Kwota podatku VAT</w:t>
            </w:r>
            <w:r w:rsidRPr="00201D60">
              <w:rPr>
                <w:rFonts w:ascii="Times New Roman" w:eastAsia="Times New Roman" w:hAnsi="Times New Roman" w:cs="Times New Roman"/>
                <w:lang w:eastAsia="pl-PL"/>
              </w:rPr>
              <w:t xml:space="preserve"> [kol.5 x kol.6]</w:t>
            </w:r>
          </w:p>
        </w:tc>
        <w:tc>
          <w:tcPr>
            <w:tcW w:w="1230" w:type="dxa"/>
            <w:vMerge w:val="restart"/>
            <w:tcBorders>
              <w:top w:val="single" w:sz="8" w:space="0" w:color="auto"/>
              <w:left w:val="single" w:sz="8" w:space="0" w:color="auto"/>
              <w:bottom w:val="single" w:sz="8" w:space="0" w:color="000000"/>
              <w:right w:val="nil"/>
            </w:tcBorders>
            <w:shd w:val="clear" w:color="auto" w:fill="auto"/>
            <w:vAlign w:val="center"/>
            <w:hideMark/>
          </w:tcPr>
          <w:p w14:paraId="4DE70650" w14:textId="77777777" w:rsidR="00CC27A8" w:rsidRPr="00201D60" w:rsidRDefault="00CC27A8" w:rsidP="008F0052">
            <w:pPr>
              <w:spacing w:after="0" w:line="240" w:lineRule="auto"/>
              <w:jc w:val="center"/>
              <w:rPr>
                <w:rFonts w:ascii="Times New Roman" w:eastAsia="Times New Roman" w:hAnsi="Times New Roman" w:cs="Times New Roman"/>
                <w:lang w:eastAsia="pl-PL"/>
              </w:rPr>
            </w:pPr>
            <w:r w:rsidRPr="00201D60">
              <w:rPr>
                <w:rFonts w:ascii="Times New Roman" w:eastAsia="Times New Roman" w:hAnsi="Times New Roman" w:cs="Times New Roman"/>
                <w:b/>
                <w:bCs/>
                <w:lang w:eastAsia="pl-PL"/>
              </w:rPr>
              <w:t>Wartość brutto</w:t>
            </w:r>
            <w:r w:rsidRPr="00201D60">
              <w:rPr>
                <w:rFonts w:ascii="Times New Roman" w:eastAsia="Times New Roman" w:hAnsi="Times New Roman" w:cs="Times New Roman"/>
                <w:lang w:eastAsia="pl-PL"/>
              </w:rPr>
              <w:t xml:space="preserve">  [kol.5+kol.7]</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EA03DB" w14:textId="77777777" w:rsidR="00CC27A8" w:rsidRPr="00201D60" w:rsidRDefault="00CC27A8" w:rsidP="008F0052">
            <w:pPr>
              <w:spacing w:after="24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Ilość w zamówieniu opcjonalnym</w:t>
            </w:r>
            <w:r w:rsidRPr="00201D60">
              <w:rPr>
                <w:rFonts w:ascii="Times New Roman" w:eastAsia="Times New Roman" w:hAnsi="Times New Roman" w:cs="Times New Roman"/>
                <w:b/>
                <w:bCs/>
                <w:sz w:val="20"/>
                <w:szCs w:val="20"/>
                <w:lang w:eastAsia="pl-PL"/>
              </w:rPr>
              <w:br/>
            </w:r>
          </w:p>
        </w:tc>
        <w:tc>
          <w:tcPr>
            <w:tcW w:w="10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A2A566" w14:textId="77777777" w:rsidR="00CC27A8" w:rsidRPr="00201D60" w:rsidRDefault="00CC27A8" w:rsidP="008F0052">
            <w:pPr>
              <w:spacing w:after="0" w:line="240" w:lineRule="auto"/>
              <w:jc w:val="center"/>
              <w:rPr>
                <w:rFonts w:ascii="Times New Roman" w:eastAsia="Times New Roman" w:hAnsi="Times New Roman" w:cs="Times New Roman"/>
                <w:b/>
                <w:bCs/>
                <w:lang w:eastAsia="pl-PL"/>
              </w:rPr>
            </w:pPr>
            <w:r w:rsidRPr="00201D60">
              <w:rPr>
                <w:rFonts w:ascii="Times New Roman" w:eastAsia="Times New Roman" w:hAnsi="Times New Roman" w:cs="Times New Roman"/>
                <w:b/>
                <w:bCs/>
                <w:lang w:eastAsia="pl-PL"/>
              </w:rPr>
              <w:t xml:space="preserve">Wartość netto                </w:t>
            </w:r>
            <w:r w:rsidRPr="00201D60">
              <w:rPr>
                <w:rFonts w:ascii="Times New Roman" w:eastAsia="Times New Roman" w:hAnsi="Times New Roman" w:cs="Times New Roman"/>
                <w:lang w:eastAsia="pl-PL"/>
              </w:rPr>
              <w:t xml:space="preserve">   [kol.4 x kol.9]</w:t>
            </w:r>
          </w:p>
        </w:tc>
        <w:tc>
          <w:tcPr>
            <w:tcW w:w="14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B026C7" w14:textId="77777777" w:rsidR="00CC27A8" w:rsidRDefault="00CC27A8" w:rsidP="008F0052">
            <w:pPr>
              <w:spacing w:after="0" w:line="240" w:lineRule="auto"/>
              <w:jc w:val="center"/>
              <w:rPr>
                <w:rFonts w:ascii="Times New Roman" w:eastAsia="Times New Roman" w:hAnsi="Times New Roman" w:cs="Times New Roman"/>
                <w:b/>
                <w:bCs/>
                <w:lang w:eastAsia="pl-PL"/>
              </w:rPr>
            </w:pPr>
            <w:r w:rsidRPr="00201D60">
              <w:rPr>
                <w:rFonts w:ascii="Times New Roman" w:eastAsia="Times New Roman" w:hAnsi="Times New Roman" w:cs="Times New Roman"/>
                <w:b/>
                <w:bCs/>
                <w:lang w:eastAsia="pl-PL"/>
              </w:rPr>
              <w:t>Kwota podatku VAT</w:t>
            </w:r>
            <w:r w:rsidRPr="00201D60">
              <w:rPr>
                <w:rFonts w:ascii="Times New Roman" w:eastAsia="Times New Roman" w:hAnsi="Times New Roman" w:cs="Times New Roman"/>
                <w:lang w:eastAsia="pl-PL"/>
              </w:rPr>
              <w:t xml:space="preserve"> [kol.6 x kol.10]</w:t>
            </w:r>
          </w:p>
          <w:p w14:paraId="58CC6946" w14:textId="77777777" w:rsidR="00CC27A8" w:rsidRDefault="00CC27A8" w:rsidP="008F0052">
            <w:pPr>
              <w:rPr>
                <w:rFonts w:ascii="Times New Roman" w:eastAsia="Times New Roman" w:hAnsi="Times New Roman" w:cs="Times New Roman"/>
                <w:lang w:eastAsia="pl-PL"/>
              </w:rPr>
            </w:pPr>
          </w:p>
          <w:p w14:paraId="34EF791F" w14:textId="77777777" w:rsidR="00CC27A8" w:rsidRDefault="00CC27A8" w:rsidP="008F0052">
            <w:pPr>
              <w:rPr>
                <w:rFonts w:ascii="Times New Roman" w:eastAsia="Times New Roman" w:hAnsi="Times New Roman" w:cs="Times New Roman"/>
                <w:lang w:eastAsia="pl-PL"/>
              </w:rPr>
            </w:pPr>
          </w:p>
          <w:p w14:paraId="62067A2B" w14:textId="77777777" w:rsidR="00CC27A8" w:rsidRPr="00201D60" w:rsidRDefault="00CC27A8" w:rsidP="008F0052">
            <w:pPr>
              <w:rPr>
                <w:rFonts w:ascii="Times New Roman" w:eastAsia="Times New Roman" w:hAnsi="Times New Roman" w:cs="Times New Roman"/>
                <w:lang w:eastAsia="pl-PL"/>
              </w:rPr>
            </w:pP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89B0A5" w14:textId="77777777" w:rsidR="00CC27A8" w:rsidRPr="00201D60" w:rsidRDefault="00CC27A8" w:rsidP="008F0052">
            <w:pPr>
              <w:spacing w:after="0" w:line="240" w:lineRule="auto"/>
              <w:rPr>
                <w:rFonts w:ascii="Times New Roman" w:eastAsia="Times New Roman" w:hAnsi="Times New Roman" w:cs="Times New Roman"/>
                <w:lang w:eastAsia="pl-PL"/>
              </w:rPr>
            </w:pPr>
            <w:r w:rsidRPr="00201D60">
              <w:rPr>
                <w:rFonts w:ascii="Times New Roman" w:eastAsia="Times New Roman" w:hAnsi="Times New Roman" w:cs="Times New Roman"/>
                <w:b/>
                <w:bCs/>
                <w:lang w:eastAsia="pl-PL"/>
              </w:rPr>
              <w:t>Wartość brutto</w:t>
            </w:r>
            <w:r w:rsidRPr="00201D60">
              <w:rPr>
                <w:rFonts w:ascii="Times New Roman" w:eastAsia="Times New Roman" w:hAnsi="Times New Roman" w:cs="Times New Roman"/>
                <w:lang w:eastAsia="pl-PL"/>
              </w:rPr>
              <w:t xml:space="preserve">  [kol.10+kol.11]</w:t>
            </w:r>
          </w:p>
        </w:tc>
      </w:tr>
      <w:tr w:rsidR="00CC27A8" w:rsidRPr="00201D60" w14:paraId="627C526C" w14:textId="77777777" w:rsidTr="003377EA">
        <w:trPr>
          <w:trHeight w:val="2474"/>
        </w:trPr>
        <w:tc>
          <w:tcPr>
            <w:tcW w:w="1149" w:type="dxa"/>
            <w:vMerge/>
            <w:tcBorders>
              <w:top w:val="single" w:sz="8" w:space="0" w:color="auto"/>
              <w:left w:val="single" w:sz="8" w:space="0" w:color="auto"/>
              <w:bottom w:val="single" w:sz="8" w:space="0" w:color="000000"/>
              <w:right w:val="single" w:sz="8" w:space="0" w:color="auto"/>
            </w:tcBorders>
            <w:vAlign w:val="center"/>
            <w:hideMark/>
          </w:tcPr>
          <w:p w14:paraId="3F953088" w14:textId="77777777" w:rsidR="00CC27A8" w:rsidRPr="00201D60" w:rsidRDefault="00CC27A8" w:rsidP="008F0052">
            <w:pPr>
              <w:spacing w:after="0" w:line="240" w:lineRule="auto"/>
              <w:rPr>
                <w:rFonts w:ascii="Times New Roman" w:eastAsia="Times New Roman" w:hAnsi="Times New Roman" w:cs="Times New Roman"/>
                <w:b/>
                <w:bCs/>
                <w:color w:val="000000"/>
                <w:sz w:val="24"/>
                <w:szCs w:val="24"/>
                <w:lang w:eastAsia="pl-P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973B2D0" w14:textId="77777777" w:rsidR="00CC27A8" w:rsidRPr="00201D60" w:rsidRDefault="00CC27A8" w:rsidP="008F0052">
            <w:pPr>
              <w:spacing w:after="0" w:line="240" w:lineRule="auto"/>
              <w:rPr>
                <w:rFonts w:ascii="Times New Roman" w:eastAsia="Times New Roman" w:hAnsi="Times New Roman" w:cs="Times New Roman"/>
                <w:b/>
                <w:bCs/>
                <w:sz w:val="20"/>
                <w:szCs w:val="20"/>
                <w:lang w:eastAsia="pl-PL"/>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469FB47F" w14:textId="77777777" w:rsidR="00CC27A8" w:rsidRPr="00201D60" w:rsidRDefault="00CC27A8" w:rsidP="008F0052">
            <w:pPr>
              <w:spacing w:after="0" w:line="240" w:lineRule="auto"/>
              <w:rPr>
                <w:rFonts w:ascii="Times New Roman" w:eastAsia="Times New Roman" w:hAnsi="Times New Roman" w:cs="Times New Roman"/>
                <w:b/>
                <w:bCs/>
                <w:sz w:val="20"/>
                <w:szCs w:val="20"/>
                <w:lang w:eastAsia="pl-PL"/>
              </w:rPr>
            </w:pPr>
          </w:p>
        </w:tc>
        <w:tc>
          <w:tcPr>
            <w:tcW w:w="1658" w:type="dxa"/>
            <w:vMerge/>
            <w:tcBorders>
              <w:top w:val="single" w:sz="8" w:space="0" w:color="auto"/>
              <w:left w:val="single" w:sz="8" w:space="0" w:color="auto"/>
              <w:bottom w:val="single" w:sz="8" w:space="0" w:color="000000"/>
              <w:right w:val="single" w:sz="8" w:space="0" w:color="auto"/>
            </w:tcBorders>
            <w:vAlign w:val="center"/>
            <w:hideMark/>
          </w:tcPr>
          <w:p w14:paraId="77DC4B4B" w14:textId="77777777" w:rsidR="00CC27A8" w:rsidRPr="00201D60" w:rsidRDefault="00CC27A8" w:rsidP="008F0052">
            <w:pPr>
              <w:spacing w:after="0" w:line="240" w:lineRule="auto"/>
              <w:rPr>
                <w:rFonts w:ascii="Times New Roman" w:eastAsia="Times New Roman" w:hAnsi="Times New Roman" w:cs="Times New Roman"/>
                <w:b/>
                <w:bCs/>
                <w:color w:val="000000"/>
                <w:sz w:val="20"/>
                <w:szCs w:val="20"/>
                <w:lang w:eastAsia="pl-PL"/>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14:paraId="5941704F"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069" w:type="dxa"/>
            <w:vMerge/>
            <w:tcBorders>
              <w:top w:val="single" w:sz="8" w:space="0" w:color="auto"/>
              <w:left w:val="single" w:sz="8" w:space="0" w:color="auto"/>
              <w:bottom w:val="single" w:sz="8" w:space="0" w:color="000000"/>
              <w:right w:val="single" w:sz="8" w:space="0" w:color="auto"/>
            </w:tcBorders>
            <w:vAlign w:val="center"/>
            <w:hideMark/>
          </w:tcPr>
          <w:p w14:paraId="3E7E6E7A"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136107C1"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230" w:type="dxa"/>
            <w:vMerge/>
            <w:tcBorders>
              <w:top w:val="single" w:sz="8" w:space="0" w:color="auto"/>
              <w:left w:val="single" w:sz="8" w:space="0" w:color="auto"/>
              <w:bottom w:val="single" w:sz="8" w:space="0" w:color="000000"/>
              <w:right w:val="nil"/>
            </w:tcBorders>
            <w:vAlign w:val="center"/>
            <w:hideMark/>
          </w:tcPr>
          <w:p w14:paraId="0C732AE4" w14:textId="77777777" w:rsidR="00CC27A8" w:rsidRPr="00201D60" w:rsidRDefault="00CC27A8" w:rsidP="008F0052">
            <w:pPr>
              <w:spacing w:after="0" w:line="240" w:lineRule="auto"/>
              <w:rPr>
                <w:rFonts w:ascii="Times New Roman" w:eastAsia="Times New Roman" w:hAnsi="Times New Roman" w:cs="Times New Roman"/>
                <w:lang w:eastAsia="pl-PL"/>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39413403" w14:textId="77777777" w:rsidR="00CC27A8" w:rsidRPr="00201D60" w:rsidRDefault="00CC27A8" w:rsidP="008F0052">
            <w:pPr>
              <w:spacing w:after="0" w:line="240" w:lineRule="auto"/>
              <w:rPr>
                <w:rFonts w:ascii="Times New Roman" w:eastAsia="Times New Roman" w:hAnsi="Times New Roman" w:cs="Times New Roman"/>
                <w:b/>
                <w:bCs/>
                <w:sz w:val="20"/>
                <w:szCs w:val="20"/>
                <w:lang w:eastAsia="pl-PL"/>
              </w:rPr>
            </w:pPr>
          </w:p>
        </w:tc>
        <w:tc>
          <w:tcPr>
            <w:tcW w:w="1069" w:type="dxa"/>
            <w:vMerge/>
            <w:tcBorders>
              <w:top w:val="single" w:sz="8" w:space="0" w:color="auto"/>
              <w:left w:val="single" w:sz="8" w:space="0" w:color="auto"/>
              <w:bottom w:val="single" w:sz="8" w:space="0" w:color="000000"/>
              <w:right w:val="single" w:sz="8" w:space="0" w:color="auto"/>
            </w:tcBorders>
            <w:vAlign w:val="center"/>
            <w:hideMark/>
          </w:tcPr>
          <w:p w14:paraId="15751FFF"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4959495C"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01603275" w14:textId="77777777" w:rsidR="00CC27A8" w:rsidRPr="00201D60" w:rsidRDefault="00CC27A8" w:rsidP="008F0052">
            <w:pPr>
              <w:spacing w:after="0" w:line="240" w:lineRule="auto"/>
              <w:rPr>
                <w:rFonts w:ascii="Times New Roman" w:eastAsia="Times New Roman" w:hAnsi="Times New Roman" w:cs="Times New Roman"/>
                <w:lang w:eastAsia="pl-PL"/>
              </w:rPr>
            </w:pPr>
          </w:p>
        </w:tc>
      </w:tr>
      <w:tr w:rsidR="00CC27A8" w:rsidRPr="00201D60" w14:paraId="4465769D" w14:textId="77777777" w:rsidTr="003377EA">
        <w:trPr>
          <w:trHeight w:val="452"/>
        </w:trPr>
        <w:tc>
          <w:tcPr>
            <w:tcW w:w="1149" w:type="dxa"/>
            <w:vMerge/>
            <w:tcBorders>
              <w:top w:val="single" w:sz="8" w:space="0" w:color="auto"/>
              <w:left w:val="single" w:sz="8" w:space="0" w:color="auto"/>
              <w:bottom w:val="single" w:sz="8" w:space="0" w:color="000000"/>
              <w:right w:val="single" w:sz="8" w:space="0" w:color="auto"/>
            </w:tcBorders>
            <w:vAlign w:val="center"/>
            <w:hideMark/>
          </w:tcPr>
          <w:p w14:paraId="5672E19C" w14:textId="77777777" w:rsidR="00CC27A8" w:rsidRPr="00201D60" w:rsidRDefault="00CC27A8" w:rsidP="008F0052">
            <w:pPr>
              <w:spacing w:after="0" w:line="240" w:lineRule="auto"/>
              <w:rPr>
                <w:rFonts w:ascii="Times New Roman" w:eastAsia="Times New Roman" w:hAnsi="Times New Roman" w:cs="Times New Roman"/>
                <w:b/>
                <w:bCs/>
                <w:color w:val="000000"/>
                <w:sz w:val="24"/>
                <w:szCs w:val="24"/>
                <w:lang w:eastAsia="pl-P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04603F4" w14:textId="77777777" w:rsidR="00CC27A8" w:rsidRPr="00201D60" w:rsidRDefault="00CC27A8" w:rsidP="008F0052">
            <w:pPr>
              <w:spacing w:after="0" w:line="240" w:lineRule="auto"/>
              <w:rPr>
                <w:rFonts w:ascii="Times New Roman" w:eastAsia="Times New Roman" w:hAnsi="Times New Roman" w:cs="Times New Roman"/>
                <w:b/>
                <w:bCs/>
                <w:sz w:val="20"/>
                <w:szCs w:val="20"/>
                <w:lang w:eastAsia="pl-PL"/>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91258CB" w14:textId="77777777" w:rsidR="00CC27A8" w:rsidRPr="00201D60" w:rsidRDefault="00CC27A8" w:rsidP="008F0052">
            <w:pPr>
              <w:spacing w:after="0" w:line="240" w:lineRule="auto"/>
              <w:rPr>
                <w:rFonts w:ascii="Times New Roman" w:eastAsia="Times New Roman" w:hAnsi="Times New Roman" w:cs="Times New Roman"/>
                <w:b/>
                <w:bCs/>
                <w:sz w:val="20"/>
                <w:szCs w:val="20"/>
                <w:lang w:eastAsia="pl-PL"/>
              </w:rPr>
            </w:pPr>
          </w:p>
        </w:tc>
        <w:tc>
          <w:tcPr>
            <w:tcW w:w="1658" w:type="dxa"/>
            <w:tcBorders>
              <w:top w:val="nil"/>
              <w:left w:val="nil"/>
              <w:bottom w:val="single" w:sz="8" w:space="0" w:color="auto"/>
              <w:right w:val="single" w:sz="8" w:space="0" w:color="auto"/>
            </w:tcBorders>
            <w:shd w:val="clear" w:color="auto" w:fill="auto"/>
            <w:vAlign w:val="center"/>
            <w:hideMark/>
          </w:tcPr>
          <w:p w14:paraId="7FE54393" w14:textId="77777777" w:rsidR="00CC27A8" w:rsidRPr="00201D60" w:rsidRDefault="00CC27A8" w:rsidP="008F0052">
            <w:pPr>
              <w:spacing w:after="0" w:line="240" w:lineRule="auto"/>
              <w:jc w:val="center"/>
              <w:rPr>
                <w:rFonts w:ascii="Times New Roman" w:eastAsia="Times New Roman" w:hAnsi="Times New Roman" w:cs="Times New Roman"/>
                <w:color w:val="000000"/>
                <w:sz w:val="20"/>
                <w:szCs w:val="20"/>
                <w:lang w:eastAsia="pl-PL"/>
              </w:rPr>
            </w:pPr>
            <w:r w:rsidRPr="00201D60">
              <w:rPr>
                <w:rFonts w:ascii="Times New Roman" w:eastAsia="Times New Roman" w:hAnsi="Times New Roman" w:cs="Times New Roman"/>
                <w:color w:val="000000"/>
                <w:sz w:val="20"/>
                <w:szCs w:val="20"/>
                <w:lang w:eastAsia="pl-PL"/>
              </w:rPr>
              <w:t>PLN</w:t>
            </w:r>
          </w:p>
        </w:tc>
        <w:tc>
          <w:tcPr>
            <w:tcW w:w="936" w:type="dxa"/>
            <w:tcBorders>
              <w:top w:val="nil"/>
              <w:left w:val="nil"/>
              <w:bottom w:val="single" w:sz="8" w:space="0" w:color="auto"/>
              <w:right w:val="nil"/>
            </w:tcBorders>
            <w:shd w:val="clear" w:color="auto" w:fill="auto"/>
            <w:vAlign w:val="center"/>
            <w:hideMark/>
          </w:tcPr>
          <w:p w14:paraId="195E6AD2" w14:textId="77777777" w:rsidR="00CC27A8" w:rsidRPr="00201D60" w:rsidRDefault="00CC27A8" w:rsidP="008F0052">
            <w:pPr>
              <w:spacing w:after="0" w:line="240" w:lineRule="auto"/>
              <w:jc w:val="center"/>
              <w:rPr>
                <w:rFonts w:ascii="Times New Roman" w:eastAsia="Times New Roman" w:hAnsi="Times New Roman" w:cs="Times New Roman"/>
                <w:sz w:val="20"/>
                <w:szCs w:val="20"/>
                <w:lang w:eastAsia="pl-PL"/>
              </w:rPr>
            </w:pPr>
            <w:r w:rsidRPr="00201D60">
              <w:rPr>
                <w:rFonts w:ascii="Times New Roman" w:eastAsia="Times New Roman" w:hAnsi="Times New Roman" w:cs="Times New Roman"/>
                <w:sz w:val="20"/>
                <w:szCs w:val="20"/>
                <w:lang w:eastAsia="pl-PL"/>
              </w:rPr>
              <w:t>PLN</w:t>
            </w:r>
          </w:p>
        </w:tc>
        <w:tc>
          <w:tcPr>
            <w:tcW w:w="1069" w:type="dxa"/>
            <w:vMerge/>
            <w:tcBorders>
              <w:top w:val="single" w:sz="8" w:space="0" w:color="auto"/>
              <w:left w:val="single" w:sz="8" w:space="0" w:color="auto"/>
              <w:bottom w:val="single" w:sz="8" w:space="0" w:color="000000"/>
              <w:right w:val="single" w:sz="8" w:space="0" w:color="auto"/>
            </w:tcBorders>
            <w:vAlign w:val="center"/>
            <w:hideMark/>
          </w:tcPr>
          <w:p w14:paraId="5634BD0D"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044" w:type="dxa"/>
            <w:tcBorders>
              <w:top w:val="nil"/>
              <w:left w:val="nil"/>
              <w:bottom w:val="single" w:sz="8" w:space="0" w:color="auto"/>
              <w:right w:val="single" w:sz="4" w:space="0" w:color="auto"/>
            </w:tcBorders>
            <w:shd w:val="clear" w:color="auto" w:fill="auto"/>
            <w:vAlign w:val="center"/>
            <w:hideMark/>
          </w:tcPr>
          <w:p w14:paraId="40456F7E" w14:textId="77777777" w:rsidR="00CC27A8" w:rsidRPr="00201D60" w:rsidRDefault="00CC27A8" w:rsidP="008F0052">
            <w:pPr>
              <w:spacing w:after="0" w:line="240" w:lineRule="auto"/>
              <w:jc w:val="center"/>
              <w:rPr>
                <w:rFonts w:ascii="Times New Roman" w:eastAsia="Times New Roman" w:hAnsi="Times New Roman" w:cs="Times New Roman"/>
                <w:sz w:val="20"/>
                <w:szCs w:val="20"/>
                <w:lang w:eastAsia="pl-PL"/>
              </w:rPr>
            </w:pPr>
            <w:r w:rsidRPr="00201D60">
              <w:rPr>
                <w:rFonts w:ascii="Times New Roman" w:eastAsia="Times New Roman" w:hAnsi="Times New Roman" w:cs="Times New Roman"/>
                <w:sz w:val="20"/>
                <w:szCs w:val="20"/>
                <w:lang w:eastAsia="pl-PL"/>
              </w:rPr>
              <w:t>PLN</w:t>
            </w:r>
          </w:p>
        </w:tc>
        <w:tc>
          <w:tcPr>
            <w:tcW w:w="1230" w:type="dxa"/>
            <w:tcBorders>
              <w:top w:val="nil"/>
              <w:left w:val="nil"/>
              <w:bottom w:val="single" w:sz="8" w:space="0" w:color="auto"/>
              <w:right w:val="nil"/>
            </w:tcBorders>
            <w:shd w:val="clear" w:color="auto" w:fill="auto"/>
            <w:vAlign w:val="center"/>
            <w:hideMark/>
          </w:tcPr>
          <w:p w14:paraId="42D31176" w14:textId="77777777" w:rsidR="00CC27A8" w:rsidRPr="00201D60" w:rsidRDefault="00CC27A8" w:rsidP="008F0052">
            <w:pPr>
              <w:spacing w:after="0" w:line="240" w:lineRule="auto"/>
              <w:jc w:val="center"/>
              <w:rPr>
                <w:rFonts w:ascii="Times New Roman" w:eastAsia="Times New Roman" w:hAnsi="Times New Roman" w:cs="Times New Roman"/>
                <w:sz w:val="20"/>
                <w:szCs w:val="20"/>
                <w:lang w:eastAsia="pl-PL"/>
              </w:rPr>
            </w:pPr>
            <w:r w:rsidRPr="00201D60">
              <w:rPr>
                <w:rFonts w:ascii="Times New Roman" w:eastAsia="Times New Roman" w:hAnsi="Times New Roman" w:cs="Times New Roman"/>
                <w:sz w:val="20"/>
                <w:szCs w:val="20"/>
                <w:lang w:eastAsia="pl-PL"/>
              </w:rPr>
              <w:t>PLN</w:t>
            </w: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3651A9CB" w14:textId="77777777" w:rsidR="00CC27A8" w:rsidRPr="00201D60" w:rsidRDefault="00CC27A8" w:rsidP="008F0052">
            <w:pPr>
              <w:spacing w:after="0" w:line="240" w:lineRule="auto"/>
              <w:rPr>
                <w:rFonts w:ascii="Times New Roman" w:eastAsia="Times New Roman" w:hAnsi="Times New Roman" w:cs="Times New Roman"/>
                <w:b/>
                <w:bCs/>
                <w:sz w:val="20"/>
                <w:szCs w:val="20"/>
                <w:lang w:eastAsia="pl-PL"/>
              </w:rPr>
            </w:pPr>
          </w:p>
        </w:tc>
        <w:tc>
          <w:tcPr>
            <w:tcW w:w="1069" w:type="dxa"/>
            <w:tcBorders>
              <w:top w:val="nil"/>
              <w:left w:val="nil"/>
              <w:bottom w:val="single" w:sz="8" w:space="0" w:color="auto"/>
              <w:right w:val="single" w:sz="8" w:space="0" w:color="auto"/>
            </w:tcBorders>
            <w:shd w:val="clear" w:color="auto" w:fill="auto"/>
            <w:vAlign w:val="center"/>
            <w:hideMark/>
          </w:tcPr>
          <w:p w14:paraId="75EBA6FC" w14:textId="77777777" w:rsidR="00CC27A8" w:rsidRPr="00201D60" w:rsidRDefault="00CC27A8" w:rsidP="008F0052">
            <w:pPr>
              <w:spacing w:after="0" w:line="240" w:lineRule="auto"/>
              <w:jc w:val="center"/>
              <w:rPr>
                <w:rFonts w:ascii="Times New Roman" w:eastAsia="Times New Roman" w:hAnsi="Times New Roman" w:cs="Times New Roman"/>
                <w:sz w:val="20"/>
                <w:szCs w:val="20"/>
                <w:lang w:eastAsia="pl-PL"/>
              </w:rPr>
            </w:pPr>
            <w:r w:rsidRPr="00201D60">
              <w:rPr>
                <w:rFonts w:ascii="Times New Roman" w:eastAsia="Times New Roman" w:hAnsi="Times New Roman" w:cs="Times New Roman"/>
                <w:sz w:val="20"/>
                <w:szCs w:val="20"/>
                <w:lang w:eastAsia="pl-PL"/>
              </w:rPr>
              <w:t>PLN</w:t>
            </w: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6C72145F" w14:textId="77777777" w:rsidR="00CC27A8" w:rsidRPr="00201D60" w:rsidRDefault="00CC27A8" w:rsidP="008F0052">
            <w:pPr>
              <w:spacing w:after="0" w:line="240" w:lineRule="auto"/>
              <w:rPr>
                <w:rFonts w:ascii="Times New Roman" w:eastAsia="Times New Roman" w:hAnsi="Times New Roman" w:cs="Times New Roman"/>
                <w:b/>
                <w:bCs/>
                <w:lang w:eastAsia="pl-PL"/>
              </w:rPr>
            </w:pPr>
          </w:p>
        </w:tc>
        <w:tc>
          <w:tcPr>
            <w:tcW w:w="1984" w:type="dxa"/>
            <w:tcBorders>
              <w:top w:val="nil"/>
              <w:left w:val="nil"/>
              <w:bottom w:val="single" w:sz="8" w:space="0" w:color="auto"/>
              <w:right w:val="single" w:sz="8" w:space="0" w:color="auto"/>
            </w:tcBorders>
            <w:shd w:val="clear" w:color="auto" w:fill="auto"/>
            <w:vAlign w:val="center"/>
            <w:hideMark/>
          </w:tcPr>
          <w:p w14:paraId="6F84600B" w14:textId="77777777" w:rsidR="00CC27A8" w:rsidRPr="00201D60" w:rsidRDefault="00CC27A8" w:rsidP="008F0052">
            <w:pPr>
              <w:spacing w:after="0" w:line="240" w:lineRule="auto"/>
              <w:rPr>
                <w:rFonts w:ascii="Times New Roman" w:eastAsia="Times New Roman" w:hAnsi="Times New Roman" w:cs="Times New Roman"/>
                <w:sz w:val="20"/>
                <w:szCs w:val="20"/>
                <w:lang w:eastAsia="pl-PL"/>
              </w:rPr>
            </w:pPr>
            <w:r w:rsidRPr="00201D60">
              <w:rPr>
                <w:rFonts w:ascii="Times New Roman" w:eastAsia="Times New Roman" w:hAnsi="Times New Roman" w:cs="Times New Roman"/>
                <w:sz w:val="20"/>
                <w:szCs w:val="20"/>
                <w:lang w:eastAsia="pl-PL"/>
              </w:rPr>
              <w:t>PLN</w:t>
            </w:r>
          </w:p>
        </w:tc>
      </w:tr>
      <w:tr w:rsidR="00CC27A8" w:rsidRPr="00201D60" w14:paraId="259A1C32" w14:textId="77777777" w:rsidTr="003377EA">
        <w:trPr>
          <w:trHeight w:val="272"/>
        </w:trPr>
        <w:tc>
          <w:tcPr>
            <w:tcW w:w="1149" w:type="dxa"/>
            <w:tcBorders>
              <w:top w:val="nil"/>
              <w:left w:val="single" w:sz="8" w:space="0" w:color="auto"/>
              <w:bottom w:val="single" w:sz="8" w:space="0" w:color="auto"/>
              <w:right w:val="single" w:sz="4" w:space="0" w:color="auto"/>
            </w:tcBorders>
            <w:shd w:val="clear" w:color="auto" w:fill="auto"/>
            <w:vAlign w:val="bottom"/>
            <w:hideMark/>
          </w:tcPr>
          <w:p w14:paraId="03843F2E"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1</w:t>
            </w:r>
          </w:p>
        </w:tc>
        <w:tc>
          <w:tcPr>
            <w:tcW w:w="709" w:type="dxa"/>
            <w:tcBorders>
              <w:top w:val="nil"/>
              <w:left w:val="nil"/>
              <w:bottom w:val="single" w:sz="8" w:space="0" w:color="auto"/>
              <w:right w:val="single" w:sz="4" w:space="0" w:color="auto"/>
            </w:tcBorders>
            <w:shd w:val="clear" w:color="auto" w:fill="auto"/>
            <w:vAlign w:val="bottom"/>
            <w:hideMark/>
          </w:tcPr>
          <w:p w14:paraId="03786889"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2</w:t>
            </w:r>
          </w:p>
        </w:tc>
        <w:tc>
          <w:tcPr>
            <w:tcW w:w="1040" w:type="dxa"/>
            <w:tcBorders>
              <w:top w:val="nil"/>
              <w:left w:val="nil"/>
              <w:bottom w:val="single" w:sz="8" w:space="0" w:color="auto"/>
              <w:right w:val="single" w:sz="4" w:space="0" w:color="auto"/>
            </w:tcBorders>
            <w:shd w:val="clear" w:color="auto" w:fill="auto"/>
            <w:vAlign w:val="bottom"/>
            <w:hideMark/>
          </w:tcPr>
          <w:p w14:paraId="3D4EF250"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3</w:t>
            </w:r>
          </w:p>
        </w:tc>
        <w:tc>
          <w:tcPr>
            <w:tcW w:w="1658" w:type="dxa"/>
            <w:tcBorders>
              <w:top w:val="nil"/>
              <w:left w:val="nil"/>
              <w:bottom w:val="single" w:sz="8" w:space="0" w:color="auto"/>
              <w:right w:val="single" w:sz="4" w:space="0" w:color="auto"/>
            </w:tcBorders>
            <w:shd w:val="clear" w:color="auto" w:fill="auto"/>
            <w:vAlign w:val="bottom"/>
            <w:hideMark/>
          </w:tcPr>
          <w:p w14:paraId="18B2B6CA"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4</w:t>
            </w:r>
          </w:p>
        </w:tc>
        <w:tc>
          <w:tcPr>
            <w:tcW w:w="936" w:type="dxa"/>
            <w:tcBorders>
              <w:top w:val="nil"/>
              <w:left w:val="nil"/>
              <w:bottom w:val="single" w:sz="8" w:space="0" w:color="auto"/>
              <w:right w:val="single" w:sz="4" w:space="0" w:color="auto"/>
            </w:tcBorders>
            <w:shd w:val="clear" w:color="auto" w:fill="auto"/>
            <w:vAlign w:val="bottom"/>
            <w:hideMark/>
          </w:tcPr>
          <w:p w14:paraId="1B1B210D"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5</w:t>
            </w:r>
          </w:p>
        </w:tc>
        <w:tc>
          <w:tcPr>
            <w:tcW w:w="1069" w:type="dxa"/>
            <w:tcBorders>
              <w:top w:val="nil"/>
              <w:left w:val="nil"/>
              <w:bottom w:val="single" w:sz="8" w:space="0" w:color="auto"/>
              <w:right w:val="single" w:sz="4" w:space="0" w:color="auto"/>
            </w:tcBorders>
            <w:shd w:val="clear" w:color="auto" w:fill="auto"/>
            <w:vAlign w:val="bottom"/>
            <w:hideMark/>
          </w:tcPr>
          <w:p w14:paraId="7ACFB601"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6</w:t>
            </w:r>
          </w:p>
        </w:tc>
        <w:tc>
          <w:tcPr>
            <w:tcW w:w="1044" w:type="dxa"/>
            <w:tcBorders>
              <w:top w:val="nil"/>
              <w:left w:val="nil"/>
              <w:bottom w:val="single" w:sz="8" w:space="0" w:color="auto"/>
              <w:right w:val="single" w:sz="4" w:space="0" w:color="auto"/>
            </w:tcBorders>
            <w:shd w:val="clear" w:color="auto" w:fill="auto"/>
            <w:vAlign w:val="bottom"/>
            <w:hideMark/>
          </w:tcPr>
          <w:p w14:paraId="0D862CBE"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7</w:t>
            </w:r>
          </w:p>
        </w:tc>
        <w:tc>
          <w:tcPr>
            <w:tcW w:w="1230" w:type="dxa"/>
            <w:tcBorders>
              <w:top w:val="nil"/>
              <w:left w:val="nil"/>
              <w:bottom w:val="single" w:sz="8" w:space="0" w:color="auto"/>
              <w:right w:val="single" w:sz="4" w:space="0" w:color="auto"/>
            </w:tcBorders>
            <w:shd w:val="clear" w:color="auto" w:fill="auto"/>
            <w:vAlign w:val="bottom"/>
            <w:hideMark/>
          </w:tcPr>
          <w:p w14:paraId="6F6F298C"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8</w:t>
            </w:r>
          </w:p>
        </w:tc>
        <w:tc>
          <w:tcPr>
            <w:tcW w:w="937" w:type="dxa"/>
            <w:tcBorders>
              <w:top w:val="nil"/>
              <w:left w:val="nil"/>
              <w:bottom w:val="single" w:sz="8" w:space="0" w:color="auto"/>
              <w:right w:val="single" w:sz="4" w:space="0" w:color="auto"/>
            </w:tcBorders>
            <w:shd w:val="clear" w:color="auto" w:fill="auto"/>
            <w:vAlign w:val="bottom"/>
            <w:hideMark/>
          </w:tcPr>
          <w:p w14:paraId="1699C65D"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9</w:t>
            </w:r>
          </w:p>
        </w:tc>
        <w:tc>
          <w:tcPr>
            <w:tcW w:w="1069" w:type="dxa"/>
            <w:tcBorders>
              <w:top w:val="nil"/>
              <w:left w:val="nil"/>
              <w:bottom w:val="single" w:sz="8" w:space="0" w:color="auto"/>
              <w:right w:val="single" w:sz="4" w:space="0" w:color="auto"/>
            </w:tcBorders>
            <w:shd w:val="clear" w:color="auto" w:fill="auto"/>
            <w:vAlign w:val="bottom"/>
            <w:hideMark/>
          </w:tcPr>
          <w:p w14:paraId="245BA3D8"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10</w:t>
            </w:r>
          </w:p>
        </w:tc>
        <w:tc>
          <w:tcPr>
            <w:tcW w:w="1470" w:type="dxa"/>
            <w:tcBorders>
              <w:top w:val="nil"/>
              <w:left w:val="nil"/>
              <w:bottom w:val="single" w:sz="8" w:space="0" w:color="auto"/>
              <w:right w:val="single" w:sz="4" w:space="0" w:color="auto"/>
            </w:tcBorders>
            <w:shd w:val="clear" w:color="auto" w:fill="auto"/>
            <w:vAlign w:val="bottom"/>
            <w:hideMark/>
          </w:tcPr>
          <w:p w14:paraId="6AA968F0"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11</w:t>
            </w:r>
          </w:p>
        </w:tc>
        <w:tc>
          <w:tcPr>
            <w:tcW w:w="1984" w:type="dxa"/>
            <w:tcBorders>
              <w:top w:val="nil"/>
              <w:left w:val="nil"/>
              <w:bottom w:val="single" w:sz="8" w:space="0" w:color="auto"/>
              <w:right w:val="single" w:sz="8" w:space="0" w:color="auto"/>
            </w:tcBorders>
            <w:shd w:val="clear" w:color="auto" w:fill="auto"/>
            <w:vAlign w:val="bottom"/>
            <w:hideMark/>
          </w:tcPr>
          <w:p w14:paraId="002BA65E" w14:textId="77777777" w:rsidR="00CC27A8" w:rsidRPr="00201D60" w:rsidRDefault="00CC27A8" w:rsidP="008F0052">
            <w:pPr>
              <w:spacing w:after="0" w:line="240" w:lineRule="auto"/>
              <w:jc w:val="center"/>
              <w:rPr>
                <w:rFonts w:ascii="Times New Roman" w:eastAsia="Times New Roman" w:hAnsi="Times New Roman" w:cs="Times New Roman"/>
                <w:sz w:val="18"/>
                <w:szCs w:val="18"/>
                <w:lang w:eastAsia="pl-PL"/>
              </w:rPr>
            </w:pPr>
            <w:r w:rsidRPr="00201D60">
              <w:rPr>
                <w:rFonts w:ascii="Times New Roman" w:eastAsia="Times New Roman" w:hAnsi="Times New Roman" w:cs="Times New Roman"/>
                <w:sz w:val="18"/>
                <w:szCs w:val="18"/>
                <w:lang w:eastAsia="pl-PL"/>
              </w:rPr>
              <w:t>12</w:t>
            </w:r>
          </w:p>
        </w:tc>
      </w:tr>
      <w:tr w:rsidR="00CC27A8" w:rsidRPr="00201D60" w14:paraId="4B9F3B7F" w14:textId="77777777" w:rsidTr="003377EA">
        <w:trPr>
          <w:trHeight w:val="1388"/>
        </w:trPr>
        <w:tc>
          <w:tcPr>
            <w:tcW w:w="1149" w:type="dxa"/>
            <w:tcBorders>
              <w:top w:val="nil"/>
              <w:left w:val="single" w:sz="8" w:space="0" w:color="auto"/>
              <w:bottom w:val="single" w:sz="8" w:space="0" w:color="auto"/>
              <w:right w:val="single" w:sz="4" w:space="0" w:color="auto"/>
            </w:tcBorders>
            <w:shd w:val="clear" w:color="auto" w:fill="auto"/>
            <w:vAlign w:val="center"/>
            <w:hideMark/>
          </w:tcPr>
          <w:p w14:paraId="24387EE9"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lang w:eastAsia="pl-PL"/>
              </w:rPr>
              <w:t xml:space="preserve">Olej opałowy lekki L-1  </w:t>
            </w:r>
            <w:r w:rsidRPr="00201D60">
              <w:rPr>
                <w:rFonts w:ascii="Times New Roman" w:eastAsia="Times New Roman" w:hAnsi="Times New Roman" w:cs="Times New Roman"/>
                <w:b/>
                <w:bCs/>
                <w:sz w:val="20"/>
                <w:szCs w:val="20"/>
                <w:lang w:eastAsia="pl-PL"/>
              </w:rPr>
              <w:t xml:space="preserve">                wg PN -C 96024:2020                        </w:t>
            </w:r>
          </w:p>
        </w:tc>
        <w:tc>
          <w:tcPr>
            <w:tcW w:w="709" w:type="dxa"/>
            <w:tcBorders>
              <w:top w:val="nil"/>
              <w:left w:val="nil"/>
              <w:bottom w:val="single" w:sz="8" w:space="0" w:color="auto"/>
              <w:right w:val="single" w:sz="4" w:space="0" w:color="auto"/>
            </w:tcBorders>
            <w:shd w:val="clear" w:color="auto" w:fill="auto"/>
            <w:vAlign w:val="center"/>
            <w:hideMark/>
          </w:tcPr>
          <w:p w14:paraId="26698338" w14:textId="77777777" w:rsidR="00CC27A8" w:rsidRPr="00201D60" w:rsidRDefault="00CC27A8" w:rsidP="008F0052">
            <w:pPr>
              <w:spacing w:after="0" w:line="240" w:lineRule="auto"/>
              <w:jc w:val="center"/>
              <w:rPr>
                <w:rFonts w:ascii="Times New Roman" w:eastAsia="Times New Roman" w:hAnsi="Times New Roman" w:cs="Times New Roman"/>
                <w:b/>
                <w:bCs/>
                <w:sz w:val="24"/>
                <w:szCs w:val="24"/>
                <w:lang w:eastAsia="pl-PL"/>
              </w:rPr>
            </w:pPr>
            <w:r w:rsidRPr="00201D60">
              <w:rPr>
                <w:rFonts w:ascii="Times New Roman" w:eastAsia="Times New Roman" w:hAnsi="Times New Roman" w:cs="Times New Roman"/>
                <w:b/>
                <w:bCs/>
                <w:sz w:val="24"/>
                <w:szCs w:val="24"/>
                <w:lang w:eastAsia="pl-PL"/>
              </w:rPr>
              <w:t>tys. l</w:t>
            </w:r>
          </w:p>
        </w:tc>
        <w:tc>
          <w:tcPr>
            <w:tcW w:w="1040" w:type="dxa"/>
            <w:tcBorders>
              <w:top w:val="nil"/>
              <w:left w:val="nil"/>
              <w:bottom w:val="single" w:sz="8" w:space="0" w:color="auto"/>
              <w:right w:val="single" w:sz="4" w:space="0" w:color="auto"/>
            </w:tcBorders>
            <w:shd w:val="clear" w:color="auto" w:fill="auto"/>
            <w:vAlign w:val="center"/>
            <w:hideMark/>
          </w:tcPr>
          <w:p w14:paraId="38DBB544" w14:textId="77777777" w:rsidR="00CC27A8" w:rsidRPr="00201D60" w:rsidRDefault="00CC27A8" w:rsidP="008F0052">
            <w:pPr>
              <w:spacing w:after="0" w:line="240" w:lineRule="auto"/>
              <w:jc w:val="center"/>
              <w:rPr>
                <w:rFonts w:ascii="Times New Roman" w:eastAsia="Times New Roman" w:hAnsi="Times New Roman" w:cs="Times New Roman"/>
                <w:b/>
                <w:bCs/>
                <w:sz w:val="24"/>
                <w:szCs w:val="24"/>
                <w:lang w:eastAsia="pl-PL"/>
              </w:rPr>
            </w:pPr>
            <w:r w:rsidRPr="00201D60">
              <w:rPr>
                <w:rFonts w:ascii="Times New Roman" w:eastAsia="Times New Roman" w:hAnsi="Times New Roman" w:cs="Times New Roman"/>
                <w:b/>
                <w:bCs/>
                <w:sz w:val="24"/>
                <w:szCs w:val="24"/>
                <w:lang w:eastAsia="pl-PL"/>
              </w:rPr>
              <w:t>59,50</w:t>
            </w:r>
          </w:p>
        </w:tc>
        <w:tc>
          <w:tcPr>
            <w:tcW w:w="1658" w:type="dxa"/>
            <w:tcBorders>
              <w:top w:val="nil"/>
              <w:left w:val="nil"/>
              <w:bottom w:val="single" w:sz="8" w:space="0" w:color="auto"/>
              <w:right w:val="single" w:sz="4" w:space="0" w:color="auto"/>
            </w:tcBorders>
            <w:shd w:val="clear" w:color="auto" w:fill="auto"/>
            <w:vAlign w:val="center"/>
            <w:hideMark/>
          </w:tcPr>
          <w:p w14:paraId="5FC5B4D6" w14:textId="77777777" w:rsidR="00CC27A8" w:rsidRPr="00201D60" w:rsidRDefault="00CC27A8" w:rsidP="008F0052">
            <w:pPr>
              <w:spacing w:after="0" w:line="240" w:lineRule="auto"/>
              <w:jc w:val="center"/>
              <w:rPr>
                <w:rFonts w:ascii="Times New Roman" w:eastAsia="Times New Roman" w:hAnsi="Times New Roman" w:cs="Times New Roman"/>
                <w:b/>
                <w:bCs/>
                <w:sz w:val="24"/>
                <w:szCs w:val="24"/>
                <w:lang w:eastAsia="pl-PL"/>
              </w:rPr>
            </w:pPr>
            <w:r w:rsidRPr="00201D60">
              <w:rPr>
                <w:rFonts w:ascii="Times New Roman" w:eastAsia="Times New Roman" w:hAnsi="Times New Roman" w:cs="Times New Roman"/>
                <w:b/>
                <w:bCs/>
                <w:sz w:val="24"/>
                <w:szCs w:val="24"/>
                <w:lang w:eastAsia="pl-PL"/>
              </w:rPr>
              <w:t> </w:t>
            </w:r>
          </w:p>
        </w:tc>
        <w:tc>
          <w:tcPr>
            <w:tcW w:w="936" w:type="dxa"/>
            <w:tcBorders>
              <w:top w:val="nil"/>
              <w:left w:val="nil"/>
              <w:bottom w:val="single" w:sz="8" w:space="0" w:color="auto"/>
              <w:right w:val="single" w:sz="4" w:space="0" w:color="auto"/>
            </w:tcBorders>
            <w:shd w:val="clear" w:color="auto" w:fill="auto"/>
            <w:noWrap/>
            <w:vAlign w:val="center"/>
            <w:hideMark/>
          </w:tcPr>
          <w:p w14:paraId="3EB76C5B"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 </w:t>
            </w:r>
          </w:p>
        </w:tc>
        <w:tc>
          <w:tcPr>
            <w:tcW w:w="1069" w:type="dxa"/>
            <w:tcBorders>
              <w:top w:val="nil"/>
              <w:left w:val="nil"/>
              <w:bottom w:val="single" w:sz="8" w:space="0" w:color="auto"/>
              <w:right w:val="single" w:sz="4" w:space="0" w:color="auto"/>
            </w:tcBorders>
            <w:shd w:val="clear" w:color="auto" w:fill="auto"/>
            <w:vAlign w:val="center"/>
            <w:hideMark/>
          </w:tcPr>
          <w:p w14:paraId="1DC4A724" w14:textId="77777777" w:rsidR="00CC27A8" w:rsidRPr="00201D60" w:rsidRDefault="00CC27A8" w:rsidP="008F0052">
            <w:pPr>
              <w:spacing w:after="0" w:line="240" w:lineRule="auto"/>
              <w:jc w:val="center"/>
              <w:rPr>
                <w:rFonts w:ascii="Times New Roman" w:eastAsia="Times New Roman" w:hAnsi="Times New Roman" w:cs="Times New Roman"/>
                <w:b/>
                <w:bCs/>
                <w:sz w:val="24"/>
                <w:szCs w:val="24"/>
                <w:lang w:eastAsia="pl-PL"/>
              </w:rPr>
            </w:pPr>
            <w:r w:rsidRPr="00201D60">
              <w:rPr>
                <w:rFonts w:ascii="Times New Roman" w:eastAsia="Times New Roman" w:hAnsi="Times New Roman" w:cs="Times New Roman"/>
                <w:b/>
                <w:bCs/>
                <w:sz w:val="24"/>
                <w:szCs w:val="24"/>
                <w:lang w:eastAsia="pl-PL"/>
              </w:rPr>
              <w:t>23%</w:t>
            </w:r>
          </w:p>
        </w:tc>
        <w:tc>
          <w:tcPr>
            <w:tcW w:w="1044" w:type="dxa"/>
            <w:tcBorders>
              <w:top w:val="nil"/>
              <w:left w:val="nil"/>
              <w:bottom w:val="single" w:sz="8" w:space="0" w:color="auto"/>
              <w:right w:val="single" w:sz="4" w:space="0" w:color="auto"/>
            </w:tcBorders>
            <w:shd w:val="clear" w:color="auto" w:fill="auto"/>
            <w:vAlign w:val="center"/>
            <w:hideMark/>
          </w:tcPr>
          <w:p w14:paraId="1C4CDFE1" w14:textId="77777777" w:rsidR="00CC27A8" w:rsidRPr="00201D60" w:rsidRDefault="00CC27A8" w:rsidP="008F0052">
            <w:pPr>
              <w:spacing w:after="0" w:line="240" w:lineRule="auto"/>
              <w:jc w:val="center"/>
              <w:rPr>
                <w:rFonts w:ascii="Times New Roman" w:eastAsia="Times New Roman" w:hAnsi="Times New Roman" w:cs="Times New Roman"/>
                <w:b/>
                <w:bCs/>
                <w:sz w:val="24"/>
                <w:szCs w:val="24"/>
                <w:lang w:eastAsia="pl-PL"/>
              </w:rPr>
            </w:pPr>
            <w:r w:rsidRPr="00201D60">
              <w:rPr>
                <w:rFonts w:ascii="Times New Roman" w:eastAsia="Times New Roman" w:hAnsi="Times New Roman" w:cs="Times New Roman"/>
                <w:b/>
                <w:bCs/>
                <w:sz w:val="24"/>
                <w:szCs w:val="24"/>
                <w:lang w:eastAsia="pl-PL"/>
              </w:rPr>
              <w:t> </w:t>
            </w:r>
          </w:p>
        </w:tc>
        <w:tc>
          <w:tcPr>
            <w:tcW w:w="1230" w:type="dxa"/>
            <w:tcBorders>
              <w:top w:val="nil"/>
              <w:left w:val="nil"/>
              <w:bottom w:val="single" w:sz="8" w:space="0" w:color="auto"/>
              <w:right w:val="single" w:sz="4" w:space="0" w:color="auto"/>
            </w:tcBorders>
            <w:shd w:val="clear" w:color="auto" w:fill="auto"/>
            <w:noWrap/>
            <w:vAlign w:val="center"/>
            <w:hideMark/>
          </w:tcPr>
          <w:p w14:paraId="4C357F5F"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 </w:t>
            </w:r>
          </w:p>
        </w:tc>
        <w:tc>
          <w:tcPr>
            <w:tcW w:w="937" w:type="dxa"/>
            <w:tcBorders>
              <w:top w:val="nil"/>
              <w:left w:val="nil"/>
              <w:bottom w:val="single" w:sz="8" w:space="0" w:color="auto"/>
              <w:right w:val="single" w:sz="4" w:space="0" w:color="auto"/>
            </w:tcBorders>
            <w:shd w:val="clear" w:color="auto" w:fill="auto"/>
            <w:vAlign w:val="center"/>
            <w:hideMark/>
          </w:tcPr>
          <w:p w14:paraId="3B64480A" w14:textId="77777777" w:rsidR="00CC27A8" w:rsidRPr="00201D60" w:rsidRDefault="00CC27A8" w:rsidP="008F0052">
            <w:pPr>
              <w:spacing w:after="0" w:line="240" w:lineRule="auto"/>
              <w:jc w:val="center"/>
              <w:rPr>
                <w:rFonts w:ascii="Times New Roman" w:eastAsia="Times New Roman" w:hAnsi="Times New Roman" w:cs="Times New Roman"/>
                <w:b/>
                <w:bCs/>
                <w:sz w:val="24"/>
                <w:szCs w:val="24"/>
                <w:lang w:eastAsia="pl-PL"/>
              </w:rPr>
            </w:pPr>
            <w:r w:rsidRPr="00201D60">
              <w:rPr>
                <w:rFonts w:ascii="Times New Roman" w:eastAsia="Times New Roman" w:hAnsi="Times New Roman" w:cs="Times New Roman"/>
                <w:b/>
                <w:bCs/>
                <w:sz w:val="24"/>
                <w:szCs w:val="24"/>
                <w:lang w:eastAsia="pl-PL"/>
              </w:rPr>
              <w:t>30,00</w:t>
            </w:r>
          </w:p>
        </w:tc>
        <w:tc>
          <w:tcPr>
            <w:tcW w:w="1069" w:type="dxa"/>
            <w:tcBorders>
              <w:top w:val="nil"/>
              <w:left w:val="nil"/>
              <w:bottom w:val="single" w:sz="8" w:space="0" w:color="auto"/>
              <w:right w:val="single" w:sz="4" w:space="0" w:color="auto"/>
            </w:tcBorders>
            <w:shd w:val="clear" w:color="auto" w:fill="auto"/>
            <w:noWrap/>
            <w:vAlign w:val="center"/>
            <w:hideMark/>
          </w:tcPr>
          <w:p w14:paraId="112C6A06"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 </w:t>
            </w:r>
          </w:p>
        </w:tc>
        <w:tc>
          <w:tcPr>
            <w:tcW w:w="1470" w:type="dxa"/>
            <w:tcBorders>
              <w:top w:val="nil"/>
              <w:left w:val="nil"/>
              <w:bottom w:val="single" w:sz="8" w:space="0" w:color="auto"/>
              <w:right w:val="single" w:sz="4" w:space="0" w:color="auto"/>
            </w:tcBorders>
            <w:shd w:val="clear" w:color="auto" w:fill="auto"/>
            <w:noWrap/>
            <w:vAlign w:val="center"/>
            <w:hideMark/>
          </w:tcPr>
          <w:p w14:paraId="6FEC191B"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 </w:t>
            </w:r>
          </w:p>
        </w:tc>
        <w:tc>
          <w:tcPr>
            <w:tcW w:w="1984" w:type="dxa"/>
            <w:tcBorders>
              <w:top w:val="nil"/>
              <w:left w:val="nil"/>
              <w:bottom w:val="single" w:sz="8" w:space="0" w:color="auto"/>
              <w:right w:val="single" w:sz="8" w:space="0" w:color="auto"/>
            </w:tcBorders>
            <w:shd w:val="clear" w:color="auto" w:fill="auto"/>
            <w:noWrap/>
            <w:vAlign w:val="center"/>
            <w:hideMark/>
          </w:tcPr>
          <w:p w14:paraId="4F8C1219" w14:textId="77777777" w:rsidR="00CC27A8" w:rsidRPr="00201D60" w:rsidRDefault="00CC27A8" w:rsidP="008F0052">
            <w:pPr>
              <w:spacing w:after="0" w:line="240" w:lineRule="auto"/>
              <w:jc w:val="center"/>
              <w:rPr>
                <w:rFonts w:ascii="Times New Roman" w:eastAsia="Times New Roman" w:hAnsi="Times New Roman" w:cs="Times New Roman"/>
                <w:b/>
                <w:bCs/>
                <w:sz w:val="20"/>
                <w:szCs w:val="20"/>
                <w:lang w:eastAsia="pl-PL"/>
              </w:rPr>
            </w:pPr>
            <w:r w:rsidRPr="00201D60">
              <w:rPr>
                <w:rFonts w:ascii="Times New Roman" w:eastAsia="Times New Roman" w:hAnsi="Times New Roman" w:cs="Times New Roman"/>
                <w:b/>
                <w:bCs/>
                <w:sz w:val="20"/>
                <w:szCs w:val="20"/>
                <w:lang w:eastAsia="pl-PL"/>
              </w:rPr>
              <w:t> </w:t>
            </w:r>
          </w:p>
        </w:tc>
      </w:tr>
      <w:tr w:rsidR="00CC27A8" w:rsidRPr="00201D60" w14:paraId="35DC0CB8" w14:textId="77777777" w:rsidTr="003377EA">
        <w:trPr>
          <w:trHeight w:val="318"/>
        </w:trPr>
        <w:tc>
          <w:tcPr>
            <w:tcW w:w="977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6BA5EFD" w14:textId="77777777" w:rsidR="00CC27A8" w:rsidRPr="00201D60" w:rsidRDefault="00CC27A8" w:rsidP="008F0052">
            <w:pPr>
              <w:spacing w:after="0" w:line="240" w:lineRule="auto"/>
              <w:jc w:val="right"/>
              <w:rPr>
                <w:rFonts w:ascii="Times New Roman" w:eastAsia="Times New Roman" w:hAnsi="Times New Roman" w:cs="Times New Roman"/>
                <w:b/>
                <w:bCs/>
                <w:sz w:val="18"/>
                <w:szCs w:val="18"/>
                <w:lang w:eastAsia="pl-PL"/>
              </w:rPr>
            </w:pPr>
            <w:r w:rsidRPr="00201D60">
              <w:rPr>
                <w:rFonts w:ascii="Times New Roman" w:eastAsia="Times New Roman" w:hAnsi="Times New Roman" w:cs="Times New Roman"/>
                <w:b/>
                <w:bCs/>
                <w:sz w:val="18"/>
                <w:szCs w:val="18"/>
                <w:lang w:eastAsia="pl-PL"/>
              </w:rPr>
              <w:t>RAZEM NETTO [KOL.5+KOL.10] zł</w:t>
            </w:r>
          </w:p>
        </w:tc>
        <w:tc>
          <w:tcPr>
            <w:tcW w:w="452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6DAE04F" w14:textId="77777777" w:rsidR="00CC27A8" w:rsidRPr="00201D60" w:rsidRDefault="00CC27A8" w:rsidP="008F0052">
            <w:pPr>
              <w:spacing w:after="0" w:line="240" w:lineRule="auto"/>
              <w:rPr>
                <w:rFonts w:ascii="Times New Roman" w:eastAsia="Times New Roman" w:hAnsi="Times New Roman" w:cs="Times New Roman"/>
                <w:color w:val="000000"/>
                <w:lang w:eastAsia="pl-PL"/>
              </w:rPr>
            </w:pPr>
            <w:r w:rsidRPr="00201D60">
              <w:rPr>
                <w:rFonts w:ascii="Times New Roman" w:eastAsia="Times New Roman" w:hAnsi="Times New Roman" w:cs="Times New Roman"/>
                <w:color w:val="000000"/>
                <w:lang w:eastAsia="pl-PL"/>
              </w:rPr>
              <w:t> </w:t>
            </w:r>
          </w:p>
        </w:tc>
      </w:tr>
      <w:tr w:rsidR="00CC27A8" w:rsidRPr="00201D60" w14:paraId="41EF63F4" w14:textId="77777777" w:rsidTr="003377EA">
        <w:trPr>
          <w:trHeight w:val="318"/>
        </w:trPr>
        <w:tc>
          <w:tcPr>
            <w:tcW w:w="977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5E0B666" w14:textId="77777777" w:rsidR="00CC27A8" w:rsidRPr="00201D60" w:rsidRDefault="00CC27A8" w:rsidP="008F0052">
            <w:pPr>
              <w:spacing w:after="0" w:line="240" w:lineRule="auto"/>
              <w:jc w:val="right"/>
              <w:rPr>
                <w:rFonts w:ascii="Times New Roman" w:eastAsia="Times New Roman" w:hAnsi="Times New Roman" w:cs="Times New Roman"/>
                <w:b/>
                <w:bCs/>
                <w:sz w:val="18"/>
                <w:szCs w:val="18"/>
                <w:lang w:eastAsia="pl-PL"/>
              </w:rPr>
            </w:pPr>
            <w:r w:rsidRPr="00201D60">
              <w:rPr>
                <w:rFonts w:ascii="Times New Roman" w:eastAsia="Times New Roman" w:hAnsi="Times New Roman" w:cs="Times New Roman"/>
                <w:b/>
                <w:bCs/>
                <w:sz w:val="18"/>
                <w:szCs w:val="18"/>
                <w:lang w:eastAsia="pl-PL"/>
              </w:rPr>
              <w:t>RAZEM BRUTTO [KOL.8+KOL.12] zł</w:t>
            </w:r>
          </w:p>
        </w:tc>
        <w:tc>
          <w:tcPr>
            <w:tcW w:w="4523"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8C252CE" w14:textId="77777777" w:rsidR="00CC27A8" w:rsidRPr="00201D60" w:rsidRDefault="00CC27A8" w:rsidP="008F0052">
            <w:pPr>
              <w:spacing w:after="0" w:line="240" w:lineRule="auto"/>
              <w:rPr>
                <w:rFonts w:ascii="Times New Roman" w:eastAsia="Times New Roman" w:hAnsi="Times New Roman" w:cs="Times New Roman"/>
                <w:color w:val="000000"/>
                <w:lang w:eastAsia="pl-PL"/>
              </w:rPr>
            </w:pPr>
            <w:r w:rsidRPr="00201D60">
              <w:rPr>
                <w:rFonts w:ascii="Times New Roman" w:eastAsia="Times New Roman" w:hAnsi="Times New Roman" w:cs="Times New Roman"/>
                <w:color w:val="000000"/>
                <w:lang w:eastAsia="pl-PL"/>
              </w:rPr>
              <w:t> </w:t>
            </w:r>
          </w:p>
        </w:tc>
      </w:tr>
    </w:tbl>
    <w:p w14:paraId="056AD608" w14:textId="4675F70E" w:rsidR="007042D1" w:rsidRDefault="007042D1" w:rsidP="00CC27A8">
      <w:pPr>
        <w:spacing w:after="0" w:line="240" w:lineRule="auto"/>
        <w:jc w:val="both"/>
        <w:rPr>
          <w:rFonts w:ascii="Times New Roman" w:eastAsia="Times New Roman" w:hAnsi="Times New Roman" w:cs="Times New Roman"/>
          <w:b/>
          <w:sz w:val="24"/>
          <w:szCs w:val="24"/>
          <w:lang w:eastAsia="pl-PL"/>
        </w:rPr>
      </w:pPr>
    </w:p>
    <w:p w14:paraId="52CC2603" w14:textId="77777777" w:rsidR="003377EA" w:rsidRDefault="003377EA" w:rsidP="00CC27A8">
      <w:pPr>
        <w:autoSpaceDE w:val="0"/>
        <w:autoSpaceDN w:val="0"/>
        <w:adjustRightInd w:val="0"/>
        <w:spacing w:after="0" w:line="240" w:lineRule="auto"/>
        <w:ind w:right="480"/>
        <w:jc w:val="right"/>
        <w:rPr>
          <w:rFonts w:ascii="Times New Roman" w:eastAsia="Times New Roman" w:hAnsi="Times New Roman" w:cs="Times New Roman"/>
          <w:szCs w:val="24"/>
          <w:lang w:eastAsia="pl-PL"/>
        </w:rPr>
      </w:pPr>
    </w:p>
    <w:p w14:paraId="694722F3" w14:textId="2AA744CC" w:rsidR="00734461" w:rsidRPr="003377EA" w:rsidRDefault="00CC27A8" w:rsidP="00CC27A8">
      <w:pPr>
        <w:autoSpaceDE w:val="0"/>
        <w:autoSpaceDN w:val="0"/>
        <w:adjustRightInd w:val="0"/>
        <w:spacing w:after="0" w:line="240" w:lineRule="auto"/>
        <w:ind w:right="480"/>
        <w:jc w:val="right"/>
        <w:rPr>
          <w:rFonts w:ascii="Times New Roman" w:eastAsia="Times New Roman" w:hAnsi="Times New Roman" w:cs="Times New Roman"/>
          <w:szCs w:val="24"/>
          <w:lang w:eastAsia="pl-PL"/>
        </w:rPr>
      </w:pPr>
      <w:r w:rsidRPr="003377EA">
        <w:rPr>
          <w:rFonts w:ascii="Times New Roman" w:eastAsia="Times New Roman" w:hAnsi="Times New Roman" w:cs="Times New Roman"/>
          <w:szCs w:val="24"/>
          <w:lang w:eastAsia="pl-PL"/>
        </w:rPr>
        <w:t>…………………………………</w:t>
      </w:r>
    </w:p>
    <w:p w14:paraId="17DA6D8C" w14:textId="46507DD8" w:rsidR="00CC27A8" w:rsidRPr="003377EA" w:rsidRDefault="00CC27A8" w:rsidP="00CC27A8">
      <w:pPr>
        <w:autoSpaceDE w:val="0"/>
        <w:autoSpaceDN w:val="0"/>
        <w:adjustRightInd w:val="0"/>
        <w:spacing w:after="0" w:line="240" w:lineRule="auto"/>
        <w:ind w:right="480"/>
        <w:jc w:val="right"/>
        <w:rPr>
          <w:rFonts w:ascii="Times New Roman" w:eastAsia="Times New Roman" w:hAnsi="Times New Roman" w:cs="Times New Roman"/>
          <w:szCs w:val="24"/>
          <w:lang w:eastAsia="pl-PL"/>
        </w:rPr>
        <w:sectPr w:rsidR="00CC27A8" w:rsidRPr="003377EA" w:rsidSect="00783295">
          <w:headerReference w:type="default" r:id="rId46"/>
          <w:footerReference w:type="even" r:id="rId47"/>
          <w:footerReference w:type="default" r:id="rId48"/>
          <w:headerReference w:type="first" r:id="rId49"/>
          <w:pgSz w:w="16838" w:h="11906" w:orient="landscape"/>
          <w:pgMar w:top="1418" w:right="1418" w:bottom="1418" w:left="1985" w:header="709" w:footer="709" w:gutter="0"/>
          <w:cols w:space="708"/>
          <w:titlePg/>
          <w:docGrid w:linePitch="360"/>
        </w:sectPr>
      </w:pPr>
      <w:r w:rsidRPr="003377EA">
        <w:rPr>
          <w:rFonts w:ascii="Times New Roman" w:eastAsia="Times New Roman" w:hAnsi="Times New Roman" w:cs="Times New Roman"/>
          <w:szCs w:val="24"/>
          <w:lang w:eastAsia="pl-PL"/>
        </w:rPr>
        <w:t>Znak graficzny podpisu</w:t>
      </w:r>
    </w:p>
    <w:p w14:paraId="6914B318" w14:textId="77777777" w:rsidR="00973601" w:rsidRPr="00B8300D" w:rsidRDefault="00973601" w:rsidP="00973601">
      <w:pPr>
        <w:autoSpaceDE w:val="0"/>
        <w:autoSpaceDN w:val="0"/>
        <w:adjustRightInd w:val="0"/>
        <w:ind w:right="-2"/>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lastRenderedPageBreak/>
        <w:t>Załącznik nr 3 do SWZ</w:t>
      </w:r>
    </w:p>
    <w:p w14:paraId="5A27925C" w14:textId="77777777" w:rsidR="002A270E" w:rsidRPr="00B8300D" w:rsidRDefault="002A270E" w:rsidP="002A270E">
      <w:pPr>
        <w:spacing w:after="0" w:line="240" w:lineRule="auto"/>
        <w:rPr>
          <w:rFonts w:ascii="Times New Roman" w:hAnsi="Times New Roman" w:cs="Times New Roman"/>
          <w:b/>
          <w:sz w:val="20"/>
          <w:szCs w:val="20"/>
        </w:rPr>
      </w:pPr>
      <w:r w:rsidRPr="00B8300D">
        <w:rPr>
          <w:rFonts w:ascii="Times New Roman" w:hAnsi="Times New Roman" w:cs="Times New Roman"/>
          <w:b/>
          <w:sz w:val="20"/>
          <w:szCs w:val="20"/>
        </w:rPr>
        <w:t>Wykonawca:</w:t>
      </w:r>
    </w:p>
    <w:p w14:paraId="3B26A9D1" w14:textId="1DE771CC" w:rsidR="002A270E" w:rsidRPr="00B8300D" w:rsidRDefault="002A270E" w:rsidP="006C62E7">
      <w:pPr>
        <w:tabs>
          <w:tab w:val="left" w:pos="2694"/>
        </w:tabs>
        <w:spacing w:after="0" w:line="240" w:lineRule="auto"/>
        <w:ind w:right="5954"/>
        <w:rPr>
          <w:rFonts w:ascii="Times New Roman" w:hAnsi="Times New Roman" w:cs="Times New Roman"/>
          <w:sz w:val="20"/>
          <w:szCs w:val="20"/>
        </w:rPr>
      </w:pPr>
      <w:r w:rsidRPr="00B8300D">
        <w:rPr>
          <w:rFonts w:ascii="Times New Roman" w:hAnsi="Times New Roman" w:cs="Times New Roman"/>
          <w:sz w:val="20"/>
          <w:szCs w:val="20"/>
        </w:rPr>
        <w:t>…………………………………………………………………………</w:t>
      </w:r>
    </w:p>
    <w:p w14:paraId="554D7AF6" w14:textId="77777777" w:rsidR="002A270E" w:rsidRPr="00B8300D" w:rsidRDefault="002A270E" w:rsidP="002A270E">
      <w:pPr>
        <w:spacing w:after="0" w:line="240" w:lineRule="auto"/>
        <w:ind w:right="5953"/>
        <w:rPr>
          <w:rFonts w:ascii="Times New Roman" w:hAnsi="Times New Roman" w:cs="Times New Roman"/>
          <w:i/>
          <w:sz w:val="16"/>
          <w:szCs w:val="16"/>
        </w:rPr>
      </w:pPr>
      <w:r w:rsidRPr="00B8300D">
        <w:rPr>
          <w:rFonts w:ascii="Times New Roman" w:hAnsi="Times New Roman" w:cs="Times New Roman"/>
          <w:i/>
          <w:sz w:val="16"/>
          <w:szCs w:val="16"/>
        </w:rPr>
        <w:t xml:space="preserve">(pełna nazwa/firma, adres, </w:t>
      </w:r>
      <w:r w:rsidR="006C62E7" w:rsidRPr="00B8300D">
        <w:rPr>
          <w:rFonts w:ascii="Times New Roman" w:hAnsi="Times New Roman" w:cs="Times New Roman"/>
          <w:i/>
          <w:sz w:val="16"/>
          <w:szCs w:val="16"/>
        </w:rPr>
        <w:br/>
      </w:r>
      <w:r w:rsidRPr="00B8300D">
        <w:rPr>
          <w:rFonts w:ascii="Times New Roman" w:hAnsi="Times New Roman" w:cs="Times New Roman"/>
          <w:i/>
          <w:sz w:val="16"/>
          <w:szCs w:val="16"/>
        </w:rPr>
        <w:t>w zależności od podmiotu: NIP/PESEL, KRS/</w:t>
      </w:r>
      <w:proofErr w:type="spellStart"/>
      <w:r w:rsidRPr="00B8300D">
        <w:rPr>
          <w:rFonts w:ascii="Times New Roman" w:hAnsi="Times New Roman" w:cs="Times New Roman"/>
          <w:i/>
          <w:sz w:val="16"/>
          <w:szCs w:val="16"/>
        </w:rPr>
        <w:t>CEiDG</w:t>
      </w:r>
      <w:proofErr w:type="spellEnd"/>
      <w:r w:rsidRPr="00B8300D">
        <w:rPr>
          <w:rFonts w:ascii="Times New Roman" w:hAnsi="Times New Roman" w:cs="Times New Roman"/>
          <w:i/>
          <w:sz w:val="16"/>
          <w:szCs w:val="16"/>
        </w:rPr>
        <w:t>)</w:t>
      </w:r>
    </w:p>
    <w:p w14:paraId="18730683" w14:textId="77777777" w:rsidR="002A270E" w:rsidRPr="00B8300D" w:rsidRDefault="002A270E" w:rsidP="002A270E">
      <w:pPr>
        <w:spacing w:after="0" w:line="240" w:lineRule="auto"/>
        <w:rPr>
          <w:rFonts w:ascii="Times New Roman" w:hAnsi="Times New Roman" w:cs="Times New Roman"/>
          <w:sz w:val="20"/>
          <w:szCs w:val="20"/>
          <w:u w:val="single"/>
        </w:rPr>
      </w:pPr>
      <w:r w:rsidRPr="00B8300D">
        <w:rPr>
          <w:rFonts w:ascii="Times New Roman" w:hAnsi="Times New Roman" w:cs="Times New Roman"/>
          <w:sz w:val="20"/>
          <w:szCs w:val="20"/>
          <w:u w:val="single"/>
        </w:rPr>
        <w:t>reprezentowany przez:</w:t>
      </w:r>
    </w:p>
    <w:p w14:paraId="0FCD8C96" w14:textId="1CD51A40" w:rsidR="002A270E" w:rsidRPr="00B8300D" w:rsidRDefault="002A270E" w:rsidP="002A270E">
      <w:pPr>
        <w:spacing w:after="0" w:line="240" w:lineRule="auto"/>
        <w:ind w:right="5954"/>
        <w:rPr>
          <w:rFonts w:ascii="Times New Roman" w:hAnsi="Times New Roman" w:cs="Times New Roman"/>
          <w:sz w:val="20"/>
          <w:szCs w:val="20"/>
        </w:rPr>
      </w:pPr>
      <w:r w:rsidRPr="00B8300D">
        <w:rPr>
          <w:rFonts w:ascii="Times New Roman" w:hAnsi="Times New Roman" w:cs="Times New Roman"/>
          <w:sz w:val="20"/>
          <w:szCs w:val="20"/>
        </w:rPr>
        <w:t>…………………………………………………………………………</w:t>
      </w:r>
    </w:p>
    <w:p w14:paraId="5B97046C" w14:textId="77777777" w:rsidR="002A270E" w:rsidRPr="00B8300D" w:rsidRDefault="002A270E" w:rsidP="002A270E">
      <w:pPr>
        <w:spacing w:after="0" w:line="240" w:lineRule="auto"/>
        <w:ind w:right="5953"/>
        <w:rPr>
          <w:rFonts w:ascii="Times New Roman" w:hAnsi="Times New Roman" w:cs="Times New Roman"/>
          <w:i/>
          <w:sz w:val="16"/>
          <w:szCs w:val="16"/>
        </w:rPr>
      </w:pPr>
      <w:r w:rsidRPr="00B8300D">
        <w:rPr>
          <w:rFonts w:ascii="Times New Roman" w:hAnsi="Times New Roman" w:cs="Times New Roman"/>
          <w:i/>
          <w:sz w:val="16"/>
          <w:szCs w:val="16"/>
        </w:rPr>
        <w:t>(imię, nazwisko, stanowisko/podstawa do reprezentacji)</w:t>
      </w:r>
    </w:p>
    <w:p w14:paraId="4B918A56" w14:textId="77777777" w:rsidR="002A270E" w:rsidRPr="00B8300D" w:rsidRDefault="002A270E" w:rsidP="002A270E">
      <w:pPr>
        <w:rPr>
          <w:rFonts w:ascii="Times New Roman" w:hAnsi="Times New Roman" w:cs="Times New Roman"/>
        </w:rPr>
      </w:pPr>
    </w:p>
    <w:p w14:paraId="2974DCAF" w14:textId="77777777" w:rsidR="002A270E" w:rsidRPr="006E2FB4" w:rsidRDefault="00F7321E" w:rsidP="002A270E">
      <w:pPr>
        <w:spacing w:after="120" w:line="360" w:lineRule="auto"/>
        <w:jc w:val="center"/>
        <w:rPr>
          <w:rFonts w:ascii="Times New Roman" w:hAnsi="Times New Roman" w:cs="Times New Roman"/>
          <w:b/>
          <w:u w:val="single"/>
        </w:rPr>
      </w:pPr>
      <w:r>
        <w:rPr>
          <w:rFonts w:ascii="Times New Roman" w:hAnsi="Times New Roman" w:cs="Times New Roman"/>
          <w:b/>
          <w:u w:val="single"/>
        </w:rPr>
        <w:t>OŚWIADCZENIE W</w:t>
      </w:r>
      <w:r w:rsidRPr="006E2FB4">
        <w:rPr>
          <w:rFonts w:ascii="Times New Roman" w:hAnsi="Times New Roman" w:cs="Times New Roman"/>
          <w:b/>
          <w:u w:val="single"/>
        </w:rPr>
        <w:t xml:space="preserve">YKONAWCY </w:t>
      </w:r>
    </w:p>
    <w:p w14:paraId="0342FE71" w14:textId="77777777" w:rsidR="002A270E" w:rsidRPr="006E2FB4" w:rsidRDefault="002A270E" w:rsidP="002A270E">
      <w:pPr>
        <w:spacing w:after="0" w:line="360" w:lineRule="auto"/>
        <w:jc w:val="center"/>
        <w:rPr>
          <w:rFonts w:ascii="Times New Roman" w:hAnsi="Times New Roman" w:cs="Times New Roman"/>
          <w:b/>
          <w:sz w:val="20"/>
          <w:szCs w:val="20"/>
        </w:rPr>
      </w:pPr>
      <w:r w:rsidRPr="006E2FB4">
        <w:rPr>
          <w:rFonts w:ascii="Times New Roman" w:hAnsi="Times New Roman" w:cs="Times New Roman"/>
          <w:b/>
          <w:sz w:val="20"/>
          <w:szCs w:val="20"/>
        </w:rPr>
        <w:t xml:space="preserve">składane na podstawie art. </w:t>
      </w:r>
      <w:r w:rsidR="00144723">
        <w:rPr>
          <w:rFonts w:ascii="Times New Roman" w:hAnsi="Times New Roman" w:cs="Times New Roman"/>
          <w:b/>
          <w:sz w:val="20"/>
          <w:szCs w:val="20"/>
        </w:rPr>
        <w:t>125</w:t>
      </w:r>
      <w:r w:rsidRPr="006E2FB4">
        <w:rPr>
          <w:rFonts w:ascii="Times New Roman" w:hAnsi="Times New Roman" w:cs="Times New Roman"/>
          <w:b/>
          <w:sz w:val="20"/>
          <w:szCs w:val="20"/>
        </w:rPr>
        <w:t xml:space="preserve"> ust. </w:t>
      </w:r>
      <w:r w:rsidR="00144723">
        <w:rPr>
          <w:rFonts w:ascii="Times New Roman" w:hAnsi="Times New Roman" w:cs="Times New Roman"/>
          <w:b/>
          <w:sz w:val="20"/>
          <w:szCs w:val="20"/>
        </w:rPr>
        <w:t>1</w:t>
      </w:r>
      <w:r w:rsidRPr="006E2FB4">
        <w:rPr>
          <w:rFonts w:ascii="Times New Roman" w:hAnsi="Times New Roman" w:cs="Times New Roman"/>
          <w:b/>
          <w:sz w:val="20"/>
          <w:szCs w:val="20"/>
        </w:rPr>
        <w:t xml:space="preserve"> ustawy z dnia </w:t>
      </w:r>
      <w:r w:rsidR="006E2FB4">
        <w:rPr>
          <w:rFonts w:ascii="Times New Roman" w:hAnsi="Times New Roman" w:cs="Times New Roman"/>
          <w:b/>
          <w:sz w:val="20"/>
          <w:szCs w:val="20"/>
        </w:rPr>
        <w:t>11</w:t>
      </w:r>
      <w:r w:rsidRPr="006E2FB4">
        <w:rPr>
          <w:rFonts w:ascii="Times New Roman" w:hAnsi="Times New Roman" w:cs="Times New Roman"/>
          <w:b/>
          <w:sz w:val="20"/>
          <w:szCs w:val="20"/>
        </w:rPr>
        <w:t xml:space="preserve"> </w:t>
      </w:r>
      <w:r w:rsidR="006E2FB4">
        <w:rPr>
          <w:rFonts w:ascii="Times New Roman" w:hAnsi="Times New Roman" w:cs="Times New Roman"/>
          <w:b/>
          <w:sz w:val="20"/>
          <w:szCs w:val="20"/>
        </w:rPr>
        <w:t>września</w:t>
      </w:r>
      <w:r w:rsidRPr="006E2FB4">
        <w:rPr>
          <w:rFonts w:ascii="Times New Roman" w:hAnsi="Times New Roman" w:cs="Times New Roman"/>
          <w:b/>
          <w:sz w:val="20"/>
          <w:szCs w:val="20"/>
        </w:rPr>
        <w:t xml:space="preserve"> 20</w:t>
      </w:r>
      <w:r w:rsidR="006E2FB4">
        <w:rPr>
          <w:rFonts w:ascii="Times New Roman" w:hAnsi="Times New Roman" w:cs="Times New Roman"/>
          <w:b/>
          <w:sz w:val="20"/>
          <w:szCs w:val="20"/>
        </w:rPr>
        <w:t>19</w:t>
      </w:r>
      <w:r w:rsidRPr="006E2FB4">
        <w:rPr>
          <w:rFonts w:ascii="Times New Roman" w:hAnsi="Times New Roman" w:cs="Times New Roman"/>
          <w:b/>
          <w:sz w:val="20"/>
          <w:szCs w:val="20"/>
        </w:rPr>
        <w:t xml:space="preserve"> r. </w:t>
      </w:r>
      <w:r w:rsidR="00A00700">
        <w:rPr>
          <w:rFonts w:ascii="Times New Roman" w:hAnsi="Times New Roman" w:cs="Times New Roman"/>
          <w:b/>
          <w:sz w:val="20"/>
          <w:szCs w:val="20"/>
        </w:rPr>
        <w:t>-</w:t>
      </w:r>
    </w:p>
    <w:p w14:paraId="3C27F8DD" w14:textId="12421830" w:rsidR="002A270E" w:rsidRPr="006E2FB4" w:rsidRDefault="002A270E" w:rsidP="002A270E">
      <w:pPr>
        <w:spacing w:after="0" w:line="360" w:lineRule="auto"/>
        <w:jc w:val="center"/>
        <w:rPr>
          <w:rFonts w:ascii="Times New Roman" w:hAnsi="Times New Roman" w:cs="Times New Roman"/>
          <w:b/>
          <w:sz w:val="20"/>
          <w:szCs w:val="20"/>
        </w:rPr>
      </w:pPr>
      <w:r w:rsidRPr="006E2FB4">
        <w:rPr>
          <w:rFonts w:ascii="Times New Roman" w:hAnsi="Times New Roman" w:cs="Times New Roman"/>
          <w:b/>
          <w:sz w:val="20"/>
          <w:szCs w:val="20"/>
        </w:rPr>
        <w:t xml:space="preserve">Prawo zamówień publicznych (dalej jako: ustawa </w:t>
      </w:r>
      <w:proofErr w:type="spellStart"/>
      <w:r w:rsidRPr="006E2FB4">
        <w:rPr>
          <w:rFonts w:ascii="Times New Roman" w:hAnsi="Times New Roman" w:cs="Times New Roman"/>
          <w:b/>
          <w:sz w:val="20"/>
          <w:szCs w:val="20"/>
        </w:rPr>
        <w:t>Pzp</w:t>
      </w:r>
      <w:proofErr w:type="spellEnd"/>
      <w:r w:rsidRPr="006E2FB4">
        <w:rPr>
          <w:rFonts w:ascii="Times New Roman" w:hAnsi="Times New Roman" w:cs="Times New Roman"/>
          <w:b/>
          <w:sz w:val="20"/>
          <w:szCs w:val="20"/>
        </w:rPr>
        <w:t xml:space="preserve">), </w:t>
      </w:r>
    </w:p>
    <w:p w14:paraId="6482F886" w14:textId="45590BB0" w:rsidR="002A270E" w:rsidRDefault="002A270E" w:rsidP="0004296C">
      <w:pPr>
        <w:spacing w:after="0" w:line="240" w:lineRule="auto"/>
        <w:jc w:val="both"/>
        <w:rPr>
          <w:rFonts w:ascii="Times New Roman" w:hAnsi="Times New Roman" w:cs="Times New Roman"/>
          <w:sz w:val="21"/>
          <w:szCs w:val="21"/>
        </w:rPr>
      </w:pPr>
      <w:r w:rsidRPr="006E2FB4">
        <w:rPr>
          <w:rFonts w:ascii="Times New Roman" w:hAnsi="Times New Roman" w:cs="Times New Roman"/>
          <w:sz w:val="21"/>
          <w:szCs w:val="21"/>
        </w:rPr>
        <w:t xml:space="preserve">Na potrzeby postępowania o udzielenie zamówienia publicznego pn. </w:t>
      </w:r>
      <w:r w:rsidR="004823C9">
        <w:rPr>
          <w:rFonts w:ascii="Times New Roman" w:hAnsi="Times New Roman" w:cs="Times New Roman"/>
          <w:b/>
        </w:rPr>
        <w:t>Z</w:t>
      </w:r>
      <w:r w:rsidR="004823C9" w:rsidRPr="00B432CA">
        <w:rPr>
          <w:rFonts w:ascii="Times New Roman" w:hAnsi="Times New Roman" w:cs="Times New Roman"/>
          <w:b/>
        </w:rPr>
        <w:t>akup i dostaw</w:t>
      </w:r>
      <w:r w:rsidR="004823C9">
        <w:rPr>
          <w:rFonts w:ascii="Times New Roman" w:hAnsi="Times New Roman" w:cs="Times New Roman"/>
          <w:b/>
        </w:rPr>
        <w:t>ę</w:t>
      </w:r>
      <w:r w:rsidR="004823C9" w:rsidRPr="00B432CA">
        <w:rPr>
          <w:rFonts w:ascii="Times New Roman" w:hAnsi="Times New Roman" w:cs="Times New Roman"/>
          <w:b/>
        </w:rPr>
        <w:t xml:space="preserve"> </w:t>
      </w:r>
      <w:r w:rsidR="004823C9" w:rsidRPr="00B432CA">
        <w:rPr>
          <w:rFonts w:ascii="Times New Roman" w:eastAsia="Times New Roman" w:hAnsi="Times New Roman" w:cs="Times New Roman"/>
          <w:b/>
          <w:lang w:eastAsia="pl-PL"/>
        </w:rPr>
        <w:t>oleju opałowego</w:t>
      </w:r>
      <w:r w:rsidR="00692BA7">
        <w:rPr>
          <w:rFonts w:ascii="Times New Roman" w:eastAsia="Times New Roman" w:hAnsi="Times New Roman" w:cs="Times New Roman"/>
          <w:b/>
          <w:lang w:eastAsia="pl-PL"/>
        </w:rPr>
        <w:t xml:space="preserve"> </w:t>
      </w:r>
      <w:r w:rsidR="00692BA7" w:rsidRPr="00692BA7">
        <w:rPr>
          <w:rFonts w:ascii="Times New Roman" w:eastAsia="Times New Roman" w:hAnsi="Times New Roman" w:cs="Times New Roman"/>
          <w:b/>
          <w:szCs w:val="26"/>
          <w:lang w:eastAsia="pl-PL"/>
        </w:rPr>
        <w:t xml:space="preserve">lekkiego L-1 </w:t>
      </w:r>
      <w:r w:rsidR="004823C9" w:rsidRPr="00692BA7">
        <w:rPr>
          <w:rFonts w:ascii="Times New Roman" w:eastAsia="Times New Roman" w:hAnsi="Times New Roman" w:cs="Times New Roman"/>
          <w:b/>
          <w:sz w:val="20"/>
          <w:lang w:eastAsia="pl-PL"/>
        </w:rPr>
        <w:t xml:space="preserve"> </w:t>
      </w:r>
      <w:r w:rsidR="004823C9" w:rsidRPr="00B432CA">
        <w:rPr>
          <w:rFonts w:ascii="Times New Roman" w:eastAsia="Times New Roman" w:hAnsi="Times New Roman" w:cs="Times New Roman"/>
          <w:b/>
          <w:lang w:eastAsia="pl-PL"/>
        </w:rPr>
        <w:t xml:space="preserve">do celów grzewczych </w:t>
      </w:r>
      <w:r w:rsidR="004823C9">
        <w:rPr>
          <w:rFonts w:ascii="Times New Roman" w:eastAsia="Times New Roman" w:hAnsi="Times New Roman" w:cs="Times New Roman"/>
          <w:b/>
          <w:lang w:eastAsia="pl-PL"/>
        </w:rPr>
        <w:t>na potrzeby</w:t>
      </w:r>
      <w:r w:rsidR="004823C9" w:rsidRPr="00B432CA">
        <w:rPr>
          <w:rFonts w:ascii="Times New Roman" w:eastAsia="Times New Roman" w:hAnsi="Times New Roman" w:cs="Times New Roman"/>
          <w:b/>
          <w:lang w:eastAsia="pl-PL"/>
        </w:rPr>
        <w:t xml:space="preserve"> kompleksów administrowanych przez 26 Wojskowy Oddział Gospodarczy w Zegrzu</w:t>
      </w:r>
      <w:r w:rsidR="004823C9">
        <w:rPr>
          <w:rFonts w:ascii="Times New Roman" w:eastAsia="Times New Roman" w:hAnsi="Times New Roman" w:cs="Times New Roman"/>
          <w:b/>
          <w:lang w:eastAsia="pl-PL"/>
        </w:rPr>
        <w:t xml:space="preserve"> na II półrocze </w:t>
      </w:r>
      <w:r w:rsidRPr="006E2FB4">
        <w:rPr>
          <w:rFonts w:ascii="Times New Roman" w:hAnsi="Times New Roman" w:cs="Times New Roman"/>
          <w:sz w:val="21"/>
          <w:szCs w:val="21"/>
        </w:rPr>
        <w:t xml:space="preserve">prowadzonego przez </w:t>
      </w:r>
      <w:r w:rsidR="006E2FB4" w:rsidRPr="006E2FB4">
        <w:rPr>
          <w:rFonts w:ascii="Times New Roman" w:hAnsi="Times New Roman" w:cs="Times New Roman"/>
          <w:b/>
          <w:sz w:val="21"/>
          <w:szCs w:val="21"/>
        </w:rPr>
        <w:t>26</w:t>
      </w:r>
      <w:r w:rsidR="006E2FB4">
        <w:rPr>
          <w:rFonts w:ascii="Times New Roman" w:hAnsi="Times New Roman" w:cs="Times New Roman"/>
          <w:sz w:val="21"/>
          <w:szCs w:val="21"/>
        </w:rPr>
        <w:t xml:space="preserve"> </w:t>
      </w:r>
      <w:r w:rsidR="006E2FB4" w:rsidRPr="006E2FB4">
        <w:rPr>
          <w:rFonts w:ascii="Times New Roman" w:hAnsi="Times New Roman" w:cs="Times New Roman"/>
          <w:b/>
          <w:sz w:val="21"/>
          <w:szCs w:val="21"/>
        </w:rPr>
        <w:t>Wojskowy Oddział Gospodarczy w Zegrzu</w:t>
      </w:r>
      <w:r w:rsidR="006E2FB4">
        <w:rPr>
          <w:rFonts w:ascii="Times New Roman" w:hAnsi="Times New Roman" w:cs="Times New Roman"/>
          <w:sz w:val="21"/>
          <w:szCs w:val="21"/>
        </w:rPr>
        <w:t xml:space="preserve"> </w:t>
      </w:r>
      <w:r w:rsidRPr="006E2FB4">
        <w:rPr>
          <w:rFonts w:ascii="Times New Roman" w:hAnsi="Times New Roman" w:cs="Times New Roman"/>
          <w:sz w:val="21"/>
          <w:szCs w:val="21"/>
        </w:rPr>
        <w:t>oświadczam, co następuje:</w:t>
      </w:r>
    </w:p>
    <w:p w14:paraId="3C987725" w14:textId="77777777" w:rsidR="004823C9" w:rsidRPr="0004296C" w:rsidRDefault="004823C9" w:rsidP="0004296C">
      <w:pPr>
        <w:spacing w:after="0" w:line="240" w:lineRule="auto"/>
        <w:jc w:val="both"/>
        <w:rPr>
          <w:rFonts w:ascii="Times New Roman" w:eastAsia="Times New Roman" w:hAnsi="Times New Roman" w:cs="Times New Roman"/>
          <w:szCs w:val="24"/>
          <w:lang w:eastAsia="pl-PL"/>
        </w:rPr>
      </w:pPr>
    </w:p>
    <w:p w14:paraId="7E5202BC" w14:textId="095F4770" w:rsidR="006E2FB4" w:rsidRPr="00A55D3D" w:rsidRDefault="00F7321E" w:rsidP="00A55D3D">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OŚWIADCZENIE </w:t>
      </w:r>
      <w:r w:rsidRPr="006E2FB4">
        <w:rPr>
          <w:rFonts w:ascii="Times New Roman" w:hAnsi="Times New Roman" w:cs="Times New Roman"/>
          <w:b/>
          <w:u w:val="single"/>
        </w:rPr>
        <w:t xml:space="preserve">DOTYCZĄCE PRZESŁANEK WYKLUCZENIA </w:t>
      </w:r>
      <w:r>
        <w:rPr>
          <w:rFonts w:ascii="Times New Roman" w:hAnsi="Times New Roman" w:cs="Times New Roman"/>
          <w:b/>
          <w:u w:val="single"/>
        </w:rPr>
        <w:br/>
      </w:r>
      <w:r w:rsidR="00A55D3D">
        <w:rPr>
          <w:rFonts w:ascii="Times New Roman" w:hAnsi="Times New Roman" w:cs="Times New Roman"/>
          <w:b/>
          <w:u w:val="single"/>
        </w:rPr>
        <w:t>Z POSTĘPOWANIA</w:t>
      </w:r>
    </w:p>
    <w:p w14:paraId="2B3FD8CA" w14:textId="77777777" w:rsidR="002A270E" w:rsidRPr="006E2FB4" w:rsidRDefault="002A270E" w:rsidP="002A270E">
      <w:pPr>
        <w:shd w:val="clear" w:color="auto" w:fill="BFBFBF" w:themeFill="background1" w:themeFillShade="BF"/>
        <w:spacing w:after="0" w:line="360" w:lineRule="auto"/>
        <w:rPr>
          <w:rFonts w:ascii="Times New Roman" w:hAnsi="Times New Roman" w:cs="Times New Roman"/>
          <w:b/>
          <w:sz w:val="21"/>
          <w:szCs w:val="21"/>
        </w:rPr>
      </w:pPr>
      <w:r w:rsidRPr="006E2FB4">
        <w:rPr>
          <w:rFonts w:ascii="Times New Roman" w:hAnsi="Times New Roman" w:cs="Times New Roman"/>
          <w:b/>
          <w:sz w:val="21"/>
          <w:szCs w:val="21"/>
        </w:rPr>
        <w:t>OŚWIADCZENIA DOTYCZĄCE WYKONAWCY:</w:t>
      </w:r>
    </w:p>
    <w:p w14:paraId="4B6C85D7" w14:textId="77777777" w:rsidR="002A270E" w:rsidRPr="006E2FB4" w:rsidRDefault="002A270E" w:rsidP="00523913">
      <w:pPr>
        <w:pStyle w:val="Akapitzlist"/>
        <w:numPr>
          <w:ilvl w:val="0"/>
          <w:numId w:val="39"/>
        </w:numPr>
        <w:spacing w:before="120" w:after="0" w:line="240" w:lineRule="auto"/>
        <w:ind w:left="714" w:hanging="357"/>
        <w:contextualSpacing w:val="0"/>
        <w:jc w:val="both"/>
        <w:rPr>
          <w:rFonts w:ascii="Times New Roman" w:hAnsi="Times New Roman" w:cs="Times New Roman"/>
          <w:sz w:val="21"/>
          <w:szCs w:val="21"/>
        </w:rPr>
      </w:pPr>
      <w:r w:rsidRPr="006E2FB4">
        <w:rPr>
          <w:rFonts w:ascii="Times New Roman" w:hAnsi="Times New Roman" w:cs="Times New Roman"/>
          <w:sz w:val="21"/>
          <w:szCs w:val="21"/>
        </w:rPr>
        <w:t xml:space="preserve">Oświadczam, że nie podlegam wykluczeniu z postępowania na podstawie art. </w:t>
      </w:r>
      <w:r w:rsidR="006E2FB4">
        <w:rPr>
          <w:rFonts w:ascii="Times New Roman" w:hAnsi="Times New Roman" w:cs="Times New Roman"/>
          <w:sz w:val="21"/>
          <w:szCs w:val="21"/>
        </w:rPr>
        <w:t>108</w:t>
      </w:r>
      <w:r w:rsidRPr="006E2FB4">
        <w:rPr>
          <w:rFonts w:ascii="Times New Roman" w:hAnsi="Times New Roman" w:cs="Times New Roman"/>
          <w:sz w:val="21"/>
          <w:szCs w:val="21"/>
        </w:rPr>
        <w:t xml:space="preserve"> ust </w:t>
      </w:r>
      <w:r w:rsidR="006E2FB4">
        <w:rPr>
          <w:rFonts w:ascii="Times New Roman" w:hAnsi="Times New Roman" w:cs="Times New Roman"/>
          <w:sz w:val="21"/>
          <w:szCs w:val="21"/>
        </w:rPr>
        <w:t>1</w:t>
      </w:r>
      <w:r w:rsidRPr="006E2FB4">
        <w:rPr>
          <w:rFonts w:ascii="Times New Roman" w:hAnsi="Times New Roman" w:cs="Times New Roman"/>
          <w:sz w:val="21"/>
          <w:szCs w:val="21"/>
        </w:rPr>
        <w:t xml:space="preserve"> pkt </w:t>
      </w:r>
      <w:r w:rsidR="006E2FB4">
        <w:rPr>
          <w:rFonts w:ascii="Times New Roman" w:hAnsi="Times New Roman" w:cs="Times New Roman"/>
          <w:sz w:val="21"/>
          <w:szCs w:val="21"/>
        </w:rPr>
        <w:t>1-6</w:t>
      </w:r>
      <w:r w:rsidRPr="006E2FB4">
        <w:rPr>
          <w:rFonts w:ascii="Times New Roman" w:hAnsi="Times New Roman" w:cs="Times New Roman"/>
          <w:sz w:val="21"/>
          <w:szCs w:val="21"/>
        </w:rPr>
        <w:t xml:space="preserve"> ustawy </w:t>
      </w:r>
      <w:proofErr w:type="spellStart"/>
      <w:r w:rsidRPr="006E2FB4">
        <w:rPr>
          <w:rFonts w:ascii="Times New Roman" w:hAnsi="Times New Roman" w:cs="Times New Roman"/>
          <w:sz w:val="21"/>
          <w:szCs w:val="21"/>
        </w:rPr>
        <w:t>Pzp</w:t>
      </w:r>
      <w:proofErr w:type="spellEnd"/>
      <w:r w:rsidRPr="006E2FB4">
        <w:rPr>
          <w:rFonts w:ascii="Times New Roman" w:hAnsi="Times New Roman" w:cs="Times New Roman"/>
          <w:sz w:val="21"/>
          <w:szCs w:val="21"/>
        </w:rPr>
        <w:t>.</w:t>
      </w:r>
    </w:p>
    <w:p w14:paraId="1D575563" w14:textId="7609D86A" w:rsidR="002A270E" w:rsidRPr="006E2FB4" w:rsidRDefault="002A270E" w:rsidP="00523913">
      <w:pPr>
        <w:pStyle w:val="Akapitzlist"/>
        <w:numPr>
          <w:ilvl w:val="0"/>
          <w:numId w:val="39"/>
        </w:numPr>
        <w:spacing w:before="120" w:after="0" w:line="240" w:lineRule="auto"/>
        <w:ind w:left="714" w:hanging="357"/>
        <w:contextualSpacing w:val="0"/>
        <w:jc w:val="both"/>
        <w:rPr>
          <w:rFonts w:ascii="Times New Roman" w:hAnsi="Times New Roman" w:cs="Times New Roman"/>
          <w:sz w:val="20"/>
          <w:szCs w:val="20"/>
        </w:rPr>
      </w:pPr>
      <w:r w:rsidRPr="006E2FB4">
        <w:rPr>
          <w:rFonts w:ascii="Times New Roman" w:hAnsi="Times New Roman" w:cs="Times New Roman"/>
          <w:sz w:val="21"/>
          <w:szCs w:val="21"/>
        </w:rPr>
        <w:t xml:space="preserve">Oświadczam, że nie podlegam wykluczeniu z postępowania na podstawie </w:t>
      </w:r>
      <w:r w:rsidRPr="006E2FB4">
        <w:rPr>
          <w:rFonts w:ascii="Times New Roman" w:hAnsi="Times New Roman" w:cs="Times New Roman"/>
          <w:sz w:val="21"/>
          <w:szCs w:val="21"/>
        </w:rPr>
        <w:br/>
        <w:t xml:space="preserve">art. </w:t>
      </w:r>
      <w:r w:rsidR="006E2FB4">
        <w:rPr>
          <w:rFonts w:ascii="Times New Roman" w:hAnsi="Times New Roman" w:cs="Times New Roman"/>
          <w:sz w:val="21"/>
          <w:szCs w:val="21"/>
        </w:rPr>
        <w:t>109</w:t>
      </w:r>
      <w:r w:rsidRPr="006E2FB4">
        <w:rPr>
          <w:rFonts w:ascii="Times New Roman" w:hAnsi="Times New Roman" w:cs="Times New Roman"/>
          <w:sz w:val="21"/>
          <w:szCs w:val="21"/>
        </w:rPr>
        <w:t xml:space="preserve"> ust. </w:t>
      </w:r>
      <w:r w:rsidR="006E2FB4">
        <w:rPr>
          <w:rFonts w:ascii="Times New Roman" w:hAnsi="Times New Roman" w:cs="Times New Roman"/>
          <w:sz w:val="21"/>
          <w:szCs w:val="21"/>
        </w:rPr>
        <w:t>1 pkt 4</w:t>
      </w:r>
      <w:r w:rsidRPr="006E2FB4">
        <w:rPr>
          <w:rFonts w:ascii="Times New Roman" w:hAnsi="Times New Roman" w:cs="Times New Roman"/>
          <w:sz w:val="21"/>
          <w:szCs w:val="21"/>
        </w:rPr>
        <w:t xml:space="preserve"> ustawy </w:t>
      </w:r>
      <w:proofErr w:type="spellStart"/>
      <w:r w:rsidRPr="006E2FB4">
        <w:rPr>
          <w:rFonts w:ascii="Times New Roman" w:hAnsi="Times New Roman" w:cs="Times New Roman"/>
          <w:sz w:val="21"/>
          <w:szCs w:val="21"/>
        </w:rPr>
        <w:t>Pzp</w:t>
      </w:r>
      <w:proofErr w:type="spellEnd"/>
    </w:p>
    <w:p w14:paraId="3A7366FF" w14:textId="77777777" w:rsidR="002A270E" w:rsidRPr="006E2FB4" w:rsidRDefault="002A270E" w:rsidP="002A270E">
      <w:pPr>
        <w:spacing w:after="0" w:line="360" w:lineRule="auto"/>
        <w:ind w:left="5664" w:firstLine="708"/>
        <w:jc w:val="both"/>
        <w:rPr>
          <w:rFonts w:ascii="Times New Roman" w:hAnsi="Times New Roman" w:cs="Times New Roman"/>
          <w:i/>
          <w:sz w:val="18"/>
          <w:szCs w:val="18"/>
        </w:rPr>
      </w:pPr>
    </w:p>
    <w:p w14:paraId="784308AB" w14:textId="72C05B02" w:rsidR="006E2FB4" w:rsidRDefault="002A270E" w:rsidP="006E2FB4">
      <w:pPr>
        <w:spacing w:after="0" w:line="240" w:lineRule="auto"/>
        <w:jc w:val="both"/>
        <w:rPr>
          <w:rFonts w:ascii="Times New Roman" w:hAnsi="Times New Roman" w:cs="Times New Roman"/>
          <w:sz w:val="21"/>
          <w:szCs w:val="21"/>
        </w:rPr>
      </w:pPr>
      <w:r w:rsidRPr="006E2FB4">
        <w:rPr>
          <w:rFonts w:ascii="Times New Roman" w:hAnsi="Times New Roman" w:cs="Times New Roman"/>
          <w:sz w:val="21"/>
          <w:szCs w:val="21"/>
        </w:rPr>
        <w:t xml:space="preserve">Oświadczam, że zachodzą w stosunku do mnie podstawy wykluczenia z postępowania na podstawie art. …………. ustawy </w:t>
      </w:r>
      <w:proofErr w:type="spellStart"/>
      <w:r w:rsidRPr="006E2FB4">
        <w:rPr>
          <w:rFonts w:ascii="Times New Roman" w:hAnsi="Times New Roman" w:cs="Times New Roman"/>
          <w:sz w:val="21"/>
          <w:szCs w:val="21"/>
        </w:rPr>
        <w:t>Pzp</w:t>
      </w:r>
      <w:proofErr w:type="spellEnd"/>
      <w:r w:rsidRPr="006E2FB4">
        <w:rPr>
          <w:rFonts w:ascii="Times New Roman" w:hAnsi="Times New Roman" w:cs="Times New Roman"/>
          <w:sz w:val="20"/>
          <w:szCs w:val="20"/>
        </w:rPr>
        <w:t xml:space="preserve"> </w:t>
      </w:r>
      <w:r w:rsidRPr="006E2FB4">
        <w:rPr>
          <w:rFonts w:ascii="Times New Roman" w:hAnsi="Times New Roman" w:cs="Times New Roman"/>
          <w:i/>
          <w:sz w:val="16"/>
          <w:szCs w:val="16"/>
        </w:rPr>
        <w:t xml:space="preserve">(podać mającą zastosowanie podstawę wykluczenia spośród wymienionych w art. </w:t>
      </w:r>
      <w:r w:rsidR="006E2FB4">
        <w:rPr>
          <w:rFonts w:ascii="Times New Roman" w:hAnsi="Times New Roman" w:cs="Times New Roman"/>
          <w:i/>
          <w:sz w:val="16"/>
          <w:szCs w:val="16"/>
        </w:rPr>
        <w:t>108</w:t>
      </w:r>
      <w:r w:rsidRPr="006E2FB4">
        <w:rPr>
          <w:rFonts w:ascii="Times New Roman" w:hAnsi="Times New Roman" w:cs="Times New Roman"/>
          <w:i/>
          <w:sz w:val="16"/>
          <w:szCs w:val="16"/>
        </w:rPr>
        <w:t xml:space="preserve"> ust. 1 pkt </w:t>
      </w:r>
      <w:r w:rsidR="006E2FB4">
        <w:rPr>
          <w:rFonts w:ascii="Times New Roman" w:hAnsi="Times New Roman" w:cs="Times New Roman"/>
          <w:i/>
          <w:sz w:val="16"/>
          <w:szCs w:val="16"/>
        </w:rPr>
        <w:t>1, 2, 5i 6</w:t>
      </w:r>
      <w:r w:rsidRPr="006E2FB4">
        <w:rPr>
          <w:rFonts w:ascii="Times New Roman" w:hAnsi="Times New Roman" w:cs="Times New Roman"/>
          <w:i/>
          <w:sz w:val="16"/>
          <w:szCs w:val="16"/>
        </w:rPr>
        <w:t xml:space="preserve"> lub art. </w:t>
      </w:r>
      <w:r w:rsidR="006E2FB4">
        <w:rPr>
          <w:rFonts w:ascii="Times New Roman" w:hAnsi="Times New Roman" w:cs="Times New Roman"/>
          <w:i/>
          <w:sz w:val="16"/>
          <w:szCs w:val="16"/>
        </w:rPr>
        <w:t xml:space="preserve">109 </w:t>
      </w:r>
      <w:r w:rsidRPr="006E2FB4">
        <w:rPr>
          <w:rFonts w:ascii="Times New Roman" w:hAnsi="Times New Roman" w:cs="Times New Roman"/>
          <w:i/>
          <w:sz w:val="16"/>
          <w:szCs w:val="16"/>
        </w:rPr>
        <w:t xml:space="preserve">ust. </w:t>
      </w:r>
      <w:r w:rsidR="006E2FB4">
        <w:rPr>
          <w:rFonts w:ascii="Times New Roman" w:hAnsi="Times New Roman" w:cs="Times New Roman"/>
          <w:i/>
          <w:sz w:val="16"/>
          <w:szCs w:val="16"/>
        </w:rPr>
        <w:t xml:space="preserve">1 pkt </w:t>
      </w:r>
      <w:r w:rsidR="002564E8">
        <w:rPr>
          <w:rFonts w:ascii="Times New Roman" w:hAnsi="Times New Roman" w:cs="Times New Roman"/>
          <w:i/>
          <w:sz w:val="16"/>
          <w:szCs w:val="16"/>
        </w:rPr>
        <w:t>4</w:t>
      </w:r>
      <w:r w:rsidRPr="006E2FB4">
        <w:rPr>
          <w:rFonts w:ascii="Times New Roman" w:hAnsi="Times New Roman" w:cs="Times New Roman"/>
          <w:i/>
          <w:sz w:val="16"/>
          <w:szCs w:val="16"/>
        </w:rPr>
        <w:t xml:space="preserve"> ustawy </w:t>
      </w:r>
      <w:proofErr w:type="spellStart"/>
      <w:r w:rsidRPr="006E2FB4">
        <w:rPr>
          <w:rFonts w:ascii="Times New Roman" w:hAnsi="Times New Roman" w:cs="Times New Roman"/>
          <w:i/>
          <w:sz w:val="16"/>
          <w:szCs w:val="16"/>
        </w:rPr>
        <w:t>Pzp</w:t>
      </w:r>
      <w:proofErr w:type="spellEnd"/>
      <w:r w:rsidRPr="006E2FB4">
        <w:rPr>
          <w:rFonts w:ascii="Times New Roman" w:hAnsi="Times New Roman" w:cs="Times New Roman"/>
          <w:i/>
          <w:sz w:val="16"/>
          <w:szCs w:val="16"/>
        </w:rPr>
        <w:t>).</w:t>
      </w:r>
      <w:r w:rsidRPr="006E2FB4">
        <w:rPr>
          <w:rFonts w:ascii="Times New Roman" w:hAnsi="Times New Roman" w:cs="Times New Roman"/>
          <w:sz w:val="20"/>
          <w:szCs w:val="20"/>
        </w:rPr>
        <w:t xml:space="preserve"> </w:t>
      </w:r>
      <w:r w:rsidRPr="006E2FB4">
        <w:rPr>
          <w:rFonts w:ascii="Times New Roman" w:hAnsi="Times New Roman" w:cs="Times New Roman"/>
          <w:sz w:val="21"/>
          <w:szCs w:val="21"/>
        </w:rPr>
        <w:t xml:space="preserve">Jednocześnie oświadczam, że w związku z ww. okolicznością, na podstawie art. </w:t>
      </w:r>
      <w:r w:rsidR="006E2FB4">
        <w:rPr>
          <w:rFonts w:ascii="Times New Roman" w:hAnsi="Times New Roman" w:cs="Times New Roman"/>
          <w:sz w:val="21"/>
          <w:szCs w:val="21"/>
        </w:rPr>
        <w:t>110</w:t>
      </w:r>
      <w:r w:rsidRPr="006E2FB4">
        <w:rPr>
          <w:rFonts w:ascii="Times New Roman" w:hAnsi="Times New Roman" w:cs="Times New Roman"/>
          <w:sz w:val="21"/>
          <w:szCs w:val="21"/>
        </w:rPr>
        <w:t xml:space="preserve"> ust. </w:t>
      </w:r>
      <w:r w:rsidR="006E2FB4">
        <w:rPr>
          <w:rFonts w:ascii="Times New Roman" w:hAnsi="Times New Roman" w:cs="Times New Roman"/>
          <w:sz w:val="21"/>
          <w:szCs w:val="21"/>
        </w:rPr>
        <w:t>2</w:t>
      </w:r>
      <w:r w:rsidRPr="006E2FB4">
        <w:rPr>
          <w:rFonts w:ascii="Times New Roman" w:hAnsi="Times New Roman" w:cs="Times New Roman"/>
          <w:sz w:val="21"/>
          <w:szCs w:val="21"/>
        </w:rPr>
        <w:t xml:space="preserve"> ustawy </w:t>
      </w:r>
      <w:proofErr w:type="spellStart"/>
      <w:r w:rsidRPr="006E2FB4">
        <w:rPr>
          <w:rFonts w:ascii="Times New Roman" w:hAnsi="Times New Roman" w:cs="Times New Roman"/>
          <w:sz w:val="21"/>
          <w:szCs w:val="21"/>
        </w:rPr>
        <w:t>Pzp</w:t>
      </w:r>
      <w:proofErr w:type="spellEnd"/>
      <w:r w:rsidRPr="006E2FB4">
        <w:rPr>
          <w:rFonts w:ascii="Times New Roman" w:hAnsi="Times New Roman" w:cs="Times New Roman"/>
          <w:sz w:val="21"/>
          <w:szCs w:val="21"/>
        </w:rPr>
        <w:t xml:space="preserve"> podjąłem następujące środki naprawcze: </w:t>
      </w:r>
    </w:p>
    <w:p w14:paraId="3EB085A0" w14:textId="77777777" w:rsidR="002A270E" w:rsidRPr="006E2FB4" w:rsidRDefault="002A270E" w:rsidP="006E2FB4">
      <w:pPr>
        <w:spacing w:after="0" w:line="240" w:lineRule="auto"/>
        <w:rPr>
          <w:rFonts w:ascii="Times New Roman" w:hAnsi="Times New Roman" w:cs="Times New Roman"/>
          <w:sz w:val="21"/>
          <w:szCs w:val="21"/>
        </w:rPr>
      </w:pPr>
      <w:r w:rsidRPr="006E2FB4">
        <w:rPr>
          <w:rFonts w:ascii="Times New Roman" w:hAnsi="Times New Roman" w:cs="Times New Roman"/>
          <w:sz w:val="21"/>
          <w:szCs w:val="21"/>
        </w:rPr>
        <w:t>…………………………………………………</w:t>
      </w:r>
      <w:r w:rsidR="006C62E7">
        <w:rPr>
          <w:rFonts w:ascii="Times New Roman" w:hAnsi="Times New Roman" w:cs="Times New Roman"/>
          <w:sz w:val="21"/>
          <w:szCs w:val="21"/>
        </w:rPr>
        <w:t>……………………………………………………….</w:t>
      </w:r>
    </w:p>
    <w:p w14:paraId="5FFF2C33" w14:textId="281B8281" w:rsidR="00490267" w:rsidRPr="000F4B03" w:rsidRDefault="002A270E" w:rsidP="000F4B03">
      <w:pPr>
        <w:spacing w:after="0" w:line="240" w:lineRule="auto"/>
        <w:jc w:val="both"/>
        <w:rPr>
          <w:rFonts w:ascii="Times New Roman" w:hAnsi="Times New Roman" w:cs="Times New Roman"/>
          <w:sz w:val="20"/>
          <w:szCs w:val="20"/>
        </w:rPr>
      </w:pPr>
      <w:r w:rsidRPr="006E2FB4">
        <w:rPr>
          <w:rFonts w:ascii="Times New Roman" w:hAnsi="Times New Roman" w:cs="Times New Roman"/>
          <w:sz w:val="20"/>
          <w:szCs w:val="20"/>
        </w:rPr>
        <w:t>…………………………………………………………………………………………..…………………...........…………………………………………………………………………………………………………</w:t>
      </w:r>
      <w:r w:rsidR="006C62E7">
        <w:rPr>
          <w:rFonts w:ascii="Times New Roman" w:hAnsi="Times New Roman" w:cs="Times New Roman"/>
          <w:sz w:val="20"/>
          <w:szCs w:val="20"/>
        </w:rPr>
        <w:t>...</w:t>
      </w:r>
      <w:r w:rsidRPr="006E2FB4">
        <w:rPr>
          <w:rFonts w:ascii="Times New Roman" w:hAnsi="Times New Roman" w:cs="Times New Roman"/>
          <w:sz w:val="20"/>
          <w:szCs w:val="20"/>
        </w:rPr>
        <w:t>………………………………………………………………………………………………………………</w:t>
      </w:r>
      <w:r w:rsidR="006C62E7">
        <w:rPr>
          <w:rFonts w:ascii="Times New Roman" w:hAnsi="Times New Roman" w:cs="Times New Roman"/>
          <w:sz w:val="20"/>
          <w:szCs w:val="20"/>
        </w:rPr>
        <w:t>..</w:t>
      </w:r>
    </w:p>
    <w:p w14:paraId="361DD8D9" w14:textId="70E6959F" w:rsidR="002A270E" w:rsidRPr="0006016A" w:rsidRDefault="00490267" w:rsidP="0006016A">
      <w:pPr>
        <w:pStyle w:val="Akapitzlist"/>
        <w:numPr>
          <w:ilvl w:val="0"/>
          <w:numId w:val="39"/>
        </w:numPr>
        <w:jc w:val="both"/>
        <w:rPr>
          <w:rFonts w:ascii="Times New Roman" w:hAnsi="Times New Roman" w:cs="Times New Roman"/>
          <w:color w:val="000000"/>
          <w:sz w:val="21"/>
          <w:szCs w:val="21"/>
        </w:rPr>
      </w:pPr>
      <w:r w:rsidRPr="00933C75">
        <w:rPr>
          <w:rFonts w:ascii="Times New Roman" w:hAnsi="Times New Roman" w:cs="Times New Roman"/>
          <w:color w:val="000000"/>
          <w:sz w:val="21"/>
          <w:szCs w:val="21"/>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 </w:t>
      </w:r>
      <w:r w:rsidR="002A270E" w:rsidRPr="0006016A">
        <w:rPr>
          <w:rFonts w:ascii="Times New Roman" w:hAnsi="Times New Roman" w:cs="Times New Roman"/>
          <w:sz w:val="20"/>
          <w:szCs w:val="20"/>
        </w:rPr>
        <w:tab/>
      </w:r>
      <w:r w:rsidR="002A270E" w:rsidRPr="0006016A">
        <w:rPr>
          <w:rFonts w:ascii="Times New Roman" w:hAnsi="Times New Roman" w:cs="Times New Roman"/>
          <w:sz w:val="20"/>
          <w:szCs w:val="20"/>
        </w:rPr>
        <w:tab/>
      </w:r>
      <w:r w:rsidR="002A270E" w:rsidRPr="0006016A">
        <w:rPr>
          <w:rFonts w:ascii="Times New Roman" w:hAnsi="Times New Roman" w:cs="Times New Roman"/>
          <w:sz w:val="20"/>
          <w:szCs w:val="20"/>
        </w:rPr>
        <w:tab/>
      </w:r>
      <w:r w:rsidR="002A270E" w:rsidRPr="0006016A">
        <w:rPr>
          <w:rFonts w:ascii="Times New Roman" w:hAnsi="Times New Roman" w:cs="Times New Roman"/>
          <w:sz w:val="20"/>
          <w:szCs w:val="20"/>
        </w:rPr>
        <w:tab/>
      </w:r>
    </w:p>
    <w:p w14:paraId="3214DFD0" w14:textId="77777777" w:rsidR="002A270E" w:rsidRPr="006E2FB4" w:rsidRDefault="002A270E" w:rsidP="006C62E7">
      <w:pPr>
        <w:shd w:val="clear" w:color="auto" w:fill="BFBFBF" w:themeFill="background1" w:themeFillShade="BF"/>
        <w:spacing w:after="0" w:line="240" w:lineRule="auto"/>
        <w:jc w:val="both"/>
        <w:rPr>
          <w:rFonts w:ascii="Times New Roman" w:hAnsi="Times New Roman" w:cs="Times New Roman"/>
          <w:b/>
          <w:sz w:val="21"/>
          <w:szCs w:val="21"/>
        </w:rPr>
      </w:pPr>
      <w:r w:rsidRPr="006E2FB4">
        <w:rPr>
          <w:rFonts w:ascii="Times New Roman" w:hAnsi="Times New Roman" w:cs="Times New Roman"/>
          <w:b/>
          <w:sz w:val="21"/>
          <w:szCs w:val="21"/>
        </w:rPr>
        <w:t>OŚWIADCZENIE DOTYCZĄCE PODMIOTU, NA KTÓREGO ZASOBY POWOŁUJE SIĘ WYKONAWCA:</w:t>
      </w:r>
    </w:p>
    <w:p w14:paraId="65DB0660" w14:textId="77777777" w:rsidR="002A270E" w:rsidRPr="006E2FB4" w:rsidRDefault="002A270E" w:rsidP="002A270E">
      <w:pPr>
        <w:spacing w:after="0" w:line="360" w:lineRule="auto"/>
        <w:jc w:val="both"/>
        <w:rPr>
          <w:rFonts w:ascii="Times New Roman" w:hAnsi="Times New Roman" w:cs="Times New Roman"/>
          <w:b/>
        </w:rPr>
      </w:pPr>
    </w:p>
    <w:p w14:paraId="13E3C8DE" w14:textId="45CD642D" w:rsidR="002A270E" w:rsidRPr="006E2FB4" w:rsidRDefault="002A270E" w:rsidP="0006016A">
      <w:pPr>
        <w:spacing w:after="0" w:line="240" w:lineRule="auto"/>
        <w:jc w:val="both"/>
        <w:rPr>
          <w:rFonts w:ascii="Times New Roman" w:hAnsi="Times New Roman" w:cs="Times New Roman"/>
          <w:sz w:val="21"/>
          <w:szCs w:val="21"/>
        </w:rPr>
      </w:pPr>
      <w:r w:rsidRPr="006E2FB4">
        <w:rPr>
          <w:rFonts w:ascii="Times New Roman" w:hAnsi="Times New Roman" w:cs="Times New Roman"/>
          <w:sz w:val="21"/>
          <w:szCs w:val="21"/>
        </w:rPr>
        <w:t>Oświadczam, że w stosunku do następującego/</w:t>
      </w:r>
      <w:proofErr w:type="spellStart"/>
      <w:r w:rsidRPr="006E2FB4">
        <w:rPr>
          <w:rFonts w:ascii="Times New Roman" w:hAnsi="Times New Roman" w:cs="Times New Roman"/>
          <w:sz w:val="21"/>
          <w:szCs w:val="21"/>
        </w:rPr>
        <w:t>ych</w:t>
      </w:r>
      <w:proofErr w:type="spellEnd"/>
      <w:r w:rsidRPr="006E2FB4">
        <w:rPr>
          <w:rFonts w:ascii="Times New Roman" w:hAnsi="Times New Roman" w:cs="Times New Roman"/>
          <w:sz w:val="21"/>
          <w:szCs w:val="21"/>
        </w:rPr>
        <w:t xml:space="preserve"> podmiotu/</w:t>
      </w:r>
      <w:proofErr w:type="spellStart"/>
      <w:r w:rsidRPr="006E2FB4">
        <w:rPr>
          <w:rFonts w:ascii="Times New Roman" w:hAnsi="Times New Roman" w:cs="Times New Roman"/>
          <w:sz w:val="21"/>
          <w:szCs w:val="21"/>
        </w:rPr>
        <w:t>tów</w:t>
      </w:r>
      <w:proofErr w:type="spellEnd"/>
      <w:r w:rsidRPr="006E2FB4">
        <w:rPr>
          <w:rFonts w:ascii="Times New Roman" w:hAnsi="Times New Roman" w:cs="Times New Roman"/>
          <w:sz w:val="21"/>
          <w:szCs w:val="21"/>
        </w:rPr>
        <w:t>, na którego/</w:t>
      </w:r>
      <w:proofErr w:type="spellStart"/>
      <w:r w:rsidRPr="006E2FB4">
        <w:rPr>
          <w:rFonts w:ascii="Times New Roman" w:hAnsi="Times New Roman" w:cs="Times New Roman"/>
          <w:sz w:val="21"/>
          <w:szCs w:val="21"/>
        </w:rPr>
        <w:t>ych</w:t>
      </w:r>
      <w:proofErr w:type="spellEnd"/>
      <w:r w:rsidRPr="006E2FB4">
        <w:rPr>
          <w:rFonts w:ascii="Times New Roman" w:hAnsi="Times New Roman" w:cs="Times New Roman"/>
          <w:sz w:val="21"/>
          <w:szCs w:val="21"/>
        </w:rPr>
        <w:t xml:space="preserve"> zasoby powołuję się w niniejszym postępowaniu, tj.: ……………………………………………………</w:t>
      </w:r>
      <w:r w:rsidR="00886BD4">
        <w:rPr>
          <w:rFonts w:ascii="Times New Roman" w:hAnsi="Times New Roman" w:cs="Times New Roman"/>
          <w:sz w:val="21"/>
          <w:szCs w:val="21"/>
        </w:rPr>
        <w:t>………..</w:t>
      </w:r>
      <w:r w:rsidRPr="006E2FB4">
        <w:rPr>
          <w:rFonts w:ascii="Times New Roman" w:hAnsi="Times New Roman" w:cs="Times New Roman"/>
          <w:i/>
          <w:sz w:val="16"/>
          <w:szCs w:val="16"/>
        </w:rPr>
        <w:t>(podać pełną nazwę/firmę, adres, a także w zależności od podmiotu: NIP/PESEL, KRS/</w:t>
      </w:r>
      <w:proofErr w:type="spellStart"/>
      <w:r w:rsidRPr="006E2FB4">
        <w:rPr>
          <w:rFonts w:ascii="Times New Roman" w:hAnsi="Times New Roman" w:cs="Times New Roman"/>
          <w:i/>
          <w:sz w:val="16"/>
          <w:szCs w:val="16"/>
        </w:rPr>
        <w:t>CEiDG</w:t>
      </w:r>
      <w:proofErr w:type="spellEnd"/>
      <w:r w:rsidRPr="006E2FB4">
        <w:rPr>
          <w:rFonts w:ascii="Times New Roman" w:hAnsi="Times New Roman" w:cs="Times New Roman"/>
          <w:i/>
          <w:sz w:val="16"/>
          <w:szCs w:val="16"/>
        </w:rPr>
        <w:t>)</w:t>
      </w:r>
      <w:r w:rsidRPr="006E2FB4">
        <w:rPr>
          <w:rFonts w:ascii="Times New Roman" w:hAnsi="Times New Roman" w:cs="Times New Roman"/>
          <w:i/>
          <w:sz w:val="20"/>
          <w:szCs w:val="20"/>
        </w:rPr>
        <w:t xml:space="preserve"> </w:t>
      </w:r>
      <w:r w:rsidRPr="006E2FB4">
        <w:rPr>
          <w:rFonts w:ascii="Times New Roman" w:hAnsi="Times New Roman" w:cs="Times New Roman"/>
          <w:sz w:val="21"/>
          <w:szCs w:val="21"/>
        </w:rPr>
        <w:t>nie zachodzą podstawy wykluczenia z postępowania o udzielenie zamówienia.</w:t>
      </w:r>
    </w:p>
    <w:p w14:paraId="2A6E05B3" w14:textId="77777777" w:rsidR="00973601" w:rsidRPr="00F7321E" w:rsidRDefault="00F7321E" w:rsidP="00973601">
      <w:pPr>
        <w:spacing w:before="120" w:after="0" w:line="360" w:lineRule="auto"/>
        <w:jc w:val="center"/>
        <w:rPr>
          <w:rFonts w:ascii="Times New Roman" w:hAnsi="Times New Roman" w:cs="Times New Roman"/>
          <w:b/>
          <w:u w:val="single"/>
        </w:rPr>
      </w:pPr>
      <w:r>
        <w:rPr>
          <w:rFonts w:ascii="Times New Roman" w:hAnsi="Times New Roman" w:cs="Times New Roman"/>
          <w:b/>
          <w:u w:val="single"/>
        </w:rPr>
        <w:lastRenderedPageBreak/>
        <w:t xml:space="preserve">OŚWIADCZENIE </w:t>
      </w:r>
      <w:r w:rsidR="00973601" w:rsidRPr="00F7321E">
        <w:rPr>
          <w:rFonts w:ascii="Times New Roman" w:hAnsi="Times New Roman" w:cs="Times New Roman"/>
          <w:b/>
          <w:u w:val="single"/>
        </w:rPr>
        <w:t xml:space="preserve">DOTYCZĄCE SPEŁNIANIA WARUNKÓW UDZIAŁU </w:t>
      </w:r>
      <w:r>
        <w:rPr>
          <w:rFonts w:ascii="Times New Roman" w:hAnsi="Times New Roman" w:cs="Times New Roman"/>
          <w:b/>
          <w:u w:val="single"/>
        </w:rPr>
        <w:br/>
      </w:r>
      <w:r w:rsidR="00973601" w:rsidRPr="00F7321E">
        <w:rPr>
          <w:rFonts w:ascii="Times New Roman" w:hAnsi="Times New Roman" w:cs="Times New Roman"/>
          <w:b/>
          <w:u w:val="single"/>
        </w:rPr>
        <w:t xml:space="preserve">W POSTĘPOWANIU </w:t>
      </w:r>
      <w:r w:rsidR="00973601" w:rsidRPr="00F7321E">
        <w:rPr>
          <w:rFonts w:ascii="Times New Roman" w:hAnsi="Times New Roman" w:cs="Times New Roman"/>
          <w:b/>
          <w:u w:val="single"/>
        </w:rPr>
        <w:br/>
      </w:r>
    </w:p>
    <w:p w14:paraId="59DD6823" w14:textId="77777777" w:rsidR="00973601" w:rsidRPr="006C62E7" w:rsidRDefault="00973601" w:rsidP="00973601">
      <w:pPr>
        <w:shd w:val="clear" w:color="auto" w:fill="BFBFBF" w:themeFill="background1" w:themeFillShade="BF"/>
        <w:spacing w:after="0" w:line="360" w:lineRule="auto"/>
        <w:jc w:val="both"/>
        <w:rPr>
          <w:rFonts w:ascii="Times New Roman" w:hAnsi="Times New Roman" w:cs="Times New Roman"/>
          <w:b/>
          <w:sz w:val="21"/>
          <w:szCs w:val="21"/>
        </w:rPr>
      </w:pPr>
      <w:r w:rsidRPr="006C62E7">
        <w:rPr>
          <w:rFonts w:ascii="Times New Roman" w:hAnsi="Times New Roman" w:cs="Times New Roman"/>
          <w:b/>
          <w:sz w:val="21"/>
          <w:szCs w:val="21"/>
        </w:rPr>
        <w:t>INFORMACJA DOTYCZĄCA WYKONAWCY:</w:t>
      </w:r>
    </w:p>
    <w:p w14:paraId="1DF0E4D4" w14:textId="77777777" w:rsidR="00973601" w:rsidRPr="006C62E7" w:rsidRDefault="00973601" w:rsidP="00973601">
      <w:pPr>
        <w:spacing w:after="0" w:line="360" w:lineRule="auto"/>
        <w:jc w:val="both"/>
        <w:rPr>
          <w:rFonts w:ascii="Times New Roman" w:hAnsi="Times New Roman" w:cs="Times New Roman"/>
          <w:sz w:val="21"/>
          <w:szCs w:val="21"/>
        </w:rPr>
      </w:pPr>
    </w:p>
    <w:p w14:paraId="3D8751E3" w14:textId="540260B4" w:rsidR="00973601" w:rsidRPr="006C62E7" w:rsidRDefault="00973601" w:rsidP="007E6A4D">
      <w:pPr>
        <w:spacing w:after="0" w:line="240" w:lineRule="auto"/>
        <w:jc w:val="both"/>
        <w:rPr>
          <w:rFonts w:ascii="Times New Roman" w:hAnsi="Times New Roman" w:cs="Times New Roman"/>
          <w:sz w:val="21"/>
          <w:szCs w:val="21"/>
        </w:rPr>
      </w:pPr>
      <w:r w:rsidRPr="006C62E7">
        <w:rPr>
          <w:rFonts w:ascii="Times New Roman" w:hAnsi="Times New Roman" w:cs="Times New Roman"/>
          <w:sz w:val="21"/>
          <w:szCs w:val="21"/>
        </w:rPr>
        <w:t>Oświadczam, że spełniam warunki udziału w postępowaniu określone przez zamawiającego w</w:t>
      </w:r>
      <w:r w:rsidR="00886BD4">
        <w:rPr>
          <w:rFonts w:ascii="Times New Roman" w:hAnsi="Times New Roman" w:cs="Times New Roman"/>
          <w:sz w:val="21"/>
          <w:szCs w:val="21"/>
        </w:rPr>
        <w:t xml:space="preserve"> </w:t>
      </w:r>
      <w:r w:rsidRPr="006C62E7">
        <w:rPr>
          <w:rFonts w:ascii="Times New Roman" w:hAnsi="Times New Roman" w:cs="Times New Roman"/>
          <w:sz w:val="21"/>
          <w:szCs w:val="21"/>
        </w:rPr>
        <w:t>…………..…………………………………………………..……………………………………</w:t>
      </w:r>
      <w:r w:rsidR="00886BD4">
        <w:rPr>
          <w:rFonts w:ascii="Times New Roman" w:hAnsi="Times New Roman" w:cs="Times New Roman"/>
          <w:sz w:val="21"/>
          <w:szCs w:val="21"/>
        </w:rPr>
        <w:t>…..</w:t>
      </w:r>
      <w:r w:rsidRPr="006C62E7">
        <w:rPr>
          <w:rFonts w:ascii="Times New Roman" w:hAnsi="Times New Roman" w:cs="Times New Roman"/>
          <w:i/>
          <w:sz w:val="16"/>
          <w:szCs w:val="16"/>
        </w:rPr>
        <w:t>(wskazać dokument i właściwą jednostkę redakcyjną dokumentu, w której określono warunki udziału w postępowaniu)</w:t>
      </w:r>
      <w:r w:rsidRPr="006C62E7">
        <w:rPr>
          <w:rFonts w:ascii="Times New Roman" w:hAnsi="Times New Roman" w:cs="Times New Roman"/>
          <w:sz w:val="16"/>
          <w:szCs w:val="16"/>
        </w:rPr>
        <w:t>.</w:t>
      </w:r>
    </w:p>
    <w:p w14:paraId="0B5D4623" w14:textId="77777777" w:rsidR="00973601" w:rsidRPr="006C62E7" w:rsidRDefault="00973601" w:rsidP="00973601">
      <w:pPr>
        <w:spacing w:after="0" w:line="360" w:lineRule="auto"/>
        <w:ind w:left="5664" w:firstLine="708"/>
        <w:jc w:val="both"/>
        <w:rPr>
          <w:rFonts w:ascii="Times New Roman" w:hAnsi="Times New Roman" w:cs="Times New Roman"/>
          <w:i/>
          <w:sz w:val="16"/>
          <w:szCs w:val="16"/>
        </w:rPr>
      </w:pPr>
    </w:p>
    <w:p w14:paraId="145869EF" w14:textId="77777777" w:rsidR="00973601" w:rsidRPr="006C62E7" w:rsidRDefault="00973601" w:rsidP="00973601">
      <w:pPr>
        <w:shd w:val="clear" w:color="auto" w:fill="BFBFBF" w:themeFill="background1" w:themeFillShade="BF"/>
        <w:spacing w:line="360" w:lineRule="auto"/>
        <w:jc w:val="both"/>
        <w:rPr>
          <w:rFonts w:ascii="Times New Roman" w:hAnsi="Times New Roman" w:cs="Times New Roman"/>
          <w:sz w:val="21"/>
          <w:szCs w:val="21"/>
        </w:rPr>
      </w:pPr>
      <w:r w:rsidRPr="006C62E7">
        <w:rPr>
          <w:rFonts w:ascii="Times New Roman" w:hAnsi="Times New Roman" w:cs="Times New Roman"/>
          <w:b/>
          <w:sz w:val="21"/>
          <w:szCs w:val="21"/>
        </w:rPr>
        <w:t>INFORMACJA W ZWIĄZKU Z POLEGANIEM NA ZASOBACH INNYCH PODMIOTÓW</w:t>
      </w:r>
      <w:r w:rsidRPr="006C62E7">
        <w:rPr>
          <w:rFonts w:ascii="Times New Roman" w:hAnsi="Times New Roman" w:cs="Times New Roman"/>
          <w:sz w:val="21"/>
          <w:szCs w:val="21"/>
        </w:rPr>
        <w:t xml:space="preserve">: </w:t>
      </w:r>
    </w:p>
    <w:p w14:paraId="70F43DBC" w14:textId="77777777" w:rsidR="00886BD4" w:rsidRDefault="00973601" w:rsidP="007E6A4D">
      <w:pPr>
        <w:spacing w:after="0" w:line="240" w:lineRule="auto"/>
        <w:jc w:val="both"/>
        <w:rPr>
          <w:rFonts w:ascii="Times New Roman" w:hAnsi="Times New Roman" w:cs="Times New Roman"/>
          <w:i/>
          <w:sz w:val="16"/>
          <w:szCs w:val="16"/>
        </w:rPr>
      </w:pPr>
      <w:r w:rsidRPr="006C62E7">
        <w:rPr>
          <w:rFonts w:ascii="Times New Roman" w:hAnsi="Times New Roman" w:cs="Times New Roman"/>
          <w:sz w:val="21"/>
          <w:szCs w:val="21"/>
        </w:rPr>
        <w:t>Oświadczam, że w celu wykazania spełniania warunków udziału w postępowaniu, określonych przez zamawiającego</w:t>
      </w:r>
      <w:r w:rsidR="00886BD4">
        <w:rPr>
          <w:rFonts w:ascii="Times New Roman" w:hAnsi="Times New Roman" w:cs="Times New Roman"/>
          <w:sz w:val="21"/>
          <w:szCs w:val="21"/>
        </w:rPr>
        <w:t xml:space="preserve"> </w:t>
      </w:r>
      <w:r w:rsidRPr="006C62E7">
        <w:rPr>
          <w:rFonts w:ascii="Times New Roman" w:hAnsi="Times New Roman" w:cs="Times New Roman"/>
          <w:sz w:val="21"/>
          <w:szCs w:val="21"/>
        </w:rPr>
        <w:t>w………………………………………………………...………</w:t>
      </w:r>
      <w:r w:rsidR="00886BD4">
        <w:rPr>
          <w:rFonts w:ascii="Times New Roman" w:hAnsi="Times New Roman" w:cs="Times New Roman"/>
          <w:sz w:val="21"/>
          <w:szCs w:val="21"/>
        </w:rPr>
        <w:t>…………………</w:t>
      </w:r>
      <w:r w:rsidR="00886BD4" w:rsidRPr="006C62E7">
        <w:rPr>
          <w:rFonts w:ascii="Times New Roman" w:hAnsi="Times New Roman" w:cs="Times New Roman"/>
          <w:i/>
          <w:sz w:val="16"/>
          <w:szCs w:val="16"/>
        </w:rPr>
        <w:t xml:space="preserve"> </w:t>
      </w:r>
    </w:p>
    <w:p w14:paraId="1EE4B8AA" w14:textId="0296DEF6" w:rsidR="00973601" w:rsidRPr="006C62E7" w:rsidRDefault="00973601" w:rsidP="007E6A4D">
      <w:pPr>
        <w:spacing w:after="0" w:line="240" w:lineRule="auto"/>
        <w:jc w:val="both"/>
        <w:rPr>
          <w:rFonts w:ascii="Times New Roman" w:hAnsi="Times New Roman" w:cs="Times New Roman"/>
          <w:sz w:val="21"/>
          <w:szCs w:val="21"/>
        </w:rPr>
      </w:pPr>
      <w:r w:rsidRPr="006C62E7">
        <w:rPr>
          <w:rFonts w:ascii="Times New Roman" w:hAnsi="Times New Roman" w:cs="Times New Roman"/>
          <w:i/>
          <w:sz w:val="16"/>
          <w:szCs w:val="16"/>
        </w:rPr>
        <w:t>(wskazać dokument i właściwą jednostkę redakcyjną dokumentu, w której określono warunki udziału w postępowaniu),</w:t>
      </w:r>
      <w:r w:rsidRPr="006C62E7">
        <w:rPr>
          <w:rFonts w:ascii="Times New Roman" w:hAnsi="Times New Roman" w:cs="Times New Roman"/>
          <w:sz w:val="21"/>
          <w:szCs w:val="21"/>
        </w:rPr>
        <w:t xml:space="preserve"> polegam na zasobach następującego/</w:t>
      </w:r>
      <w:proofErr w:type="spellStart"/>
      <w:r w:rsidRPr="006C62E7">
        <w:rPr>
          <w:rFonts w:ascii="Times New Roman" w:hAnsi="Times New Roman" w:cs="Times New Roman"/>
          <w:sz w:val="21"/>
          <w:szCs w:val="21"/>
        </w:rPr>
        <w:t>ych</w:t>
      </w:r>
      <w:proofErr w:type="spellEnd"/>
      <w:r w:rsidRPr="006C62E7">
        <w:rPr>
          <w:rFonts w:ascii="Times New Roman" w:hAnsi="Times New Roman" w:cs="Times New Roman"/>
          <w:sz w:val="21"/>
          <w:szCs w:val="21"/>
        </w:rPr>
        <w:t xml:space="preserve"> podmiotu/ów:</w:t>
      </w:r>
      <w:r w:rsidR="007E6A4D">
        <w:rPr>
          <w:rFonts w:ascii="Times New Roman" w:hAnsi="Times New Roman" w:cs="Times New Roman"/>
          <w:sz w:val="21"/>
          <w:szCs w:val="21"/>
        </w:rPr>
        <w:t xml:space="preserve"> …………………………………………………………</w:t>
      </w:r>
    </w:p>
    <w:p w14:paraId="478D0622" w14:textId="64F1423E" w:rsidR="00973601" w:rsidRPr="006C62E7" w:rsidRDefault="00973601" w:rsidP="007E6A4D">
      <w:pPr>
        <w:spacing w:after="0" w:line="240" w:lineRule="auto"/>
        <w:jc w:val="both"/>
        <w:rPr>
          <w:rFonts w:ascii="Times New Roman" w:hAnsi="Times New Roman" w:cs="Times New Roman"/>
          <w:sz w:val="21"/>
          <w:szCs w:val="21"/>
        </w:rPr>
      </w:pPr>
      <w:r w:rsidRPr="006C62E7">
        <w:rPr>
          <w:rFonts w:ascii="Times New Roman" w:hAnsi="Times New Roman" w:cs="Times New Roman"/>
          <w:sz w:val="21"/>
          <w:szCs w:val="21"/>
        </w:rPr>
        <w:t>..………………………………………………………………………………………………………</w:t>
      </w:r>
      <w:r w:rsidR="007E6A4D">
        <w:rPr>
          <w:rFonts w:ascii="Times New Roman" w:hAnsi="Times New Roman" w:cs="Times New Roman"/>
          <w:sz w:val="21"/>
          <w:szCs w:val="21"/>
        </w:rPr>
        <w:br/>
      </w:r>
      <w:r w:rsidRPr="006C62E7">
        <w:rPr>
          <w:rFonts w:ascii="Times New Roman" w:hAnsi="Times New Roman" w:cs="Times New Roman"/>
          <w:sz w:val="21"/>
          <w:szCs w:val="21"/>
        </w:rPr>
        <w:t>w następującym zakresie: …………………………………………</w:t>
      </w:r>
      <w:r w:rsidR="007E6A4D">
        <w:rPr>
          <w:rFonts w:ascii="Times New Roman" w:hAnsi="Times New Roman" w:cs="Times New Roman"/>
          <w:sz w:val="21"/>
          <w:szCs w:val="21"/>
        </w:rPr>
        <w:t>……………………………….</w:t>
      </w:r>
    </w:p>
    <w:p w14:paraId="08311EEC" w14:textId="77777777" w:rsidR="00973601" w:rsidRPr="006C62E7" w:rsidRDefault="007E6A4D" w:rsidP="007E6A4D">
      <w:pPr>
        <w:spacing w:after="0" w:line="240" w:lineRule="auto"/>
        <w:jc w:val="both"/>
        <w:rPr>
          <w:rFonts w:ascii="Times New Roman" w:hAnsi="Times New Roman" w:cs="Times New Roman"/>
          <w:i/>
          <w:sz w:val="16"/>
          <w:szCs w:val="16"/>
        </w:rPr>
      </w:pPr>
      <w:r>
        <w:rPr>
          <w:rFonts w:ascii="Times New Roman" w:hAnsi="Times New Roman" w:cs="Times New Roman"/>
          <w:sz w:val="21"/>
          <w:szCs w:val="21"/>
        </w:rPr>
        <w:t xml:space="preserve">                                                </w:t>
      </w:r>
      <w:r w:rsidR="00973601" w:rsidRPr="006C62E7">
        <w:rPr>
          <w:rFonts w:ascii="Times New Roman" w:hAnsi="Times New Roman" w:cs="Times New Roman"/>
          <w:sz w:val="21"/>
          <w:szCs w:val="21"/>
        </w:rPr>
        <w:t xml:space="preserve"> </w:t>
      </w:r>
      <w:r w:rsidR="00973601" w:rsidRPr="006C62E7">
        <w:rPr>
          <w:rFonts w:ascii="Times New Roman" w:hAnsi="Times New Roman" w:cs="Times New Roman"/>
          <w:i/>
          <w:sz w:val="16"/>
          <w:szCs w:val="16"/>
        </w:rPr>
        <w:t xml:space="preserve">(wskazać podmiot i określić odpowiedni zakres dla wskazanego podmiotu). </w:t>
      </w:r>
    </w:p>
    <w:p w14:paraId="5F7BEBAB" w14:textId="77777777" w:rsidR="00973601" w:rsidRPr="006C62E7" w:rsidRDefault="00973601" w:rsidP="00973601">
      <w:pPr>
        <w:spacing w:after="0" w:line="360" w:lineRule="auto"/>
        <w:jc w:val="both"/>
        <w:rPr>
          <w:rFonts w:ascii="Times New Roman" w:hAnsi="Times New Roman" w:cs="Times New Roman"/>
          <w:sz w:val="21"/>
          <w:szCs w:val="21"/>
        </w:rPr>
      </w:pPr>
    </w:p>
    <w:p w14:paraId="300CF835" w14:textId="77777777" w:rsidR="00F7321E" w:rsidRDefault="00F7321E" w:rsidP="007E6A4D">
      <w:pPr>
        <w:spacing w:after="0"/>
        <w:ind w:left="568" w:hanging="284"/>
        <w:jc w:val="right"/>
        <w:rPr>
          <w:rFonts w:ascii="Times New Roman" w:hAnsi="Times New Roman" w:cs="Times New Roman"/>
          <w:sz w:val="20"/>
          <w:szCs w:val="20"/>
        </w:rPr>
      </w:pPr>
    </w:p>
    <w:p w14:paraId="7C9AD11B" w14:textId="77777777" w:rsidR="00F7321E" w:rsidRDefault="00F7321E" w:rsidP="009553A6">
      <w:pPr>
        <w:spacing w:after="0"/>
        <w:ind w:left="-14"/>
        <w:jc w:val="center"/>
        <w:rPr>
          <w:rFonts w:ascii="Times New Roman" w:hAnsi="Times New Roman" w:cs="Times New Roman"/>
          <w:b/>
          <w:u w:val="single"/>
        </w:rPr>
      </w:pPr>
      <w:r>
        <w:rPr>
          <w:rFonts w:ascii="Times New Roman" w:hAnsi="Times New Roman" w:cs="Times New Roman"/>
          <w:b/>
          <w:u w:val="single"/>
        </w:rPr>
        <w:t xml:space="preserve">OŚWIADCZENIE </w:t>
      </w:r>
      <w:r w:rsidR="009553A6">
        <w:rPr>
          <w:rFonts w:ascii="Times New Roman" w:hAnsi="Times New Roman" w:cs="Times New Roman"/>
          <w:b/>
          <w:u w:val="single"/>
        </w:rPr>
        <w:t>O PRZYNALEŻNOŚCI LUB BRAKU PRZYNALEŻNOŚCI DO TEJ SAMEJ GRUPY KAPITAŁOWEJ</w:t>
      </w:r>
    </w:p>
    <w:p w14:paraId="5A55006D" w14:textId="77777777" w:rsidR="009553A6" w:rsidRDefault="009553A6" w:rsidP="009553A6">
      <w:pPr>
        <w:spacing w:after="0"/>
        <w:ind w:left="-14"/>
        <w:rPr>
          <w:rFonts w:ascii="Times New Roman" w:hAnsi="Times New Roman" w:cs="Times New Roman"/>
          <w:sz w:val="20"/>
          <w:szCs w:val="20"/>
        </w:rPr>
      </w:pPr>
    </w:p>
    <w:p w14:paraId="09FE4D1D" w14:textId="46C17C81" w:rsidR="009553A6" w:rsidRPr="00D74982" w:rsidRDefault="009553A6" w:rsidP="00523913">
      <w:pPr>
        <w:pStyle w:val="Akapitzlist"/>
        <w:widowControl w:val="0"/>
        <w:numPr>
          <w:ilvl w:val="0"/>
          <w:numId w:val="41"/>
        </w:numPr>
        <w:adjustRightInd w:val="0"/>
        <w:spacing w:before="120" w:after="0" w:line="240" w:lineRule="auto"/>
        <w:ind w:left="434"/>
        <w:jc w:val="both"/>
        <w:textAlignment w:val="baseline"/>
        <w:rPr>
          <w:rFonts w:ascii="Times New Roman" w:hAnsi="Times New Roman" w:cs="Times New Roman"/>
          <w:i/>
          <w:sz w:val="21"/>
          <w:szCs w:val="21"/>
          <w:vertAlign w:val="superscript"/>
        </w:rPr>
      </w:pPr>
      <w:r w:rsidRPr="00D74982">
        <w:rPr>
          <w:rFonts w:ascii="Times New Roman" w:hAnsi="Times New Roman" w:cs="Times New Roman"/>
          <w:b/>
          <w:sz w:val="21"/>
          <w:szCs w:val="21"/>
        </w:rPr>
        <w:t>nie przynależę</w:t>
      </w:r>
      <w:r w:rsidRPr="00D74982">
        <w:rPr>
          <w:rFonts w:ascii="Times New Roman" w:hAnsi="Times New Roman" w:cs="Times New Roman"/>
          <w:sz w:val="21"/>
          <w:szCs w:val="21"/>
        </w:rPr>
        <w:t xml:space="preserve"> do tej samej grupy kapitałowej w rozumieniu ustawy z dnia 16 lutego 2007 r. </w:t>
      </w:r>
      <w:r w:rsidR="00D74982">
        <w:rPr>
          <w:rFonts w:ascii="Times New Roman" w:hAnsi="Times New Roman" w:cs="Times New Roman"/>
          <w:sz w:val="21"/>
          <w:szCs w:val="21"/>
        </w:rPr>
        <w:br/>
      </w:r>
      <w:r w:rsidRPr="00D74982">
        <w:rPr>
          <w:rFonts w:ascii="Times New Roman" w:hAnsi="Times New Roman" w:cs="Times New Roman"/>
          <w:sz w:val="21"/>
          <w:szCs w:val="21"/>
        </w:rPr>
        <w:t xml:space="preserve">o ochronie konkurencji i konsumentów (Dz. U. </w:t>
      </w:r>
      <w:r w:rsidR="00CB514A">
        <w:rPr>
          <w:rFonts w:ascii="Times New Roman" w:hAnsi="Times New Roman" w:cs="Times New Roman"/>
          <w:sz w:val="21"/>
          <w:szCs w:val="21"/>
        </w:rPr>
        <w:t xml:space="preserve">z </w:t>
      </w:r>
      <w:r w:rsidR="00CB514A" w:rsidRPr="00D74982">
        <w:rPr>
          <w:rFonts w:ascii="Times New Roman" w:hAnsi="Times New Roman" w:cs="Times New Roman"/>
          <w:sz w:val="21"/>
          <w:szCs w:val="21"/>
        </w:rPr>
        <w:t>20</w:t>
      </w:r>
      <w:r w:rsidR="00CB514A">
        <w:rPr>
          <w:rFonts w:ascii="Times New Roman" w:hAnsi="Times New Roman" w:cs="Times New Roman"/>
          <w:sz w:val="21"/>
          <w:szCs w:val="21"/>
        </w:rPr>
        <w:t>21</w:t>
      </w:r>
      <w:r w:rsidR="00CB514A" w:rsidRPr="00D74982">
        <w:rPr>
          <w:rFonts w:ascii="Times New Roman" w:hAnsi="Times New Roman" w:cs="Times New Roman"/>
          <w:sz w:val="21"/>
          <w:szCs w:val="21"/>
        </w:rPr>
        <w:t xml:space="preserve"> </w:t>
      </w:r>
      <w:r w:rsidRPr="00D74982">
        <w:rPr>
          <w:rFonts w:ascii="Times New Roman" w:hAnsi="Times New Roman" w:cs="Times New Roman"/>
          <w:sz w:val="21"/>
          <w:szCs w:val="21"/>
        </w:rPr>
        <w:t xml:space="preserve">poz. </w:t>
      </w:r>
      <w:r w:rsidR="00CB514A">
        <w:rPr>
          <w:rFonts w:ascii="Times New Roman" w:hAnsi="Times New Roman" w:cs="Times New Roman"/>
          <w:sz w:val="21"/>
          <w:szCs w:val="21"/>
        </w:rPr>
        <w:t>275</w:t>
      </w:r>
      <w:r w:rsidRPr="00D74982">
        <w:rPr>
          <w:rFonts w:ascii="Times New Roman" w:hAnsi="Times New Roman" w:cs="Times New Roman"/>
          <w:sz w:val="21"/>
          <w:szCs w:val="21"/>
        </w:rPr>
        <w:t xml:space="preserve">), o której mowa w art. 108 ust. 1 pkt 5 ustawy </w:t>
      </w:r>
      <w:proofErr w:type="spellStart"/>
      <w:r w:rsidRPr="00D74982">
        <w:rPr>
          <w:rFonts w:ascii="Times New Roman" w:hAnsi="Times New Roman" w:cs="Times New Roman"/>
          <w:sz w:val="21"/>
          <w:szCs w:val="21"/>
        </w:rPr>
        <w:t>Pzp</w:t>
      </w:r>
      <w:proofErr w:type="spellEnd"/>
      <w:r w:rsidRPr="00D74982">
        <w:rPr>
          <w:rFonts w:ascii="Times New Roman" w:hAnsi="Times New Roman" w:cs="Times New Roman"/>
          <w:sz w:val="21"/>
          <w:szCs w:val="21"/>
        </w:rPr>
        <w:t>;</w:t>
      </w:r>
    </w:p>
    <w:p w14:paraId="7BE0FA25" w14:textId="77777777" w:rsidR="009553A6" w:rsidRPr="00D74982" w:rsidRDefault="009553A6" w:rsidP="009553A6">
      <w:pPr>
        <w:pStyle w:val="Akapitzlist"/>
        <w:widowControl w:val="0"/>
        <w:adjustRightInd w:val="0"/>
        <w:spacing w:before="120" w:after="0" w:line="240" w:lineRule="auto"/>
        <w:ind w:left="1080"/>
        <w:jc w:val="both"/>
        <w:textAlignment w:val="baseline"/>
        <w:rPr>
          <w:rFonts w:ascii="Times New Roman" w:hAnsi="Times New Roman" w:cs="Times New Roman"/>
          <w:i/>
          <w:sz w:val="21"/>
          <w:szCs w:val="21"/>
          <w:vertAlign w:val="superscript"/>
        </w:rPr>
      </w:pPr>
    </w:p>
    <w:p w14:paraId="00E94885" w14:textId="582776BF" w:rsidR="009553A6" w:rsidRPr="00D74982" w:rsidRDefault="009553A6" w:rsidP="00523913">
      <w:pPr>
        <w:pStyle w:val="Akapitzlist"/>
        <w:widowControl w:val="0"/>
        <w:numPr>
          <w:ilvl w:val="0"/>
          <w:numId w:val="41"/>
        </w:numPr>
        <w:adjustRightInd w:val="0"/>
        <w:spacing w:before="120" w:after="0" w:line="240" w:lineRule="auto"/>
        <w:ind w:left="434"/>
        <w:jc w:val="both"/>
        <w:textAlignment w:val="baseline"/>
        <w:rPr>
          <w:rFonts w:ascii="Times New Roman" w:hAnsi="Times New Roman" w:cs="Times New Roman"/>
          <w:i/>
          <w:sz w:val="21"/>
          <w:szCs w:val="21"/>
          <w:vertAlign w:val="superscript"/>
        </w:rPr>
      </w:pPr>
      <w:r w:rsidRPr="00D74982">
        <w:rPr>
          <w:rFonts w:ascii="Times New Roman" w:hAnsi="Times New Roman" w:cs="Times New Roman"/>
          <w:b/>
          <w:sz w:val="21"/>
          <w:szCs w:val="21"/>
        </w:rPr>
        <w:t>przynależę</w:t>
      </w:r>
      <w:r w:rsidRPr="00D74982">
        <w:rPr>
          <w:rFonts w:ascii="Times New Roman" w:hAnsi="Times New Roman" w:cs="Times New Roman"/>
          <w:sz w:val="21"/>
          <w:szCs w:val="21"/>
        </w:rPr>
        <w:t xml:space="preserve"> do tej samej grupy kapitałowej w rozumieniu ustawy z dnia 16 lutego 2007 r. </w:t>
      </w:r>
      <w:r w:rsidR="00D74982" w:rsidRPr="00D74982">
        <w:rPr>
          <w:rFonts w:ascii="Times New Roman" w:hAnsi="Times New Roman" w:cs="Times New Roman"/>
          <w:sz w:val="21"/>
          <w:szCs w:val="21"/>
        </w:rPr>
        <w:br/>
      </w:r>
      <w:r w:rsidRPr="00D74982">
        <w:rPr>
          <w:rFonts w:ascii="Times New Roman" w:hAnsi="Times New Roman" w:cs="Times New Roman"/>
          <w:sz w:val="21"/>
          <w:szCs w:val="21"/>
        </w:rPr>
        <w:t>o ochronie konkurencji i konsumentów (Dz. U.</w:t>
      </w:r>
      <w:r w:rsidR="00CB514A">
        <w:rPr>
          <w:rFonts w:ascii="Times New Roman" w:hAnsi="Times New Roman" w:cs="Times New Roman"/>
          <w:sz w:val="21"/>
          <w:szCs w:val="21"/>
        </w:rPr>
        <w:t xml:space="preserve"> z</w:t>
      </w:r>
      <w:r w:rsidRPr="00D74982">
        <w:rPr>
          <w:rFonts w:ascii="Times New Roman" w:hAnsi="Times New Roman" w:cs="Times New Roman"/>
          <w:sz w:val="21"/>
          <w:szCs w:val="21"/>
        </w:rPr>
        <w:t xml:space="preserve"> </w:t>
      </w:r>
      <w:r w:rsidR="00CB514A" w:rsidRPr="00D74982">
        <w:rPr>
          <w:rFonts w:ascii="Times New Roman" w:hAnsi="Times New Roman" w:cs="Times New Roman"/>
          <w:sz w:val="21"/>
          <w:szCs w:val="21"/>
        </w:rPr>
        <w:t>20</w:t>
      </w:r>
      <w:r w:rsidR="00CB514A">
        <w:rPr>
          <w:rFonts w:ascii="Times New Roman" w:hAnsi="Times New Roman" w:cs="Times New Roman"/>
          <w:sz w:val="21"/>
          <w:szCs w:val="21"/>
        </w:rPr>
        <w:t>21</w:t>
      </w:r>
      <w:r w:rsidR="00CB514A" w:rsidRPr="00D74982">
        <w:rPr>
          <w:rFonts w:ascii="Times New Roman" w:hAnsi="Times New Roman" w:cs="Times New Roman"/>
          <w:sz w:val="21"/>
          <w:szCs w:val="21"/>
        </w:rPr>
        <w:t xml:space="preserve"> </w:t>
      </w:r>
      <w:r w:rsidRPr="00D74982">
        <w:rPr>
          <w:rFonts w:ascii="Times New Roman" w:hAnsi="Times New Roman" w:cs="Times New Roman"/>
          <w:sz w:val="21"/>
          <w:szCs w:val="21"/>
        </w:rPr>
        <w:t xml:space="preserve">poz. </w:t>
      </w:r>
      <w:r w:rsidR="00CB514A">
        <w:rPr>
          <w:rFonts w:ascii="Times New Roman" w:hAnsi="Times New Roman" w:cs="Times New Roman"/>
          <w:sz w:val="21"/>
          <w:szCs w:val="21"/>
        </w:rPr>
        <w:t>275</w:t>
      </w:r>
      <w:r w:rsidRPr="00D74982">
        <w:rPr>
          <w:rFonts w:ascii="Times New Roman" w:hAnsi="Times New Roman" w:cs="Times New Roman"/>
          <w:sz w:val="21"/>
          <w:szCs w:val="21"/>
        </w:rPr>
        <w:t xml:space="preserve">), o której mowa w art. 108 ust. 1 pkt 5 ustawy </w:t>
      </w:r>
      <w:proofErr w:type="spellStart"/>
      <w:r w:rsidRPr="00D74982">
        <w:rPr>
          <w:rFonts w:ascii="Times New Roman" w:hAnsi="Times New Roman" w:cs="Times New Roman"/>
          <w:sz w:val="21"/>
          <w:szCs w:val="21"/>
        </w:rPr>
        <w:t>Pzp</w:t>
      </w:r>
      <w:proofErr w:type="spellEnd"/>
      <w:r w:rsidRPr="00D74982">
        <w:rPr>
          <w:rFonts w:ascii="Times New Roman" w:hAnsi="Times New Roman" w:cs="Times New Roman"/>
          <w:sz w:val="21"/>
          <w:szCs w:val="21"/>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108FB929" w14:textId="77777777" w:rsidR="00D74982" w:rsidRPr="00D74982" w:rsidRDefault="00D74982" w:rsidP="00D74982">
      <w:pPr>
        <w:pStyle w:val="Akapitzlist"/>
        <w:rPr>
          <w:rFonts w:ascii="Times New Roman" w:hAnsi="Times New Roman" w:cs="Times New Roman"/>
          <w:i/>
          <w:sz w:val="21"/>
          <w:szCs w:val="21"/>
          <w:vertAlign w:val="superscript"/>
        </w:rPr>
      </w:pPr>
    </w:p>
    <w:p w14:paraId="74BF1F20" w14:textId="77777777" w:rsidR="00D74982" w:rsidRPr="00D74982" w:rsidRDefault="00D74982" w:rsidP="00D74982">
      <w:pPr>
        <w:widowControl w:val="0"/>
        <w:adjustRightInd w:val="0"/>
        <w:spacing w:before="120" w:after="0" w:line="240" w:lineRule="auto"/>
        <w:jc w:val="both"/>
        <w:textAlignment w:val="baseline"/>
        <w:rPr>
          <w:rFonts w:ascii="Times New Roman" w:hAnsi="Times New Roman" w:cs="Times New Roman"/>
          <w:i/>
          <w:sz w:val="21"/>
          <w:szCs w:val="21"/>
        </w:rPr>
      </w:pPr>
    </w:p>
    <w:p w14:paraId="631A1408" w14:textId="77777777" w:rsidR="00D74982" w:rsidRPr="006C62E7" w:rsidRDefault="00D74982" w:rsidP="00D74982">
      <w:pPr>
        <w:shd w:val="clear" w:color="auto" w:fill="BFBFBF" w:themeFill="background1" w:themeFillShade="BF"/>
        <w:spacing w:after="0" w:line="360" w:lineRule="auto"/>
        <w:jc w:val="both"/>
        <w:rPr>
          <w:rFonts w:ascii="Times New Roman" w:hAnsi="Times New Roman" w:cs="Times New Roman"/>
          <w:b/>
          <w:sz w:val="21"/>
          <w:szCs w:val="21"/>
        </w:rPr>
      </w:pPr>
      <w:r w:rsidRPr="006C62E7">
        <w:rPr>
          <w:rFonts w:ascii="Times New Roman" w:hAnsi="Times New Roman" w:cs="Times New Roman"/>
          <w:b/>
          <w:sz w:val="21"/>
          <w:szCs w:val="21"/>
        </w:rPr>
        <w:t>OŚWIADCZENIE DOTYCZĄCE PODANYCH INFORMACJI:</w:t>
      </w:r>
    </w:p>
    <w:p w14:paraId="7A7F73CF" w14:textId="77777777" w:rsidR="00D74982" w:rsidRPr="006C62E7" w:rsidRDefault="00D74982" w:rsidP="00D74982">
      <w:pPr>
        <w:spacing w:before="120" w:after="0" w:line="240" w:lineRule="auto"/>
        <w:jc w:val="both"/>
        <w:rPr>
          <w:rFonts w:ascii="Times New Roman" w:hAnsi="Times New Roman" w:cs="Times New Roman"/>
          <w:sz w:val="21"/>
          <w:szCs w:val="21"/>
        </w:rPr>
      </w:pPr>
      <w:r w:rsidRPr="006C62E7">
        <w:rPr>
          <w:rFonts w:ascii="Times New Roman" w:hAnsi="Times New Roman" w:cs="Times New Roman"/>
          <w:sz w:val="21"/>
          <w:szCs w:val="21"/>
        </w:rPr>
        <w:t xml:space="preserve">Oświadczam, że wszystkie informacje podane w powyższych oświadczeniach są aktualne </w:t>
      </w:r>
      <w:r w:rsidRPr="006C62E7">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68AC48A" w14:textId="77777777" w:rsidR="009553A6" w:rsidRPr="009553A6" w:rsidRDefault="009553A6" w:rsidP="009553A6">
      <w:pPr>
        <w:spacing w:before="120" w:after="0" w:line="240" w:lineRule="auto"/>
        <w:jc w:val="both"/>
        <w:rPr>
          <w:rFonts w:ascii="Times New Roman" w:hAnsi="Times New Roman" w:cs="Times New Roman"/>
          <w:sz w:val="20"/>
          <w:szCs w:val="20"/>
        </w:rPr>
      </w:pPr>
    </w:p>
    <w:p w14:paraId="14A28AD2" w14:textId="77777777" w:rsidR="009553A6" w:rsidRPr="009553A6" w:rsidRDefault="009553A6" w:rsidP="009553A6">
      <w:pPr>
        <w:widowControl w:val="0"/>
        <w:adjustRightInd w:val="0"/>
        <w:spacing w:before="120" w:after="0" w:line="240" w:lineRule="auto"/>
        <w:jc w:val="both"/>
        <w:textAlignment w:val="baseline"/>
        <w:rPr>
          <w:rFonts w:ascii="Times New Roman" w:hAnsi="Times New Roman" w:cs="Times New Roman"/>
        </w:rPr>
      </w:pPr>
    </w:p>
    <w:p w14:paraId="6CD1D1AE" w14:textId="77777777" w:rsidR="00AE0083" w:rsidRDefault="00973601" w:rsidP="00AE0083">
      <w:pPr>
        <w:tabs>
          <w:tab w:val="left" w:pos="3900"/>
        </w:tabs>
        <w:autoSpaceDE w:val="0"/>
        <w:spacing w:after="0" w:line="240" w:lineRule="auto"/>
        <w:ind w:left="4536" w:right="45"/>
        <w:jc w:val="right"/>
        <w:rPr>
          <w:rFonts w:ascii="Arial" w:eastAsia="Times New Roman" w:hAnsi="Arial" w:cs="Arial"/>
          <w:color w:val="0070C0"/>
        </w:rPr>
      </w:pPr>
      <w:r w:rsidRPr="006C62E7">
        <w:rPr>
          <w:rFonts w:ascii="Times New Roman" w:hAnsi="Times New Roman" w:cs="Times New Roman"/>
          <w:sz w:val="20"/>
          <w:szCs w:val="20"/>
        </w:rPr>
        <w:tab/>
      </w:r>
      <w:r w:rsidRPr="006C62E7">
        <w:rPr>
          <w:rFonts w:ascii="Times New Roman" w:hAnsi="Times New Roman" w:cs="Times New Roman"/>
          <w:sz w:val="20"/>
          <w:szCs w:val="20"/>
        </w:rPr>
        <w:tab/>
      </w:r>
      <w:r w:rsidRPr="006C62E7">
        <w:rPr>
          <w:rFonts w:ascii="Times New Roman" w:hAnsi="Times New Roman" w:cs="Times New Roman"/>
          <w:sz w:val="20"/>
          <w:szCs w:val="20"/>
        </w:rPr>
        <w:tab/>
      </w:r>
      <w:r w:rsidRPr="006C62E7">
        <w:rPr>
          <w:rFonts w:ascii="Times New Roman" w:hAnsi="Times New Roman" w:cs="Times New Roman"/>
          <w:sz w:val="20"/>
          <w:szCs w:val="20"/>
        </w:rPr>
        <w:tab/>
      </w:r>
      <w:r w:rsidRPr="006C62E7">
        <w:rPr>
          <w:rFonts w:ascii="Times New Roman" w:hAnsi="Times New Roman" w:cs="Times New Roman"/>
          <w:sz w:val="20"/>
          <w:szCs w:val="20"/>
        </w:rPr>
        <w:tab/>
      </w:r>
      <w:r w:rsidR="00AE0083">
        <w:rPr>
          <w:rFonts w:ascii="Arial" w:eastAsia="Times New Roman" w:hAnsi="Arial" w:cs="Arial"/>
          <w:color w:val="0070C0"/>
        </w:rPr>
        <w:t>……………………………………………</w:t>
      </w:r>
    </w:p>
    <w:p w14:paraId="4865EFA1" w14:textId="7B2B114B" w:rsidR="00AE0083" w:rsidRPr="00CE2B89" w:rsidRDefault="00AE0083" w:rsidP="00AE0083">
      <w:pPr>
        <w:tabs>
          <w:tab w:val="left" w:pos="3900"/>
        </w:tabs>
        <w:autoSpaceDE w:val="0"/>
        <w:spacing w:after="0" w:line="240" w:lineRule="auto"/>
        <w:ind w:left="4536" w:right="45"/>
        <w:rPr>
          <w:rFonts w:ascii="Times New Roman" w:eastAsia="Times New Roman" w:hAnsi="Times New Roman" w:cs="Times New Roman"/>
          <w:b/>
          <w:color w:val="FF0000"/>
          <w:sz w:val="24"/>
          <w:szCs w:val="24"/>
          <w:lang w:eastAsia="pl-PL"/>
        </w:rPr>
      </w:pPr>
      <w:r>
        <w:rPr>
          <w:rFonts w:eastAsia="Times New Roman" w:cs="Times New Roman"/>
          <w:i/>
          <w:sz w:val="20"/>
          <w:szCs w:val="20"/>
        </w:rPr>
        <w:t xml:space="preserve">                               (znak graficzny podpisu)</w:t>
      </w:r>
    </w:p>
    <w:p w14:paraId="09A6D13A"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5FB55A76"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4B5C4A24"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2E9528C9"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2B4A7B77"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636F52E7"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40CC5D7B"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06E2EA74" w14:textId="3ECCFDD7" w:rsidR="00E86945" w:rsidRDefault="00E86945" w:rsidP="00AE0083">
      <w:pPr>
        <w:spacing w:after="0"/>
        <w:ind w:left="568" w:hanging="284"/>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lastRenderedPageBreak/>
        <w:t xml:space="preserve">Załącznik nr </w:t>
      </w:r>
      <w:r w:rsidR="00D74982" w:rsidRPr="00B8300D">
        <w:rPr>
          <w:rFonts w:ascii="Times New Roman" w:eastAsia="Times New Roman" w:hAnsi="Times New Roman" w:cs="Times New Roman"/>
          <w:b/>
          <w:lang w:eastAsia="pl-PL"/>
        </w:rPr>
        <w:t>4</w:t>
      </w:r>
      <w:r w:rsidRPr="00B8300D">
        <w:rPr>
          <w:rFonts w:ascii="Times New Roman" w:eastAsia="Times New Roman" w:hAnsi="Times New Roman" w:cs="Times New Roman"/>
          <w:b/>
          <w:lang w:eastAsia="pl-PL"/>
        </w:rPr>
        <w:t xml:space="preserve"> do SWZ</w:t>
      </w:r>
    </w:p>
    <w:p w14:paraId="5932F313" w14:textId="77777777" w:rsidR="00B8300D" w:rsidRPr="00B8300D" w:rsidRDefault="00B8300D" w:rsidP="00AE0083">
      <w:pPr>
        <w:spacing w:after="0"/>
        <w:ind w:left="568" w:hanging="284"/>
        <w:jc w:val="right"/>
        <w:rPr>
          <w:rFonts w:ascii="Times New Roman" w:eastAsia="Times New Roman" w:hAnsi="Times New Roman" w:cs="Times New Roman"/>
          <w:b/>
          <w:lang w:eastAsia="pl-PL"/>
        </w:rPr>
      </w:pPr>
    </w:p>
    <w:p w14:paraId="4A4911EC" w14:textId="77777777" w:rsidR="00E86945" w:rsidRPr="00E86945" w:rsidRDefault="00E86945" w:rsidP="00E86945">
      <w:pPr>
        <w:spacing w:after="0" w:line="240" w:lineRule="auto"/>
        <w:ind w:right="6"/>
        <w:jc w:val="center"/>
        <w:rPr>
          <w:rFonts w:ascii="Times New Roman" w:eastAsia="Times New Roman" w:hAnsi="Times New Roman" w:cs="Times New Roman"/>
          <w:b/>
          <w:bCs/>
          <w:lang w:eastAsia="pl-PL"/>
        </w:rPr>
      </w:pPr>
      <w:r w:rsidRPr="00E86945">
        <w:rPr>
          <w:rFonts w:ascii="Times New Roman" w:eastAsia="Times New Roman" w:hAnsi="Times New Roman" w:cs="Times New Roman"/>
          <w:b/>
          <w:bCs/>
          <w:lang w:eastAsia="pl-PL"/>
        </w:rPr>
        <w:t>ZOBOWIĄZANIE DO ODDANIA DO DYSPOZYCJI NIEZBĘDNYCH ZASOBÓW NA OKRES KORZYSTANIA Z NICH PRZY WYKONYWANIU ZAMÓWIENIA</w:t>
      </w:r>
    </w:p>
    <w:p w14:paraId="704163E5" w14:textId="77777777" w:rsidR="00E86945" w:rsidRPr="00E86945" w:rsidRDefault="00E86945" w:rsidP="00E86945">
      <w:pPr>
        <w:spacing w:after="0" w:line="240" w:lineRule="auto"/>
        <w:ind w:left="284" w:right="6" w:hanging="284"/>
        <w:jc w:val="center"/>
        <w:rPr>
          <w:rFonts w:ascii="Times New Roman" w:eastAsia="Times New Roman" w:hAnsi="Times New Roman" w:cs="Times New Roman"/>
          <w:b/>
          <w:bCs/>
          <w:lang w:eastAsia="pl-PL"/>
        </w:rPr>
      </w:pPr>
    </w:p>
    <w:p w14:paraId="17A24E3E" w14:textId="3283DDF6" w:rsidR="00E86945" w:rsidRPr="0004296C" w:rsidRDefault="00E86945" w:rsidP="0004296C">
      <w:pPr>
        <w:spacing w:after="0" w:line="240" w:lineRule="auto"/>
        <w:jc w:val="both"/>
        <w:rPr>
          <w:rFonts w:ascii="Times New Roman" w:eastAsia="Times New Roman" w:hAnsi="Times New Roman" w:cs="Times New Roman"/>
          <w:szCs w:val="24"/>
          <w:lang w:eastAsia="pl-PL"/>
        </w:rPr>
      </w:pPr>
      <w:r w:rsidRPr="00E86945">
        <w:rPr>
          <w:rFonts w:ascii="Times New Roman" w:eastAsia="Times New Roman" w:hAnsi="Times New Roman" w:cs="Times New Roman"/>
          <w:bCs/>
          <w:lang w:eastAsia="pl-PL"/>
        </w:rPr>
        <w:t xml:space="preserve">W postępowaniu o udzielenie zamówienia publicznego </w:t>
      </w:r>
      <w:r w:rsidRPr="00E86945">
        <w:rPr>
          <w:rFonts w:ascii="Times New Roman" w:hAnsi="Times New Roman" w:cs="Times New Roman"/>
        </w:rPr>
        <w:t xml:space="preserve">na </w:t>
      </w:r>
      <w:r w:rsidR="004823C9">
        <w:rPr>
          <w:rFonts w:ascii="Times New Roman" w:hAnsi="Times New Roman" w:cs="Times New Roman"/>
          <w:b/>
        </w:rPr>
        <w:t>Z</w:t>
      </w:r>
      <w:r w:rsidR="004823C9" w:rsidRPr="00B432CA">
        <w:rPr>
          <w:rFonts w:ascii="Times New Roman" w:hAnsi="Times New Roman" w:cs="Times New Roman"/>
          <w:b/>
        </w:rPr>
        <w:t>akup i dostaw</w:t>
      </w:r>
      <w:r w:rsidR="004823C9">
        <w:rPr>
          <w:rFonts w:ascii="Times New Roman" w:hAnsi="Times New Roman" w:cs="Times New Roman"/>
          <w:b/>
        </w:rPr>
        <w:t>ę</w:t>
      </w:r>
      <w:r w:rsidR="004823C9" w:rsidRPr="00B432CA">
        <w:rPr>
          <w:rFonts w:ascii="Times New Roman" w:hAnsi="Times New Roman" w:cs="Times New Roman"/>
          <w:b/>
        </w:rPr>
        <w:t xml:space="preserve"> </w:t>
      </w:r>
      <w:r w:rsidR="004823C9" w:rsidRPr="00B432CA">
        <w:rPr>
          <w:rFonts w:ascii="Times New Roman" w:eastAsia="Times New Roman" w:hAnsi="Times New Roman" w:cs="Times New Roman"/>
          <w:b/>
          <w:lang w:eastAsia="pl-PL"/>
        </w:rPr>
        <w:t>oleju opałowego</w:t>
      </w:r>
      <w:r w:rsidR="00692BA7">
        <w:rPr>
          <w:rFonts w:ascii="Times New Roman" w:eastAsia="Times New Roman" w:hAnsi="Times New Roman" w:cs="Times New Roman"/>
          <w:b/>
          <w:lang w:eastAsia="pl-PL"/>
        </w:rPr>
        <w:t xml:space="preserve"> </w:t>
      </w:r>
      <w:r w:rsidR="00692BA7" w:rsidRPr="00692BA7">
        <w:rPr>
          <w:rFonts w:ascii="Times New Roman" w:eastAsia="Times New Roman" w:hAnsi="Times New Roman" w:cs="Times New Roman"/>
          <w:b/>
          <w:szCs w:val="26"/>
          <w:lang w:eastAsia="pl-PL"/>
        </w:rPr>
        <w:t xml:space="preserve">lekkiego L-1 </w:t>
      </w:r>
      <w:r w:rsidR="004823C9" w:rsidRPr="00692BA7">
        <w:rPr>
          <w:rFonts w:ascii="Times New Roman" w:eastAsia="Times New Roman" w:hAnsi="Times New Roman" w:cs="Times New Roman"/>
          <w:b/>
          <w:sz w:val="20"/>
          <w:lang w:eastAsia="pl-PL"/>
        </w:rPr>
        <w:t xml:space="preserve"> </w:t>
      </w:r>
      <w:r w:rsidR="004823C9" w:rsidRPr="00B432CA">
        <w:rPr>
          <w:rFonts w:ascii="Times New Roman" w:eastAsia="Times New Roman" w:hAnsi="Times New Roman" w:cs="Times New Roman"/>
          <w:b/>
          <w:lang w:eastAsia="pl-PL"/>
        </w:rPr>
        <w:t xml:space="preserve">do celów grzewczych </w:t>
      </w:r>
      <w:r w:rsidR="004823C9">
        <w:rPr>
          <w:rFonts w:ascii="Times New Roman" w:eastAsia="Times New Roman" w:hAnsi="Times New Roman" w:cs="Times New Roman"/>
          <w:b/>
          <w:lang w:eastAsia="pl-PL"/>
        </w:rPr>
        <w:t>na potrzeby</w:t>
      </w:r>
      <w:r w:rsidR="004823C9" w:rsidRPr="00B432CA">
        <w:rPr>
          <w:rFonts w:ascii="Times New Roman" w:eastAsia="Times New Roman" w:hAnsi="Times New Roman" w:cs="Times New Roman"/>
          <w:b/>
          <w:lang w:eastAsia="pl-PL"/>
        </w:rPr>
        <w:t xml:space="preserve"> kompleksów administrowanych przez 26 Wojskowy Oddział Gospodarczy w Zegrzu</w:t>
      </w:r>
      <w:r w:rsidR="004823C9">
        <w:rPr>
          <w:rFonts w:ascii="Times New Roman" w:eastAsia="Times New Roman" w:hAnsi="Times New Roman" w:cs="Times New Roman"/>
          <w:b/>
          <w:lang w:eastAsia="pl-PL"/>
        </w:rPr>
        <w:t xml:space="preserve"> na II półrocze </w:t>
      </w:r>
      <w:r w:rsidRPr="00E86945">
        <w:rPr>
          <w:rFonts w:ascii="Times New Roman" w:eastAsia="Times New Roman" w:hAnsi="Times New Roman" w:cs="Times New Roman"/>
        </w:rPr>
        <w:t>n</w:t>
      </w:r>
      <w:r w:rsidRPr="00E86945">
        <w:rPr>
          <w:rFonts w:ascii="Times New Roman" w:eastAsia="Times New Roman" w:hAnsi="Times New Roman" w:cs="Times New Roman"/>
          <w:bCs/>
          <w:iCs/>
          <w:lang w:eastAsia="pl-PL"/>
        </w:rPr>
        <w:t xml:space="preserve">r sprawy </w:t>
      </w:r>
      <w:r w:rsidR="004823C9">
        <w:rPr>
          <w:rFonts w:ascii="Times New Roman" w:hAnsi="Times New Roman" w:cs="Times New Roman"/>
          <w:b/>
        </w:rPr>
        <w:t>ZP/57</w:t>
      </w:r>
      <w:r>
        <w:rPr>
          <w:rFonts w:ascii="Times New Roman" w:hAnsi="Times New Roman" w:cs="Times New Roman"/>
          <w:b/>
        </w:rPr>
        <w:t>/202</w:t>
      </w:r>
      <w:r w:rsidR="0004296C">
        <w:rPr>
          <w:rFonts w:ascii="Times New Roman" w:hAnsi="Times New Roman" w:cs="Times New Roman"/>
          <w:b/>
        </w:rPr>
        <w:t>2</w:t>
      </w:r>
    </w:p>
    <w:p w14:paraId="48A0525A" w14:textId="77777777" w:rsidR="00E86945" w:rsidRPr="00E86945" w:rsidRDefault="00E86945" w:rsidP="00E86945">
      <w:pPr>
        <w:spacing w:after="0" w:line="240" w:lineRule="auto"/>
        <w:ind w:left="284" w:right="6" w:hanging="284"/>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w:t>
      </w:r>
      <w:r w:rsidR="00783295">
        <w:rPr>
          <w:rFonts w:ascii="Times New Roman" w:eastAsia="Times New Roman" w:hAnsi="Times New Roman" w:cs="Times New Roman"/>
          <w:bCs/>
          <w:lang w:eastAsia="pl-PL"/>
        </w:rPr>
        <w:t>…………………………………………….………………………..</w:t>
      </w:r>
    </w:p>
    <w:p w14:paraId="49841884" w14:textId="77777777" w:rsidR="00E86945" w:rsidRPr="00E86945" w:rsidRDefault="00E86945" w:rsidP="00E86945">
      <w:pPr>
        <w:spacing w:after="120" w:line="240" w:lineRule="auto"/>
        <w:ind w:left="284" w:right="6" w:hanging="284"/>
        <w:jc w:val="center"/>
        <w:rPr>
          <w:rFonts w:ascii="Times New Roman" w:eastAsia="Times New Roman" w:hAnsi="Times New Roman" w:cs="Times New Roman"/>
          <w:bCs/>
          <w:i/>
          <w:lang w:eastAsia="pl-PL"/>
        </w:rPr>
      </w:pPr>
      <w:r w:rsidRPr="00E86945">
        <w:rPr>
          <w:rFonts w:ascii="Times New Roman" w:eastAsia="Times New Roman" w:hAnsi="Times New Roman" w:cs="Times New Roman"/>
          <w:bCs/>
          <w:i/>
          <w:lang w:eastAsia="pl-PL"/>
        </w:rPr>
        <w:t>(nazwa i adres podmiotu oddającego do dyspozycji zasoby)</w:t>
      </w:r>
    </w:p>
    <w:p w14:paraId="6BAD6747" w14:textId="77777777" w:rsidR="00E86945" w:rsidRPr="00E86945" w:rsidRDefault="00E86945" w:rsidP="00E86945">
      <w:pPr>
        <w:spacing w:after="0" w:line="240" w:lineRule="auto"/>
        <w:ind w:left="284" w:right="6" w:hanging="284"/>
        <w:rPr>
          <w:rFonts w:ascii="Times New Roman" w:eastAsia="Times New Roman" w:hAnsi="Times New Roman" w:cs="Times New Roman"/>
          <w:b/>
          <w:bCs/>
          <w:lang w:eastAsia="pl-PL"/>
        </w:rPr>
      </w:pPr>
      <w:r w:rsidRPr="00E86945">
        <w:rPr>
          <w:rFonts w:ascii="Times New Roman" w:eastAsia="Times New Roman" w:hAnsi="Times New Roman" w:cs="Times New Roman"/>
          <w:b/>
          <w:bCs/>
          <w:lang w:eastAsia="pl-PL"/>
        </w:rPr>
        <w:t>zobowiązuje się do oddania na rzecz:</w:t>
      </w:r>
    </w:p>
    <w:p w14:paraId="765FFB23" w14:textId="77777777" w:rsidR="00E86945" w:rsidRPr="00E86945" w:rsidRDefault="00E86945" w:rsidP="00E86945">
      <w:pPr>
        <w:spacing w:after="0" w:line="240" w:lineRule="auto"/>
        <w:ind w:left="284" w:right="6" w:hanging="284"/>
        <w:rPr>
          <w:rFonts w:ascii="Times New Roman" w:eastAsia="Times New Roman" w:hAnsi="Times New Roman" w:cs="Times New Roman"/>
          <w:b/>
          <w:bCs/>
          <w:lang w:eastAsia="pl-PL"/>
        </w:rPr>
      </w:pPr>
    </w:p>
    <w:p w14:paraId="5B3260BA" w14:textId="77777777" w:rsidR="00E86945" w:rsidRPr="00E86945" w:rsidRDefault="00E86945" w:rsidP="00E86945">
      <w:pPr>
        <w:spacing w:after="0" w:line="240" w:lineRule="auto"/>
        <w:ind w:left="284" w:right="6" w:hanging="284"/>
        <w:rPr>
          <w:rFonts w:ascii="Times New Roman" w:eastAsia="Times New Roman" w:hAnsi="Times New Roman" w:cs="Times New Roman"/>
          <w:bCs/>
          <w:i/>
          <w:lang w:eastAsia="pl-PL"/>
        </w:rPr>
      </w:pPr>
      <w:r w:rsidRPr="00E86945">
        <w:rPr>
          <w:rFonts w:ascii="Times New Roman" w:eastAsia="Times New Roman" w:hAnsi="Times New Roman" w:cs="Times New Roman"/>
          <w:bCs/>
          <w:lang w:eastAsia="pl-PL"/>
        </w:rPr>
        <w:t>………………………………</w:t>
      </w:r>
      <w:r w:rsidR="00783295">
        <w:rPr>
          <w:rFonts w:ascii="Times New Roman" w:eastAsia="Times New Roman" w:hAnsi="Times New Roman" w:cs="Times New Roman"/>
          <w:bCs/>
          <w:lang w:eastAsia="pl-PL"/>
        </w:rPr>
        <w:t>……………………………………………...……………………</w:t>
      </w:r>
      <w:r w:rsidRPr="00E86945">
        <w:rPr>
          <w:rFonts w:ascii="Times New Roman" w:eastAsia="Times New Roman" w:hAnsi="Times New Roman" w:cs="Times New Roman"/>
          <w:bCs/>
          <w:lang w:eastAsia="pl-PL"/>
        </w:rPr>
        <w:br/>
      </w:r>
      <w:r w:rsidRPr="00E86945">
        <w:rPr>
          <w:rFonts w:ascii="Times New Roman" w:eastAsia="Times New Roman" w:hAnsi="Times New Roman" w:cs="Times New Roman"/>
          <w:bCs/>
          <w:i/>
          <w:lang w:eastAsia="pl-PL"/>
        </w:rPr>
        <w:t>(nazwa i adres Wykonawcy, któremu inny podmiot oddaje do dyspozycji zasoby)</w:t>
      </w:r>
    </w:p>
    <w:p w14:paraId="36B5B8E1" w14:textId="77777777" w:rsidR="00E86945" w:rsidRPr="00E86945" w:rsidRDefault="00E86945" w:rsidP="00E86945">
      <w:pPr>
        <w:spacing w:after="0" w:line="240" w:lineRule="auto"/>
        <w:ind w:left="5672" w:right="6" w:firstLine="709"/>
        <w:jc w:val="center"/>
        <w:rPr>
          <w:rFonts w:ascii="Times New Roman" w:eastAsia="Times New Roman" w:hAnsi="Times New Roman" w:cs="Times New Roman"/>
          <w:b/>
          <w:bCs/>
          <w:lang w:eastAsia="pl-PL"/>
        </w:rPr>
      </w:pPr>
    </w:p>
    <w:p w14:paraId="74826C7F" w14:textId="77777777" w:rsidR="00E86945" w:rsidRPr="00E86945" w:rsidRDefault="00E86945" w:rsidP="00E86945">
      <w:pPr>
        <w:spacing w:after="0" w:line="240" w:lineRule="auto"/>
        <w:ind w:left="567" w:right="6" w:hanging="567"/>
        <w:rPr>
          <w:rFonts w:ascii="Times New Roman" w:eastAsia="Times New Roman" w:hAnsi="Times New Roman" w:cs="Times New Roman"/>
          <w:b/>
          <w:bCs/>
          <w:lang w:eastAsia="pl-PL"/>
        </w:rPr>
      </w:pPr>
      <w:r w:rsidRPr="00E86945">
        <w:rPr>
          <w:rFonts w:ascii="Times New Roman" w:eastAsia="Times New Roman" w:hAnsi="Times New Roman" w:cs="Times New Roman"/>
          <w:b/>
          <w:bCs/>
          <w:lang w:eastAsia="pl-PL"/>
        </w:rPr>
        <w:t xml:space="preserve">niezbędny zasób </w:t>
      </w:r>
      <w:r w:rsidRPr="00E86945">
        <w:rPr>
          <w:rFonts w:ascii="Times New Roman" w:eastAsia="Times New Roman" w:hAnsi="Times New Roman" w:cs="Times New Roman"/>
          <w:bCs/>
          <w:lang w:eastAsia="pl-PL"/>
        </w:rPr>
        <w:t>(udostępnione zasoby)</w:t>
      </w:r>
      <w:r w:rsidRPr="00E86945">
        <w:rPr>
          <w:rFonts w:ascii="Times New Roman" w:eastAsia="Times New Roman" w:hAnsi="Times New Roman" w:cs="Times New Roman"/>
          <w:b/>
          <w:bCs/>
          <w:lang w:eastAsia="pl-PL"/>
        </w:rPr>
        <w:t xml:space="preserve"> zaznaczyć właściwe:</w:t>
      </w:r>
    </w:p>
    <w:p w14:paraId="4A893F65" w14:textId="77777777" w:rsidR="00E86945" w:rsidRPr="00E86945" w:rsidRDefault="00E86945" w:rsidP="00523913">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wiedza,</w:t>
      </w:r>
    </w:p>
    <w:p w14:paraId="0E51D7E4" w14:textId="77777777" w:rsidR="00E86945" w:rsidRPr="00E86945" w:rsidRDefault="00E86945" w:rsidP="00523913">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doświadczenie,</w:t>
      </w:r>
    </w:p>
    <w:p w14:paraId="74D40344" w14:textId="77777777" w:rsidR="00E86945" w:rsidRPr="00E86945" w:rsidRDefault="00E86945" w:rsidP="00523913">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potencjał techniczny</w:t>
      </w:r>
    </w:p>
    <w:p w14:paraId="048E45D0" w14:textId="77777777" w:rsidR="00E86945" w:rsidRPr="00E86945" w:rsidRDefault="00E86945" w:rsidP="00523913">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osoby zdolne do wykonania zamówienia,</w:t>
      </w:r>
    </w:p>
    <w:p w14:paraId="6118E4A6" w14:textId="77777777" w:rsidR="00E86945" w:rsidRPr="00E86945" w:rsidRDefault="00E86945" w:rsidP="00523913">
      <w:pPr>
        <w:numPr>
          <w:ilvl w:val="0"/>
          <w:numId w:val="40"/>
        </w:numPr>
        <w:spacing w:before="120" w:after="120" w:line="240" w:lineRule="auto"/>
        <w:ind w:left="714" w:right="6" w:hanging="357"/>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zdolności finansowe</w:t>
      </w:r>
    </w:p>
    <w:p w14:paraId="130894F7" w14:textId="77777777" w:rsidR="00E86945" w:rsidRPr="00E86945" w:rsidRDefault="00E86945" w:rsidP="00E86945">
      <w:pPr>
        <w:spacing w:after="0" w:line="240" w:lineRule="auto"/>
        <w:ind w:right="6"/>
        <w:rPr>
          <w:rFonts w:ascii="Times New Roman" w:eastAsia="Times New Roman" w:hAnsi="Times New Roman" w:cs="Times New Roman"/>
          <w:bCs/>
        </w:rPr>
      </w:pPr>
      <w:r w:rsidRPr="00E86945">
        <w:rPr>
          <w:rFonts w:ascii="Times New Roman" w:eastAsia="Times New Roman" w:hAnsi="Times New Roman" w:cs="Times New Roman"/>
          <w:b/>
          <w:bCs/>
        </w:rPr>
        <w:t xml:space="preserve">na okres </w:t>
      </w:r>
      <w:r w:rsidRPr="00E86945">
        <w:rPr>
          <w:rFonts w:ascii="Times New Roman" w:eastAsia="Times New Roman" w:hAnsi="Times New Roman" w:cs="Times New Roman"/>
          <w:bCs/>
        </w:rPr>
        <w:t>……………………………………………………………………………………………...…...</w:t>
      </w:r>
    </w:p>
    <w:p w14:paraId="4B478758" w14:textId="77777777" w:rsidR="00E86945" w:rsidRPr="00E86945" w:rsidRDefault="00E86945" w:rsidP="00E86945">
      <w:pPr>
        <w:spacing w:after="0" w:line="240" w:lineRule="auto"/>
        <w:ind w:right="6"/>
        <w:jc w:val="center"/>
        <w:rPr>
          <w:rFonts w:ascii="Times New Roman" w:eastAsia="Times New Roman" w:hAnsi="Times New Roman" w:cs="Times New Roman"/>
          <w:bCs/>
          <w:i/>
        </w:rPr>
      </w:pPr>
      <w:r w:rsidRPr="00E86945">
        <w:rPr>
          <w:rFonts w:ascii="Times New Roman" w:eastAsia="Times New Roman" w:hAnsi="Times New Roman" w:cs="Times New Roman"/>
          <w:bCs/>
          <w:i/>
        </w:rPr>
        <w:t>(wskazać okres na jaki udostępniany jest zasób)</w:t>
      </w:r>
    </w:p>
    <w:p w14:paraId="12201CFA" w14:textId="77777777" w:rsidR="00E86945" w:rsidRPr="00E86945" w:rsidRDefault="00E86945" w:rsidP="00E86945">
      <w:pPr>
        <w:spacing w:after="0" w:line="240" w:lineRule="auto"/>
        <w:ind w:right="6"/>
        <w:jc w:val="center"/>
        <w:rPr>
          <w:rFonts w:ascii="Times New Roman" w:eastAsia="Times New Roman" w:hAnsi="Times New Roman" w:cs="Times New Roman"/>
          <w:bCs/>
        </w:rPr>
      </w:pPr>
    </w:p>
    <w:p w14:paraId="75046CC6" w14:textId="77777777" w:rsidR="00E86945" w:rsidRPr="00E86945" w:rsidRDefault="00E86945" w:rsidP="00E86945">
      <w:pPr>
        <w:spacing w:after="0" w:line="240" w:lineRule="auto"/>
        <w:ind w:right="6"/>
        <w:jc w:val="both"/>
        <w:rPr>
          <w:rFonts w:ascii="Times New Roman" w:eastAsia="Times New Roman" w:hAnsi="Times New Roman" w:cs="Times New Roman"/>
          <w:b/>
          <w:bCs/>
        </w:rPr>
      </w:pPr>
      <w:r w:rsidRPr="00E86945">
        <w:rPr>
          <w:rFonts w:ascii="Times New Roman" w:eastAsia="Times New Roman" w:hAnsi="Times New Roman" w:cs="Times New Roman"/>
          <w:b/>
          <w:bCs/>
        </w:rPr>
        <w:t>forma, w jakiej podmiot udostepniający zasób będzie uczestniczył w realizacji zamówienia:</w:t>
      </w:r>
    </w:p>
    <w:p w14:paraId="45CDCC7C" w14:textId="77777777" w:rsidR="00E86945" w:rsidRPr="00E86945" w:rsidRDefault="00E86945" w:rsidP="00E86945">
      <w:pPr>
        <w:spacing w:after="0" w:line="240" w:lineRule="auto"/>
        <w:ind w:right="6"/>
        <w:jc w:val="both"/>
        <w:rPr>
          <w:rFonts w:ascii="Times New Roman" w:eastAsia="Times New Roman" w:hAnsi="Times New Roman" w:cs="Times New Roman"/>
          <w:b/>
          <w:bCs/>
        </w:rPr>
      </w:pPr>
    </w:p>
    <w:p w14:paraId="032A81E6" w14:textId="77777777" w:rsidR="00E86945" w:rsidRPr="00E86945" w:rsidRDefault="00E86945" w:rsidP="00E86945">
      <w:pPr>
        <w:spacing w:after="0" w:line="240" w:lineRule="auto"/>
        <w:ind w:right="6"/>
        <w:rPr>
          <w:rFonts w:ascii="Times New Roman" w:eastAsia="Times New Roman" w:hAnsi="Times New Roman" w:cs="Times New Roman"/>
          <w:bCs/>
        </w:rPr>
      </w:pPr>
      <w:r w:rsidRPr="00E86945">
        <w:rPr>
          <w:rFonts w:ascii="Times New Roman" w:eastAsia="Times New Roman" w:hAnsi="Times New Roman" w:cs="Times New Roman"/>
          <w:bCs/>
        </w:rPr>
        <w:t>………………………………</w:t>
      </w:r>
      <w:r w:rsidR="00783295">
        <w:rPr>
          <w:rFonts w:ascii="Times New Roman" w:eastAsia="Times New Roman" w:hAnsi="Times New Roman" w:cs="Times New Roman"/>
          <w:bCs/>
        </w:rPr>
        <w:t>………………………..……………………………………………</w:t>
      </w:r>
    </w:p>
    <w:p w14:paraId="10C607A9" w14:textId="77777777" w:rsidR="00E86945" w:rsidRPr="00E86945" w:rsidRDefault="00E86945" w:rsidP="00E86945">
      <w:pPr>
        <w:spacing w:after="0" w:line="240" w:lineRule="auto"/>
        <w:ind w:right="6"/>
        <w:jc w:val="center"/>
        <w:rPr>
          <w:rFonts w:ascii="Times New Roman" w:eastAsia="Times New Roman" w:hAnsi="Times New Roman" w:cs="Times New Roman"/>
          <w:bCs/>
          <w:i/>
        </w:rPr>
      </w:pPr>
      <w:r w:rsidRPr="00E86945">
        <w:rPr>
          <w:rFonts w:ascii="Times New Roman" w:eastAsia="Times New Roman" w:hAnsi="Times New Roman" w:cs="Times New Roman"/>
          <w:bCs/>
          <w:i/>
        </w:rPr>
        <w:t>(wskazać formę, np. podwykonawstwo, doradztwo lub wymienić inne formy)</w:t>
      </w:r>
    </w:p>
    <w:p w14:paraId="18208D3B" w14:textId="77777777" w:rsidR="00E86945" w:rsidRPr="00E86945" w:rsidRDefault="00E86945" w:rsidP="00E86945">
      <w:pPr>
        <w:spacing w:after="0" w:line="240" w:lineRule="auto"/>
        <w:ind w:right="6"/>
        <w:jc w:val="center"/>
        <w:rPr>
          <w:rFonts w:ascii="Times New Roman" w:eastAsia="Times New Roman" w:hAnsi="Times New Roman" w:cs="Times New Roman"/>
          <w:bCs/>
        </w:rPr>
      </w:pPr>
    </w:p>
    <w:p w14:paraId="33D6C8B5" w14:textId="77777777" w:rsidR="00E86945" w:rsidRPr="00E86945" w:rsidRDefault="00E86945" w:rsidP="00E86945">
      <w:pPr>
        <w:spacing w:after="0" w:line="240" w:lineRule="auto"/>
        <w:ind w:right="6"/>
        <w:rPr>
          <w:rFonts w:ascii="Times New Roman" w:eastAsia="Times New Roman" w:hAnsi="Times New Roman" w:cs="Times New Roman"/>
          <w:b/>
          <w:bCs/>
        </w:rPr>
      </w:pPr>
      <w:r w:rsidRPr="00E86945">
        <w:rPr>
          <w:rFonts w:ascii="Times New Roman" w:eastAsia="Times New Roman" w:hAnsi="Times New Roman" w:cs="Times New Roman"/>
          <w:b/>
          <w:bCs/>
        </w:rPr>
        <w:t>stosunek łączący Wykonawcę z podmiotem udostępniającym zasób:</w:t>
      </w:r>
    </w:p>
    <w:p w14:paraId="51DE8B0A" w14:textId="77777777" w:rsidR="00E86945" w:rsidRPr="00E86945" w:rsidRDefault="00E86945" w:rsidP="00E86945">
      <w:pPr>
        <w:spacing w:after="0" w:line="240" w:lineRule="auto"/>
        <w:ind w:right="6"/>
        <w:rPr>
          <w:rFonts w:ascii="Times New Roman" w:eastAsia="Times New Roman" w:hAnsi="Times New Roman" w:cs="Times New Roman"/>
          <w:b/>
          <w:bCs/>
        </w:rPr>
      </w:pPr>
    </w:p>
    <w:p w14:paraId="6188DCD1" w14:textId="77777777" w:rsidR="00E86945" w:rsidRPr="00E86945" w:rsidRDefault="00E86945" w:rsidP="00E86945">
      <w:pPr>
        <w:spacing w:after="0" w:line="240" w:lineRule="auto"/>
        <w:ind w:right="6"/>
        <w:rPr>
          <w:rFonts w:ascii="Times New Roman" w:eastAsia="Times New Roman" w:hAnsi="Times New Roman" w:cs="Times New Roman"/>
          <w:bCs/>
        </w:rPr>
      </w:pPr>
      <w:r w:rsidRPr="00E86945">
        <w:rPr>
          <w:rFonts w:ascii="Times New Roman" w:eastAsia="Times New Roman" w:hAnsi="Times New Roman" w:cs="Times New Roman"/>
          <w:bCs/>
        </w:rPr>
        <w:t>………………………………</w:t>
      </w:r>
      <w:r w:rsidR="00783295">
        <w:rPr>
          <w:rFonts w:ascii="Times New Roman" w:eastAsia="Times New Roman" w:hAnsi="Times New Roman" w:cs="Times New Roman"/>
          <w:bCs/>
        </w:rPr>
        <w:t>…………………………………………..………………..……</w:t>
      </w:r>
    </w:p>
    <w:p w14:paraId="5A8C2420" w14:textId="77777777" w:rsidR="00E86945" w:rsidRPr="00E86945" w:rsidRDefault="00E86945" w:rsidP="00E86945">
      <w:pPr>
        <w:spacing w:after="0" w:line="240" w:lineRule="auto"/>
        <w:ind w:right="6"/>
        <w:jc w:val="center"/>
        <w:rPr>
          <w:rFonts w:ascii="Times New Roman" w:eastAsia="Times New Roman" w:hAnsi="Times New Roman" w:cs="Times New Roman"/>
          <w:bCs/>
          <w:i/>
        </w:rPr>
      </w:pPr>
      <w:r w:rsidRPr="00E86945">
        <w:rPr>
          <w:rFonts w:ascii="Times New Roman" w:eastAsia="Times New Roman" w:hAnsi="Times New Roman" w:cs="Times New Roman"/>
          <w:bCs/>
          <w:i/>
        </w:rPr>
        <w:t>(wskazać charakter stosunku, np. umowa zlecenie, umowa o współpracę, kontrakt)</w:t>
      </w:r>
    </w:p>
    <w:p w14:paraId="4D52D689" w14:textId="77777777" w:rsidR="00E86945" w:rsidRPr="00E86945" w:rsidRDefault="00E86945" w:rsidP="00E86945">
      <w:pPr>
        <w:spacing w:after="0" w:line="240" w:lineRule="auto"/>
        <w:ind w:right="6"/>
        <w:jc w:val="center"/>
        <w:rPr>
          <w:rFonts w:ascii="Times New Roman" w:eastAsia="Times New Roman" w:hAnsi="Times New Roman" w:cs="Times New Roman"/>
          <w:bCs/>
        </w:rPr>
      </w:pPr>
    </w:p>
    <w:p w14:paraId="5F183389" w14:textId="5BEB220F" w:rsidR="00AE0083" w:rsidRPr="00B8300D" w:rsidRDefault="00E86945" w:rsidP="00E86945">
      <w:pPr>
        <w:spacing w:after="0" w:line="240" w:lineRule="auto"/>
        <w:jc w:val="both"/>
        <w:rPr>
          <w:rFonts w:ascii="Times New Roman" w:eastAsia="Times New Roman" w:hAnsi="Times New Roman" w:cs="Times New Roman"/>
          <w:color w:val="000000"/>
          <w:lang w:eastAsia="pl-PL"/>
        </w:rPr>
      </w:pPr>
      <w:r w:rsidRPr="00E86945">
        <w:rPr>
          <w:rFonts w:ascii="Times New Roman" w:eastAsia="Times New Roman" w:hAnsi="Times New Roman" w:cs="Times New Roman"/>
          <w:color w:val="000000"/>
          <w:lang w:eastAsia="pl-PL"/>
        </w:rPr>
        <w:t xml:space="preserve">Oświadczam, że jako podmiot udostępniający zasoby </w:t>
      </w:r>
      <w:r w:rsidRPr="00E86945">
        <w:rPr>
          <w:rFonts w:ascii="Times New Roman" w:eastAsia="Times New Roman" w:hAnsi="Times New Roman" w:cs="Times New Roman"/>
          <w:b/>
          <w:color w:val="000000"/>
          <w:lang w:eastAsia="pl-PL"/>
        </w:rPr>
        <w:t>nie weźmiemy/weźmiemy</w:t>
      </w:r>
      <w:r w:rsidRPr="00E86945">
        <w:rPr>
          <w:rFonts w:ascii="Times New Roman" w:eastAsia="Times New Roman" w:hAnsi="Times New Roman" w:cs="Times New Roman"/>
          <w:color w:val="000000"/>
          <w:lang w:eastAsia="pl-PL"/>
        </w:rPr>
        <w:t xml:space="preserve"> </w:t>
      </w:r>
      <w:r w:rsidRPr="00E86945">
        <w:rPr>
          <w:rFonts w:ascii="Times New Roman" w:eastAsia="Times New Roman" w:hAnsi="Times New Roman" w:cs="Times New Roman"/>
          <w:i/>
          <w:color w:val="000000"/>
          <w:lang w:eastAsia="pl-PL"/>
        </w:rPr>
        <w:t xml:space="preserve">(niepotrzebne skreślić) </w:t>
      </w:r>
      <w:r w:rsidRPr="00E86945">
        <w:rPr>
          <w:rFonts w:ascii="Times New Roman" w:eastAsia="Times New Roman" w:hAnsi="Times New Roman" w:cs="Times New Roman"/>
          <w:color w:val="000000"/>
          <w:lang w:eastAsia="pl-PL"/>
        </w:rPr>
        <w:t>udział w realizacji niniejszego zamówienia.</w:t>
      </w:r>
    </w:p>
    <w:p w14:paraId="3E7DE876" w14:textId="77777777" w:rsidR="00AE0083" w:rsidRPr="00E86945" w:rsidRDefault="00AE0083" w:rsidP="00E86945">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E86945" w:rsidRPr="00E86945" w14:paraId="793CA51A" w14:textId="77777777" w:rsidTr="00E86945">
        <w:trPr>
          <w:trHeight w:val="825"/>
        </w:trPr>
        <w:tc>
          <w:tcPr>
            <w:tcW w:w="3681" w:type="dxa"/>
          </w:tcPr>
          <w:p w14:paraId="6A6E61AC" w14:textId="77777777" w:rsidR="00E86945" w:rsidRPr="00E86945" w:rsidRDefault="00E86945">
            <w:pPr>
              <w:ind w:right="6"/>
              <w:rPr>
                <w:rFonts w:ascii="Times New Roman" w:eastAsia="Times New Roman" w:hAnsi="Times New Roman" w:cs="Times New Roman"/>
                <w:bCs/>
                <w:sz w:val="24"/>
                <w:szCs w:val="24"/>
              </w:rPr>
            </w:pPr>
          </w:p>
          <w:p w14:paraId="27A5E4F8" w14:textId="77777777" w:rsidR="00E86945" w:rsidRPr="00E86945" w:rsidRDefault="00E86945">
            <w:pPr>
              <w:jc w:val="both"/>
              <w:rPr>
                <w:rFonts w:ascii="Times New Roman" w:eastAsia="Times New Roman" w:hAnsi="Times New Roman" w:cs="Times New Roman"/>
                <w:color w:val="000000"/>
                <w:sz w:val="24"/>
                <w:szCs w:val="24"/>
                <w:lang w:eastAsia="pl-PL"/>
              </w:rPr>
            </w:pPr>
          </w:p>
        </w:tc>
        <w:tc>
          <w:tcPr>
            <w:tcW w:w="5381" w:type="dxa"/>
          </w:tcPr>
          <w:p w14:paraId="60AE6AE1" w14:textId="77777777" w:rsidR="00AE0083" w:rsidRDefault="00AE0083" w:rsidP="00AE0083">
            <w:pPr>
              <w:tabs>
                <w:tab w:val="left" w:pos="3900"/>
              </w:tabs>
              <w:autoSpaceDE w:val="0"/>
              <w:ind w:right="45"/>
              <w:jc w:val="right"/>
              <w:rPr>
                <w:rFonts w:ascii="Arial" w:eastAsia="Times New Roman" w:hAnsi="Arial" w:cs="Arial"/>
                <w:color w:val="0070C0"/>
              </w:rPr>
            </w:pPr>
            <w:r>
              <w:rPr>
                <w:rFonts w:ascii="Arial" w:eastAsia="Times New Roman" w:hAnsi="Arial" w:cs="Arial"/>
                <w:color w:val="0070C0"/>
              </w:rPr>
              <w:t>……………………………………………</w:t>
            </w:r>
          </w:p>
          <w:p w14:paraId="1E471D8C" w14:textId="77777777" w:rsidR="00AE0083" w:rsidRPr="00CE2B89" w:rsidRDefault="00AE0083" w:rsidP="00AE0083">
            <w:pPr>
              <w:autoSpaceDE w:val="0"/>
              <w:ind w:left="6" w:right="45"/>
              <w:jc w:val="right"/>
              <w:rPr>
                <w:rFonts w:ascii="Times New Roman" w:eastAsia="Times New Roman" w:hAnsi="Times New Roman" w:cs="Times New Roman"/>
                <w:b/>
                <w:color w:val="FF0000"/>
                <w:sz w:val="24"/>
                <w:szCs w:val="24"/>
                <w:lang w:eastAsia="pl-PL"/>
              </w:rPr>
            </w:pPr>
            <w:r>
              <w:rPr>
                <w:rFonts w:eastAsia="Times New Roman" w:cs="Times New Roman"/>
                <w:i/>
                <w:sz w:val="20"/>
                <w:szCs w:val="20"/>
              </w:rPr>
              <w:t>(znak graficzny podpisu podmiotu oddającego do dyspozycji zasoby)</w:t>
            </w:r>
          </w:p>
          <w:p w14:paraId="3A9B774D" w14:textId="1345327C" w:rsidR="00E86945" w:rsidRPr="00E86945" w:rsidRDefault="00E86945" w:rsidP="00783295">
            <w:pPr>
              <w:jc w:val="both"/>
              <w:rPr>
                <w:rFonts w:ascii="Times New Roman" w:eastAsia="Times New Roman" w:hAnsi="Times New Roman" w:cs="Times New Roman"/>
                <w:i/>
                <w:color w:val="000000"/>
                <w:sz w:val="24"/>
                <w:szCs w:val="24"/>
                <w:lang w:eastAsia="pl-PL"/>
              </w:rPr>
            </w:pPr>
          </w:p>
        </w:tc>
      </w:tr>
    </w:tbl>
    <w:p w14:paraId="2696D85F" w14:textId="77777777" w:rsidR="00E86945" w:rsidRPr="00E86945" w:rsidRDefault="00E86945" w:rsidP="00E86945">
      <w:pPr>
        <w:spacing w:after="0" w:line="240" w:lineRule="auto"/>
        <w:jc w:val="both"/>
        <w:rPr>
          <w:rFonts w:ascii="Times New Roman" w:eastAsia="Times New Roman" w:hAnsi="Times New Roman" w:cs="Times New Roman"/>
          <w:b/>
          <w:bCs/>
          <w:sz w:val="20"/>
          <w:szCs w:val="20"/>
          <w:lang w:eastAsia="pl-PL"/>
        </w:rPr>
      </w:pPr>
    </w:p>
    <w:p w14:paraId="03F78D28" w14:textId="77777777" w:rsidR="00E86945" w:rsidRPr="00E86945" w:rsidRDefault="00E86945" w:rsidP="00E86945">
      <w:pPr>
        <w:spacing w:after="0" w:line="240" w:lineRule="auto"/>
        <w:jc w:val="both"/>
        <w:rPr>
          <w:rFonts w:ascii="Times New Roman" w:eastAsia="Times New Roman" w:hAnsi="Times New Roman" w:cs="Times New Roman"/>
          <w:b/>
          <w:bCs/>
          <w:sz w:val="20"/>
          <w:szCs w:val="20"/>
          <w:lang w:eastAsia="pl-PL"/>
        </w:rPr>
      </w:pPr>
    </w:p>
    <w:p w14:paraId="4AEEE670" w14:textId="77777777" w:rsidR="00E86945" w:rsidRPr="00783295" w:rsidRDefault="00E86945" w:rsidP="00E86945">
      <w:pPr>
        <w:spacing w:after="0" w:line="240" w:lineRule="auto"/>
        <w:jc w:val="both"/>
        <w:rPr>
          <w:rFonts w:ascii="Times New Roman" w:eastAsia="Calibri" w:hAnsi="Times New Roman" w:cs="Times New Roman"/>
          <w:b/>
          <w:sz w:val="20"/>
          <w:szCs w:val="20"/>
          <w:u w:val="single"/>
        </w:rPr>
      </w:pPr>
      <w:r w:rsidRPr="00783295">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4A0B2549" w14:textId="77777777" w:rsidR="00E86945" w:rsidRPr="00783295" w:rsidRDefault="00E86945" w:rsidP="00E86945">
      <w:pPr>
        <w:spacing w:after="0" w:line="240" w:lineRule="auto"/>
        <w:ind w:right="363"/>
        <w:jc w:val="both"/>
        <w:rPr>
          <w:rFonts w:ascii="Times New Roman" w:hAnsi="Times New Roman" w:cs="Times New Roman"/>
          <w:b/>
          <w:i/>
          <w:spacing w:val="-6"/>
          <w:sz w:val="20"/>
          <w:szCs w:val="20"/>
        </w:rPr>
      </w:pPr>
    </w:p>
    <w:p w14:paraId="28A2501E" w14:textId="566A2B49" w:rsidR="00E86945" w:rsidRPr="00783295" w:rsidRDefault="00E86945" w:rsidP="00E86945">
      <w:pPr>
        <w:spacing w:after="0" w:line="240" w:lineRule="auto"/>
        <w:ind w:right="363"/>
        <w:jc w:val="both"/>
        <w:rPr>
          <w:rFonts w:ascii="Times New Roman" w:hAnsi="Times New Roman" w:cs="Times New Roman"/>
          <w:b/>
          <w:bCs/>
          <w:sz w:val="20"/>
          <w:szCs w:val="20"/>
        </w:rPr>
      </w:pPr>
      <w:r w:rsidRPr="00783295">
        <w:rPr>
          <w:rFonts w:ascii="Times New Roman" w:hAnsi="Times New Roman" w:cs="Times New Roman"/>
          <w:b/>
          <w:i/>
          <w:spacing w:val="-6"/>
          <w:sz w:val="20"/>
          <w:szCs w:val="20"/>
        </w:rPr>
        <w:t xml:space="preserve">Załącznik nr </w:t>
      </w:r>
      <w:r w:rsidR="002D713D">
        <w:rPr>
          <w:rFonts w:ascii="Times New Roman" w:hAnsi="Times New Roman" w:cs="Times New Roman"/>
          <w:b/>
          <w:i/>
          <w:spacing w:val="-6"/>
          <w:sz w:val="20"/>
          <w:szCs w:val="20"/>
        </w:rPr>
        <w:t>4</w:t>
      </w:r>
      <w:r w:rsidRPr="00783295">
        <w:rPr>
          <w:rFonts w:ascii="Times New Roman" w:hAnsi="Times New Roman" w:cs="Times New Roman"/>
          <w:b/>
          <w:i/>
          <w:spacing w:val="-6"/>
          <w:sz w:val="20"/>
          <w:szCs w:val="20"/>
        </w:rPr>
        <w:t xml:space="preserve"> do SWZ należy złożyć wraz z ofertą (jeżeli dotyczy)</w:t>
      </w:r>
      <w:r w:rsidRPr="00783295">
        <w:rPr>
          <w:rFonts w:ascii="Times New Roman" w:hAnsi="Times New Roman" w:cs="Times New Roman"/>
          <w:b/>
          <w:i/>
          <w:sz w:val="20"/>
          <w:szCs w:val="20"/>
        </w:rPr>
        <w:t>.</w:t>
      </w:r>
    </w:p>
    <w:p w14:paraId="75E84644" w14:textId="26513BAA" w:rsidR="007042D1" w:rsidRDefault="007042D1" w:rsidP="007042D1">
      <w:pPr>
        <w:spacing w:after="0" w:line="240" w:lineRule="auto"/>
        <w:jc w:val="right"/>
        <w:rPr>
          <w:rFonts w:ascii="Times New Roman" w:eastAsia="Times New Roman" w:hAnsi="Times New Roman" w:cs="Times New Roman"/>
          <w:sz w:val="24"/>
          <w:szCs w:val="24"/>
          <w:lang w:eastAsia="pl-PL"/>
        </w:rPr>
      </w:pPr>
    </w:p>
    <w:p w14:paraId="156ABF87" w14:textId="3B425E8F" w:rsidR="00DB71F4" w:rsidRDefault="00DB71F4" w:rsidP="007042D1">
      <w:pPr>
        <w:spacing w:after="0" w:line="240" w:lineRule="auto"/>
        <w:jc w:val="right"/>
        <w:rPr>
          <w:rFonts w:ascii="Times New Roman" w:eastAsia="Times New Roman" w:hAnsi="Times New Roman" w:cs="Times New Roman"/>
          <w:sz w:val="24"/>
          <w:szCs w:val="24"/>
          <w:lang w:eastAsia="pl-PL"/>
        </w:rPr>
      </w:pPr>
    </w:p>
    <w:p w14:paraId="7C32567B" w14:textId="77777777" w:rsidR="00DB71F4" w:rsidRDefault="00DB71F4" w:rsidP="007042D1">
      <w:pPr>
        <w:spacing w:after="0" w:line="240" w:lineRule="auto"/>
        <w:jc w:val="right"/>
        <w:rPr>
          <w:rFonts w:ascii="Times New Roman" w:eastAsia="Times New Roman" w:hAnsi="Times New Roman" w:cs="Times New Roman"/>
          <w:sz w:val="24"/>
          <w:szCs w:val="24"/>
          <w:lang w:eastAsia="pl-PL"/>
        </w:rPr>
      </w:pPr>
    </w:p>
    <w:p w14:paraId="783791D5" w14:textId="66867AB4" w:rsidR="00471377" w:rsidRDefault="00471377"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501E42C0" w14:textId="33F3A727" w:rsidR="00B8300D" w:rsidRDefault="00B8300D"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469E37BC" w14:textId="77777777" w:rsidR="00B8300D" w:rsidRDefault="00B8300D"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431DF364" w14:textId="07F47788" w:rsidR="00693CF7" w:rsidRPr="004B7E99" w:rsidRDefault="004B7E99" w:rsidP="004B7E99">
      <w:pPr>
        <w:autoSpaceDE w:val="0"/>
        <w:autoSpaceDN w:val="0"/>
        <w:adjustRightInd w:val="0"/>
        <w:spacing w:after="0"/>
        <w:jc w:val="righ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lastRenderedPageBreak/>
        <w:t>Załącznik nr 5 do SWZ</w:t>
      </w:r>
    </w:p>
    <w:p w14:paraId="3F122279" w14:textId="77777777" w:rsidR="00693CF7" w:rsidRDefault="00693CF7" w:rsidP="00693CF7">
      <w:pPr>
        <w:autoSpaceDE w:val="0"/>
        <w:autoSpaceDN w:val="0"/>
        <w:adjustRightInd w:val="0"/>
        <w:spacing w:after="0" w:line="240" w:lineRule="auto"/>
        <w:rPr>
          <w:rFonts w:ascii="Times New Roman" w:eastAsia="Times New Roman" w:hAnsi="Times New Roman" w:cs="Times New Roman"/>
          <w:sz w:val="20"/>
          <w:szCs w:val="20"/>
          <w:lang w:eastAsia="pl-PL"/>
        </w:rPr>
      </w:pPr>
    </w:p>
    <w:p w14:paraId="58CFEC9E" w14:textId="77777777" w:rsidR="00FA6F4B" w:rsidRPr="00471377" w:rsidRDefault="00FA6F4B" w:rsidP="00FA6F4B">
      <w:pPr>
        <w:autoSpaceDE w:val="0"/>
        <w:autoSpaceDN w:val="0"/>
        <w:adjustRightInd w:val="0"/>
        <w:spacing w:after="0"/>
        <w:jc w:val="right"/>
        <w:rPr>
          <w:rFonts w:ascii="Times New Roman" w:eastAsia="Times New Roman" w:hAnsi="Times New Roman" w:cs="Times New Roman"/>
          <w:i/>
          <w:color w:val="000000"/>
          <w:sz w:val="24"/>
          <w:szCs w:val="24"/>
          <w:lang w:eastAsia="pl-PL"/>
        </w:rPr>
      </w:pPr>
      <w:r w:rsidRPr="00471377">
        <w:rPr>
          <w:rFonts w:ascii="Times New Roman" w:eastAsia="Times New Roman" w:hAnsi="Times New Roman" w:cs="Times New Roman"/>
          <w:i/>
          <w:color w:val="000000"/>
          <w:sz w:val="24"/>
          <w:szCs w:val="24"/>
          <w:lang w:eastAsia="pl-PL"/>
        </w:rPr>
        <w:t>Egz. nr …….</w:t>
      </w:r>
    </w:p>
    <w:p w14:paraId="3BB541BD" w14:textId="77777777" w:rsidR="00FA6F4B" w:rsidRPr="002324E6" w:rsidRDefault="00FA6F4B" w:rsidP="00FA6F4B">
      <w:pPr>
        <w:spacing w:after="0"/>
        <w:jc w:val="center"/>
        <w:rPr>
          <w:rFonts w:ascii="Times New Roman" w:eastAsia="Times New Roman" w:hAnsi="Times New Roman" w:cs="Times New Roman"/>
          <w:b/>
          <w:i/>
          <w:sz w:val="24"/>
          <w:szCs w:val="24"/>
          <w:lang w:eastAsia="x-none"/>
        </w:rPr>
      </w:pPr>
      <w:r w:rsidRPr="002324E6">
        <w:rPr>
          <w:rFonts w:ascii="Times New Roman" w:eastAsia="Times New Roman" w:hAnsi="Times New Roman" w:cs="Times New Roman"/>
          <w:b/>
          <w:i/>
          <w:sz w:val="24"/>
          <w:szCs w:val="24"/>
          <w:lang w:eastAsia="x-none"/>
        </w:rPr>
        <w:t>Projekt</w:t>
      </w:r>
    </w:p>
    <w:p w14:paraId="33A7CF6B" w14:textId="6F256083" w:rsidR="00FA6F4B" w:rsidRDefault="00FA6F4B" w:rsidP="00FA6F4B">
      <w:pPr>
        <w:keepNext/>
        <w:spacing w:after="0"/>
        <w:ind w:left="2124"/>
        <w:jc w:val="both"/>
        <w:outlineLvl w:val="5"/>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 UMOWA nr …………/</w:t>
      </w:r>
      <w:r w:rsidR="004B7E99">
        <w:rPr>
          <w:rFonts w:ascii="Times New Roman" w:eastAsia="Times New Roman" w:hAnsi="Times New Roman" w:cs="Times New Roman"/>
          <w:color w:val="000000"/>
          <w:sz w:val="24"/>
          <w:szCs w:val="24"/>
          <w:lang w:eastAsia="pl-PL"/>
        </w:rPr>
        <w:t>INFR</w:t>
      </w:r>
      <w:r w:rsidRPr="00471377">
        <w:rPr>
          <w:rFonts w:ascii="Times New Roman" w:eastAsia="Times New Roman" w:hAnsi="Times New Roman" w:cs="Times New Roman"/>
          <w:color w:val="000000"/>
          <w:sz w:val="24"/>
          <w:szCs w:val="24"/>
          <w:lang w:eastAsia="pl-PL"/>
        </w:rPr>
        <w:t>/20</w:t>
      </w:r>
      <w:r w:rsidR="004B7E99">
        <w:rPr>
          <w:rFonts w:ascii="Times New Roman" w:eastAsia="Times New Roman" w:hAnsi="Times New Roman" w:cs="Times New Roman"/>
          <w:color w:val="000000"/>
          <w:sz w:val="24"/>
          <w:szCs w:val="24"/>
          <w:lang w:eastAsia="pl-PL"/>
        </w:rPr>
        <w:t>22</w:t>
      </w:r>
    </w:p>
    <w:p w14:paraId="489A4C49" w14:textId="77777777" w:rsidR="004B7E99" w:rsidRPr="00471377" w:rsidRDefault="004B7E99" w:rsidP="00FA6F4B">
      <w:pPr>
        <w:keepNext/>
        <w:spacing w:after="0"/>
        <w:ind w:left="2124"/>
        <w:jc w:val="both"/>
        <w:outlineLvl w:val="5"/>
        <w:rPr>
          <w:rFonts w:ascii="Times New Roman" w:eastAsia="Times New Roman" w:hAnsi="Times New Roman" w:cs="Times New Roman"/>
          <w:color w:val="000000"/>
          <w:sz w:val="24"/>
          <w:szCs w:val="24"/>
          <w:lang w:eastAsia="pl-PL"/>
        </w:rPr>
      </w:pPr>
    </w:p>
    <w:p w14:paraId="47CD1AF4" w14:textId="77777777" w:rsidR="00FA6F4B" w:rsidRPr="00471377" w:rsidRDefault="00FA6F4B" w:rsidP="00FA6F4B">
      <w:pPr>
        <w:spacing w:after="0"/>
        <w:jc w:val="center"/>
        <w:rPr>
          <w:rFonts w:ascii="Times New Roman" w:eastAsia="Times New Roman" w:hAnsi="Times New Roman" w:cs="Times New Roman"/>
          <w:b/>
          <w:sz w:val="24"/>
          <w:szCs w:val="24"/>
        </w:rPr>
      </w:pPr>
      <w:r w:rsidRPr="00471377">
        <w:rPr>
          <w:rFonts w:ascii="Times New Roman" w:eastAsia="Times New Roman" w:hAnsi="Times New Roman" w:cs="Times New Roman"/>
          <w:b/>
          <w:sz w:val="24"/>
          <w:szCs w:val="24"/>
        </w:rPr>
        <w:t xml:space="preserve">na zakup i dostawę </w:t>
      </w:r>
    </w:p>
    <w:p w14:paraId="228FEFBD" w14:textId="77777777" w:rsidR="00FA6F4B" w:rsidRPr="00471377" w:rsidRDefault="00FA6F4B" w:rsidP="00FA6F4B">
      <w:pPr>
        <w:spacing w:after="0"/>
        <w:jc w:val="center"/>
        <w:rPr>
          <w:rFonts w:ascii="Times New Roman" w:eastAsia="Times New Roman" w:hAnsi="Times New Roman" w:cs="Times New Roman"/>
          <w:b/>
          <w:i/>
          <w:sz w:val="24"/>
          <w:szCs w:val="24"/>
        </w:rPr>
      </w:pPr>
      <w:r w:rsidRPr="00471377">
        <w:rPr>
          <w:rFonts w:ascii="Times New Roman" w:eastAsia="Times New Roman" w:hAnsi="Times New Roman" w:cs="Times New Roman"/>
          <w:b/>
          <w:sz w:val="24"/>
          <w:szCs w:val="26"/>
          <w:lang w:eastAsia="pl-PL"/>
        </w:rPr>
        <w:t>oleju opałowego lekkiego L-1 do celów grzewczych dla kompleksów administrowanych przez 26 Wojskowy Oddział Gospodarczy w Zegrzu</w:t>
      </w:r>
    </w:p>
    <w:p w14:paraId="06ECEB1F" w14:textId="77777777" w:rsidR="00FA6F4B" w:rsidRDefault="00FA6F4B" w:rsidP="00FA6F4B">
      <w:pPr>
        <w:spacing w:after="0"/>
        <w:jc w:val="both"/>
        <w:rPr>
          <w:rFonts w:ascii="Times New Roman" w:eastAsia="Times New Roman" w:hAnsi="Times New Roman" w:cs="Times New Roman"/>
          <w:i/>
          <w:sz w:val="24"/>
          <w:szCs w:val="24"/>
          <w:lang w:eastAsia="x-none"/>
        </w:rPr>
      </w:pPr>
    </w:p>
    <w:p w14:paraId="4A04C659"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pl-PL"/>
        </w:rPr>
      </w:pPr>
      <w:r w:rsidRPr="00D644B8">
        <w:rPr>
          <w:rFonts w:ascii="Times New Roman" w:eastAsia="Times New Roman" w:hAnsi="Times New Roman" w:cs="Times New Roman"/>
          <w:color w:val="000000"/>
          <w:sz w:val="24"/>
          <w:szCs w:val="24"/>
          <w:lang w:eastAsia="pl-PL"/>
        </w:rPr>
        <w:t>zawarta w dniu ........... ….. r. w Zegrzu, pomiędzy:</w:t>
      </w:r>
    </w:p>
    <w:p w14:paraId="343A261D"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x-none"/>
        </w:rPr>
      </w:pPr>
      <w:r w:rsidRPr="00D644B8">
        <w:rPr>
          <w:rFonts w:ascii="Times New Roman" w:eastAsia="Times New Roman" w:hAnsi="Times New Roman" w:cs="Times New Roman"/>
          <w:color w:val="000000"/>
          <w:sz w:val="24"/>
          <w:szCs w:val="24"/>
          <w:lang w:eastAsia="x-none"/>
        </w:rPr>
        <w:t>Skarbem Państwa – 26 Wojskowym Oddziałem Gospodarczym</w:t>
      </w:r>
    </w:p>
    <w:p w14:paraId="35D501F3"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x-none"/>
        </w:rPr>
      </w:pPr>
      <w:r w:rsidRPr="00D644B8">
        <w:rPr>
          <w:rFonts w:ascii="Times New Roman" w:eastAsia="Times New Roman" w:hAnsi="Times New Roman" w:cs="Times New Roman"/>
          <w:color w:val="000000"/>
          <w:sz w:val="24"/>
          <w:szCs w:val="24"/>
          <w:lang w:val="x-none" w:eastAsia="x-none"/>
        </w:rPr>
        <w:t xml:space="preserve">NIP: </w:t>
      </w:r>
      <w:r w:rsidRPr="00D644B8">
        <w:rPr>
          <w:rFonts w:ascii="Times New Roman" w:eastAsia="Times New Roman" w:hAnsi="Times New Roman" w:cs="Times New Roman"/>
          <w:color w:val="000000"/>
          <w:sz w:val="24"/>
          <w:szCs w:val="24"/>
          <w:lang w:eastAsia="x-none"/>
        </w:rPr>
        <w:t>536-190-2991</w:t>
      </w:r>
      <w:r w:rsidRPr="00D644B8">
        <w:rPr>
          <w:rFonts w:ascii="Times New Roman" w:eastAsia="Times New Roman" w:hAnsi="Times New Roman" w:cs="Times New Roman"/>
          <w:color w:val="000000"/>
          <w:sz w:val="24"/>
          <w:szCs w:val="24"/>
          <w:lang w:val="x-none" w:eastAsia="x-none"/>
        </w:rPr>
        <w:t>, REGON</w:t>
      </w:r>
      <w:r w:rsidRPr="00D644B8">
        <w:rPr>
          <w:rFonts w:ascii="Times New Roman" w:eastAsia="Times New Roman" w:hAnsi="Times New Roman" w:cs="Times New Roman"/>
          <w:color w:val="000000"/>
          <w:sz w:val="24"/>
          <w:szCs w:val="24"/>
          <w:lang w:eastAsia="x-none"/>
        </w:rPr>
        <w:t xml:space="preserve"> 142917040</w:t>
      </w:r>
      <w:r w:rsidRPr="00D644B8">
        <w:rPr>
          <w:rFonts w:ascii="Times New Roman" w:eastAsia="Times New Roman" w:hAnsi="Times New Roman" w:cs="Times New Roman"/>
          <w:color w:val="000000"/>
          <w:sz w:val="24"/>
          <w:szCs w:val="24"/>
          <w:lang w:val="x-none" w:eastAsia="x-none"/>
        </w:rPr>
        <w:t xml:space="preserve">, </w:t>
      </w:r>
    </w:p>
    <w:p w14:paraId="47B891D5"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x-none"/>
        </w:rPr>
      </w:pPr>
      <w:r w:rsidRPr="00D644B8">
        <w:rPr>
          <w:rFonts w:ascii="Times New Roman" w:eastAsia="Times New Roman" w:hAnsi="Times New Roman" w:cs="Times New Roman"/>
          <w:color w:val="000000"/>
          <w:sz w:val="24"/>
          <w:szCs w:val="24"/>
          <w:lang w:eastAsia="x-none"/>
        </w:rPr>
        <w:t xml:space="preserve">z siedzibą w Zegrzu przy ul. </w:t>
      </w:r>
      <w:proofErr w:type="spellStart"/>
      <w:r w:rsidRPr="00D644B8">
        <w:rPr>
          <w:rFonts w:ascii="Times New Roman" w:eastAsia="Times New Roman" w:hAnsi="Times New Roman" w:cs="Times New Roman"/>
          <w:color w:val="000000"/>
          <w:sz w:val="24"/>
          <w:szCs w:val="24"/>
          <w:lang w:eastAsia="x-none"/>
        </w:rPr>
        <w:t>Juzistek</w:t>
      </w:r>
      <w:proofErr w:type="spellEnd"/>
      <w:r w:rsidRPr="00D644B8">
        <w:rPr>
          <w:rFonts w:ascii="Times New Roman" w:eastAsia="Times New Roman" w:hAnsi="Times New Roman" w:cs="Times New Roman"/>
          <w:color w:val="000000"/>
          <w:sz w:val="24"/>
          <w:szCs w:val="24"/>
          <w:lang w:eastAsia="x-none"/>
        </w:rPr>
        <w:t xml:space="preserve"> 2, 05-131 Zegrze </w:t>
      </w:r>
    </w:p>
    <w:p w14:paraId="0EBF67F5"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x-none"/>
        </w:rPr>
      </w:pPr>
      <w:r w:rsidRPr="00D644B8">
        <w:rPr>
          <w:rFonts w:ascii="Times New Roman" w:eastAsia="Times New Roman" w:hAnsi="Times New Roman" w:cs="Times New Roman"/>
          <w:color w:val="000000"/>
          <w:sz w:val="24"/>
          <w:szCs w:val="24"/>
          <w:lang w:eastAsia="x-none"/>
        </w:rPr>
        <w:t xml:space="preserve">który </w:t>
      </w:r>
      <w:r w:rsidRPr="00D644B8">
        <w:rPr>
          <w:rFonts w:ascii="Times New Roman" w:eastAsia="Times New Roman" w:hAnsi="Times New Roman" w:cs="Times New Roman"/>
          <w:color w:val="000000"/>
          <w:sz w:val="24"/>
          <w:szCs w:val="24"/>
          <w:lang w:val="x-none" w:eastAsia="x-none"/>
        </w:rPr>
        <w:t>reprezent</w:t>
      </w:r>
      <w:r w:rsidRPr="00D644B8">
        <w:rPr>
          <w:rFonts w:ascii="Times New Roman" w:eastAsia="Times New Roman" w:hAnsi="Times New Roman" w:cs="Times New Roman"/>
          <w:color w:val="000000"/>
          <w:sz w:val="24"/>
          <w:szCs w:val="24"/>
          <w:lang w:eastAsia="x-none"/>
        </w:rPr>
        <w:t>uje:</w:t>
      </w:r>
    </w:p>
    <w:p w14:paraId="6003D1BB" w14:textId="77777777" w:rsidR="00FA6F4B" w:rsidRPr="00D644B8" w:rsidRDefault="00FA6F4B" w:rsidP="00FA6F4B">
      <w:pPr>
        <w:spacing w:after="0"/>
        <w:jc w:val="both"/>
        <w:rPr>
          <w:rFonts w:ascii="Times New Roman" w:eastAsia="Times New Roman" w:hAnsi="Times New Roman" w:cs="Times New Roman"/>
          <w:b/>
          <w:i/>
          <w:color w:val="000000"/>
          <w:sz w:val="24"/>
          <w:szCs w:val="24"/>
          <w:lang w:eastAsia="x-none"/>
        </w:rPr>
      </w:pPr>
      <w:r w:rsidRPr="00D644B8">
        <w:rPr>
          <w:rFonts w:ascii="Times New Roman" w:eastAsia="Times New Roman" w:hAnsi="Times New Roman" w:cs="Times New Roman"/>
          <w:b/>
          <w:i/>
          <w:color w:val="000000"/>
          <w:sz w:val="24"/>
          <w:szCs w:val="24"/>
          <w:lang w:eastAsia="x-none"/>
        </w:rPr>
        <w:t xml:space="preserve">Komendant 26 Wojskowego Oddziału Gospodarczego -   </w:t>
      </w:r>
      <w:r w:rsidRPr="00D644B8">
        <w:rPr>
          <w:rFonts w:ascii="Times New Roman" w:eastAsia="Times New Roman" w:hAnsi="Times New Roman" w:cs="Times New Roman"/>
          <w:b/>
          <w:i/>
          <w:color w:val="000000"/>
          <w:sz w:val="24"/>
          <w:szCs w:val="24"/>
          <w:lang w:val="x-none" w:eastAsia="x-none"/>
        </w:rPr>
        <w:t xml:space="preserve"> …</w:t>
      </w:r>
      <w:r w:rsidRPr="00D644B8">
        <w:rPr>
          <w:rFonts w:ascii="Times New Roman" w:eastAsia="Times New Roman" w:hAnsi="Times New Roman" w:cs="Times New Roman"/>
          <w:b/>
          <w:i/>
          <w:color w:val="000000"/>
          <w:sz w:val="24"/>
          <w:szCs w:val="24"/>
          <w:lang w:eastAsia="x-none"/>
        </w:rPr>
        <w:t>………………….</w:t>
      </w:r>
      <w:r w:rsidRPr="00D644B8">
        <w:rPr>
          <w:rFonts w:ascii="Times New Roman" w:eastAsia="Times New Roman" w:hAnsi="Times New Roman" w:cs="Times New Roman"/>
          <w:b/>
          <w:i/>
          <w:color w:val="000000"/>
          <w:sz w:val="24"/>
          <w:szCs w:val="24"/>
          <w:lang w:val="x-none" w:eastAsia="x-none"/>
        </w:rPr>
        <w:t>…</w:t>
      </w:r>
      <w:r w:rsidRPr="00D644B8">
        <w:rPr>
          <w:rFonts w:ascii="Times New Roman" w:eastAsia="Times New Roman" w:hAnsi="Times New Roman" w:cs="Times New Roman"/>
          <w:b/>
          <w:i/>
          <w:color w:val="000000"/>
          <w:sz w:val="24"/>
          <w:szCs w:val="24"/>
          <w:lang w:eastAsia="x-none"/>
        </w:rPr>
        <w:t>……..</w:t>
      </w:r>
    </w:p>
    <w:p w14:paraId="0D91E7D3"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x-none"/>
        </w:rPr>
      </w:pPr>
      <w:r w:rsidRPr="00D644B8">
        <w:rPr>
          <w:rFonts w:ascii="Times New Roman" w:eastAsia="Times New Roman" w:hAnsi="Times New Roman" w:cs="Times New Roman"/>
          <w:color w:val="000000"/>
          <w:sz w:val="24"/>
          <w:szCs w:val="24"/>
          <w:lang w:eastAsia="x-none"/>
        </w:rPr>
        <w:t>zwanym dalej w treści umowy „</w:t>
      </w:r>
      <w:r w:rsidRPr="00D644B8">
        <w:rPr>
          <w:rFonts w:ascii="Times New Roman" w:eastAsia="Times New Roman" w:hAnsi="Times New Roman" w:cs="Times New Roman"/>
          <w:b/>
          <w:color w:val="000000"/>
          <w:sz w:val="24"/>
          <w:szCs w:val="24"/>
          <w:lang w:eastAsia="x-none"/>
        </w:rPr>
        <w:t>Zamawiającym</w:t>
      </w:r>
      <w:r w:rsidRPr="00D644B8">
        <w:rPr>
          <w:rFonts w:ascii="Times New Roman" w:eastAsia="Times New Roman" w:hAnsi="Times New Roman" w:cs="Times New Roman"/>
          <w:color w:val="000000"/>
          <w:sz w:val="24"/>
          <w:szCs w:val="24"/>
          <w:lang w:eastAsia="x-none"/>
        </w:rPr>
        <w:t>"</w:t>
      </w:r>
    </w:p>
    <w:p w14:paraId="31774AEB"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p>
    <w:p w14:paraId="4881D4DD" w14:textId="77777777" w:rsidR="00FA6F4B" w:rsidRPr="0071774B" w:rsidRDefault="00FA6F4B" w:rsidP="00FA6F4B">
      <w:pPr>
        <w:spacing w:after="0"/>
        <w:jc w:val="both"/>
        <w:rPr>
          <w:rFonts w:ascii="Times New Roman" w:eastAsia="Times New Roman" w:hAnsi="Times New Roman" w:cs="Times New Roman"/>
          <w:color w:val="000000"/>
          <w:sz w:val="24"/>
          <w:szCs w:val="24"/>
          <w:lang w:eastAsia="pl-PL"/>
        </w:rPr>
      </w:pPr>
      <w:r w:rsidRPr="00D644B8">
        <w:rPr>
          <w:rFonts w:ascii="Times New Roman" w:eastAsia="Times New Roman" w:hAnsi="Times New Roman" w:cs="Times New Roman"/>
          <w:color w:val="000000"/>
          <w:sz w:val="24"/>
          <w:szCs w:val="24"/>
          <w:lang w:eastAsia="pl-PL"/>
        </w:rPr>
        <w:t>a</w:t>
      </w:r>
    </w:p>
    <w:p w14:paraId="37D004AB" w14:textId="77777777" w:rsidR="00FA6F4B" w:rsidRPr="00D644B8" w:rsidRDefault="00FA6F4B" w:rsidP="00FA6F4B">
      <w:pPr>
        <w:spacing w:after="0"/>
        <w:jc w:val="both"/>
        <w:rPr>
          <w:rFonts w:ascii="Times New Roman" w:eastAsia="Times New Roman" w:hAnsi="Times New Roman" w:cs="Times New Roman"/>
          <w:b/>
          <w:i/>
          <w:color w:val="00B050"/>
          <w:sz w:val="24"/>
          <w:szCs w:val="24"/>
          <w:lang w:eastAsia="pl-PL"/>
        </w:rPr>
      </w:pPr>
      <w:r w:rsidRPr="00D644B8">
        <w:rPr>
          <w:rFonts w:ascii="Times New Roman" w:eastAsia="Times New Roman" w:hAnsi="Times New Roman" w:cs="Times New Roman"/>
          <w:b/>
          <w:i/>
          <w:color w:val="00B050"/>
          <w:sz w:val="24"/>
          <w:szCs w:val="24"/>
          <w:lang w:eastAsia="pl-PL"/>
        </w:rPr>
        <w:t>w przypadku osób fizycznych prowadzących działalność gospodarczą jednoosobowo  należy wypełnić w następujący sposób:</w:t>
      </w:r>
    </w:p>
    <w:p w14:paraId="424FDA8E"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Panią/Panem. </w:t>
      </w:r>
      <w:r w:rsidRPr="00D644B8">
        <w:rPr>
          <w:rFonts w:ascii="Times New Roman" w:eastAsia="Times New Roman" w:hAnsi="Times New Roman" w:cs="Times New Roman"/>
          <w:bCs/>
          <w:i/>
          <w:color w:val="000000"/>
          <w:sz w:val="24"/>
          <w:szCs w:val="24"/>
          <w:lang w:eastAsia="pl-PL"/>
        </w:rPr>
        <w:t>………………………………….………………………,</w:t>
      </w:r>
    </w:p>
    <w:p w14:paraId="0C80498A"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bCs/>
          <w:i/>
          <w:color w:val="000000"/>
          <w:sz w:val="24"/>
          <w:szCs w:val="24"/>
          <w:lang w:eastAsia="pl-PL"/>
        </w:rPr>
        <w:t xml:space="preserve"> prowadzącą/prowadzącym działalność gospodarczą pod firmą ……………………….. </w:t>
      </w:r>
      <w:r w:rsidRPr="00D644B8">
        <w:rPr>
          <w:rFonts w:ascii="Times New Roman" w:eastAsia="Times New Roman" w:hAnsi="Times New Roman" w:cs="Times New Roman"/>
          <w:bCs/>
          <w:i/>
          <w:color w:val="000000"/>
          <w:sz w:val="24"/>
          <w:szCs w:val="24"/>
          <w:lang w:eastAsia="pl-PL"/>
        </w:rPr>
        <w:br/>
        <w:t>w …………………….,kod pocztowy …………. przy ul. …………….. na podstawie wpisu do Centralnej Ewidencji i Informacji o Działalności Gospodarczej Rzeczypospolitej Polskiej,</w:t>
      </w:r>
    </w:p>
    <w:p w14:paraId="3091DF57"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NIP: ……………………………………., REGON:  …………………….………</w:t>
      </w:r>
    </w:p>
    <w:p w14:paraId="6731ECE3"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i/>
          <w:color w:val="000000"/>
          <w:sz w:val="24"/>
          <w:szCs w:val="24"/>
          <w:lang w:eastAsia="pl-PL"/>
        </w:rPr>
        <w:t>zwaną/zwanym dalej w treści umowy „</w:t>
      </w:r>
      <w:r w:rsidRPr="00D644B8">
        <w:rPr>
          <w:rFonts w:ascii="Times New Roman" w:eastAsia="Times New Roman" w:hAnsi="Times New Roman" w:cs="Times New Roman"/>
          <w:b/>
          <w:i/>
          <w:color w:val="000000"/>
          <w:sz w:val="24"/>
          <w:szCs w:val="24"/>
          <w:lang w:eastAsia="pl-PL"/>
        </w:rPr>
        <w:t>Wykonawcą</w:t>
      </w:r>
      <w:r w:rsidRPr="00D644B8">
        <w:rPr>
          <w:rFonts w:ascii="Times New Roman" w:eastAsia="Times New Roman" w:hAnsi="Times New Roman" w:cs="Times New Roman"/>
          <w:i/>
          <w:color w:val="000000"/>
          <w:sz w:val="24"/>
          <w:szCs w:val="24"/>
          <w:lang w:eastAsia="pl-PL"/>
        </w:rPr>
        <w:t>"</w:t>
      </w:r>
    </w:p>
    <w:p w14:paraId="0159A9F8"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p>
    <w:p w14:paraId="67DA38FA" w14:textId="77777777" w:rsidR="00FA6F4B" w:rsidRPr="00D644B8" w:rsidRDefault="00FA6F4B" w:rsidP="00FA6F4B">
      <w:pPr>
        <w:spacing w:after="0"/>
        <w:jc w:val="both"/>
        <w:rPr>
          <w:rFonts w:ascii="Times New Roman" w:eastAsia="Times New Roman" w:hAnsi="Times New Roman" w:cs="Times New Roman"/>
          <w:b/>
          <w:i/>
          <w:color w:val="00B050"/>
          <w:sz w:val="24"/>
          <w:szCs w:val="24"/>
          <w:lang w:eastAsia="pl-PL"/>
        </w:rPr>
      </w:pPr>
      <w:r w:rsidRPr="00D644B8">
        <w:rPr>
          <w:rFonts w:ascii="Times New Roman" w:eastAsia="Times New Roman" w:hAnsi="Times New Roman" w:cs="Times New Roman"/>
          <w:b/>
          <w:i/>
          <w:color w:val="00B050"/>
          <w:sz w:val="24"/>
          <w:szCs w:val="24"/>
          <w:lang w:eastAsia="pl-PL"/>
        </w:rPr>
        <w:t>w przypadku osób fizycznych prowadzących działalność gospodarczą w formie spółki cywilnej należy wypełnić w następujący sposób:</w:t>
      </w:r>
    </w:p>
    <w:p w14:paraId="39C8BD44"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Panią/Panem. </w:t>
      </w:r>
      <w:r w:rsidRPr="00D644B8">
        <w:rPr>
          <w:rFonts w:ascii="Times New Roman" w:eastAsia="Times New Roman" w:hAnsi="Times New Roman" w:cs="Times New Roman"/>
          <w:bCs/>
          <w:i/>
          <w:color w:val="000000"/>
          <w:sz w:val="24"/>
          <w:szCs w:val="24"/>
          <w:lang w:eastAsia="pl-PL"/>
        </w:rPr>
        <w:t>………………………………….………………………,</w:t>
      </w:r>
    </w:p>
    <w:p w14:paraId="6511B4F7"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bCs/>
          <w:i/>
          <w:color w:val="000000"/>
          <w:sz w:val="24"/>
          <w:szCs w:val="24"/>
          <w:lang w:eastAsia="pl-PL"/>
        </w:rPr>
        <w:t xml:space="preserve"> prowadzącą/prowadzącym działalność gospodarczą pod firmą ………………………..</w:t>
      </w:r>
      <w:r w:rsidRPr="00D644B8">
        <w:rPr>
          <w:rFonts w:ascii="Times New Roman" w:eastAsia="Times New Roman" w:hAnsi="Times New Roman" w:cs="Times New Roman"/>
          <w:bCs/>
          <w:i/>
          <w:color w:val="000000"/>
          <w:sz w:val="24"/>
          <w:szCs w:val="24"/>
          <w:lang w:eastAsia="pl-PL"/>
        </w:rPr>
        <w:br/>
        <w:t>w …………………….,kod pocztowy …………. przy ul. …………….. na podstawie wpisu do Centralnej Ewidencji i Informacji o Działalności Gospodarczej Rzeczypospolitej Polskiej,</w:t>
      </w:r>
    </w:p>
    <w:p w14:paraId="73584AB5"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NIP: ……………………………………., REGON:  …………………….………</w:t>
      </w:r>
    </w:p>
    <w:p w14:paraId="1D36FFF0"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pl-PL"/>
        </w:rPr>
      </w:pPr>
      <w:r w:rsidRPr="00D644B8">
        <w:rPr>
          <w:rFonts w:ascii="Times New Roman" w:eastAsia="Times New Roman" w:hAnsi="Times New Roman" w:cs="Times New Roman"/>
          <w:color w:val="000000"/>
          <w:sz w:val="24"/>
          <w:szCs w:val="24"/>
          <w:lang w:eastAsia="pl-PL"/>
        </w:rPr>
        <w:t xml:space="preserve">i </w:t>
      </w:r>
    </w:p>
    <w:p w14:paraId="6205492A"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Panią/Panem. </w:t>
      </w:r>
      <w:r w:rsidRPr="00D644B8">
        <w:rPr>
          <w:rFonts w:ascii="Times New Roman" w:eastAsia="Times New Roman" w:hAnsi="Times New Roman" w:cs="Times New Roman"/>
          <w:bCs/>
          <w:i/>
          <w:color w:val="000000"/>
          <w:sz w:val="24"/>
          <w:szCs w:val="24"/>
          <w:lang w:eastAsia="pl-PL"/>
        </w:rPr>
        <w:t xml:space="preserve">………………………………….………………………, </w:t>
      </w:r>
    </w:p>
    <w:p w14:paraId="7FD4CC30" w14:textId="77777777"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bCs/>
          <w:i/>
          <w:color w:val="000000"/>
          <w:sz w:val="24"/>
          <w:szCs w:val="24"/>
          <w:lang w:eastAsia="pl-PL"/>
        </w:rPr>
        <w:t xml:space="preserve">prowadzącą/prowadzącym działalność gospodarczą pod firmą ……………………….. </w:t>
      </w:r>
      <w:r w:rsidRPr="00D644B8">
        <w:rPr>
          <w:rFonts w:ascii="Times New Roman" w:eastAsia="Times New Roman" w:hAnsi="Times New Roman" w:cs="Times New Roman"/>
          <w:bCs/>
          <w:i/>
          <w:color w:val="000000"/>
          <w:sz w:val="24"/>
          <w:szCs w:val="24"/>
          <w:lang w:eastAsia="pl-PL"/>
        </w:rPr>
        <w:br/>
        <w:t>w …………………….,kod pocztowy …………. przy ul. …………….. na podstawie wpisu do Centralnej Ewidencji i Informacji o Działalności Gospodarczej Rzeczypospolitej Polskiej,</w:t>
      </w:r>
    </w:p>
    <w:p w14:paraId="21AA37EA"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NIP: ……………………………………., REGON:  …………………….………</w:t>
      </w:r>
    </w:p>
    <w:p w14:paraId="1A2FC3D5" w14:textId="4ACBC1FA" w:rsidR="00FA6F4B" w:rsidRPr="00D644B8" w:rsidRDefault="00FA6F4B" w:rsidP="00FA6F4B">
      <w:pPr>
        <w:spacing w:after="0"/>
        <w:jc w:val="both"/>
        <w:rPr>
          <w:rFonts w:ascii="Times New Roman" w:eastAsia="Times New Roman" w:hAnsi="Times New Roman" w:cs="Times New Roman"/>
          <w:bCs/>
          <w:i/>
          <w:color w:val="000000"/>
          <w:sz w:val="24"/>
          <w:szCs w:val="24"/>
          <w:lang w:eastAsia="pl-PL"/>
        </w:rPr>
      </w:pPr>
      <w:r w:rsidRPr="00D644B8">
        <w:rPr>
          <w:rFonts w:ascii="Times New Roman" w:eastAsia="Times New Roman" w:hAnsi="Times New Roman" w:cs="Times New Roman"/>
          <w:bCs/>
          <w:i/>
          <w:color w:val="000000"/>
          <w:sz w:val="24"/>
          <w:szCs w:val="24"/>
          <w:lang w:eastAsia="pl-PL"/>
        </w:rPr>
        <w:t xml:space="preserve">prowadzącymi wspólnie działalność gospodarczą na podstawie umowy spółki cywilnej pod </w:t>
      </w:r>
      <w:r w:rsidR="00110BF6">
        <w:rPr>
          <w:rFonts w:ascii="Times New Roman" w:eastAsia="Times New Roman" w:hAnsi="Times New Roman" w:cs="Times New Roman"/>
          <w:bCs/>
          <w:i/>
          <w:color w:val="000000"/>
          <w:sz w:val="24"/>
          <w:szCs w:val="24"/>
          <w:lang w:eastAsia="pl-PL"/>
        </w:rPr>
        <w:t>nazwą</w:t>
      </w:r>
      <w:r w:rsidR="00110BF6" w:rsidRPr="00D644B8">
        <w:rPr>
          <w:rFonts w:ascii="Times New Roman" w:eastAsia="Times New Roman" w:hAnsi="Times New Roman" w:cs="Times New Roman"/>
          <w:bCs/>
          <w:i/>
          <w:color w:val="000000"/>
          <w:sz w:val="24"/>
          <w:szCs w:val="24"/>
          <w:lang w:eastAsia="pl-PL"/>
        </w:rPr>
        <w:t xml:space="preserve"> </w:t>
      </w:r>
      <w:r w:rsidRPr="00D644B8">
        <w:rPr>
          <w:rFonts w:ascii="Times New Roman" w:eastAsia="Times New Roman" w:hAnsi="Times New Roman" w:cs="Times New Roman"/>
          <w:bCs/>
          <w:i/>
          <w:color w:val="000000"/>
          <w:sz w:val="24"/>
          <w:szCs w:val="24"/>
          <w:lang w:eastAsia="pl-PL"/>
        </w:rPr>
        <w:t>……………………………………. w ……………………,kod pocztowy ……………. przy ul. …………………………...</w:t>
      </w:r>
    </w:p>
    <w:p w14:paraId="35788238"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NIP: ……………………………………., REGON:  …………………….………</w:t>
      </w:r>
    </w:p>
    <w:p w14:paraId="6B286EE4"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lastRenderedPageBreak/>
        <w:t xml:space="preserve">reprezentowanymi przez: </w:t>
      </w:r>
    </w:p>
    <w:p w14:paraId="093304C9"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w:t>
      </w:r>
    </w:p>
    <w:p w14:paraId="054B527D"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zwanymi w dalszej treści umowy łącznie „</w:t>
      </w:r>
      <w:r w:rsidRPr="00D644B8">
        <w:rPr>
          <w:rFonts w:ascii="Times New Roman" w:eastAsia="Times New Roman" w:hAnsi="Times New Roman" w:cs="Times New Roman"/>
          <w:b/>
          <w:i/>
          <w:color w:val="000000"/>
          <w:sz w:val="24"/>
          <w:szCs w:val="24"/>
          <w:lang w:eastAsia="pl-PL"/>
        </w:rPr>
        <w:t>Wykonawcą</w:t>
      </w:r>
      <w:r w:rsidRPr="00D644B8">
        <w:rPr>
          <w:rFonts w:ascii="Times New Roman" w:eastAsia="Times New Roman" w:hAnsi="Times New Roman" w:cs="Times New Roman"/>
          <w:i/>
          <w:color w:val="000000"/>
          <w:sz w:val="24"/>
          <w:szCs w:val="24"/>
          <w:lang w:eastAsia="pl-PL"/>
        </w:rPr>
        <w:t>"</w:t>
      </w:r>
    </w:p>
    <w:p w14:paraId="35A8331E" w14:textId="77777777" w:rsidR="00FA6F4B" w:rsidRPr="00D644B8" w:rsidRDefault="00FA6F4B" w:rsidP="00FA6F4B">
      <w:pPr>
        <w:spacing w:after="0"/>
        <w:jc w:val="both"/>
        <w:rPr>
          <w:rFonts w:ascii="Times New Roman" w:eastAsia="Times New Roman" w:hAnsi="Times New Roman" w:cs="Times New Roman"/>
          <w:b/>
          <w:i/>
          <w:color w:val="00B050"/>
          <w:sz w:val="24"/>
          <w:szCs w:val="24"/>
          <w:lang w:eastAsia="pl-PL"/>
        </w:rPr>
      </w:pPr>
    </w:p>
    <w:p w14:paraId="10BDD819" w14:textId="77777777" w:rsidR="00FA6F4B" w:rsidRPr="00D644B8" w:rsidRDefault="00FA6F4B" w:rsidP="00FA6F4B">
      <w:pPr>
        <w:spacing w:after="0"/>
        <w:jc w:val="both"/>
        <w:rPr>
          <w:rFonts w:ascii="Times New Roman" w:eastAsia="Times New Roman" w:hAnsi="Times New Roman" w:cs="Times New Roman"/>
          <w:b/>
          <w:i/>
          <w:color w:val="00B050"/>
          <w:sz w:val="24"/>
          <w:szCs w:val="24"/>
          <w:lang w:eastAsia="pl-PL"/>
        </w:rPr>
      </w:pPr>
      <w:r w:rsidRPr="00D644B8">
        <w:rPr>
          <w:rFonts w:ascii="Times New Roman" w:eastAsia="Times New Roman" w:hAnsi="Times New Roman" w:cs="Times New Roman"/>
          <w:b/>
          <w:i/>
          <w:color w:val="00B050"/>
          <w:sz w:val="24"/>
          <w:szCs w:val="24"/>
          <w:lang w:eastAsia="pl-PL"/>
        </w:rPr>
        <w:t>w przypadku spółek prawa handlowego np. jawnej, komandytowej, z o.o., S.A. należy wypełnić w następujący sposób zgodnie z zasadami reprezentacji określonymi w aktualnym odpisie z KRS, załączonym do umowy:</w:t>
      </w:r>
    </w:p>
    <w:p w14:paraId="5E17F486"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Spółką ………………………………………….</w:t>
      </w:r>
    </w:p>
    <w:p w14:paraId="580C906B"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z siedzibą w …………………., kod pocztowy …………… przy ul. ………………….. wpisaną do rejestru przedsiębiorców prowadzonego przez Sąd Rejonowy ………………………………., …… Wydział Gospodarczy Krajowego Rejestru Sądowego pod numerem KRS: ………….., kapitał zakładowy …………………… </w:t>
      </w:r>
    </w:p>
    <w:p w14:paraId="750D4D9B"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NIP: ……………………………………., REGON:  …………………….………</w:t>
      </w:r>
    </w:p>
    <w:p w14:paraId="1A67335D"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reprezentowaną przez: </w:t>
      </w:r>
    </w:p>
    <w:p w14:paraId="042A3A99" w14:textId="77777777" w:rsidR="00FA6F4B" w:rsidRPr="00D644B8" w:rsidRDefault="00FA6F4B" w:rsidP="00FA6F4B">
      <w:pPr>
        <w:spacing w:after="0"/>
        <w:jc w:val="both"/>
        <w:rPr>
          <w:rFonts w:ascii="Times New Roman" w:eastAsia="Times New Roman" w:hAnsi="Times New Roman" w:cs="Times New Roman"/>
          <w:color w:val="000000"/>
          <w:sz w:val="24"/>
          <w:szCs w:val="24"/>
          <w:lang w:eastAsia="pl-PL"/>
        </w:rPr>
      </w:pPr>
      <w:r w:rsidRPr="00D644B8">
        <w:rPr>
          <w:rFonts w:ascii="Times New Roman" w:eastAsia="Times New Roman" w:hAnsi="Times New Roman" w:cs="Times New Roman"/>
          <w:i/>
          <w:color w:val="000000"/>
          <w:sz w:val="24"/>
          <w:szCs w:val="24"/>
          <w:lang w:eastAsia="pl-PL"/>
        </w:rPr>
        <w:t>…………………………………………………………………………………………</w:t>
      </w:r>
    </w:p>
    <w:p w14:paraId="6316C1D1" w14:textId="77777777" w:rsidR="00FA6F4B" w:rsidRPr="00D644B8" w:rsidRDefault="00FA6F4B" w:rsidP="00FA6F4B">
      <w:pPr>
        <w:spacing w:after="0"/>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zwaną w dalszej treści umowy „</w:t>
      </w:r>
      <w:r w:rsidRPr="00D644B8">
        <w:rPr>
          <w:rFonts w:ascii="Times New Roman" w:eastAsia="Times New Roman" w:hAnsi="Times New Roman" w:cs="Times New Roman"/>
          <w:b/>
          <w:i/>
          <w:color w:val="000000"/>
          <w:sz w:val="24"/>
          <w:szCs w:val="24"/>
          <w:lang w:eastAsia="pl-PL"/>
        </w:rPr>
        <w:t>Wykonawcą</w:t>
      </w:r>
      <w:r w:rsidRPr="00D644B8">
        <w:rPr>
          <w:rFonts w:ascii="Times New Roman" w:eastAsia="Times New Roman" w:hAnsi="Times New Roman" w:cs="Times New Roman"/>
          <w:i/>
          <w:color w:val="000000"/>
          <w:sz w:val="24"/>
          <w:szCs w:val="24"/>
          <w:lang w:eastAsia="pl-PL"/>
        </w:rPr>
        <w:t>"</w:t>
      </w:r>
    </w:p>
    <w:p w14:paraId="7B165EA4" w14:textId="77777777" w:rsidR="00FA6F4B" w:rsidRPr="00D644B8" w:rsidRDefault="00FA6F4B" w:rsidP="00FA6F4B">
      <w:pPr>
        <w:spacing w:after="0"/>
        <w:contextualSpacing/>
        <w:jc w:val="both"/>
        <w:rPr>
          <w:rFonts w:ascii="Times New Roman" w:eastAsia="Times New Roman" w:hAnsi="Times New Roman" w:cs="Times New Roman"/>
          <w:b/>
          <w:i/>
          <w:color w:val="000000"/>
          <w:sz w:val="24"/>
          <w:szCs w:val="24"/>
          <w:lang w:eastAsia="pl-PL"/>
        </w:rPr>
      </w:pPr>
      <w:r w:rsidRPr="00D644B8">
        <w:rPr>
          <w:rFonts w:ascii="Times New Roman" w:eastAsia="Times New Roman" w:hAnsi="Times New Roman" w:cs="Times New Roman"/>
          <w:b/>
          <w:i/>
          <w:color w:val="000000"/>
          <w:sz w:val="24"/>
          <w:szCs w:val="24"/>
          <w:lang w:eastAsia="pl-PL"/>
        </w:rPr>
        <w:t>W przypadku spółki akcyjnej należy wskazać wysokość opłaconego kapitału zakładowego. Tzn. zwrot: „w całości opłacony’, „opłacony w kwocie”.</w:t>
      </w:r>
    </w:p>
    <w:p w14:paraId="2439B31D" w14:textId="77777777" w:rsidR="00FA6F4B" w:rsidRPr="00D644B8" w:rsidRDefault="00FA6F4B" w:rsidP="00FA6F4B">
      <w:pPr>
        <w:spacing w:after="0"/>
        <w:contextualSpacing/>
        <w:jc w:val="both"/>
        <w:rPr>
          <w:rFonts w:ascii="Times New Roman" w:eastAsia="Times New Roman" w:hAnsi="Times New Roman" w:cs="Times New Roman"/>
          <w:b/>
          <w:i/>
          <w:color w:val="000000"/>
          <w:sz w:val="24"/>
          <w:szCs w:val="24"/>
          <w:lang w:eastAsia="pl-PL"/>
        </w:rPr>
      </w:pPr>
    </w:p>
    <w:p w14:paraId="54992AFD" w14:textId="77777777" w:rsidR="00FA6F4B" w:rsidRPr="00D644B8" w:rsidRDefault="00FA6F4B" w:rsidP="00FA6F4B">
      <w:pPr>
        <w:spacing w:after="0"/>
        <w:contextualSpacing/>
        <w:jc w:val="both"/>
        <w:rPr>
          <w:rFonts w:ascii="Times New Roman" w:eastAsia="Times New Roman" w:hAnsi="Times New Roman" w:cs="Times New Roman"/>
          <w:i/>
          <w:color w:val="000000"/>
          <w:sz w:val="24"/>
          <w:szCs w:val="24"/>
          <w:lang w:eastAsia="pl-PL"/>
        </w:rPr>
      </w:pPr>
    </w:p>
    <w:p w14:paraId="13130261" w14:textId="77777777" w:rsidR="00FA6F4B" w:rsidRPr="00D644B8" w:rsidRDefault="00FA6F4B" w:rsidP="00FA6F4B">
      <w:pPr>
        <w:spacing w:after="0"/>
        <w:jc w:val="both"/>
        <w:rPr>
          <w:rFonts w:ascii="Times New Roman" w:eastAsia="Times New Roman" w:hAnsi="Times New Roman" w:cs="Times New Roman"/>
          <w:sz w:val="24"/>
          <w:szCs w:val="24"/>
          <w:lang w:eastAsia="pl-PL"/>
        </w:rPr>
      </w:pPr>
      <w:r w:rsidRPr="00D644B8">
        <w:rPr>
          <w:rFonts w:ascii="Times New Roman" w:eastAsia="Times New Roman" w:hAnsi="Times New Roman" w:cs="Times New Roman"/>
          <w:b/>
          <w:i/>
          <w:color w:val="00B050"/>
          <w:sz w:val="24"/>
          <w:szCs w:val="24"/>
          <w:lang w:eastAsia="pl-PL"/>
        </w:rPr>
        <w:t xml:space="preserve">w przypadku konsorcjum  należy wypełnić </w:t>
      </w:r>
      <w:r w:rsidRPr="00D644B8">
        <w:rPr>
          <w:rFonts w:ascii="Times New Roman" w:eastAsia="Times New Roman" w:hAnsi="Times New Roman" w:cs="Times New Roman"/>
          <w:color w:val="00B050"/>
          <w:sz w:val="24"/>
          <w:szCs w:val="24"/>
          <w:lang w:eastAsia="pl-PL"/>
        </w:rPr>
        <w:t xml:space="preserve"> </w:t>
      </w:r>
    </w:p>
    <w:p w14:paraId="5B4F0E3D" w14:textId="77777777" w:rsidR="00FA6F4B" w:rsidRPr="00D644B8" w:rsidRDefault="00FA6F4B" w:rsidP="00FA6F4B">
      <w:pPr>
        <w:spacing w:after="0"/>
        <w:jc w:val="both"/>
        <w:rPr>
          <w:rFonts w:ascii="Times New Roman" w:eastAsia="Times New Roman" w:hAnsi="Times New Roman" w:cs="Times New Roman"/>
          <w:b/>
          <w:i/>
          <w:color w:val="000000"/>
          <w:sz w:val="24"/>
          <w:szCs w:val="24"/>
          <w:lang w:eastAsia="pl-PL"/>
        </w:rPr>
      </w:pPr>
      <w:r w:rsidRPr="00D644B8">
        <w:rPr>
          <w:rFonts w:ascii="Times New Roman" w:eastAsia="Times New Roman" w:hAnsi="Times New Roman" w:cs="Times New Roman"/>
          <w:b/>
          <w:i/>
          <w:color w:val="000000"/>
          <w:sz w:val="24"/>
          <w:szCs w:val="24"/>
          <w:lang w:eastAsia="pl-PL"/>
        </w:rPr>
        <w:t xml:space="preserve">konsorcjum: </w:t>
      </w:r>
    </w:p>
    <w:p w14:paraId="02E2338C" w14:textId="77777777" w:rsidR="00FA6F4B" w:rsidRPr="00D644B8" w:rsidRDefault="00FA6F4B" w:rsidP="00FA6F4B">
      <w:pPr>
        <w:numPr>
          <w:ilvl w:val="0"/>
          <w:numId w:val="101"/>
        </w:numPr>
        <w:suppressAutoHyphens/>
        <w:spacing w:after="0" w:line="240" w:lineRule="auto"/>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Spółką ………… Sp. z o. o. z siedzibą w …………….. przy ul. ………………. 1/1 – Lider konsorcjum wpisaną do Krajowego Rejestru Sądowego pod numerem ……………………. posiadającą NIP: …………………., REGON: …………………, </w:t>
      </w:r>
    </w:p>
    <w:p w14:paraId="3AE03F3A" w14:textId="77777777" w:rsidR="00FA6F4B" w:rsidRPr="00D644B8" w:rsidRDefault="00FA6F4B" w:rsidP="00FA6F4B">
      <w:pPr>
        <w:numPr>
          <w:ilvl w:val="0"/>
          <w:numId w:val="101"/>
        </w:numPr>
        <w:suppressAutoHyphens/>
        <w:spacing w:after="0" w:line="240" w:lineRule="auto"/>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 xml:space="preserve">Przedsiębiorstwo ………………………………….. SA z siedzibą w ………………….. przy ul. ……………………. – członek konsorcjum, wpisaną do Krajowego Rejestru Sądowego pod numerem ……………………… posiadającą NIP: ……………………, REGON: ……………………………….., </w:t>
      </w:r>
    </w:p>
    <w:p w14:paraId="47E664D8" w14:textId="77777777" w:rsidR="00FA6F4B" w:rsidRPr="00D644B8" w:rsidRDefault="00FA6F4B" w:rsidP="00FA6F4B">
      <w:pPr>
        <w:numPr>
          <w:ilvl w:val="0"/>
          <w:numId w:val="101"/>
        </w:numPr>
        <w:suppressAutoHyphens/>
        <w:spacing w:after="0" w:line="240" w:lineRule="auto"/>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Panią/em ……………………. prowadzącym działalność gospodarczą pod firmą …………………………………….. z siedzibą w ………………. przy ul. ………………………………. – członek konsorcjum, wpisaną do CEIDG, posiadającą NIP: ………………………….., REGON: ………………………….</w:t>
      </w:r>
    </w:p>
    <w:p w14:paraId="6CB79BF7" w14:textId="77777777" w:rsidR="00FA6F4B" w:rsidRPr="00D644B8" w:rsidRDefault="00FA6F4B" w:rsidP="00FA6F4B">
      <w:pPr>
        <w:spacing w:before="120" w:after="120"/>
        <w:ind w:left="709"/>
        <w:jc w:val="both"/>
        <w:rPr>
          <w:rFonts w:ascii="Times New Roman" w:eastAsia="Times New Roman" w:hAnsi="Times New Roman" w:cs="Times New Roman"/>
          <w:i/>
          <w:color w:val="000000"/>
          <w:sz w:val="24"/>
          <w:szCs w:val="24"/>
          <w:lang w:eastAsia="pl-PL"/>
        </w:rPr>
      </w:pPr>
      <w:r w:rsidRPr="00D644B8">
        <w:rPr>
          <w:rFonts w:ascii="Times New Roman" w:eastAsia="Times New Roman" w:hAnsi="Times New Roman" w:cs="Times New Roman"/>
          <w:i/>
          <w:color w:val="000000"/>
          <w:sz w:val="24"/>
          <w:szCs w:val="24"/>
          <w:lang w:eastAsia="pl-PL"/>
        </w:rPr>
        <w:t>reprezentowanym przez pełnomocnika do reprezentowania ich w postępowaniu o udzielenie zamówienia i zawarcia Umowy w sprawie zamówienia publicznego, na podstawie pełnomocnictwa z dnia ………………………………, reprezentowanego przez: ………………………………………………………..,</w:t>
      </w:r>
    </w:p>
    <w:p w14:paraId="5AE74957" w14:textId="77777777" w:rsidR="00FA6F4B" w:rsidRPr="00D644B8" w:rsidRDefault="00FA6F4B" w:rsidP="00FA6F4B">
      <w:pPr>
        <w:spacing w:after="0"/>
        <w:jc w:val="both"/>
        <w:rPr>
          <w:rFonts w:ascii="Times New Roman" w:eastAsia="Times New Roman" w:hAnsi="Times New Roman" w:cs="Times New Roman"/>
          <w:sz w:val="24"/>
          <w:szCs w:val="24"/>
          <w:lang w:eastAsia="pl-PL"/>
        </w:rPr>
      </w:pPr>
      <w:r w:rsidRPr="00D644B8">
        <w:rPr>
          <w:rFonts w:ascii="Times New Roman" w:eastAsia="Times New Roman" w:hAnsi="Times New Roman" w:cs="Times New Roman"/>
          <w:i/>
          <w:color w:val="000000"/>
          <w:sz w:val="24"/>
          <w:szCs w:val="24"/>
          <w:lang w:eastAsia="pl-PL"/>
        </w:rPr>
        <w:t>zwanym dalej „Wykonawcą”,</w:t>
      </w:r>
    </w:p>
    <w:p w14:paraId="65CE0B64" w14:textId="77777777" w:rsidR="00FA6F4B" w:rsidRPr="00D644B8" w:rsidRDefault="00FA6F4B" w:rsidP="00FA6F4B">
      <w:pPr>
        <w:spacing w:after="0"/>
        <w:contextualSpacing/>
        <w:jc w:val="both"/>
        <w:rPr>
          <w:rFonts w:ascii="Times New Roman" w:eastAsia="Times New Roman" w:hAnsi="Times New Roman" w:cs="Times New Roman"/>
          <w:i/>
          <w:color w:val="000000"/>
          <w:sz w:val="24"/>
          <w:szCs w:val="24"/>
          <w:lang w:eastAsia="pl-PL"/>
        </w:rPr>
      </w:pPr>
    </w:p>
    <w:p w14:paraId="2C97E25B" w14:textId="77777777" w:rsidR="00FA6F4B" w:rsidRPr="00D644B8" w:rsidRDefault="00FA6F4B" w:rsidP="00FA6F4B">
      <w:pPr>
        <w:spacing w:after="0"/>
        <w:jc w:val="both"/>
        <w:rPr>
          <w:rFonts w:ascii="Times New Roman" w:eastAsia="Times New Roman" w:hAnsi="Times New Roman" w:cs="Times New Roman"/>
          <w:sz w:val="24"/>
          <w:szCs w:val="24"/>
          <w:lang w:eastAsia="pl-PL"/>
        </w:rPr>
      </w:pPr>
      <w:r w:rsidRPr="00D644B8">
        <w:rPr>
          <w:rFonts w:ascii="Times New Roman" w:eastAsia="Times New Roman" w:hAnsi="Times New Roman" w:cs="Times New Roman"/>
          <w:sz w:val="24"/>
          <w:szCs w:val="24"/>
          <w:lang w:eastAsia="pl-PL"/>
        </w:rPr>
        <w:t xml:space="preserve">[Zamawiając i Wykonawca  wspólnie będą zwani także „Stronami”, a każda z osobna „Stroną”] </w:t>
      </w:r>
    </w:p>
    <w:p w14:paraId="59D38D88" w14:textId="77777777" w:rsidR="00FA6F4B" w:rsidRPr="00471377" w:rsidRDefault="00FA6F4B" w:rsidP="00FA6F4B">
      <w:pPr>
        <w:spacing w:after="0"/>
        <w:ind w:left="720"/>
        <w:contextualSpacing/>
        <w:jc w:val="both"/>
        <w:rPr>
          <w:rFonts w:ascii="Times New Roman" w:eastAsia="Times New Roman" w:hAnsi="Times New Roman" w:cs="Times New Roman"/>
          <w:i/>
          <w:sz w:val="24"/>
          <w:szCs w:val="24"/>
          <w:lang w:eastAsia="pl-PL"/>
        </w:rPr>
      </w:pPr>
    </w:p>
    <w:p w14:paraId="78A63E8D" w14:textId="77777777" w:rsidR="00DB71F4" w:rsidRDefault="00FA6F4B" w:rsidP="00FA6F4B">
      <w:pPr>
        <w:pStyle w:val="Tekstpodstawowywcity"/>
        <w:spacing w:after="0" w:line="276" w:lineRule="auto"/>
        <w:ind w:left="113"/>
        <w:jc w:val="both"/>
        <w:rPr>
          <w:kern w:val="28"/>
          <w:sz w:val="24"/>
          <w:szCs w:val="24"/>
        </w:rPr>
      </w:pPr>
      <w:r w:rsidRPr="00086723">
        <w:rPr>
          <w:kern w:val="28"/>
          <w:sz w:val="24"/>
          <w:szCs w:val="24"/>
        </w:rPr>
        <w:t xml:space="preserve">W wyniku przeprowadzonego postępowania w trybie </w:t>
      </w:r>
      <w:r>
        <w:rPr>
          <w:kern w:val="28"/>
          <w:sz w:val="24"/>
          <w:szCs w:val="24"/>
        </w:rPr>
        <w:t xml:space="preserve">podstawowym bez negocjacji </w:t>
      </w:r>
    </w:p>
    <w:p w14:paraId="23E97765" w14:textId="322CB847" w:rsidR="00FA6F4B" w:rsidRPr="00471377" w:rsidRDefault="00FA6F4B" w:rsidP="00FA6F4B">
      <w:pPr>
        <w:pStyle w:val="Tekstpodstawowywcity"/>
        <w:spacing w:after="0" w:line="276" w:lineRule="auto"/>
        <w:ind w:left="113"/>
        <w:jc w:val="both"/>
        <w:rPr>
          <w:b/>
          <w:noProof/>
          <w:sz w:val="24"/>
          <w:szCs w:val="24"/>
        </w:rPr>
      </w:pPr>
      <w:r w:rsidRPr="00086723">
        <w:rPr>
          <w:kern w:val="28"/>
          <w:sz w:val="24"/>
          <w:szCs w:val="24"/>
        </w:rPr>
        <w:lastRenderedPageBreak/>
        <w:t>(</w:t>
      </w:r>
      <w:r w:rsidR="004B7E99">
        <w:rPr>
          <w:b/>
          <w:kern w:val="28"/>
          <w:sz w:val="24"/>
          <w:szCs w:val="24"/>
        </w:rPr>
        <w:t>nr sprawy: ZP/57</w:t>
      </w:r>
      <w:r w:rsidRPr="00086723">
        <w:rPr>
          <w:b/>
          <w:kern w:val="28"/>
          <w:sz w:val="24"/>
          <w:szCs w:val="24"/>
        </w:rPr>
        <w:t>/</w:t>
      </w:r>
      <w:r w:rsidR="004B7E99">
        <w:rPr>
          <w:b/>
          <w:kern w:val="28"/>
          <w:sz w:val="24"/>
          <w:szCs w:val="24"/>
        </w:rPr>
        <w:t>2022</w:t>
      </w:r>
      <w:r w:rsidRPr="00086723">
        <w:rPr>
          <w:b/>
          <w:kern w:val="28"/>
          <w:sz w:val="24"/>
          <w:szCs w:val="24"/>
        </w:rPr>
        <w:t>/)</w:t>
      </w:r>
      <w:r w:rsidRPr="00086723">
        <w:rPr>
          <w:kern w:val="28"/>
          <w:sz w:val="24"/>
          <w:szCs w:val="24"/>
        </w:rPr>
        <w:t xml:space="preserve"> na podstawie</w:t>
      </w:r>
      <w:r>
        <w:rPr>
          <w:kern w:val="28"/>
          <w:sz w:val="24"/>
          <w:szCs w:val="24"/>
        </w:rPr>
        <w:t xml:space="preserve"> art. 275 pkt 1 i n. </w:t>
      </w:r>
      <w:r w:rsidRPr="00086723">
        <w:rPr>
          <w:kern w:val="28"/>
          <w:sz w:val="24"/>
          <w:szCs w:val="24"/>
        </w:rPr>
        <w:t xml:space="preserve"> ustawy z dnia </w:t>
      </w:r>
      <w:r>
        <w:rPr>
          <w:kern w:val="28"/>
          <w:sz w:val="24"/>
          <w:szCs w:val="24"/>
        </w:rPr>
        <w:t xml:space="preserve">11 września 2019 r. - </w:t>
      </w:r>
      <w:r w:rsidRPr="00086723">
        <w:rPr>
          <w:kern w:val="28"/>
          <w:sz w:val="24"/>
          <w:szCs w:val="24"/>
        </w:rPr>
        <w:t xml:space="preserve">Prawo zamówień publicznych </w:t>
      </w:r>
      <w:r w:rsidRPr="004B7E99">
        <w:rPr>
          <w:kern w:val="28"/>
          <w:sz w:val="24"/>
          <w:szCs w:val="24"/>
        </w:rPr>
        <w:t xml:space="preserve">(Dz. </w:t>
      </w:r>
      <w:r w:rsidR="004B7E99" w:rsidRPr="004B7E99">
        <w:rPr>
          <w:sz w:val="24"/>
          <w:szCs w:val="24"/>
        </w:rPr>
        <w:t xml:space="preserve">U. z 2021 r. poz. 1129, </w:t>
      </w:r>
      <w:proofErr w:type="spellStart"/>
      <w:r w:rsidRPr="004B7E99">
        <w:rPr>
          <w:kern w:val="28"/>
          <w:sz w:val="24"/>
          <w:szCs w:val="24"/>
        </w:rPr>
        <w:t>późn</w:t>
      </w:r>
      <w:proofErr w:type="spellEnd"/>
      <w:r w:rsidRPr="004B7E99">
        <w:rPr>
          <w:kern w:val="28"/>
          <w:sz w:val="24"/>
          <w:szCs w:val="24"/>
        </w:rPr>
        <w:t>. zm.)</w:t>
      </w:r>
      <w:r w:rsidRPr="00086723">
        <w:rPr>
          <w:kern w:val="28"/>
          <w:sz w:val="24"/>
          <w:szCs w:val="24"/>
        </w:rPr>
        <w:t xml:space="preserve"> zawarto umowę o następującej treści:</w:t>
      </w:r>
    </w:p>
    <w:p w14:paraId="4E962120" w14:textId="77777777" w:rsidR="00FA6F4B" w:rsidRPr="00471377" w:rsidRDefault="00FA6F4B" w:rsidP="00FA6F4B">
      <w:pPr>
        <w:spacing w:before="240" w:after="240" w:line="240" w:lineRule="auto"/>
        <w:jc w:val="center"/>
        <w:rPr>
          <w:rFonts w:ascii="Times New Roman" w:eastAsia="Times New Roman" w:hAnsi="Times New Roman" w:cs="Times New Roman"/>
          <w:sz w:val="20"/>
          <w:szCs w:val="20"/>
          <w:lang w:eastAsia="pl-PL"/>
        </w:rPr>
      </w:pPr>
      <w:r w:rsidRPr="00471377">
        <w:rPr>
          <w:rFonts w:ascii="Times New Roman" w:eastAsia="Times New Roman" w:hAnsi="Times New Roman" w:cs="Times New Roman"/>
          <w:b/>
          <w:sz w:val="24"/>
          <w:szCs w:val="20"/>
          <w:lang w:eastAsia="pl-PL"/>
        </w:rPr>
        <w:t>§ 1. PRZEDMIOT UMOWY</w:t>
      </w:r>
    </w:p>
    <w:p w14:paraId="7081B4BE" w14:textId="77777777" w:rsidR="00FA6F4B" w:rsidRPr="00471377"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Przedmiotem umowy jest zakup i dostawa oleju opałowego lekkiego L-1 do celów grzewczych, zwanego dalej „olejem opałowym”, zgodnie z „Planem dostaw”, stanowiącym załącznik nr 2 do umowy. </w:t>
      </w:r>
    </w:p>
    <w:p w14:paraId="3AFFE159" w14:textId="77777777" w:rsidR="00FA6F4B" w:rsidRPr="00471377"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Asortyment, ilość i ceny jednostkowe określa załącznik nr 1 </w:t>
      </w:r>
      <w:r>
        <w:rPr>
          <w:rFonts w:ascii="Times New Roman" w:eastAsia="Times New Roman" w:hAnsi="Times New Roman" w:cs="Times New Roman"/>
          <w:sz w:val="24"/>
          <w:szCs w:val="24"/>
          <w:lang w:eastAsia="pl-PL"/>
        </w:rPr>
        <w:t xml:space="preserve">do umowy </w:t>
      </w:r>
      <w:r w:rsidRPr="0047137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w:t>
      </w:r>
      <w:r w:rsidRPr="00401BF1">
        <w:rPr>
          <w:rFonts w:ascii="Times New Roman" w:eastAsia="Times New Roman" w:hAnsi="Times New Roman" w:cs="Times New Roman"/>
          <w:sz w:val="24"/>
          <w:szCs w:val="24"/>
          <w:lang w:eastAsia="pl-PL"/>
        </w:rPr>
        <w:t>serokopia formularza cenowego</w:t>
      </w:r>
      <w:r w:rsidRPr="00471377">
        <w:rPr>
          <w:rFonts w:ascii="Times New Roman" w:eastAsia="Times New Roman" w:hAnsi="Times New Roman" w:cs="Times New Roman"/>
          <w:sz w:val="24"/>
          <w:szCs w:val="24"/>
          <w:lang w:eastAsia="pl-PL"/>
        </w:rPr>
        <w:t>.</w:t>
      </w:r>
    </w:p>
    <w:p w14:paraId="0574E4C8" w14:textId="77777777" w:rsidR="00FA6F4B" w:rsidRPr="00471377"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Ceny jednostkowe oleju opałowego, określone w załączniku nr 1 </w:t>
      </w:r>
      <w:r>
        <w:rPr>
          <w:rFonts w:ascii="Times New Roman" w:eastAsia="Times New Roman" w:hAnsi="Times New Roman" w:cs="Times New Roman"/>
          <w:sz w:val="24"/>
          <w:szCs w:val="24"/>
          <w:lang w:eastAsia="pl-PL"/>
        </w:rPr>
        <w:t xml:space="preserve">do umowy                         </w:t>
      </w:r>
      <w:r w:rsidRPr="00471377">
        <w:rPr>
          <w:rFonts w:ascii="Times New Roman" w:eastAsia="Times New Roman" w:hAnsi="Times New Roman" w:cs="Times New Roman"/>
          <w:sz w:val="24"/>
          <w:szCs w:val="24"/>
          <w:lang w:eastAsia="pl-PL"/>
        </w:rPr>
        <w:t>nie podlegają zmianie w czasie trwania niniejszej umowy.</w:t>
      </w:r>
    </w:p>
    <w:p w14:paraId="70799123" w14:textId="77777777" w:rsidR="00FA6F4B" w:rsidRPr="00471377"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Olej opałowy musi odpowiadać obowiązującym normom z zakresu gatunku pierwszego oraz spełniać wymagania określone w PN –C-96024:20</w:t>
      </w:r>
      <w:r>
        <w:rPr>
          <w:rFonts w:ascii="Times New Roman" w:eastAsia="Times New Roman" w:hAnsi="Times New Roman" w:cs="Times New Roman"/>
          <w:sz w:val="24"/>
          <w:szCs w:val="20"/>
          <w:lang w:eastAsia="pl-PL"/>
        </w:rPr>
        <w:t>20</w:t>
      </w:r>
      <w:r w:rsidRPr="00471377">
        <w:rPr>
          <w:rFonts w:ascii="Times New Roman" w:eastAsia="Times New Roman" w:hAnsi="Times New Roman" w:cs="Times New Roman"/>
          <w:sz w:val="24"/>
          <w:szCs w:val="20"/>
          <w:lang w:eastAsia="pl-PL"/>
        </w:rPr>
        <w:t>:</w:t>
      </w:r>
    </w:p>
    <w:p w14:paraId="02C1ECAC" w14:textId="77777777" w:rsidR="00FA6F4B" w:rsidRPr="00471377" w:rsidRDefault="00FA6F4B" w:rsidP="00FA6F4B">
      <w:pPr>
        <w:numPr>
          <w:ilvl w:val="0"/>
          <w:numId w:val="64"/>
        </w:numPr>
        <w:spacing w:after="0" w:line="240" w:lineRule="auto"/>
        <w:ind w:left="658" w:hanging="252"/>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wartość opałowa min.                                 42,6 MJ/kg</w:t>
      </w:r>
    </w:p>
    <w:p w14:paraId="64A126D3" w14:textId="77777777" w:rsidR="00FA6F4B" w:rsidRPr="00471377" w:rsidRDefault="00FA6F4B" w:rsidP="00FA6F4B">
      <w:pPr>
        <w:numPr>
          <w:ilvl w:val="0"/>
          <w:numId w:val="64"/>
        </w:numPr>
        <w:spacing w:after="0" w:line="240" w:lineRule="auto"/>
        <w:ind w:left="658" w:hanging="252"/>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gęstość w temperaturze 15°C maks.           860 kg/m³</w:t>
      </w:r>
    </w:p>
    <w:p w14:paraId="155B4A2B" w14:textId="77777777" w:rsidR="00FA6F4B" w:rsidRPr="00471377" w:rsidRDefault="00FA6F4B" w:rsidP="00FA6F4B">
      <w:pPr>
        <w:numPr>
          <w:ilvl w:val="0"/>
          <w:numId w:val="64"/>
        </w:numPr>
        <w:spacing w:after="0" w:line="240" w:lineRule="auto"/>
        <w:ind w:left="658" w:hanging="252"/>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temperatura zapłonu min.                           56°C</w:t>
      </w:r>
    </w:p>
    <w:p w14:paraId="6A39121C" w14:textId="77777777" w:rsidR="00FA6F4B" w:rsidRPr="00471377" w:rsidRDefault="00FA6F4B" w:rsidP="00FA6F4B">
      <w:pPr>
        <w:numPr>
          <w:ilvl w:val="0"/>
          <w:numId w:val="64"/>
        </w:numPr>
        <w:spacing w:after="0" w:line="240" w:lineRule="auto"/>
        <w:ind w:left="658" w:hanging="252"/>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lepkość kinetyczna w temp. 20°C maks.     6,0 mm²/s</w:t>
      </w:r>
    </w:p>
    <w:p w14:paraId="2A78A8BF" w14:textId="77777777" w:rsidR="00FA6F4B" w:rsidRPr="00471377" w:rsidRDefault="00FA6F4B" w:rsidP="00FA6F4B">
      <w:pPr>
        <w:numPr>
          <w:ilvl w:val="0"/>
          <w:numId w:val="64"/>
        </w:numPr>
        <w:spacing w:after="0" w:line="240" w:lineRule="auto"/>
        <w:ind w:left="658" w:hanging="252"/>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temperatura płynięcia maks.                       -20°C   </w:t>
      </w:r>
    </w:p>
    <w:p w14:paraId="71EE626D" w14:textId="77777777" w:rsidR="00FA6F4B" w:rsidRPr="00471377" w:rsidRDefault="00FA6F4B" w:rsidP="00FA6F4B">
      <w:pPr>
        <w:numPr>
          <w:ilvl w:val="0"/>
          <w:numId w:val="64"/>
        </w:numPr>
        <w:spacing w:after="0" w:line="240" w:lineRule="auto"/>
        <w:ind w:left="658" w:hanging="252"/>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zawartość siarki maks.                                0,10% (m/m)          </w:t>
      </w:r>
    </w:p>
    <w:p w14:paraId="6142F4E5" w14:textId="77777777" w:rsidR="00FA6F4B" w:rsidRPr="00471377"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Olej opałowy </w:t>
      </w:r>
      <w:r w:rsidRPr="00471377">
        <w:rPr>
          <w:rFonts w:ascii="Times New Roman" w:eastAsia="Times New Roman" w:hAnsi="Times New Roman" w:cs="Times New Roman"/>
          <w:bCs/>
          <w:sz w:val="24"/>
          <w:szCs w:val="24"/>
          <w:lang w:eastAsia="pl-PL"/>
        </w:rPr>
        <w:t>musi spełniać wymagania techniczno</w:t>
      </w:r>
      <w:r>
        <w:rPr>
          <w:rFonts w:ascii="Times New Roman" w:eastAsia="Times New Roman" w:hAnsi="Times New Roman" w:cs="Times New Roman"/>
          <w:bCs/>
          <w:sz w:val="24"/>
          <w:szCs w:val="24"/>
          <w:lang w:eastAsia="pl-PL"/>
        </w:rPr>
        <w:t>-</w:t>
      </w:r>
      <w:r w:rsidRPr="00471377">
        <w:rPr>
          <w:rFonts w:ascii="Times New Roman" w:eastAsia="Times New Roman" w:hAnsi="Times New Roman" w:cs="Times New Roman"/>
          <w:bCs/>
          <w:sz w:val="24"/>
          <w:szCs w:val="24"/>
          <w:lang w:eastAsia="pl-PL"/>
        </w:rPr>
        <w:t xml:space="preserve">jakościowe określone </w:t>
      </w:r>
      <w:r>
        <w:rPr>
          <w:rFonts w:ascii="Times New Roman" w:eastAsia="Times New Roman" w:hAnsi="Times New Roman" w:cs="Times New Roman"/>
          <w:bCs/>
          <w:sz w:val="24"/>
          <w:szCs w:val="24"/>
          <w:lang w:eastAsia="pl-PL"/>
        </w:rPr>
        <w:br/>
      </w:r>
      <w:r w:rsidRPr="00471377">
        <w:rPr>
          <w:rFonts w:ascii="Times New Roman" w:eastAsia="Times New Roman" w:hAnsi="Times New Roman" w:cs="Times New Roman"/>
          <w:bCs/>
          <w:sz w:val="24"/>
          <w:szCs w:val="24"/>
          <w:lang w:eastAsia="pl-PL"/>
        </w:rPr>
        <w:t>w dokumentacji technicznej producenta na dany wyrób oraz odpowiednie normy.</w:t>
      </w:r>
    </w:p>
    <w:p w14:paraId="60B9D46C" w14:textId="77777777" w:rsidR="00FA6F4B" w:rsidRPr="00471377"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bCs/>
          <w:sz w:val="24"/>
          <w:szCs w:val="24"/>
          <w:lang w:eastAsia="pl-PL"/>
        </w:rPr>
        <w:t xml:space="preserve">Olej opałowy musi być dostarczony w </w:t>
      </w:r>
      <w:r>
        <w:rPr>
          <w:rFonts w:ascii="Times New Roman" w:eastAsia="Times New Roman" w:hAnsi="Times New Roman" w:cs="Times New Roman"/>
          <w:bCs/>
          <w:sz w:val="24"/>
          <w:szCs w:val="24"/>
          <w:lang w:eastAsia="pl-PL"/>
        </w:rPr>
        <w:t>cysternach</w:t>
      </w:r>
      <w:r w:rsidRPr="00471377">
        <w:rPr>
          <w:rFonts w:ascii="Times New Roman" w:eastAsia="Times New Roman" w:hAnsi="Times New Roman" w:cs="Times New Roman"/>
          <w:bCs/>
          <w:sz w:val="24"/>
          <w:szCs w:val="24"/>
          <w:lang w:eastAsia="pl-PL"/>
        </w:rPr>
        <w:t xml:space="preserve"> zabezpieczającym przed zmianami ilościowymi i jakościowymi. </w:t>
      </w:r>
    </w:p>
    <w:p w14:paraId="54172E44" w14:textId="77777777" w:rsidR="00FA6F4B"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Wykonawca oświadcza, iż jest uprawniony do wprowadzania oleju opałowego, </w:t>
      </w:r>
      <w:r w:rsidRPr="00471377">
        <w:rPr>
          <w:rFonts w:ascii="Times New Roman" w:eastAsia="Times New Roman" w:hAnsi="Times New Roman" w:cs="Times New Roman"/>
          <w:sz w:val="24"/>
          <w:szCs w:val="24"/>
          <w:lang w:eastAsia="pl-PL"/>
        </w:rPr>
        <w:br/>
        <w:t xml:space="preserve">o którym mowa w </w:t>
      </w:r>
      <w:r w:rsidRPr="00471377">
        <w:rPr>
          <w:rFonts w:ascii="Times New Roman" w:eastAsia="Times New Roman" w:hAnsi="Times New Roman" w:cs="Times New Roman"/>
          <w:sz w:val="24"/>
          <w:szCs w:val="20"/>
          <w:lang w:eastAsia="pl-PL"/>
        </w:rPr>
        <w:t>§ 1 ust.4</w:t>
      </w:r>
      <w:r w:rsidRPr="00471377">
        <w:rPr>
          <w:rFonts w:ascii="Times New Roman" w:eastAsia="Times New Roman" w:hAnsi="Times New Roman" w:cs="Times New Roman"/>
          <w:sz w:val="24"/>
          <w:szCs w:val="24"/>
          <w:lang w:eastAsia="pl-PL"/>
        </w:rPr>
        <w:t xml:space="preserve"> do obrotu.</w:t>
      </w:r>
    </w:p>
    <w:p w14:paraId="1856CA49" w14:textId="77777777" w:rsidR="00FA6F4B" w:rsidRDefault="00FA6F4B" w:rsidP="00FA6F4B">
      <w:pPr>
        <w:numPr>
          <w:ilvl w:val="0"/>
          <w:numId w:val="46"/>
        </w:numPr>
        <w:spacing w:after="0" w:line="24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zobowiązują się realizować dostawy zgodnie z zapisami Ustawy z dnia 9 marca 2017 r. o systemie monitorowania drogowego przewozu towarów (Dz.U.2020.859).</w:t>
      </w:r>
    </w:p>
    <w:p w14:paraId="549B155B" w14:textId="77777777" w:rsidR="00FA6F4B" w:rsidRPr="00401BF1" w:rsidRDefault="00FA6F4B" w:rsidP="00FA6F4B">
      <w:pPr>
        <w:spacing w:before="240" w:after="240" w:line="240" w:lineRule="auto"/>
        <w:jc w:val="center"/>
        <w:rPr>
          <w:rFonts w:ascii="Times New Roman" w:eastAsia="Times New Roman" w:hAnsi="Times New Roman" w:cs="Times New Roman"/>
          <w:b/>
          <w:sz w:val="24"/>
          <w:szCs w:val="20"/>
          <w:lang w:eastAsia="pl-PL"/>
        </w:rPr>
      </w:pPr>
      <w:r w:rsidRPr="00401BF1">
        <w:rPr>
          <w:rFonts w:ascii="Times New Roman" w:eastAsia="Times New Roman" w:hAnsi="Times New Roman" w:cs="Times New Roman"/>
          <w:b/>
          <w:sz w:val="24"/>
          <w:szCs w:val="20"/>
          <w:lang w:eastAsia="pl-PL"/>
        </w:rPr>
        <w:t>§ 2. PRAWO OPCJI</w:t>
      </w:r>
    </w:p>
    <w:p w14:paraId="5C8F1ECC" w14:textId="6459F9BC" w:rsidR="00FA6F4B" w:rsidRPr="004B7E99" w:rsidRDefault="00FA6F4B" w:rsidP="004B7E99">
      <w:pPr>
        <w:pStyle w:val="Akapitzlist"/>
        <w:numPr>
          <w:ilvl w:val="5"/>
          <w:numId w:val="38"/>
        </w:numPr>
        <w:tabs>
          <w:tab w:val="left" w:pos="0"/>
          <w:tab w:val="left" w:pos="426"/>
        </w:tabs>
        <w:spacing w:before="120" w:after="0" w:line="23" w:lineRule="atLeast"/>
        <w:jc w:val="both"/>
        <w:rPr>
          <w:rFonts w:ascii="Times New Roman" w:eastAsia="Times New Roman" w:hAnsi="Times New Roman" w:cs="Times New Roman"/>
          <w:bCs/>
          <w:sz w:val="24"/>
          <w:szCs w:val="24"/>
          <w:lang w:eastAsia="pl-PL"/>
        </w:rPr>
      </w:pPr>
      <w:r w:rsidRPr="004B7E99">
        <w:rPr>
          <w:rFonts w:ascii="Times New Roman" w:eastAsia="Times New Roman" w:hAnsi="Times New Roman" w:cs="Times New Roman"/>
          <w:bCs/>
          <w:sz w:val="24"/>
          <w:szCs w:val="24"/>
          <w:lang w:eastAsia="pl-PL"/>
        </w:rPr>
        <w:t>Zamawiający przewiduje możliwość rozszerzenia zakresu zamówienia przy zastosowaniu prawa opcji polegającego na możliwości zwiększenia w okresie realizacji umowy zakresu ilościowego przedmiotu zamówienia podstawowego.</w:t>
      </w:r>
    </w:p>
    <w:p w14:paraId="799D50AC" w14:textId="77777777" w:rsidR="00FA6F4B" w:rsidRPr="008F42EF" w:rsidRDefault="00FA6F4B" w:rsidP="004B7E99">
      <w:pPr>
        <w:pStyle w:val="Akapitzlist"/>
        <w:numPr>
          <w:ilvl w:val="0"/>
          <w:numId w:val="38"/>
        </w:numPr>
        <w:tabs>
          <w:tab w:val="left" w:pos="0"/>
          <w:tab w:val="left" w:pos="426"/>
        </w:tabs>
        <w:spacing w:before="120" w:after="0" w:line="23" w:lineRule="atLeast"/>
        <w:jc w:val="both"/>
        <w:rPr>
          <w:rFonts w:ascii="Times New Roman" w:eastAsia="Times New Roman" w:hAnsi="Times New Roman" w:cs="Times New Roman"/>
          <w:bCs/>
          <w:sz w:val="24"/>
          <w:szCs w:val="24"/>
          <w:lang w:eastAsia="pl-PL"/>
        </w:rPr>
      </w:pPr>
      <w:r w:rsidRPr="008F42EF">
        <w:rPr>
          <w:rFonts w:ascii="Times New Roman" w:eastAsia="Times New Roman" w:hAnsi="Times New Roman" w:cs="Times New Roman"/>
          <w:bCs/>
          <w:sz w:val="24"/>
          <w:szCs w:val="24"/>
          <w:lang w:eastAsia="pl-PL"/>
        </w:rPr>
        <w:t xml:space="preserve">Skorzystanie przez Zamawiającego z prawa opcji będzie miało zastosowanie </w:t>
      </w:r>
      <w:r w:rsidRPr="008F42EF">
        <w:rPr>
          <w:rFonts w:ascii="Times New Roman" w:eastAsia="Times New Roman" w:hAnsi="Times New Roman" w:cs="Times New Roman"/>
          <w:bCs/>
          <w:sz w:val="24"/>
          <w:szCs w:val="24"/>
          <w:lang w:eastAsia="pl-PL"/>
        </w:rPr>
        <w:br/>
        <w:t>w przypadku zwiększonego zapotrzebowania na olej opałowy do celów grzewczych w</w:t>
      </w:r>
      <w:r>
        <w:rPr>
          <w:rFonts w:ascii="Times New Roman" w:eastAsia="Times New Roman" w:hAnsi="Times New Roman" w:cs="Times New Roman"/>
          <w:bCs/>
          <w:sz w:val="24"/>
          <w:szCs w:val="24"/>
          <w:lang w:eastAsia="pl-PL"/>
        </w:rPr>
        <w:t> </w:t>
      </w:r>
      <w:r w:rsidRPr="008F42EF">
        <w:rPr>
          <w:rFonts w:ascii="Times New Roman" w:eastAsia="Times New Roman" w:hAnsi="Times New Roman" w:cs="Times New Roman"/>
          <w:bCs/>
          <w:sz w:val="24"/>
          <w:szCs w:val="24"/>
          <w:lang w:eastAsia="pl-PL"/>
        </w:rPr>
        <w:t>okresie zimowym. Zakres asortymentu opcjonalnego został określony w zał</w:t>
      </w:r>
      <w:r>
        <w:rPr>
          <w:rFonts w:ascii="Times New Roman" w:eastAsia="Times New Roman" w:hAnsi="Times New Roman" w:cs="Times New Roman"/>
          <w:bCs/>
          <w:sz w:val="24"/>
          <w:szCs w:val="24"/>
          <w:lang w:eastAsia="pl-PL"/>
        </w:rPr>
        <w:t>ączniku</w:t>
      </w:r>
      <w:r w:rsidRPr="008F42EF">
        <w:rPr>
          <w:rFonts w:ascii="Times New Roman" w:eastAsia="Times New Roman" w:hAnsi="Times New Roman" w:cs="Times New Roman"/>
          <w:bCs/>
          <w:sz w:val="24"/>
          <w:szCs w:val="24"/>
          <w:lang w:eastAsia="pl-PL"/>
        </w:rPr>
        <w:t xml:space="preserve">   nr </w:t>
      </w:r>
      <w:r w:rsidRPr="008F42EF">
        <w:rPr>
          <w:rFonts w:ascii="Times New Roman" w:eastAsia="Times New Roman" w:hAnsi="Times New Roman" w:cs="Times New Roman"/>
          <w:sz w:val="24"/>
          <w:szCs w:val="24"/>
          <w:lang w:eastAsia="pl-PL"/>
        </w:rPr>
        <w:t xml:space="preserve">1 do umowy </w:t>
      </w:r>
      <w:r>
        <w:rPr>
          <w:rFonts w:ascii="Times New Roman" w:eastAsia="Times New Roman" w:hAnsi="Times New Roman" w:cs="Times New Roman"/>
          <w:sz w:val="24"/>
          <w:szCs w:val="24"/>
          <w:lang w:eastAsia="pl-PL"/>
        </w:rPr>
        <w:t>- K</w:t>
      </w:r>
      <w:r w:rsidRPr="00401BF1">
        <w:rPr>
          <w:rFonts w:ascii="Times New Roman" w:eastAsia="Times New Roman" w:hAnsi="Times New Roman" w:cs="Times New Roman"/>
          <w:sz w:val="24"/>
          <w:szCs w:val="24"/>
          <w:lang w:eastAsia="pl-PL"/>
        </w:rPr>
        <w:t>serokopia formularza cenowego</w:t>
      </w:r>
      <w:r w:rsidRPr="008F42EF">
        <w:rPr>
          <w:rFonts w:ascii="Times New Roman" w:eastAsia="Times New Roman" w:hAnsi="Times New Roman" w:cs="Times New Roman"/>
          <w:sz w:val="24"/>
          <w:szCs w:val="24"/>
          <w:lang w:eastAsia="pl-PL"/>
        </w:rPr>
        <w:t>.</w:t>
      </w:r>
    </w:p>
    <w:p w14:paraId="232CCB26" w14:textId="77777777" w:rsidR="00FA6F4B" w:rsidRPr="00401BF1" w:rsidRDefault="00FA6F4B" w:rsidP="004B7E99">
      <w:pPr>
        <w:pStyle w:val="Akapitzlist"/>
        <w:numPr>
          <w:ilvl w:val="0"/>
          <w:numId w:val="38"/>
        </w:numPr>
        <w:tabs>
          <w:tab w:val="left" w:pos="426"/>
        </w:tabs>
        <w:suppressAutoHyphens/>
        <w:spacing w:before="120" w:after="0" w:line="23" w:lineRule="atLeast"/>
        <w:jc w:val="both"/>
        <w:rPr>
          <w:rFonts w:ascii="Times New Roman" w:eastAsia="Times New Roman" w:hAnsi="Times New Roman" w:cs="Times New Roman"/>
          <w:bCs/>
          <w:sz w:val="24"/>
          <w:szCs w:val="24"/>
          <w:lang w:eastAsia="pl-PL"/>
        </w:rPr>
      </w:pPr>
      <w:r w:rsidRPr="00401BF1">
        <w:rPr>
          <w:rFonts w:ascii="Times New Roman" w:eastAsia="Times New Roman" w:hAnsi="Times New Roman" w:cs="Times New Roman"/>
          <w:bCs/>
          <w:sz w:val="24"/>
          <w:szCs w:val="24"/>
          <w:lang w:eastAsia="pl-PL"/>
        </w:rPr>
        <w:t xml:space="preserve">Zasady dotyczące realizacji przedmiotu umowy objętego prawem opcji będą takie same jak te, które obowiązują przy realizacji podstawowego przedmiotu umowy. </w:t>
      </w:r>
    </w:p>
    <w:p w14:paraId="087A439B" w14:textId="05DD65A5" w:rsidR="00FA6F4B" w:rsidRPr="00401BF1" w:rsidRDefault="00FA6F4B" w:rsidP="004B7E99">
      <w:pPr>
        <w:pStyle w:val="Akapitzlist"/>
        <w:numPr>
          <w:ilvl w:val="0"/>
          <w:numId w:val="38"/>
        </w:numPr>
        <w:tabs>
          <w:tab w:val="left" w:pos="426"/>
        </w:tabs>
        <w:suppressAutoHyphens/>
        <w:spacing w:before="120" w:after="0" w:line="23" w:lineRule="atLeast"/>
        <w:jc w:val="both"/>
        <w:rPr>
          <w:rFonts w:ascii="Times New Roman" w:eastAsia="Times New Roman" w:hAnsi="Times New Roman" w:cs="Times New Roman"/>
          <w:bCs/>
          <w:sz w:val="24"/>
          <w:szCs w:val="24"/>
          <w:lang w:eastAsia="pl-PL"/>
        </w:rPr>
      </w:pPr>
      <w:r w:rsidRPr="00401BF1">
        <w:rPr>
          <w:rFonts w:ascii="Times New Roman" w:eastAsia="Times New Roman" w:hAnsi="Times New Roman" w:cs="Times New Roman"/>
          <w:bCs/>
          <w:sz w:val="24"/>
          <w:szCs w:val="24"/>
          <w:lang w:eastAsia="pl-PL"/>
        </w:rPr>
        <w:t xml:space="preserve">Skorzystanie przez Zamawiającego z prawa opcji jest uprawnieniem Zamawiającego,      z którego skorzystanie rodzi po stronie Wykonawcy obowiązek realizacji zamówienia opcjonalnego. W przypadku nieskorzystania przez Zamawiającego z prawa opcji Wykonawcy nie przysługują żadne roszczenia z tego tytułu. </w:t>
      </w:r>
    </w:p>
    <w:p w14:paraId="558039C5" w14:textId="77777777" w:rsidR="00FA6F4B" w:rsidRPr="00401BF1" w:rsidRDefault="00FA6F4B" w:rsidP="004B7E99">
      <w:pPr>
        <w:pStyle w:val="Akapitzlist"/>
        <w:numPr>
          <w:ilvl w:val="0"/>
          <w:numId w:val="38"/>
        </w:numPr>
        <w:tabs>
          <w:tab w:val="left" w:pos="426"/>
        </w:tabs>
        <w:suppressAutoHyphens/>
        <w:spacing w:before="120" w:after="0" w:line="23" w:lineRule="atLeast"/>
        <w:jc w:val="both"/>
        <w:rPr>
          <w:rFonts w:ascii="Times New Roman" w:eastAsia="Times New Roman" w:hAnsi="Times New Roman" w:cs="Times New Roman"/>
          <w:bCs/>
          <w:sz w:val="24"/>
          <w:szCs w:val="24"/>
          <w:lang w:eastAsia="pl-PL"/>
        </w:rPr>
      </w:pPr>
      <w:r w:rsidRPr="00401BF1">
        <w:rPr>
          <w:rFonts w:ascii="Times New Roman" w:eastAsia="Times New Roman" w:hAnsi="Times New Roman" w:cs="Times New Roman"/>
          <w:bCs/>
          <w:sz w:val="24"/>
          <w:szCs w:val="24"/>
          <w:lang w:eastAsia="pl-PL"/>
        </w:rPr>
        <w:t>Realizacja zamówienia opcjonalnego nastąpi po takich samych cenach jednostkowych jak w zamówieniu podstawowym, zgodnie z ofertą złożoną przez Wykonawcę.</w:t>
      </w:r>
    </w:p>
    <w:p w14:paraId="333517B4" w14:textId="77777777" w:rsidR="00FA6F4B" w:rsidRPr="00401BF1" w:rsidRDefault="00FA6F4B" w:rsidP="004B7E99">
      <w:pPr>
        <w:pStyle w:val="Akapitzlist"/>
        <w:numPr>
          <w:ilvl w:val="0"/>
          <w:numId w:val="38"/>
        </w:numPr>
        <w:tabs>
          <w:tab w:val="left" w:pos="426"/>
        </w:tabs>
        <w:suppressAutoHyphens/>
        <w:spacing w:before="120" w:after="0" w:line="23" w:lineRule="atLeast"/>
        <w:jc w:val="both"/>
        <w:rPr>
          <w:rFonts w:ascii="Times New Roman" w:eastAsia="Times New Roman" w:hAnsi="Times New Roman" w:cs="Times New Roman"/>
          <w:bCs/>
          <w:sz w:val="24"/>
          <w:szCs w:val="24"/>
          <w:lang w:eastAsia="pl-PL"/>
        </w:rPr>
      </w:pPr>
      <w:r w:rsidRPr="00401BF1">
        <w:rPr>
          <w:rFonts w:ascii="Times New Roman" w:eastAsia="Times New Roman" w:hAnsi="Times New Roman" w:cs="Times New Roman"/>
          <w:bCs/>
          <w:sz w:val="24"/>
          <w:szCs w:val="24"/>
          <w:lang w:eastAsia="pl-PL"/>
        </w:rPr>
        <w:t>Skorzystanie z prawa opcji nie stanowi zmiany umowy ani nie wymaga podpisania odrębnej umowy.</w:t>
      </w:r>
    </w:p>
    <w:p w14:paraId="16DB25C4" w14:textId="19912BE8" w:rsidR="00FA6F4B" w:rsidRPr="00401BF1" w:rsidRDefault="00FA6F4B" w:rsidP="00FA6F4B">
      <w:pPr>
        <w:pStyle w:val="Akapitzlist"/>
        <w:numPr>
          <w:ilvl w:val="0"/>
          <w:numId w:val="46"/>
        </w:numPr>
        <w:tabs>
          <w:tab w:val="left" w:pos="426"/>
        </w:tabs>
        <w:suppressAutoHyphens/>
        <w:spacing w:before="120" w:after="0" w:line="23" w:lineRule="atLeast"/>
        <w:jc w:val="both"/>
        <w:rPr>
          <w:rFonts w:ascii="Times New Roman" w:eastAsia="Times New Roman" w:hAnsi="Times New Roman" w:cs="Times New Roman"/>
          <w:bCs/>
          <w:sz w:val="24"/>
          <w:szCs w:val="24"/>
          <w:lang w:eastAsia="pl-PL"/>
        </w:rPr>
      </w:pPr>
      <w:r w:rsidRPr="00401BF1">
        <w:rPr>
          <w:rFonts w:ascii="Times New Roman" w:eastAsia="Times New Roman" w:hAnsi="Times New Roman" w:cs="Times New Roman"/>
          <w:bCs/>
          <w:sz w:val="24"/>
          <w:szCs w:val="24"/>
          <w:lang w:eastAsia="pl-PL"/>
        </w:rPr>
        <w:t xml:space="preserve">W przypadku skorzystania z prawa opcji Zamawiający powiadomi Wykonawcę </w:t>
      </w:r>
      <w:r>
        <w:rPr>
          <w:rFonts w:ascii="Times New Roman" w:eastAsia="Times New Roman" w:hAnsi="Times New Roman" w:cs="Times New Roman"/>
          <w:bCs/>
          <w:sz w:val="24"/>
          <w:szCs w:val="24"/>
          <w:lang w:eastAsia="pl-PL"/>
        </w:rPr>
        <w:t xml:space="preserve">               </w:t>
      </w:r>
      <w:r w:rsidRPr="00401BF1">
        <w:rPr>
          <w:rFonts w:ascii="Times New Roman" w:eastAsia="Times New Roman" w:hAnsi="Times New Roman" w:cs="Times New Roman"/>
          <w:bCs/>
          <w:sz w:val="24"/>
          <w:szCs w:val="24"/>
          <w:lang w:eastAsia="pl-PL"/>
        </w:rPr>
        <w:t xml:space="preserve">na piśmie o zamawianych ilościach w terminie na 3 dni przed realizacją zamówienia </w:t>
      </w:r>
      <w:r>
        <w:rPr>
          <w:rFonts w:ascii="Times New Roman" w:eastAsia="Times New Roman" w:hAnsi="Times New Roman" w:cs="Times New Roman"/>
          <w:bCs/>
          <w:sz w:val="24"/>
          <w:szCs w:val="24"/>
          <w:lang w:eastAsia="pl-PL"/>
        </w:rPr>
        <w:t xml:space="preserve">       </w:t>
      </w:r>
      <w:r w:rsidRPr="00401BF1">
        <w:rPr>
          <w:rFonts w:ascii="Times New Roman" w:eastAsia="Times New Roman" w:hAnsi="Times New Roman" w:cs="Times New Roman"/>
          <w:bCs/>
          <w:sz w:val="24"/>
          <w:szCs w:val="24"/>
          <w:lang w:eastAsia="pl-PL"/>
        </w:rPr>
        <w:lastRenderedPageBreak/>
        <w:t>w formie zgłoszonego zamówienia w</w:t>
      </w:r>
      <w:r w:rsidR="00110BF6">
        <w:rPr>
          <w:rFonts w:ascii="Times New Roman" w:eastAsia="Times New Roman" w:hAnsi="Times New Roman" w:cs="Times New Roman"/>
          <w:bCs/>
          <w:sz w:val="24"/>
          <w:szCs w:val="24"/>
          <w:lang w:eastAsia="pl-PL"/>
        </w:rPr>
        <w:t>edłu</w:t>
      </w:r>
      <w:r w:rsidRPr="00401BF1">
        <w:rPr>
          <w:rFonts w:ascii="Times New Roman" w:eastAsia="Times New Roman" w:hAnsi="Times New Roman" w:cs="Times New Roman"/>
          <w:bCs/>
          <w:sz w:val="24"/>
          <w:szCs w:val="24"/>
          <w:lang w:eastAsia="pl-PL"/>
        </w:rPr>
        <w:t>g wzoru</w:t>
      </w:r>
      <w:r w:rsidR="00110BF6">
        <w:rPr>
          <w:rFonts w:ascii="Times New Roman" w:eastAsia="Times New Roman" w:hAnsi="Times New Roman" w:cs="Times New Roman"/>
          <w:bCs/>
          <w:sz w:val="24"/>
          <w:szCs w:val="24"/>
          <w:lang w:eastAsia="pl-PL"/>
        </w:rPr>
        <w:t xml:space="preserve">, który określa </w:t>
      </w:r>
      <w:r w:rsidRPr="00401BF1">
        <w:rPr>
          <w:rFonts w:ascii="Times New Roman" w:eastAsia="Times New Roman" w:hAnsi="Times New Roman" w:cs="Times New Roman"/>
          <w:bCs/>
          <w:sz w:val="24"/>
          <w:szCs w:val="24"/>
          <w:lang w:eastAsia="pl-PL"/>
        </w:rPr>
        <w:t xml:space="preserve"> załącznik nr 3</w:t>
      </w:r>
      <w:r w:rsidR="00110BF6">
        <w:rPr>
          <w:rFonts w:ascii="Times New Roman" w:eastAsia="Times New Roman" w:hAnsi="Times New Roman" w:cs="Times New Roman"/>
          <w:bCs/>
          <w:sz w:val="24"/>
          <w:szCs w:val="24"/>
          <w:lang w:eastAsia="pl-PL"/>
        </w:rPr>
        <w:t xml:space="preserve"> do umowy</w:t>
      </w:r>
      <w:r w:rsidRPr="00401BF1">
        <w:rPr>
          <w:rFonts w:ascii="Times New Roman" w:eastAsia="Times New Roman" w:hAnsi="Times New Roman" w:cs="Times New Roman"/>
          <w:bCs/>
          <w:sz w:val="24"/>
          <w:szCs w:val="24"/>
          <w:lang w:eastAsia="pl-PL"/>
        </w:rPr>
        <w:t>.</w:t>
      </w:r>
    </w:p>
    <w:p w14:paraId="70448DB7" w14:textId="77777777" w:rsidR="00FA6F4B" w:rsidRPr="00401BF1" w:rsidRDefault="00FA6F4B" w:rsidP="00FA6F4B">
      <w:pPr>
        <w:pStyle w:val="Akapitzlist"/>
        <w:numPr>
          <w:ilvl w:val="0"/>
          <w:numId w:val="46"/>
        </w:numPr>
        <w:tabs>
          <w:tab w:val="left" w:pos="426"/>
        </w:tabs>
        <w:suppressAutoHyphens/>
        <w:spacing w:before="120" w:after="0" w:line="23" w:lineRule="atLeast"/>
        <w:jc w:val="both"/>
        <w:rPr>
          <w:rFonts w:ascii="Times New Roman" w:eastAsia="Times New Roman" w:hAnsi="Times New Roman" w:cs="Times New Roman"/>
          <w:bCs/>
          <w:sz w:val="24"/>
          <w:szCs w:val="24"/>
          <w:lang w:eastAsia="pl-PL"/>
        </w:rPr>
      </w:pPr>
      <w:r w:rsidRPr="00401BF1">
        <w:rPr>
          <w:rFonts w:ascii="Times New Roman" w:eastAsia="Times New Roman" w:hAnsi="Times New Roman" w:cs="Times New Roman"/>
          <w:bCs/>
          <w:sz w:val="24"/>
          <w:szCs w:val="24"/>
          <w:lang w:eastAsia="pl-PL"/>
        </w:rPr>
        <w:t xml:space="preserve">Termin dostawy w zamówieniu opcjonalnym: </w:t>
      </w:r>
      <w:r w:rsidRPr="00401BF1">
        <w:rPr>
          <w:rFonts w:ascii="Times New Roman" w:eastAsia="Times New Roman" w:hAnsi="Times New Roman" w:cs="Times New Roman"/>
          <w:b/>
          <w:bCs/>
          <w:sz w:val="24"/>
          <w:szCs w:val="24"/>
          <w:lang w:eastAsia="pl-PL"/>
        </w:rPr>
        <w:t>do dnia 16.12.202</w:t>
      </w:r>
      <w:r>
        <w:rPr>
          <w:rFonts w:ascii="Times New Roman" w:eastAsia="Times New Roman" w:hAnsi="Times New Roman" w:cs="Times New Roman"/>
          <w:b/>
          <w:bCs/>
          <w:sz w:val="24"/>
          <w:szCs w:val="24"/>
          <w:lang w:eastAsia="pl-PL"/>
        </w:rPr>
        <w:t>2</w:t>
      </w:r>
      <w:r w:rsidRPr="00401BF1">
        <w:rPr>
          <w:rFonts w:ascii="Times New Roman" w:eastAsia="Times New Roman" w:hAnsi="Times New Roman" w:cs="Times New Roman"/>
          <w:b/>
          <w:bCs/>
          <w:sz w:val="24"/>
          <w:szCs w:val="24"/>
          <w:lang w:eastAsia="pl-PL"/>
        </w:rPr>
        <w:t xml:space="preserve"> r</w:t>
      </w:r>
      <w:r w:rsidRPr="00401BF1">
        <w:rPr>
          <w:rFonts w:ascii="Times New Roman" w:eastAsia="Times New Roman" w:hAnsi="Times New Roman" w:cs="Times New Roman"/>
          <w:bCs/>
          <w:sz w:val="24"/>
          <w:szCs w:val="24"/>
          <w:lang w:eastAsia="pl-PL"/>
        </w:rPr>
        <w:t>.</w:t>
      </w:r>
    </w:p>
    <w:p w14:paraId="10FDAA8E" w14:textId="77777777" w:rsidR="00FA6F4B" w:rsidRPr="00471377" w:rsidRDefault="00FA6F4B" w:rsidP="00FA6F4B">
      <w:pPr>
        <w:spacing w:after="0" w:line="240" w:lineRule="auto"/>
        <w:ind w:left="357"/>
        <w:jc w:val="both"/>
        <w:rPr>
          <w:rFonts w:ascii="Times New Roman" w:eastAsia="Times New Roman" w:hAnsi="Times New Roman" w:cs="Times New Roman"/>
          <w:sz w:val="24"/>
          <w:szCs w:val="24"/>
          <w:lang w:eastAsia="pl-PL"/>
        </w:rPr>
      </w:pPr>
    </w:p>
    <w:p w14:paraId="6E84D3D6" w14:textId="77777777" w:rsidR="00FA6F4B" w:rsidRPr="00471377" w:rsidRDefault="00FA6F4B" w:rsidP="00FA6F4B">
      <w:pPr>
        <w:spacing w:before="240" w:after="240" w:line="240" w:lineRule="auto"/>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3</w:t>
      </w:r>
      <w:r w:rsidRPr="00471377">
        <w:rPr>
          <w:rFonts w:ascii="Times New Roman" w:eastAsia="Times New Roman" w:hAnsi="Times New Roman" w:cs="Times New Roman"/>
          <w:b/>
          <w:sz w:val="24"/>
          <w:szCs w:val="20"/>
          <w:lang w:eastAsia="pl-PL"/>
        </w:rPr>
        <w:t>. WARTOŚĆ UMOWY</w:t>
      </w:r>
    </w:p>
    <w:p w14:paraId="78BFB92B" w14:textId="77777777" w:rsidR="00FA6F4B" w:rsidRPr="00401BF1" w:rsidRDefault="00FA6F4B" w:rsidP="00FA6F4B">
      <w:pPr>
        <w:pStyle w:val="Tekstpodstawowywcity"/>
        <w:numPr>
          <w:ilvl w:val="0"/>
          <w:numId w:val="79"/>
        </w:numPr>
        <w:spacing w:after="0" w:line="276" w:lineRule="auto"/>
        <w:jc w:val="both"/>
        <w:rPr>
          <w:sz w:val="24"/>
          <w:szCs w:val="24"/>
        </w:rPr>
      </w:pPr>
      <w:r w:rsidRPr="00401BF1">
        <w:rPr>
          <w:sz w:val="24"/>
          <w:szCs w:val="24"/>
        </w:rPr>
        <w:t>Wartość umowy nie może przekroczyć kwoty:</w:t>
      </w:r>
    </w:p>
    <w:p w14:paraId="6E2F8D58" w14:textId="77777777" w:rsidR="00FA6F4B" w:rsidRPr="00401BF1" w:rsidRDefault="00FA6F4B" w:rsidP="00FA6F4B">
      <w:pPr>
        <w:pStyle w:val="Tekstpodstawowywcity"/>
        <w:numPr>
          <w:ilvl w:val="0"/>
          <w:numId w:val="80"/>
        </w:numPr>
        <w:spacing w:after="0" w:line="276" w:lineRule="auto"/>
        <w:jc w:val="both"/>
        <w:rPr>
          <w:sz w:val="24"/>
          <w:szCs w:val="24"/>
        </w:rPr>
      </w:pPr>
      <w:r w:rsidRPr="00401BF1">
        <w:rPr>
          <w:sz w:val="24"/>
          <w:szCs w:val="24"/>
        </w:rPr>
        <w:t>Zamówienie podstawowe:</w:t>
      </w:r>
    </w:p>
    <w:p w14:paraId="314E6A5F"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netto: ……………. zł (słownie: …………………………………………………)</w:t>
      </w:r>
    </w:p>
    <w:p w14:paraId="28538CAA"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podatek VAT: ………………. zł (słownie: …………….……………………….)</w:t>
      </w:r>
    </w:p>
    <w:p w14:paraId="28481A8B"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brutto : …………. zł (słownie: ………………………………………………….)</w:t>
      </w:r>
    </w:p>
    <w:p w14:paraId="712F1697" w14:textId="77777777" w:rsidR="00FA6F4B" w:rsidRPr="00401BF1" w:rsidRDefault="00FA6F4B" w:rsidP="00FA6F4B">
      <w:pPr>
        <w:pStyle w:val="Akapitzlist"/>
        <w:numPr>
          <w:ilvl w:val="0"/>
          <w:numId w:val="80"/>
        </w:numPr>
        <w:tabs>
          <w:tab w:val="left" w:pos="0"/>
        </w:tabs>
        <w:spacing w:after="0"/>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W przypadku skorzystania przez Zamawiającego z zamówienia opcjonalnego, wartość zamówienia opcjonalnego nie może przekroczyć kwoty:</w:t>
      </w:r>
    </w:p>
    <w:p w14:paraId="3682A5BA"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netto: ……………. zł (słownie: …………………………………………..……)</w:t>
      </w:r>
    </w:p>
    <w:p w14:paraId="4D1CA89C"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podatek VAT: ………………. zł (słownie: …………….…………………….)</w:t>
      </w:r>
    </w:p>
    <w:p w14:paraId="5F7D52EB"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brutto : …………. zł (słownie: ……………………………………………….)</w:t>
      </w:r>
    </w:p>
    <w:p w14:paraId="65E2F0F0" w14:textId="77777777" w:rsidR="00FA6F4B" w:rsidRPr="00401BF1" w:rsidRDefault="00FA6F4B" w:rsidP="00FA6F4B">
      <w:pPr>
        <w:pStyle w:val="Akapitzlist"/>
        <w:numPr>
          <w:ilvl w:val="0"/>
          <w:numId w:val="80"/>
        </w:numPr>
        <w:tabs>
          <w:tab w:val="left" w:pos="0"/>
        </w:tabs>
        <w:spacing w:after="0"/>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Całkowita wartość umowy (zamówienie podstawowe i opcjonalne) nie może przekroczyć kwoty:</w:t>
      </w:r>
    </w:p>
    <w:p w14:paraId="4E4212C9"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netto: ……………. zł (słownie: …………………………………………………)</w:t>
      </w:r>
    </w:p>
    <w:p w14:paraId="57D77C90" w14:textId="77777777" w:rsidR="00FA6F4B" w:rsidRPr="00401BF1"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podatek VAT: ………………. zł (słownie: …………….……………………….)</w:t>
      </w:r>
    </w:p>
    <w:p w14:paraId="00D28E76" w14:textId="77777777" w:rsidR="00FA6F4B" w:rsidRPr="00723C5E" w:rsidRDefault="00FA6F4B" w:rsidP="00FA6F4B">
      <w:pPr>
        <w:pStyle w:val="Akapitzlist"/>
        <w:tabs>
          <w:tab w:val="left" w:pos="0"/>
        </w:tabs>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brutto : …………. zł (słownie: ………………………………………………….)</w:t>
      </w:r>
    </w:p>
    <w:p w14:paraId="28AFF8CB" w14:textId="77777777" w:rsidR="00FA6F4B" w:rsidRPr="00723C5E" w:rsidRDefault="00FA6F4B" w:rsidP="00FA6F4B">
      <w:pPr>
        <w:tabs>
          <w:tab w:val="left" w:pos="0"/>
        </w:tabs>
        <w:ind w:left="360"/>
        <w:jc w:val="both"/>
        <w:rPr>
          <w:rFonts w:ascii="Times New Roman" w:eastAsia="Times New Roman" w:hAnsi="Times New Roman" w:cs="Times New Roman"/>
          <w:sz w:val="24"/>
          <w:szCs w:val="24"/>
          <w:lang w:eastAsia="pl-PL"/>
        </w:rPr>
      </w:pPr>
      <w:r w:rsidRPr="00723C5E">
        <w:rPr>
          <w:rFonts w:ascii="Times New Roman" w:eastAsia="Times New Roman" w:hAnsi="Times New Roman" w:cs="Times New Roman"/>
          <w:sz w:val="24"/>
          <w:szCs w:val="24"/>
          <w:lang w:eastAsia="pl-PL"/>
        </w:rPr>
        <w:t xml:space="preserve">Zgodnie z załącznikiem nr 1 - </w:t>
      </w:r>
      <w:r>
        <w:rPr>
          <w:rFonts w:ascii="Times New Roman" w:eastAsia="Times New Roman" w:hAnsi="Times New Roman" w:cs="Times New Roman"/>
          <w:sz w:val="24"/>
          <w:szCs w:val="24"/>
          <w:lang w:eastAsia="pl-PL"/>
        </w:rPr>
        <w:t>K</w:t>
      </w:r>
      <w:r w:rsidRPr="00723C5E">
        <w:rPr>
          <w:rFonts w:ascii="Times New Roman" w:eastAsia="Times New Roman" w:hAnsi="Times New Roman" w:cs="Times New Roman"/>
          <w:sz w:val="24"/>
          <w:szCs w:val="24"/>
          <w:lang w:eastAsia="pl-PL"/>
        </w:rPr>
        <w:t>serokopia formularza cenowego, stanowiącym integralną część niniejszej umowy.</w:t>
      </w:r>
    </w:p>
    <w:p w14:paraId="01E858DF" w14:textId="77777777" w:rsidR="00FA6F4B" w:rsidRDefault="00FA6F4B" w:rsidP="00FA6F4B">
      <w:pPr>
        <w:pStyle w:val="Akapitzlist"/>
        <w:widowControl w:val="0"/>
        <w:numPr>
          <w:ilvl w:val="0"/>
          <w:numId w:val="79"/>
        </w:numPr>
        <w:tabs>
          <w:tab w:val="left" w:pos="142"/>
        </w:tabs>
        <w:spacing w:after="0" w:line="240" w:lineRule="auto"/>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0"/>
          <w:lang w:eastAsia="pl-PL"/>
        </w:rPr>
        <w:t>Zamawiający</w:t>
      </w:r>
      <w:r w:rsidRPr="00401BF1">
        <w:rPr>
          <w:rFonts w:ascii="Times New Roman" w:eastAsia="Times New Roman" w:hAnsi="Times New Roman" w:cs="Times New Roman"/>
          <w:sz w:val="24"/>
          <w:szCs w:val="24"/>
          <w:lang w:eastAsia="pl-PL"/>
        </w:rPr>
        <w:t xml:space="preserve"> zastrzega sobie prawo zmniejszenia ilości oleju będącej przedmiotem zamówienia, w wyniku zgłoszenia przez Odbiorców zmniejszonych potrzeb w zamówieniach. Wykonawcy nie będą przysługiwały z tego tytułu żadne roszczenia finansowe wobec Zamawiającego. Wynagrodzenie Wykonawcy będzie wówczas odpowiednio pomniejszone do wartości faktycznie zamówionego oleju opałowego             i wykonanego zakresu umowy.</w:t>
      </w:r>
    </w:p>
    <w:p w14:paraId="49A608D0" w14:textId="77777777" w:rsidR="00FA6F4B" w:rsidRPr="00401BF1" w:rsidRDefault="00FA6F4B" w:rsidP="00FA6F4B">
      <w:pPr>
        <w:pStyle w:val="Akapitzlist"/>
        <w:widowControl w:val="0"/>
        <w:numPr>
          <w:ilvl w:val="0"/>
          <w:numId w:val="79"/>
        </w:numPr>
        <w:tabs>
          <w:tab w:val="left" w:pos="142"/>
        </w:tabs>
        <w:spacing w:after="0" w:line="240" w:lineRule="auto"/>
        <w:jc w:val="both"/>
        <w:rPr>
          <w:rFonts w:ascii="Times New Roman" w:eastAsia="Times New Roman" w:hAnsi="Times New Roman" w:cs="Times New Roman"/>
          <w:sz w:val="24"/>
          <w:szCs w:val="24"/>
          <w:lang w:eastAsia="pl-PL"/>
        </w:rPr>
      </w:pPr>
      <w:r w:rsidRPr="00401BF1">
        <w:rPr>
          <w:rFonts w:ascii="Times New Roman" w:eastAsia="Times New Roman" w:hAnsi="Times New Roman" w:cs="Times New Roman"/>
          <w:sz w:val="24"/>
          <w:szCs w:val="24"/>
          <w:lang w:eastAsia="pl-PL"/>
        </w:rPr>
        <w:t xml:space="preserve">Zamawiający wskazuje, iż minimalna wartość zamówienia wynosi </w:t>
      </w:r>
      <w:r>
        <w:rPr>
          <w:rFonts w:ascii="Times New Roman" w:eastAsia="Times New Roman" w:hAnsi="Times New Roman" w:cs="Times New Roman"/>
          <w:b/>
          <w:sz w:val="24"/>
          <w:szCs w:val="24"/>
          <w:lang w:eastAsia="pl-PL"/>
        </w:rPr>
        <w:t>49,5</w:t>
      </w:r>
      <w:r w:rsidRPr="00401BF1">
        <w:rPr>
          <w:rFonts w:ascii="Times New Roman" w:eastAsia="Times New Roman" w:hAnsi="Times New Roman" w:cs="Times New Roman"/>
          <w:b/>
          <w:sz w:val="24"/>
          <w:szCs w:val="24"/>
          <w:lang w:eastAsia="pl-PL"/>
        </w:rPr>
        <w:t xml:space="preserve"> tyś litrów</w:t>
      </w:r>
      <w:r w:rsidRPr="00401BF1">
        <w:rPr>
          <w:rFonts w:ascii="Times New Roman" w:eastAsia="Times New Roman" w:hAnsi="Times New Roman" w:cs="Times New Roman"/>
          <w:sz w:val="24"/>
          <w:szCs w:val="24"/>
          <w:lang w:eastAsia="pl-PL"/>
        </w:rPr>
        <w:t xml:space="preserve">. </w:t>
      </w:r>
    </w:p>
    <w:p w14:paraId="01ACF2B1" w14:textId="77777777" w:rsidR="00FA6F4B" w:rsidRPr="00471377" w:rsidRDefault="00FA6F4B" w:rsidP="00FA6F4B">
      <w:pPr>
        <w:spacing w:before="240" w:after="240" w:line="240" w:lineRule="auto"/>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4</w:t>
      </w:r>
      <w:r w:rsidRPr="00471377">
        <w:rPr>
          <w:rFonts w:ascii="Times New Roman" w:eastAsia="Times New Roman" w:hAnsi="Times New Roman" w:cs="Times New Roman"/>
          <w:b/>
          <w:sz w:val="24"/>
          <w:szCs w:val="20"/>
          <w:lang w:eastAsia="pl-PL"/>
        </w:rPr>
        <w:t>. TERMIN I MIEJSCE WYKONANIA UMOWY</w:t>
      </w:r>
    </w:p>
    <w:p w14:paraId="62E717F0" w14:textId="77777777" w:rsidR="00FA6F4B" w:rsidRPr="00EF5DB0"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Wykonawca zobowiązuje się realizować przedmiot umowy sukcesywnie </w:t>
      </w:r>
      <w:r w:rsidRPr="00EF5DB0">
        <w:rPr>
          <w:rFonts w:ascii="Times New Roman" w:eastAsia="Times New Roman" w:hAnsi="Times New Roman" w:cs="Times New Roman"/>
          <w:sz w:val="24"/>
          <w:szCs w:val="20"/>
          <w:lang w:eastAsia="pl-PL"/>
        </w:rPr>
        <w:t xml:space="preserve">partiami </w:t>
      </w:r>
      <w:r>
        <w:rPr>
          <w:rFonts w:ascii="Times New Roman" w:eastAsia="Times New Roman" w:hAnsi="Times New Roman" w:cs="Times New Roman"/>
          <w:sz w:val="24"/>
          <w:szCs w:val="20"/>
          <w:lang w:eastAsia="pl-PL"/>
        </w:rPr>
        <w:t xml:space="preserve">            </w:t>
      </w:r>
      <w:r w:rsidRPr="00604952">
        <w:rPr>
          <w:rFonts w:ascii="Times New Roman" w:eastAsia="Times New Roman" w:hAnsi="Times New Roman" w:cs="Times New Roman"/>
          <w:sz w:val="24"/>
          <w:szCs w:val="20"/>
          <w:lang w:eastAsia="pl-PL"/>
        </w:rPr>
        <w:t xml:space="preserve">od </w:t>
      </w:r>
      <w:r w:rsidRPr="0005313B">
        <w:rPr>
          <w:rFonts w:ascii="Times New Roman" w:eastAsia="Times New Roman" w:hAnsi="Times New Roman" w:cs="Times New Roman"/>
          <w:b/>
          <w:sz w:val="24"/>
          <w:szCs w:val="20"/>
          <w:lang w:eastAsia="pl-PL"/>
        </w:rPr>
        <w:t>01.07.202</w:t>
      </w:r>
      <w:r>
        <w:rPr>
          <w:rFonts w:ascii="Times New Roman" w:eastAsia="Times New Roman" w:hAnsi="Times New Roman" w:cs="Times New Roman"/>
          <w:b/>
          <w:sz w:val="24"/>
          <w:szCs w:val="20"/>
          <w:lang w:eastAsia="pl-PL"/>
        </w:rPr>
        <w:t>2</w:t>
      </w:r>
      <w:r w:rsidRPr="0005313B">
        <w:rPr>
          <w:rFonts w:ascii="Times New Roman" w:eastAsia="Times New Roman" w:hAnsi="Times New Roman" w:cs="Times New Roman"/>
          <w:b/>
          <w:sz w:val="24"/>
          <w:szCs w:val="20"/>
          <w:lang w:eastAsia="pl-PL"/>
        </w:rPr>
        <w:t xml:space="preserve"> r.</w:t>
      </w:r>
      <w:r w:rsidRPr="00401BF1">
        <w:rPr>
          <w:rFonts w:ascii="Times New Roman" w:eastAsia="Times New Roman" w:hAnsi="Times New Roman" w:cs="Times New Roman"/>
          <w:sz w:val="24"/>
          <w:szCs w:val="20"/>
          <w:lang w:eastAsia="pl-PL"/>
        </w:rPr>
        <w:t xml:space="preserve"> </w:t>
      </w:r>
      <w:r w:rsidRPr="00604952">
        <w:rPr>
          <w:rFonts w:ascii="Times New Roman" w:eastAsia="Times New Roman" w:hAnsi="Times New Roman" w:cs="Times New Roman"/>
          <w:sz w:val="24"/>
          <w:szCs w:val="20"/>
          <w:lang w:eastAsia="pl-PL"/>
        </w:rPr>
        <w:t xml:space="preserve">do </w:t>
      </w:r>
      <w:r w:rsidRPr="0005313B">
        <w:rPr>
          <w:rFonts w:ascii="Times New Roman" w:eastAsia="Times New Roman" w:hAnsi="Times New Roman" w:cs="Times New Roman"/>
          <w:b/>
          <w:sz w:val="24"/>
          <w:szCs w:val="20"/>
          <w:lang w:eastAsia="pl-PL"/>
        </w:rPr>
        <w:t>16.12.202</w:t>
      </w:r>
      <w:r>
        <w:rPr>
          <w:rFonts w:ascii="Times New Roman" w:eastAsia="Times New Roman" w:hAnsi="Times New Roman" w:cs="Times New Roman"/>
          <w:b/>
          <w:sz w:val="24"/>
          <w:szCs w:val="20"/>
          <w:lang w:eastAsia="pl-PL"/>
        </w:rPr>
        <w:t>2</w:t>
      </w:r>
      <w:r w:rsidRPr="0005313B">
        <w:rPr>
          <w:rFonts w:ascii="Times New Roman" w:eastAsia="Times New Roman" w:hAnsi="Times New Roman" w:cs="Times New Roman"/>
          <w:b/>
          <w:sz w:val="24"/>
          <w:szCs w:val="20"/>
          <w:lang w:eastAsia="pl-PL"/>
        </w:rPr>
        <w:t xml:space="preserve"> r</w:t>
      </w:r>
      <w:r>
        <w:rPr>
          <w:rFonts w:ascii="Times New Roman" w:eastAsia="Times New Roman" w:hAnsi="Times New Roman" w:cs="Times New Roman"/>
          <w:sz w:val="24"/>
          <w:szCs w:val="20"/>
          <w:lang w:eastAsia="pl-PL"/>
        </w:rPr>
        <w:t>.</w:t>
      </w:r>
      <w:r w:rsidRPr="00EF5DB0">
        <w:rPr>
          <w:rFonts w:ascii="Times New Roman" w:eastAsia="Times New Roman" w:hAnsi="Times New Roman" w:cs="Times New Roman"/>
          <w:sz w:val="24"/>
          <w:szCs w:val="20"/>
          <w:lang w:eastAsia="pl-PL"/>
        </w:rPr>
        <w:t xml:space="preserve"> lub do wyczerpania środków finansowych przeznaczonych na realizację zamówienia, nie później jednak niż do dnia </w:t>
      </w:r>
      <w:r w:rsidRPr="00401BF1">
        <w:rPr>
          <w:rFonts w:ascii="Times New Roman" w:eastAsia="Times New Roman" w:hAnsi="Times New Roman" w:cs="Times New Roman"/>
          <w:b/>
          <w:sz w:val="24"/>
          <w:szCs w:val="20"/>
          <w:lang w:eastAsia="pl-PL"/>
        </w:rPr>
        <w:t>16.12.202</w:t>
      </w:r>
      <w:r>
        <w:rPr>
          <w:rFonts w:ascii="Times New Roman" w:eastAsia="Times New Roman" w:hAnsi="Times New Roman" w:cs="Times New Roman"/>
          <w:b/>
          <w:sz w:val="24"/>
          <w:szCs w:val="20"/>
          <w:lang w:eastAsia="pl-PL"/>
        </w:rPr>
        <w:t>2</w:t>
      </w:r>
      <w:r w:rsidRPr="00401BF1">
        <w:rPr>
          <w:rFonts w:ascii="Times New Roman" w:eastAsia="Times New Roman" w:hAnsi="Times New Roman" w:cs="Times New Roman"/>
          <w:b/>
          <w:sz w:val="24"/>
          <w:szCs w:val="20"/>
          <w:lang w:eastAsia="pl-PL"/>
        </w:rPr>
        <w:t xml:space="preserve"> r.</w:t>
      </w:r>
    </w:p>
    <w:p w14:paraId="568E2F66" w14:textId="77777777" w:rsidR="00FA6F4B"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„Plan dostaw” stanowiący załącznik nr 2 do umowy określa miejsca dostaw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i ich Odbiorców</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zwanych dalej </w:t>
      </w:r>
      <w:r>
        <w:rPr>
          <w:rFonts w:ascii="Times New Roman" w:eastAsia="Times New Roman" w:hAnsi="Times New Roman" w:cs="Times New Roman"/>
          <w:sz w:val="24"/>
          <w:szCs w:val="20"/>
          <w:lang w:eastAsia="pl-PL"/>
        </w:rPr>
        <w:t>„</w:t>
      </w:r>
      <w:r w:rsidRPr="00471377">
        <w:rPr>
          <w:rFonts w:ascii="Times New Roman" w:eastAsia="Times New Roman" w:hAnsi="Times New Roman" w:cs="Times New Roman"/>
          <w:sz w:val="24"/>
          <w:szCs w:val="20"/>
          <w:lang w:eastAsia="pl-PL"/>
        </w:rPr>
        <w:t>Odbiorcą</w:t>
      </w:r>
      <w:r>
        <w:rPr>
          <w:rFonts w:ascii="Times New Roman" w:eastAsia="Times New Roman" w:hAnsi="Times New Roman" w:cs="Times New Roman"/>
          <w:sz w:val="24"/>
          <w:szCs w:val="20"/>
          <w:lang w:eastAsia="pl-PL"/>
        </w:rPr>
        <w:t>”</w:t>
      </w:r>
      <w:r w:rsidRPr="00471377">
        <w:rPr>
          <w:rFonts w:ascii="Times New Roman" w:eastAsia="Times New Roman" w:hAnsi="Times New Roman" w:cs="Times New Roman"/>
          <w:sz w:val="24"/>
          <w:szCs w:val="20"/>
          <w:lang w:eastAsia="pl-PL"/>
        </w:rPr>
        <w:t xml:space="preserve"> lub zbiorczo </w:t>
      </w:r>
      <w:r>
        <w:rPr>
          <w:rFonts w:ascii="Times New Roman" w:eastAsia="Times New Roman" w:hAnsi="Times New Roman" w:cs="Times New Roman"/>
          <w:sz w:val="24"/>
          <w:szCs w:val="20"/>
          <w:lang w:eastAsia="pl-PL"/>
        </w:rPr>
        <w:t>„</w:t>
      </w:r>
      <w:r w:rsidRPr="00471377">
        <w:rPr>
          <w:rFonts w:ascii="Times New Roman" w:eastAsia="Times New Roman" w:hAnsi="Times New Roman" w:cs="Times New Roman"/>
          <w:sz w:val="24"/>
          <w:szCs w:val="20"/>
          <w:lang w:eastAsia="pl-PL"/>
        </w:rPr>
        <w:t>Odbiorcami</w:t>
      </w:r>
      <w:r>
        <w:rPr>
          <w:rFonts w:ascii="Times New Roman" w:eastAsia="Times New Roman" w:hAnsi="Times New Roman" w:cs="Times New Roman"/>
          <w:sz w:val="24"/>
          <w:szCs w:val="20"/>
          <w:lang w:eastAsia="pl-PL"/>
        </w:rPr>
        <w:t>”</w:t>
      </w:r>
      <w:r w:rsidRPr="00471377">
        <w:rPr>
          <w:rFonts w:ascii="Times New Roman" w:eastAsia="Times New Roman" w:hAnsi="Times New Roman" w:cs="Times New Roman"/>
          <w:sz w:val="24"/>
          <w:szCs w:val="20"/>
          <w:lang w:eastAsia="pl-PL"/>
        </w:rPr>
        <w:t xml:space="preserve"> oraz ilości dostaw pozostające do dyspozycji Odbiorcy w poszczególnych okresach.</w:t>
      </w:r>
    </w:p>
    <w:p w14:paraId="27BD4B66" w14:textId="77777777" w:rsidR="00FA6F4B" w:rsidRPr="00401BF1"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01BF1">
        <w:rPr>
          <w:rFonts w:ascii="Times New Roman" w:eastAsia="Times New Roman" w:hAnsi="Times New Roman" w:cs="Times New Roman"/>
          <w:sz w:val="24"/>
          <w:szCs w:val="20"/>
          <w:lang w:eastAsia="pl-PL"/>
        </w:rPr>
        <w:t>Dostawy będą realizowane zgodnie z „Planem dostaw”</w:t>
      </w:r>
      <w:r w:rsidRPr="00401BF1">
        <w:rPr>
          <w:rFonts w:ascii="Times New Roman" w:eastAsia="Times New Roman" w:hAnsi="Times New Roman" w:cs="Times New Roman"/>
          <w:sz w:val="20"/>
          <w:szCs w:val="20"/>
          <w:lang w:eastAsia="pl-PL"/>
        </w:rPr>
        <w:t xml:space="preserve"> </w:t>
      </w:r>
      <w:r w:rsidRPr="00401BF1">
        <w:rPr>
          <w:rFonts w:ascii="Times New Roman" w:eastAsia="Times New Roman" w:hAnsi="Times New Roman" w:cs="Times New Roman"/>
          <w:sz w:val="24"/>
          <w:szCs w:val="20"/>
          <w:lang w:eastAsia="pl-PL"/>
        </w:rPr>
        <w:t>stanowiącym załącznik nr 2        do umowy,</w:t>
      </w:r>
      <w:r w:rsidRPr="00401BF1">
        <w:rPr>
          <w:rFonts w:ascii="Times New Roman" w:eastAsia="Times New Roman" w:hAnsi="Times New Roman" w:cs="Times New Roman"/>
          <w:sz w:val="20"/>
          <w:szCs w:val="20"/>
          <w:lang w:eastAsia="pl-PL"/>
        </w:rPr>
        <w:t xml:space="preserve"> </w:t>
      </w:r>
      <w:r w:rsidRPr="00401BF1">
        <w:rPr>
          <w:rFonts w:ascii="Times New Roman" w:eastAsia="Times New Roman" w:hAnsi="Times New Roman" w:cs="Times New Roman"/>
          <w:sz w:val="24"/>
          <w:szCs w:val="24"/>
          <w:lang w:eastAsia="pl-PL"/>
        </w:rPr>
        <w:t xml:space="preserve">stosownie do potrzeb zgłaszanych przez Odbiorców, określonych </w:t>
      </w:r>
      <w:r w:rsidRPr="00401BF1">
        <w:rPr>
          <w:rFonts w:ascii="Times New Roman" w:eastAsia="Times New Roman" w:hAnsi="Times New Roman" w:cs="Times New Roman"/>
          <w:sz w:val="24"/>
          <w:szCs w:val="24"/>
          <w:lang w:eastAsia="pl-PL"/>
        </w:rPr>
        <w:br/>
        <w:t xml:space="preserve">w załączniku nr 2, w formie każdorazowych zamówień, przesłanych Wykonawcy według wzoru zamówienia </w:t>
      </w:r>
      <w:r>
        <w:rPr>
          <w:rFonts w:ascii="Times New Roman" w:eastAsia="Times New Roman" w:hAnsi="Times New Roman" w:cs="Times New Roman"/>
          <w:sz w:val="24"/>
          <w:szCs w:val="24"/>
          <w:lang w:eastAsia="pl-PL"/>
        </w:rPr>
        <w:t xml:space="preserve">dostawy </w:t>
      </w:r>
      <w:r w:rsidRPr="00401BF1">
        <w:rPr>
          <w:rFonts w:ascii="Times New Roman" w:eastAsia="Times New Roman" w:hAnsi="Times New Roman" w:cs="Times New Roman"/>
          <w:sz w:val="24"/>
          <w:szCs w:val="24"/>
          <w:lang w:eastAsia="pl-PL"/>
        </w:rPr>
        <w:t xml:space="preserve">stanowiącego załącznik nr 3 do umowy. Odbiorca prześle zamówienie Wykonawcy drogą e-mailową na adres: </w:t>
      </w:r>
      <w:r>
        <w:rPr>
          <w:rFonts w:ascii="Times New Roman" w:eastAsia="Times New Roman" w:hAnsi="Times New Roman" w:cs="Times New Roman"/>
          <w:b/>
          <w:sz w:val="24"/>
          <w:szCs w:val="24"/>
          <w:lang w:eastAsia="pl-PL"/>
        </w:rPr>
        <w:t>…………………………..</w:t>
      </w:r>
    </w:p>
    <w:p w14:paraId="24025EC0" w14:textId="77777777" w:rsidR="00FA6F4B" w:rsidRPr="00404F43"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404F43">
        <w:rPr>
          <w:rFonts w:ascii="Times New Roman" w:eastAsia="Times New Roman" w:hAnsi="Times New Roman" w:cs="Times New Roman"/>
          <w:sz w:val="24"/>
          <w:szCs w:val="24"/>
          <w:lang w:eastAsia="pl-PL"/>
        </w:rPr>
        <w:t>Dostawę i przekazanie</w:t>
      </w:r>
      <w:r w:rsidRPr="00404F43">
        <w:rPr>
          <w:rFonts w:ascii="Times New Roman" w:eastAsia="Times New Roman" w:hAnsi="Times New Roman" w:cs="Times New Roman"/>
          <w:b/>
          <w:sz w:val="24"/>
          <w:szCs w:val="24"/>
          <w:lang w:eastAsia="pl-PL"/>
        </w:rPr>
        <w:t xml:space="preserve"> </w:t>
      </w:r>
      <w:r w:rsidRPr="00404F43">
        <w:rPr>
          <w:rFonts w:ascii="Times New Roman" w:eastAsia="Times New Roman" w:hAnsi="Times New Roman" w:cs="Times New Roman"/>
          <w:sz w:val="24"/>
          <w:szCs w:val="24"/>
          <w:lang w:eastAsia="pl-PL"/>
        </w:rPr>
        <w:t xml:space="preserve">ilościowo jakościowe przedmiotu zamówienia, Wykonawca zobowiązuje się realizować bez pośredników, tj. własnym transportem, </w:t>
      </w:r>
      <w:r>
        <w:rPr>
          <w:rFonts w:ascii="Times New Roman" w:eastAsia="Times New Roman" w:hAnsi="Times New Roman" w:cs="Times New Roman"/>
          <w:sz w:val="24"/>
          <w:szCs w:val="24"/>
          <w:lang w:eastAsia="pl-PL"/>
        </w:rPr>
        <w:t xml:space="preserve">                              </w:t>
      </w:r>
      <w:r w:rsidRPr="00404F43">
        <w:rPr>
          <w:rFonts w:ascii="Times New Roman" w:eastAsia="Times New Roman" w:hAnsi="Times New Roman" w:cs="Times New Roman"/>
          <w:sz w:val="24"/>
          <w:szCs w:val="24"/>
          <w:lang w:eastAsia="pl-PL"/>
        </w:rPr>
        <w:t xml:space="preserve">bez pośrednictwa firm kurierskich lub spedycyjnych.  </w:t>
      </w:r>
    </w:p>
    <w:p w14:paraId="09F9A54C" w14:textId="77777777" w:rsidR="00FA6F4B" w:rsidRPr="00471377"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lastRenderedPageBreak/>
        <w:t xml:space="preserve">Osobą odpowiedzialną za realizację postanowień niniejszej umowy ze strony Wykonawcy jest: </w:t>
      </w:r>
      <w:r w:rsidRPr="002324E6">
        <w:rPr>
          <w:rFonts w:ascii="Times New Roman" w:eastAsia="Times New Roman" w:hAnsi="Times New Roman" w:cs="Times New Roman"/>
          <w:b/>
          <w:sz w:val="24"/>
          <w:szCs w:val="24"/>
          <w:lang w:eastAsia="pl-PL"/>
        </w:rPr>
        <w:t>……………………………………</w:t>
      </w:r>
    </w:p>
    <w:p w14:paraId="49471B44" w14:textId="77777777" w:rsidR="00FA6F4B" w:rsidRPr="00471377"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t>Osobą odpowiedzialną za realizację postanowień niniejszej umowy ze strony Zamawiającego jest</w:t>
      </w:r>
      <w:r>
        <w:rPr>
          <w:rFonts w:ascii="Times New Roman" w:eastAsia="Times New Roman" w:hAnsi="Times New Roman" w:cs="Times New Roman"/>
          <w:sz w:val="24"/>
          <w:szCs w:val="24"/>
          <w:lang w:eastAsia="pl-PL"/>
        </w:rPr>
        <w:t>:</w:t>
      </w:r>
      <w:r w:rsidRPr="00404F43">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t>
      </w:r>
    </w:p>
    <w:p w14:paraId="47EDE48E" w14:textId="77777777" w:rsidR="00FA6F4B" w:rsidRPr="00471377"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t>Do kontaktów z Wykonawcą ze strony Odbiorcy odpowiedzialne są osoby upoważnione przez Zamawiającego i wymienione w załączniku nr 2 do umowy – „Plan dostaw”.</w:t>
      </w:r>
    </w:p>
    <w:p w14:paraId="0C660829" w14:textId="77777777" w:rsidR="00FA6F4B" w:rsidRPr="00471377" w:rsidRDefault="00FA6F4B" w:rsidP="00FA6F4B">
      <w:pPr>
        <w:numPr>
          <w:ilvl w:val="0"/>
          <w:numId w:val="4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t>Zmiana osób wymienionych w ust. 5, 6 oraz 7 wymaga pisemnego powiadomienia drugiej Strony i nie stanowi zmiany umowy.</w:t>
      </w:r>
    </w:p>
    <w:p w14:paraId="4153C7F0" w14:textId="77777777" w:rsidR="00FA6F4B" w:rsidRPr="00471377" w:rsidRDefault="00FA6F4B" w:rsidP="00FA6F4B">
      <w:pPr>
        <w:spacing w:before="240" w:after="240" w:line="240" w:lineRule="auto"/>
        <w:jc w:val="center"/>
        <w:rPr>
          <w:rFonts w:ascii="Arial" w:eastAsia="Times New Roman" w:hAnsi="Arial" w:cs="Times New Roman"/>
          <w:i/>
          <w:sz w:val="24"/>
          <w:szCs w:val="20"/>
          <w:lang w:eastAsia="pl-PL"/>
        </w:rPr>
      </w:pP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5</w:t>
      </w:r>
      <w:r w:rsidRPr="00471377">
        <w:rPr>
          <w:rFonts w:ascii="Times New Roman" w:eastAsia="Times New Roman" w:hAnsi="Times New Roman" w:cs="Times New Roman"/>
          <w:b/>
          <w:sz w:val="24"/>
          <w:szCs w:val="20"/>
          <w:lang w:eastAsia="pl-PL"/>
        </w:rPr>
        <w:t>. WARUNKI DOSTAWY I ODBIORU</w:t>
      </w:r>
    </w:p>
    <w:p w14:paraId="462A211F" w14:textId="77777777" w:rsidR="00FA6F4B" w:rsidRPr="00497A90"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0"/>
          <w:lang w:eastAsia="pl-PL"/>
        </w:rPr>
      </w:pPr>
      <w:r w:rsidRPr="00497A90">
        <w:rPr>
          <w:rFonts w:ascii="Times New Roman" w:eastAsia="Times New Roman" w:hAnsi="Times New Roman" w:cs="Times New Roman"/>
          <w:sz w:val="24"/>
          <w:szCs w:val="20"/>
          <w:lang w:eastAsia="pl-PL"/>
        </w:rPr>
        <w:t>Przed rozpoczęciem realizacji „Planu dostaw”</w:t>
      </w:r>
      <w:r w:rsidRPr="00497A90">
        <w:rPr>
          <w:rFonts w:ascii="Times New Roman" w:eastAsia="Times New Roman" w:hAnsi="Times New Roman" w:cs="Times New Roman"/>
          <w:sz w:val="24"/>
          <w:szCs w:val="24"/>
          <w:lang w:eastAsia="pl-PL"/>
        </w:rPr>
        <w:t xml:space="preserve"> stanowiącego załącznik nr 2 do umowy,</w:t>
      </w:r>
      <w:r w:rsidRPr="00497A90">
        <w:rPr>
          <w:rFonts w:ascii="Times New Roman" w:eastAsia="Times New Roman" w:hAnsi="Times New Roman" w:cs="Times New Roman"/>
          <w:sz w:val="24"/>
          <w:szCs w:val="20"/>
          <w:lang w:eastAsia="pl-PL"/>
        </w:rPr>
        <w:t xml:space="preserve"> Wykonawca dokona z Odbiorcami roboczych uzgodnień organizacyjno-technicznych </w:t>
      </w:r>
      <w:r>
        <w:rPr>
          <w:rFonts w:ascii="Times New Roman" w:eastAsia="Times New Roman" w:hAnsi="Times New Roman" w:cs="Times New Roman"/>
          <w:sz w:val="24"/>
          <w:szCs w:val="20"/>
          <w:lang w:eastAsia="pl-PL"/>
        </w:rPr>
        <w:t xml:space="preserve">    </w:t>
      </w:r>
      <w:r w:rsidRPr="00497A90">
        <w:rPr>
          <w:rFonts w:ascii="Times New Roman" w:eastAsia="Times New Roman" w:hAnsi="Times New Roman" w:cs="Times New Roman"/>
          <w:sz w:val="24"/>
          <w:szCs w:val="20"/>
          <w:lang w:eastAsia="pl-PL"/>
        </w:rPr>
        <w:t>w zakresie sposobu odbioru partii dostawy, w tym zaplombowania tych partii oraz wzorów plomb.</w:t>
      </w:r>
    </w:p>
    <w:p w14:paraId="5945816B" w14:textId="77777777" w:rsidR="00FA6F4B" w:rsidRPr="00497A90"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0"/>
          <w:lang w:eastAsia="pl-PL"/>
        </w:rPr>
      </w:pPr>
      <w:r w:rsidRPr="00497A90">
        <w:rPr>
          <w:rFonts w:ascii="Times New Roman" w:eastAsia="Times New Roman" w:hAnsi="Times New Roman" w:cs="Times New Roman"/>
          <w:sz w:val="24"/>
          <w:szCs w:val="20"/>
          <w:lang w:eastAsia="pl-PL"/>
        </w:rPr>
        <w:t>Wykonawca zobowiązuje się do realizowania każdorazowej partii dostawy z „Planu dostaw”</w:t>
      </w:r>
      <w:r w:rsidRPr="00497A90">
        <w:rPr>
          <w:rFonts w:ascii="Times New Roman" w:eastAsia="Times New Roman" w:hAnsi="Times New Roman" w:cs="Times New Roman"/>
          <w:sz w:val="24"/>
          <w:szCs w:val="24"/>
          <w:lang w:eastAsia="pl-PL"/>
        </w:rPr>
        <w:t xml:space="preserve"> stanowiąceg</w:t>
      </w:r>
      <w:r>
        <w:rPr>
          <w:rFonts w:ascii="Times New Roman" w:eastAsia="Times New Roman" w:hAnsi="Times New Roman" w:cs="Times New Roman"/>
          <w:sz w:val="24"/>
          <w:szCs w:val="24"/>
          <w:lang w:eastAsia="pl-PL"/>
        </w:rPr>
        <w:t>o</w:t>
      </w:r>
      <w:r w:rsidRPr="00497A90">
        <w:rPr>
          <w:rFonts w:ascii="Times New Roman" w:eastAsia="Times New Roman" w:hAnsi="Times New Roman" w:cs="Times New Roman"/>
          <w:sz w:val="24"/>
          <w:szCs w:val="24"/>
          <w:lang w:eastAsia="pl-PL"/>
        </w:rPr>
        <w:t xml:space="preserve"> załącznik nr 2 do umowy</w:t>
      </w:r>
      <w:r w:rsidRPr="00497A90">
        <w:rPr>
          <w:rFonts w:ascii="Times New Roman" w:eastAsia="Times New Roman" w:hAnsi="Times New Roman" w:cs="Times New Roman"/>
          <w:sz w:val="24"/>
          <w:szCs w:val="20"/>
          <w:lang w:eastAsia="pl-PL"/>
        </w:rPr>
        <w:t xml:space="preserve">, w ciągu </w:t>
      </w:r>
      <w:r w:rsidRPr="00497A90">
        <w:rPr>
          <w:rFonts w:ascii="Times New Roman" w:eastAsia="Times New Roman" w:hAnsi="Times New Roman" w:cs="Times New Roman"/>
          <w:b/>
          <w:sz w:val="24"/>
          <w:szCs w:val="20"/>
          <w:lang w:eastAsia="pl-PL"/>
        </w:rPr>
        <w:t>3 dni roboczych</w:t>
      </w:r>
      <w:r w:rsidRPr="00497A90">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Pr="00497A90">
        <w:rPr>
          <w:rFonts w:ascii="Times New Roman" w:eastAsia="Times New Roman" w:hAnsi="Times New Roman" w:cs="Times New Roman"/>
          <w:sz w:val="24"/>
          <w:szCs w:val="20"/>
          <w:lang w:eastAsia="pl-PL"/>
        </w:rPr>
        <w:t>od otrzymania zamówienia.</w:t>
      </w:r>
    </w:p>
    <w:p w14:paraId="5A82D9EF"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Olej</w:t>
      </w:r>
      <w:r w:rsidRPr="00471377">
        <w:rPr>
          <w:rFonts w:ascii="Times New Roman" w:eastAsia="Times New Roman" w:hAnsi="Times New Roman" w:cs="Times New Roman"/>
          <w:sz w:val="24"/>
          <w:szCs w:val="24"/>
          <w:lang w:eastAsia="pl-PL"/>
        </w:rPr>
        <w:t xml:space="preserve"> opałowy należy dostarczać cysternami samochodowymi, z zaplombowanymi komorami autocystern, wyposażonymi w końcówki wlewowe z zalegalizowanym</w:t>
      </w:r>
      <w:r>
        <w:rPr>
          <w:rFonts w:ascii="Times New Roman" w:eastAsia="Times New Roman" w:hAnsi="Times New Roman" w:cs="Times New Roman"/>
          <w:sz w:val="24"/>
          <w:szCs w:val="24"/>
          <w:lang w:eastAsia="pl-PL"/>
        </w:rPr>
        <w:t>,</w:t>
      </w:r>
      <w:r w:rsidRPr="00471377">
        <w:rPr>
          <w:rFonts w:ascii="Times New Roman" w:eastAsia="Times New Roman" w:hAnsi="Times New Roman" w:cs="Times New Roman"/>
          <w:sz w:val="24"/>
          <w:szCs w:val="24"/>
          <w:lang w:eastAsia="pl-PL"/>
        </w:rPr>
        <w:t xml:space="preserve"> zgodnie z obowiązującymi przepisami</w:t>
      </w:r>
      <w:r>
        <w:rPr>
          <w:rFonts w:ascii="Times New Roman" w:eastAsia="Times New Roman" w:hAnsi="Times New Roman" w:cs="Times New Roman"/>
          <w:sz w:val="24"/>
          <w:szCs w:val="24"/>
          <w:lang w:eastAsia="pl-PL"/>
        </w:rPr>
        <w:t>,</w:t>
      </w:r>
      <w:r w:rsidRPr="00471377">
        <w:rPr>
          <w:rFonts w:ascii="Times New Roman" w:eastAsia="Times New Roman" w:hAnsi="Times New Roman" w:cs="Times New Roman"/>
          <w:sz w:val="24"/>
          <w:szCs w:val="24"/>
          <w:lang w:eastAsia="pl-PL"/>
        </w:rPr>
        <w:t xml:space="preserve"> „odmierzaczem” w jednostkach miary – litr</w:t>
      </w:r>
      <w:r>
        <w:rPr>
          <w:rFonts w:ascii="Times New Roman" w:eastAsia="Times New Roman" w:hAnsi="Times New Roman" w:cs="Times New Roman"/>
          <w:sz w:val="24"/>
          <w:szCs w:val="24"/>
          <w:lang w:eastAsia="pl-PL"/>
        </w:rPr>
        <w:t>.</w:t>
      </w:r>
    </w:p>
    <w:p w14:paraId="68EF8D86"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Olej</w:t>
      </w:r>
      <w:r w:rsidRPr="00471377">
        <w:rPr>
          <w:rFonts w:ascii="Times New Roman" w:eastAsia="Times New Roman" w:hAnsi="Times New Roman" w:cs="Times New Roman"/>
          <w:sz w:val="24"/>
          <w:szCs w:val="24"/>
          <w:lang w:eastAsia="pl-PL"/>
        </w:rPr>
        <w:t xml:space="preserve"> opałowy należy dostarczać z zachowaniem wszystkich obowiązujących przepisów regulujących przewóz materiałów niebezpiecznych według ADR Międzynarodowej Konwencji dotyczącej drogowego przewozu towarów i ładunków niebezpiecznych, sporządzonej dnia 30.09.1957 r.</w:t>
      </w:r>
    </w:p>
    <w:p w14:paraId="49153681"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Przez partię dostawy rozumie się dostarczoną Odbiorcy autocysterną jednorazową dostawę oleju opałowego, jednego rodzaju i gatunku, zrealizowaną jednego dnia identyfikowaną dokumentem przewozowym (np. list przewozowy lub WZ)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oraz certyfikatem lub świadectwem jakości.</w:t>
      </w:r>
    </w:p>
    <w:p w14:paraId="4DD8D11F"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Przyjęcie</w:t>
      </w:r>
      <w:r w:rsidRPr="00471377">
        <w:rPr>
          <w:rFonts w:ascii="Times New Roman" w:eastAsia="Times New Roman" w:hAnsi="Times New Roman" w:cs="Times New Roman"/>
          <w:sz w:val="24"/>
          <w:szCs w:val="24"/>
          <w:lang w:eastAsia="pl-PL"/>
        </w:rPr>
        <w:t xml:space="preserve"> partii dostawy przez Odbiorcę będzie realizowane w dni robocze </w:t>
      </w:r>
      <w:r w:rsidRPr="00471377">
        <w:rPr>
          <w:rFonts w:ascii="Times New Roman" w:eastAsia="Times New Roman" w:hAnsi="Times New Roman" w:cs="Times New Roman"/>
          <w:sz w:val="24"/>
          <w:szCs w:val="24"/>
          <w:lang w:eastAsia="pl-PL"/>
        </w:rPr>
        <w:br/>
        <w:t>w ustalonych telefonicznie przez Wykonawcę z Odbiorcą godzinach.</w:t>
      </w:r>
    </w:p>
    <w:p w14:paraId="11DB7F6F"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Wykonawca realizuje dostawy i rozładunek na własny koszt i ryzyko, do momentu napełnienia zbiornika magazynowego Odbiorcy i potwierdzenia przez Odbiorcę odebrania partii oleju opałowego w dokumencie przewozowym.</w:t>
      </w:r>
    </w:p>
    <w:p w14:paraId="2CB491C1" w14:textId="77777777" w:rsidR="00FA6F4B"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Jeżeli Odbiorca nie złoży zamówienia w miesiącu określonym w „Planie dostaw”</w:t>
      </w:r>
      <w:r>
        <w:rPr>
          <w:rFonts w:ascii="Times New Roman" w:eastAsia="Times New Roman" w:hAnsi="Times New Roman" w:cs="Times New Roman"/>
          <w:sz w:val="24"/>
          <w:szCs w:val="24"/>
          <w:lang w:eastAsia="pl-PL"/>
        </w:rPr>
        <w:t xml:space="preserve"> stanowiącym</w:t>
      </w:r>
      <w:r w:rsidRPr="00471377">
        <w:rPr>
          <w:rFonts w:ascii="Times New Roman" w:eastAsia="Times New Roman" w:hAnsi="Times New Roman" w:cs="Times New Roman"/>
          <w:sz w:val="24"/>
          <w:szCs w:val="24"/>
          <w:lang w:eastAsia="pl-PL"/>
        </w:rPr>
        <w:t xml:space="preserve"> załącznik nr 2</w:t>
      </w:r>
      <w:r>
        <w:rPr>
          <w:rFonts w:ascii="Times New Roman" w:eastAsia="Times New Roman" w:hAnsi="Times New Roman" w:cs="Times New Roman"/>
          <w:sz w:val="24"/>
          <w:szCs w:val="24"/>
          <w:lang w:eastAsia="pl-PL"/>
        </w:rPr>
        <w:t xml:space="preserve"> do umowy</w:t>
      </w:r>
      <w:r w:rsidRPr="00471377">
        <w:rPr>
          <w:rFonts w:ascii="Times New Roman" w:eastAsia="Times New Roman" w:hAnsi="Times New Roman" w:cs="Times New Roman"/>
          <w:sz w:val="24"/>
          <w:szCs w:val="24"/>
          <w:lang w:eastAsia="pl-PL"/>
        </w:rPr>
        <w:t xml:space="preserve">, to dostawy te uznane są jako niezrealizowane. </w:t>
      </w:r>
    </w:p>
    <w:p w14:paraId="26485715"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o którym mowa w ust. 8, </w:t>
      </w:r>
      <w:r w:rsidRPr="00471377">
        <w:rPr>
          <w:rFonts w:ascii="Times New Roman" w:eastAsia="Times New Roman" w:hAnsi="Times New Roman" w:cs="Times New Roman"/>
          <w:sz w:val="24"/>
          <w:szCs w:val="24"/>
          <w:lang w:eastAsia="pl-PL"/>
        </w:rPr>
        <w:t xml:space="preserve">Wykonawca dostarczy dostawy Odbiorcy </w:t>
      </w:r>
      <w:r>
        <w:rPr>
          <w:rFonts w:ascii="Times New Roman" w:eastAsia="Times New Roman" w:hAnsi="Times New Roman" w:cs="Times New Roman"/>
          <w:sz w:val="24"/>
          <w:szCs w:val="24"/>
          <w:lang w:eastAsia="pl-PL"/>
        </w:rPr>
        <w:br/>
      </w:r>
      <w:r w:rsidRPr="00471377">
        <w:rPr>
          <w:rFonts w:ascii="Times New Roman" w:eastAsia="Times New Roman" w:hAnsi="Times New Roman" w:cs="Times New Roman"/>
          <w:sz w:val="24"/>
          <w:szCs w:val="24"/>
          <w:lang w:eastAsia="pl-PL"/>
        </w:rPr>
        <w:t xml:space="preserve">w okresach następnych z zachowaniem zasad </w:t>
      </w:r>
      <w:r w:rsidRPr="008F42EF">
        <w:rPr>
          <w:rFonts w:ascii="Times New Roman" w:eastAsia="Times New Roman" w:hAnsi="Times New Roman" w:cs="Times New Roman"/>
          <w:sz w:val="24"/>
          <w:szCs w:val="24"/>
          <w:lang w:eastAsia="pl-PL"/>
        </w:rPr>
        <w:t xml:space="preserve">określonych w  ust. 1 i 2 </w:t>
      </w:r>
      <w:r w:rsidRPr="00EF5DB0">
        <w:rPr>
          <w:rFonts w:ascii="Times New Roman" w:eastAsia="Times New Roman" w:hAnsi="Times New Roman" w:cs="Times New Roman"/>
          <w:sz w:val="24"/>
          <w:szCs w:val="24"/>
          <w:lang w:eastAsia="pl-PL"/>
        </w:rPr>
        <w:t xml:space="preserve">nie później niż do dnia </w:t>
      </w:r>
      <w:r>
        <w:rPr>
          <w:rFonts w:ascii="Times New Roman" w:eastAsia="Times New Roman" w:hAnsi="Times New Roman" w:cs="Times New Roman"/>
          <w:b/>
          <w:sz w:val="24"/>
          <w:szCs w:val="24"/>
          <w:lang w:eastAsia="pl-PL"/>
        </w:rPr>
        <w:t>16</w:t>
      </w:r>
      <w:r w:rsidRPr="00401BF1">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r w:rsidRPr="00401BF1">
        <w:rPr>
          <w:rFonts w:ascii="Times New Roman" w:eastAsia="Times New Roman" w:hAnsi="Times New Roman" w:cs="Times New Roman"/>
          <w:b/>
          <w:sz w:val="24"/>
          <w:szCs w:val="24"/>
          <w:lang w:eastAsia="pl-PL"/>
        </w:rPr>
        <w:t>2.202</w:t>
      </w:r>
      <w:r>
        <w:rPr>
          <w:rFonts w:ascii="Times New Roman" w:eastAsia="Times New Roman" w:hAnsi="Times New Roman" w:cs="Times New Roman"/>
          <w:b/>
          <w:sz w:val="24"/>
          <w:szCs w:val="24"/>
          <w:lang w:eastAsia="pl-PL"/>
        </w:rPr>
        <w:t xml:space="preserve">2 </w:t>
      </w:r>
      <w:r w:rsidRPr="00401BF1">
        <w:rPr>
          <w:rFonts w:ascii="Times New Roman" w:eastAsia="Times New Roman" w:hAnsi="Times New Roman" w:cs="Times New Roman"/>
          <w:b/>
          <w:sz w:val="24"/>
          <w:szCs w:val="24"/>
          <w:lang w:eastAsia="pl-PL"/>
        </w:rPr>
        <w:t>r</w:t>
      </w:r>
      <w:r>
        <w:rPr>
          <w:rFonts w:ascii="Times New Roman" w:eastAsia="Times New Roman" w:hAnsi="Times New Roman" w:cs="Times New Roman"/>
          <w:sz w:val="24"/>
          <w:szCs w:val="24"/>
          <w:lang w:eastAsia="pl-PL"/>
        </w:rPr>
        <w:t>.</w:t>
      </w:r>
      <w:r w:rsidRPr="00EF5DB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takim przypadku</w:t>
      </w:r>
      <w:r w:rsidRPr="00471377">
        <w:rPr>
          <w:rFonts w:ascii="Times New Roman" w:eastAsia="Times New Roman" w:hAnsi="Times New Roman" w:cs="Times New Roman"/>
          <w:sz w:val="24"/>
          <w:szCs w:val="24"/>
          <w:lang w:eastAsia="pl-PL"/>
        </w:rPr>
        <w:t xml:space="preserve"> Odbiorca </w:t>
      </w:r>
      <w:r>
        <w:rPr>
          <w:rFonts w:ascii="Times New Roman" w:eastAsia="Times New Roman" w:hAnsi="Times New Roman" w:cs="Times New Roman"/>
          <w:sz w:val="24"/>
          <w:szCs w:val="24"/>
          <w:lang w:eastAsia="pl-PL"/>
        </w:rPr>
        <w:t xml:space="preserve">może </w:t>
      </w:r>
      <w:r w:rsidRPr="00471377">
        <w:rPr>
          <w:rFonts w:ascii="Times New Roman" w:eastAsia="Times New Roman" w:hAnsi="Times New Roman" w:cs="Times New Roman"/>
          <w:sz w:val="24"/>
          <w:szCs w:val="24"/>
          <w:lang w:eastAsia="pl-PL"/>
        </w:rPr>
        <w:t>złoż</w:t>
      </w:r>
      <w:r>
        <w:rPr>
          <w:rFonts w:ascii="Times New Roman" w:eastAsia="Times New Roman" w:hAnsi="Times New Roman" w:cs="Times New Roman"/>
          <w:sz w:val="24"/>
          <w:szCs w:val="24"/>
          <w:lang w:eastAsia="pl-PL"/>
        </w:rPr>
        <w:t>yć</w:t>
      </w:r>
      <w:r w:rsidRPr="00471377">
        <w:rPr>
          <w:rFonts w:ascii="Times New Roman" w:eastAsia="Times New Roman" w:hAnsi="Times New Roman" w:cs="Times New Roman"/>
          <w:sz w:val="24"/>
          <w:szCs w:val="24"/>
          <w:lang w:eastAsia="pl-PL"/>
        </w:rPr>
        <w:t xml:space="preserve"> zamówienie na olej opałowy</w:t>
      </w:r>
      <w:r>
        <w:rPr>
          <w:rFonts w:ascii="Times New Roman" w:eastAsia="Times New Roman" w:hAnsi="Times New Roman" w:cs="Times New Roman"/>
          <w:sz w:val="24"/>
          <w:szCs w:val="24"/>
          <w:lang w:eastAsia="pl-PL"/>
        </w:rPr>
        <w:t xml:space="preserve"> w</w:t>
      </w:r>
      <w:r w:rsidRPr="00471377">
        <w:rPr>
          <w:rFonts w:ascii="Times New Roman" w:eastAsia="Times New Roman" w:hAnsi="Times New Roman" w:cs="Times New Roman"/>
          <w:sz w:val="24"/>
          <w:szCs w:val="24"/>
          <w:lang w:eastAsia="pl-PL"/>
        </w:rPr>
        <w:t xml:space="preserve"> iloś</w:t>
      </w:r>
      <w:r>
        <w:rPr>
          <w:rFonts w:ascii="Times New Roman" w:eastAsia="Times New Roman" w:hAnsi="Times New Roman" w:cs="Times New Roman"/>
          <w:sz w:val="24"/>
          <w:szCs w:val="24"/>
          <w:lang w:eastAsia="pl-PL"/>
        </w:rPr>
        <w:t>ci</w:t>
      </w:r>
      <w:r w:rsidRPr="00471377">
        <w:rPr>
          <w:rFonts w:ascii="Times New Roman" w:eastAsia="Times New Roman" w:hAnsi="Times New Roman" w:cs="Times New Roman"/>
          <w:sz w:val="24"/>
          <w:szCs w:val="24"/>
          <w:lang w:eastAsia="pl-PL"/>
        </w:rPr>
        <w:t xml:space="preserve"> i termin</w:t>
      </w:r>
      <w:r>
        <w:rPr>
          <w:rFonts w:ascii="Times New Roman" w:eastAsia="Times New Roman" w:hAnsi="Times New Roman" w:cs="Times New Roman"/>
          <w:sz w:val="24"/>
          <w:szCs w:val="24"/>
          <w:lang w:eastAsia="pl-PL"/>
        </w:rPr>
        <w:t>ie</w:t>
      </w:r>
      <w:r w:rsidRPr="004713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innym niż ustalony w </w:t>
      </w:r>
      <w:r w:rsidRPr="00471377">
        <w:rPr>
          <w:rFonts w:ascii="Times New Roman" w:eastAsia="Times New Roman" w:hAnsi="Times New Roman" w:cs="Times New Roman"/>
          <w:sz w:val="24"/>
          <w:szCs w:val="24"/>
          <w:lang w:eastAsia="pl-PL"/>
        </w:rPr>
        <w:t>„Plan</w:t>
      </w:r>
      <w:r>
        <w:rPr>
          <w:rFonts w:ascii="Times New Roman" w:eastAsia="Times New Roman" w:hAnsi="Times New Roman" w:cs="Times New Roman"/>
          <w:sz w:val="24"/>
          <w:szCs w:val="24"/>
          <w:lang w:eastAsia="pl-PL"/>
        </w:rPr>
        <w:t>ie</w:t>
      </w:r>
      <w:r w:rsidRPr="00471377">
        <w:rPr>
          <w:rFonts w:ascii="Times New Roman" w:eastAsia="Times New Roman" w:hAnsi="Times New Roman" w:cs="Times New Roman"/>
          <w:sz w:val="24"/>
          <w:szCs w:val="24"/>
          <w:lang w:eastAsia="pl-PL"/>
        </w:rPr>
        <w:t xml:space="preserve"> dostaw”</w:t>
      </w:r>
      <w:r>
        <w:rPr>
          <w:rFonts w:ascii="Times New Roman" w:eastAsia="Times New Roman" w:hAnsi="Times New Roman" w:cs="Times New Roman"/>
          <w:sz w:val="24"/>
          <w:szCs w:val="24"/>
          <w:lang w:eastAsia="pl-PL"/>
        </w:rPr>
        <w:t xml:space="preserve"> stanowiącym</w:t>
      </w:r>
      <w:r w:rsidRPr="00471377">
        <w:rPr>
          <w:rFonts w:ascii="Times New Roman" w:eastAsia="Times New Roman" w:hAnsi="Times New Roman" w:cs="Times New Roman"/>
          <w:sz w:val="24"/>
          <w:szCs w:val="24"/>
          <w:lang w:eastAsia="pl-PL"/>
        </w:rPr>
        <w:t xml:space="preserve"> załącznik nr 2</w:t>
      </w:r>
      <w:r>
        <w:rPr>
          <w:rFonts w:ascii="Times New Roman" w:eastAsia="Times New Roman" w:hAnsi="Times New Roman" w:cs="Times New Roman"/>
          <w:sz w:val="24"/>
          <w:szCs w:val="24"/>
          <w:lang w:eastAsia="pl-PL"/>
        </w:rPr>
        <w:t xml:space="preserve"> do umowy</w:t>
      </w:r>
      <w:r w:rsidRPr="004713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 </w:t>
      </w:r>
      <w:r w:rsidRPr="00471377">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jest zobowiązany </w:t>
      </w:r>
      <w:r w:rsidRPr="00471377">
        <w:rPr>
          <w:rFonts w:ascii="Times New Roman" w:eastAsia="Times New Roman" w:hAnsi="Times New Roman" w:cs="Times New Roman"/>
          <w:sz w:val="24"/>
          <w:szCs w:val="24"/>
          <w:lang w:eastAsia="pl-PL"/>
        </w:rPr>
        <w:t>dostarczy</w:t>
      </w:r>
      <w:r>
        <w:rPr>
          <w:rFonts w:ascii="Times New Roman" w:eastAsia="Times New Roman" w:hAnsi="Times New Roman" w:cs="Times New Roman"/>
          <w:sz w:val="24"/>
          <w:szCs w:val="24"/>
          <w:lang w:eastAsia="pl-PL"/>
        </w:rPr>
        <w:t>ć</w:t>
      </w:r>
      <w:r w:rsidRPr="004713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olej</w:t>
      </w:r>
      <w:r w:rsidRPr="00471377">
        <w:rPr>
          <w:rFonts w:ascii="Times New Roman" w:eastAsia="Times New Roman" w:hAnsi="Times New Roman" w:cs="Times New Roman"/>
          <w:sz w:val="24"/>
          <w:szCs w:val="24"/>
          <w:lang w:eastAsia="pl-PL"/>
        </w:rPr>
        <w:t xml:space="preserve"> Odbiorcy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w ilościach i terminie określonym w tym zamówieniu, z zachowaniem zasad określonych w ust. 1</w:t>
      </w:r>
      <w:r>
        <w:rPr>
          <w:rFonts w:ascii="Times New Roman" w:eastAsia="Times New Roman" w:hAnsi="Times New Roman" w:cs="Times New Roman"/>
          <w:sz w:val="24"/>
          <w:szCs w:val="24"/>
          <w:lang w:eastAsia="pl-PL"/>
        </w:rPr>
        <w:t xml:space="preserve"> i </w:t>
      </w:r>
      <w:r w:rsidRPr="00471377">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 ramach ogólnych limitów określonych w „Planie dostaw”</w:t>
      </w:r>
      <w:r w:rsidRPr="00471377">
        <w:rPr>
          <w:rFonts w:ascii="Times New Roman" w:eastAsia="Times New Roman" w:hAnsi="Times New Roman" w:cs="Times New Roman"/>
          <w:sz w:val="24"/>
          <w:szCs w:val="24"/>
          <w:lang w:eastAsia="pl-PL"/>
        </w:rPr>
        <w:t>.</w:t>
      </w:r>
    </w:p>
    <w:p w14:paraId="40417C6C"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Warunkiem przyjęcia partii dostawy przez Odbiorcę jest dostarczenie przez Wykonawcę Odbiorcy następujących dokumentów dostawy:</w:t>
      </w:r>
    </w:p>
    <w:p w14:paraId="2B4F1320" w14:textId="77777777" w:rsidR="00FA6F4B" w:rsidRPr="00471377" w:rsidRDefault="00FA6F4B" w:rsidP="00FA6F4B">
      <w:pPr>
        <w:numPr>
          <w:ilvl w:val="0"/>
          <w:numId w:val="65"/>
        </w:numPr>
        <w:tabs>
          <w:tab w:val="num" w:pos="1134"/>
        </w:tabs>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dokumentu przewozowego zawierającego następujące dane:</w:t>
      </w:r>
    </w:p>
    <w:p w14:paraId="139D8EF1" w14:textId="77777777"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t>numer dokumentu przewozowego,</w:t>
      </w:r>
    </w:p>
    <w:p w14:paraId="1E815EA3" w14:textId="77777777"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t>nazwę i adres Zamawiającego, miejsce dostawy,</w:t>
      </w:r>
    </w:p>
    <w:p w14:paraId="641857B3" w14:textId="77777777"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t>nr rejestracyjny samochodu autocysterny lub równoważne oznaczenie innego środka transportu,</w:t>
      </w:r>
    </w:p>
    <w:p w14:paraId="14E9489E" w14:textId="77777777"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t>nazwisko i imię kierowcy,</w:t>
      </w:r>
    </w:p>
    <w:p w14:paraId="5493A007" w14:textId="77777777"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lastRenderedPageBreak/>
        <w:t>wielkość zrealizowanej partii dostawy wyrażoną w litrach rzeczywistych                             i przeliczonych na warunki w temperaturze 15</w:t>
      </w:r>
      <w:r w:rsidRPr="004D2E5A">
        <w:rPr>
          <w:rFonts w:ascii="Times New Roman" w:eastAsia="Times New Roman" w:hAnsi="Times New Roman" w:cs="Times New Roman"/>
          <w:sz w:val="24"/>
          <w:szCs w:val="20"/>
          <w:vertAlign w:val="superscript"/>
          <w:lang w:eastAsia="pl-PL"/>
        </w:rPr>
        <w:t>0</w:t>
      </w:r>
      <w:r w:rsidRPr="004D2E5A">
        <w:rPr>
          <w:rFonts w:ascii="Times New Roman" w:eastAsia="Times New Roman" w:hAnsi="Times New Roman" w:cs="Times New Roman"/>
          <w:sz w:val="24"/>
          <w:szCs w:val="20"/>
          <w:lang w:eastAsia="pl-PL"/>
        </w:rPr>
        <w:t xml:space="preserve">C w oparciu o dokonane przez Wykonawcę pomiar gęstości i temperatury oleju opałowego w komorze autocysterny w warunkach rzeczywistych, przed napełnieniem zbiornika magazynowego u Odbiorcy </w:t>
      </w:r>
      <w:r w:rsidRPr="004D2E5A">
        <w:rPr>
          <w:rFonts w:ascii="Times New Roman" w:eastAsia="Times New Roman" w:hAnsi="Times New Roman" w:cs="Times New Roman"/>
          <w:b/>
          <w:sz w:val="20"/>
          <w:szCs w:val="20"/>
          <w:lang w:eastAsia="pl-PL"/>
        </w:rPr>
        <w:t>(1000 litrów = 1 m³),</w:t>
      </w:r>
    </w:p>
    <w:p w14:paraId="3E6F0316" w14:textId="77777777"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t>datę zrealizowanej partii dostawy,</w:t>
      </w:r>
    </w:p>
    <w:p w14:paraId="43D634F7" w14:textId="42FE535D" w:rsidR="00FA6F4B" w:rsidRPr="004D2E5A" w:rsidRDefault="00FA6F4B" w:rsidP="00FA6F4B">
      <w:pPr>
        <w:pStyle w:val="Akapitzlist"/>
        <w:numPr>
          <w:ilvl w:val="0"/>
          <w:numId w:val="85"/>
        </w:numPr>
        <w:spacing w:after="0" w:line="240" w:lineRule="auto"/>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0"/>
          <w:lang w:eastAsia="pl-PL"/>
        </w:rPr>
        <w:t>nazwisko i imię upoważnionego przedstawiciela Odbiorcy potwierdzającego przyjęcie partii oleju opałowego dostawy własnoręcznym podpisem z podaniem daty przyjęcia partii.</w:t>
      </w:r>
    </w:p>
    <w:p w14:paraId="0BBAB6A2" w14:textId="77777777" w:rsidR="00FA6F4B" w:rsidRPr="00471377" w:rsidRDefault="00FA6F4B" w:rsidP="00FA6F4B">
      <w:pPr>
        <w:numPr>
          <w:ilvl w:val="0"/>
          <w:numId w:val="65"/>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oryginału bądź kopii certyfikatu lub świadectwa jakości zawierającego dane określone </w:t>
      </w:r>
      <w:r w:rsidRPr="008F42EF">
        <w:rPr>
          <w:rFonts w:ascii="Times New Roman" w:eastAsia="Times New Roman" w:hAnsi="Times New Roman" w:cs="Times New Roman"/>
          <w:sz w:val="24"/>
          <w:szCs w:val="20"/>
          <w:lang w:eastAsia="pl-PL"/>
        </w:rPr>
        <w:t>w § 6 ust. 2.</w:t>
      </w:r>
    </w:p>
    <w:p w14:paraId="14FD2298"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Po przyjęciu partii dostawy Odbiorca potwierdza na dokumencie przewozowym przyjęcie partii dostawy oleju opałowego czytelnym podpisem z podaniem daty przyjęcia tej partii. Jednocześnie kwitując odbiór dostawy i potwierdzając ilość dostarczonego oleju opałowego. Jeden z egzemplarzy dokumentu zostaje u Odbiorcy, </w:t>
      </w:r>
      <w:r>
        <w:rPr>
          <w:rFonts w:ascii="Times New Roman" w:eastAsia="Times New Roman" w:hAnsi="Times New Roman" w:cs="Times New Roman"/>
          <w:sz w:val="24"/>
          <w:szCs w:val="20"/>
          <w:lang w:eastAsia="pl-PL"/>
        </w:rPr>
        <w:br/>
      </w:r>
      <w:r w:rsidRPr="00471377">
        <w:rPr>
          <w:rFonts w:ascii="Times New Roman" w:eastAsia="Times New Roman" w:hAnsi="Times New Roman" w:cs="Times New Roman"/>
          <w:sz w:val="24"/>
          <w:szCs w:val="20"/>
          <w:lang w:eastAsia="pl-PL"/>
        </w:rPr>
        <w:t xml:space="preserve">a drugi przekazuje Wykonawcy. </w:t>
      </w:r>
    </w:p>
    <w:p w14:paraId="4E24EE78"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 </w:t>
      </w:r>
      <w:r w:rsidRPr="00471377">
        <w:rPr>
          <w:rFonts w:ascii="Times New Roman" w:eastAsia="Times New Roman" w:hAnsi="Times New Roman" w:cs="Times New Roman"/>
          <w:sz w:val="24"/>
          <w:szCs w:val="20"/>
          <w:lang w:eastAsia="pl-PL"/>
        </w:rPr>
        <w:t>chwilą</w:t>
      </w:r>
      <w:r w:rsidRPr="00471377">
        <w:rPr>
          <w:rFonts w:ascii="Times New Roman" w:eastAsia="Times New Roman" w:hAnsi="Times New Roman" w:cs="Times New Roman"/>
          <w:sz w:val="24"/>
          <w:szCs w:val="24"/>
          <w:lang w:eastAsia="pl-PL"/>
        </w:rPr>
        <w:t xml:space="preserve"> pokwitowania dostawy w dokumencie przewozowym prawo własności </w:t>
      </w:r>
      <w:r>
        <w:rPr>
          <w:rFonts w:ascii="Times New Roman" w:eastAsia="Times New Roman" w:hAnsi="Times New Roman" w:cs="Times New Roman"/>
          <w:sz w:val="24"/>
          <w:szCs w:val="24"/>
          <w:lang w:eastAsia="pl-PL"/>
        </w:rPr>
        <w:t>oleju</w:t>
      </w:r>
      <w:r w:rsidRPr="004713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471377">
        <w:rPr>
          <w:rFonts w:ascii="Times New Roman" w:eastAsia="Times New Roman" w:hAnsi="Times New Roman" w:cs="Times New Roman"/>
          <w:sz w:val="24"/>
          <w:szCs w:val="24"/>
          <w:lang w:eastAsia="pl-PL"/>
        </w:rPr>
        <w:t>i ryzyko utraty, ubytku przechodzi z Wykonawcy na Zamawiającego.</w:t>
      </w:r>
    </w:p>
    <w:p w14:paraId="79DD55D8"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Wykonawca</w:t>
      </w:r>
      <w:r w:rsidRPr="00471377">
        <w:rPr>
          <w:rFonts w:ascii="Times New Roman" w:eastAsia="Times New Roman" w:hAnsi="Times New Roman" w:cs="Times New Roman"/>
          <w:sz w:val="24"/>
          <w:szCs w:val="24"/>
          <w:lang w:eastAsia="pl-PL"/>
        </w:rPr>
        <w:t xml:space="preserve"> prześle niezwłocznie Zamawiającemu fakturę </w:t>
      </w:r>
      <w:r>
        <w:rPr>
          <w:rFonts w:ascii="Times New Roman" w:eastAsia="Times New Roman" w:hAnsi="Times New Roman" w:cs="Times New Roman"/>
          <w:sz w:val="24"/>
          <w:szCs w:val="24"/>
          <w:lang w:eastAsia="pl-PL"/>
        </w:rPr>
        <w:t>z</w:t>
      </w:r>
      <w:r w:rsidRPr="00471377">
        <w:rPr>
          <w:rFonts w:ascii="Times New Roman" w:eastAsia="Times New Roman" w:hAnsi="Times New Roman" w:cs="Times New Roman"/>
          <w:sz w:val="24"/>
          <w:szCs w:val="24"/>
          <w:lang w:eastAsia="pl-PL"/>
        </w:rPr>
        <w:t>a dostarczoną mu partię oleju opałowego, nie później niż w terminie 7 dni od dnia otrzymania dostawy.</w:t>
      </w:r>
    </w:p>
    <w:p w14:paraId="3B334105" w14:textId="33305CB3"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Po podpisaniu umowy, nie później niż przed pierwszą dostawą Wykonawca przekaże Zamawiającemu kartę charakterystyki produktu, zgodnie z wymaganiami ustawy </w:t>
      </w:r>
      <w:r w:rsidRPr="00471377">
        <w:rPr>
          <w:rFonts w:ascii="Times New Roman" w:eastAsia="Times New Roman" w:hAnsi="Times New Roman" w:cs="Times New Roman"/>
          <w:sz w:val="24"/>
          <w:szCs w:val="24"/>
          <w:lang w:eastAsia="pl-PL"/>
        </w:rPr>
        <w:br/>
        <w:t>z dnia 25 lut</w:t>
      </w:r>
      <w:r>
        <w:rPr>
          <w:rFonts w:ascii="Times New Roman" w:eastAsia="Times New Roman" w:hAnsi="Times New Roman" w:cs="Times New Roman"/>
          <w:sz w:val="24"/>
          <w:szCs w:val="24"/>
          <w:lang w:eastAsia="pl-PL"/>
        </w:rPr>
        <w:t>ego</w:t>
      </w:r>
      <w:r w:rsidRPr="00471377">
        <w:rPr>
          <w:rFonts w:ascii="Times New Roman" w:eastAsia="Times New Roman" w:hAnsi="Times New Roman" w:cs="Times New Roman"/>
          <w:sz w:val="24"/>
          <w:szCs w:val="24"/>
          <w:lang w:eastAsia="pl-PL"/>
        </w:rPr>
        <w:t xml:space="preserve"> 2011 r. o substancjach chemicznych i ich mieszaninach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(Dz.</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 xml:space="preserve">U. </w:t>
      </w:r>
      <w:r>
        <w:rPr>
          <w:rFonts w:ascii="Times New Roman" w:eastAsia="Times New Roman" w:hAnsi="Times New Roman" w:cs="Times New Roman"/>
          <w:sz w:val="24"/>
          <w:szCs w:val="24"/>
          <w:lang w:eastAsia="pl-PL"/>
        </w:rPr>
        <w:t xml:space="preserve">z </w:t>
      </w:r>
      <w:r w:rsidR="00F956A2" w:rsidRPr="00471377">
        <w:rPr>
          <w:rFonts w:ascii="Times New Roman" w:eastAsia="Times New Roman" w:hAnsi="Times New Roman" w:cs="Times New Roman"/>
          <w:sz w:val="24"/>
          <w:szCs w:val="24"/>
          <w:lang w:eastAsia="pl-PL"/>
        </w:rPr>
        <w:t>20</w:t>
      </w:r>
      <w:r w:rsidR="00F956A2">
        <w:rPr>
          <w:rFonts w:ascii="Times New Roman" w:eastAsia="Times New Roman" w:hAnsi="Times New Roman" w:cs="Times New Roman"/>
          <w:sz w:val="24"/>
          <w:szCs w:val="24"/>
          <w:lang w:eastAsia="pl-PL"/>
        </w:rPr>
        <w:t>20</w:t>
      </w:r>
      <w:r w:rsidR="00F956A2" w:rsidRPr="0047137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 poz.</w:t>
      </w:r>
      <w:r w:rsidRPr="00471377">
        <w:rPr>
          <w:rFonts w:ascii="Times New Roman" w:eastAsia="Times New Roman" w:hAnsi="Times New Roman" w:cs="Times New Roman"/>
          <w:sz w:val="24"/>
          <w:szCs w:val="24"/>
          <w:lang w:eastAsia="pl-PL"/>
        </w:rPr>
        <w:t xml:space="preserve"> </w:t>
      </w:r>
      <w:r w:rsidR="00F956A2">
        <w:rPr>
          <w:rFonts w:ascii="Times New Roman" w:eastAsia="Times New Roman" w:hAnsi="Times New Roman" w:cs="Times New Roman"/>
          <w:sz w:val="24"/>
          <w:szCs w:val="24"/>
          <w:lang w:eastAsia="pl-PL"/>
        </w:rPr>
        <w:t>2289</w:t>
      </w:r>
      <w:r w:rsidRPr="00471377">
        <w:rPr>
          <w:rFonts w:ascii="Times New Roman" w:eastAsia="Times New Roman" w:hAnsi="Times New Roman" w:cs="Times New Roman"/>
          <w:sz w:val="24"/>
          <w:szCs w:val="24"/>
          <w:lang w:eastAsia="pl-PL"/>
        </w:rPr>
        <w:t>).</w:t>
      </w:r>
    </w:p>
    <w:p w14:paraId="385238E7" w14:textId="77777777" w:rsidR="00FA6F4B" w:rsidRPr="00471377" w:rsidRDefault="00FA6F4B" w:rsidP="00FA6F4B">
      <w:pPr>
        <w:pStyle w:val="Akapitzlist"/>
        <w:widowControl w:val="0"/>
        <w:numPr>
          <w:ilvl w:val="0"/>
          <w:numId w:val="74"/>
        </w:numPr>
        <w:tabs>
          <w:tab w:val="left" w:pos="426"/>
        </w:tabs>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Wykonawca</w:t>
      </w:r>
      <w:r w:rsidRPr="00471377">
        <w:rPr>
          <w:rFonts w:ascii="Times New Roman" w:eastAsia="Times New Roman" w:hAnsi="Times New Roman" w:cs="Times New Roman"/>
          <w:sz w:val="24"/>
          <w:szCs w:val="24"/>
          <w:lang w:eastAsia="pl-PL"/>
        </w:rPr>
        <w:t xml:space="preserve"> ponosi odpowiedzialność za wszelkie zniszczenia wynikłe z jego winy                     w trakcie wykonywania dostaw oleju i zobowiązuje się do ich usunięcia na własny koszt.</w:t>
      </w:r>
    </w:p>
    <w:p w14:paraId="455DD8D3" w14:textId="77777777" w:rsidR="00FA6F4B" w:rsidRPr="00471377" w:rsidRDefault="00FA6F4B" w:rsidP="00FA6F4B">
      <w:pPr>
        <w:spacing w:before="240" w:after="240" w:line="240" w:lineRule="auto"/>
        <w:ind w:left="397"/>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6</w:t>
      </w:r>
      <w:r w:rsidRPr="00471377">
        <w:rPr>
          <w:rFonts w:ascii="Times New Roman" w:eastAsia="Times New Roman" w:hAnsi="Times New Roman" w:cs="Times New Roman"/>
          <w:b/>
          <w:sz w:val="24"/>
          <w:szCs w:val="20"/>
          <w:lang w:eastAsia="pl-PL"/>
        </w:rPr>
        <w:t>. WYMAGANIA JAKOŚCIOWE</w:t>
      </w:r>
    </w:p>
    <w:p w14:paraId="3C53E780" w14:textId="77777777" w:rsidR="00FA6F4B" w:rsidRPr="00471377" w:rsidRDefault="00FA6F4B" w:rsidP="00FA6F4B">
      <w:pPr>
        <w:numPr>
          <w:ilvl w:val="0"/>
          <w:numId w:val="49"/>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Dostarczony przedmiot umowy musi spełniać wymagania określone w normie</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 PN-C-96024:20</w:t>
      </w:r>
      <w:r>
        <w:rPr>
          <w:rFonts w:ascii="Times New Roman" w:eastAsia="Times New Roman" w:hAnsi="Times New Roman" w:cs="Times New Roman"/>
          <w:sz w:val="24"/>
          <w:szCs w:val="20"/>
          <w:lang w:eastAsia="pl-PL"/>
        </w:rPr>
        <w:t>20</w:t>
      </w:r>
      <w:r w:rsidRPr="00471377">
        <w:rPr>
          <w:rFonts w:ascii="Times New Roman" w:eastAsia="Times New Roman" w:hAnsi="Times New Roman" w:cs="Times New Roman"/>
          <w:sz w:val="24"/>
          <w:szCs w:val="20"/>
          <w:lang w:eastAsia="pl-PL"/>
        </w:rPr>
        <w:t>, co powinno być odzwierciedlone w formie certyfikatu (świadectwa) jakości, o którym mowa w ust. 2, dostarczonego wraz z każdą partią dostawy.</w:t>
      </w:r>
    </w:p>
    <w:p w14:paraId="79E4F2F6" w14:textId="77777777" w:rsidR="00FA6F4B" w:rsidRPr="00471377" w:rsidRDefault="00FA6F4B" w:rsidP="00FA6F4B">
      <w:pPr>
        <w:numPr>
          <w:ilvl w:val="0"/>
          <w:numId w:val="49"/>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Certyfikat lub świadectwo jakości partii oleju opałowego musi określać rzeczywiste parametry fizyko</w:t>
      </w:r>
      <w:r>
        <w:rPr>
          <w:rFonts w:ascii="Times New Roman" w:eastAsia="Times New Roman" w:hAnsi="Times New Roman" w:cs="Times New Roman"/>
          <w:sz w:val="24"/>
          <w:szCs w:val="20"/>
          <w:lang w:eastAsia="pl-PL"/>
        </w:rPr>
        <w:t>-</w:t>
      </w:r>
      <w:r w:rsidRPr="00471377">
        <w:rPr>
          <w:rFonts w:ascii="Times New Roman" w:eastAsia="Times New Roman" w:hAnsi="Times New Roman" w:cs="Times New Roman"/>
          <w:sz w:val="24"/>
          <w:szCs w:val="20"/>
          <w:lang w:eastAsia="pl-PL"/>
        </w:rPr>
        <w:t xml:space="preserve">chemiczne w odniesieniu do wymagań określonych </w:t>
      </w:r>
      <w:r w:rsidRPr="00471377">
        <w:rPr>
          <w:rFonts w:ascii="Times New Roman" w:eastAsia="Times New Roman" w:hAnsi="Times New Roman" w:cs="Times New Roman"/>
          <w:sz w:val="24"/>
          <w:szCs w:val="20"/>
          <w:lang w:eastAsia="pl-PL"/>
        </w:rPr>
        <w:sym w:font="Times New Roman" w:char="00A7"/>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1. Certyfikat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lub świadectwo jakości musi być wystawiony przez producenta oleju opałowego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lub laboratorium posiadające akredytację PCA w zakresie parametrów jakościowych przedmiot</w:t>
      </w:r>
      <w:r>
        <w:rPr>
          <w:rFonts w:ascii="Times New Roman" w:eastAsia="Times New Roman" w:hAnsi="Times New Roman" w:cs="Times New Roman"/>
          <w:sz w:val="24"/>
          <w:szCs w:val="20"/>
          <w:lang w:eastAsia="pl-PL"/>
        </w:rPr>
        <w:t>u</w:t>
      </w:r>
      <w:r w:rsidRPr="00471377">
        <w:rPr>
          <w:rFonts w:ascii="Times New Roman" w:eastAsia="Times New Roman" w:hAnsi="Times New Roman" w:cs="Times New Roman"/>
          <w:sz w:val="24"/>
          <w:szCs w:val="20"/>
          <w:lang w:eastAsia="pl-PL"/>
        </w:rPr>
        <w:t xml:space="preserve"> umowy. Certyfikat powinien zawierać, co najmniej:</w:t>
      </w:r>
    </w:p>
    <w:p w14:paraId="5F49C2EC" w14:textId="77777777" w:rsidR="00FA6F4B" w:rsidRPr="00471377" w:rsidRDefault="00FA6F4B" w:rsidP="00FA6F4B">
      <w:pPr>
        <w:numPr>
          <w:ilvl w:val="0"/>
          <w:numId w:val="50"/>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nazwę i adres podmiotu wystawiającego certyfikat lub świadectwo jakości oraz datę jego wystawienia</w:t>
      </w:r>
      <w:r>
        <w:rPr>
          <w:rFonts w:ascii="Times New Roman" w:eastAsia="Times New Roman" w:hAnsi="Times New Roman" w:cs="Times New Roman"/>
          <w:sz w:val="24"/>
          <w:szCs w:val="20"/>
          <w:lang w:eastAsia="pl-PL"/>
        </w:rPr>
        <w:t>;</w:t>
      </w:r>
    </w:p>
    <w:p w14:paraId="2BC7C5CE" w14:textId="77777777" w:rsidR="00FA6F4B" w:rsidRPr="00471377" w:rsidRDefault="00FA6F4B" w:rsidP="00FA6F4B">
      <w:pPr>
        <w:numPr>
          <w:ilvl w:val="0"/>
          <w:numId w:val="50"/>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numer identyfikacyjny</w:t>
      </w:r>
      <w:r>
        <w:rPr>
          <w:rFonts w:ascii="Times New Roman" w:eastAsia="Times New Roman" w:hAnsi="Times New Roman" w:cs="Times New Roman"/>
          <w:sz w:val="24"/>
          <w:szCs w:val="20"/>
          <w:lang w:eastAsia="pl-PL"/>
        </w:rPr>
        <w:t>;</w:t>
      </w:r>
    </w:p>
    <w:p w14:paraId="29FC4328" w14:textId="77777777" w:rsidR="00FA6F4B" w:rsidRPr="00471377" w:rsidRDefault="00FA6F4B" w:rsidP="00FA6F4B">
      <w:pPr>
        <w:numPr>
          <w:ilvl w:val="0"/>
          <w:numId w:val="50"/>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nazwę oleju opałowego</w:t>
      </w:r>
      <w:r>
        <w:rPr>
          <w:rFonts w:ascii="Times New Roman" w:eastAsia="Times New Roman" w:hAnsi="Times New Roman" w:cs="Times New Roman"/>
          <w:sz w:val="24"/>
          <w:szCs w:val="20"/>
          <w:lang w:eastAsia="pl-PL"/>
        </w:rPr>
        <w:t>;</w:t>
      </w:r>
    </w:p>
    <w:p w14:paraId="4DA92EC5" w14:textId="77777777" w:rsidR="00FA6F4B" w:rsidRPr="00471377" w:rsidRDefault="00FA6F4B" w:rsidP="00FA6F4B">
      <w:pPr>
        <w:numPr>
          <w:ilvl w:val="0"/>
          <w:numId w:val="50"/>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wyniki badań</w:t>
      </w:r>
      <w:r>
        <w:rPr>
          <w:rFonts w:ascii="Times New Roman" w:eastAsia="Times New Roman" w:hAnsi="Times New Roman" w:cs="Times New Roman"/>
          <w:sz w:val="24"/>
          <w:szCs w:val="20"/>
          <w:lang w:eastAsia="pl-PL"/>
        </w:rPr>
        <w:t>;</w:t>
      </w:r>
    </w:p>
    <w:p w14:paraId="6E742237" w14:textId="77777777" w:rsidR="00FA6F4B" w:rsidRPr="00471377" w:rsidRDefault="00FA6F4B" w:rsidP="00FA6F4B">
      <w:pPr>
        <w:numPr>
          <w:ilvl w:val="0"/>
          <w:numId w:val="50"/>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odniesienia wyników badań do zgodności z PN-C-96024:20</w:t>
      </w:r>
      <w:r>
        <w:rPr>
          <w:rFonts w:ascii="Times New Roman" w:eastAsia="Times New Roman" w:hAnsi="Times New Roman" w:cs="Times New Roman"/>
          <w:sz w:val="24"/>
          <w:szCs w:val="20"/>
          <w:lang w:eastAsia="pl-PL"/>
        </w:rPr>
        <w:t>20;</w:t>
      </w:r>
    </w:p>
    <w:p w14:paraId="78519256" w14:textId="77777777" w:rsidR="00FA6F4B" w:rsidRPr="00471377" w:rsidRDefault="00FA6F4B" w:rsidP="00FA6F4B">
      <w:pPr>
        <w:numPr>
          <w:ilvl w:val="0"/>
          <w:numId w:val="50"/>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gęstość oleju opałowego w temperaturze 15</w:t>
      </w:r>
      <w:r w:rsidRPr="00471377">
        <w:rPr>
          <w:rFonts w:ascii="Times New Roman" w:eastAsia="Times New Roman" w:hAnsi="Times New Roman" w:cs="Times New Roman"/>
          <w:sz w:val="24"/>
          <w:szCs w:val="20"/>
          <w:vertAlign w:val="superscript"/>
          <w:lang w:eastAsia="pl-PL"/>
        </w:rPr>
        <w:t>0</w:t>
      </w:r>
      <w:r w:rsidRPr="00471377">
        <w:rPr>
          <w:rFonts w:ascii="Times New Roman" w:eastAsia="Times New Roman" w:hAnsi="Times New Roman" w:cs="Times New Roman"/>
          <w:sz w:val="24"/>
          <w:szCs w:val="20"/>
          <w:lang w:eastAsia="pl-PL"/>
        </w:rPr>
        <w:t>C</w:t>
      </w:r>
      <w:r>
        <w:rPr>
          <w:rFonts w:ascii="Times New Roman" w:eastAsia="Times New Roman" w:hAnsi="Times New Roman" w:cs="Times New Roman"/>
          <w:sz w:val="24"/>
          <w:szCs w:val="20"/>
          <w:lang w:eastAsia="pl-PL"/>
        </w:rPr>
        <w:t>.</w:t>
      </w:r>
      <w:r w:rsidRPr="00471377">
        <w:rPr>
          <w:rFonts w:ascii="Times New Roman" w:eastAsia="Times New Roman" w:hAnsi="Times New Roman" w:cs="Times New Roman"/>
          <w:sz w:val="24"/>
          <w:szCs w:val="20"/>
          <w:lang w:eastAsia="pl-PL"/>
        </w:rPr>
        <w:t xml:space="preserve"> </w:t>
      </w:r>
    </w:p>
    <w:p w14:paraId="6C67DEE8" w14:textId="77777777" w:rsidR="00FA6F4B" w:rsidRPr="00B752B1" w:rsidRDefault="00FA6F4B" w:rsidP="00FA6F4B">
      <w:pPr>
        <w:numPr>
          <w:ilvl w:val="0"/>
          <w:numId w:val="49"/>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W odniesieniu do oleju opałowego dostarczanego ze składu materiałowego znajdującego się poza ter</w:t>
      </w:r>
      <w:r>
        <w:rPr>
          <w:rFonts w:ascii="Times New Roman" w:eastAsia="Times New Roman" w:hAnsi="Times New Roman" w:cs="Times New Roman"/>
          <w:sz w:val="24"/>
          <w:szCs w:val="24"/>
          <w:lang w:eastAsia="pl-PL"/>
        </w:rPr>
        <w:t>ytorium</w:t>
      </w:r>
      <w:r w:rsidRPr="00471377">
        <w:rPr>
          <w:rFonts w:ascii="Times New Roman" w:eastAsia="Times New Roman" w:hAnsi="Times New Roman" w:cs="Times New Roman"/>
          <w:sz w:val="24"/>
          <w:szCs w:val="24"/>
          <w:lang w:eastAsia="pl-PL"/>
        </w:rPr>
        <w:t xml:space="preserve"> Polski, jako dokument równoważny certyfikatowi </w:t>
      </w:r>
      <w:r w:rsidRPr="00471377">
        <w:rPr>
          <w:rFonts w:ascii="Times New Roman" w:eastAsia="Times New Roman" w:hAnsi="Times New Roman" w:cs="Times New Roman"/>
          <w:sz w:val="24"/>
          <w:szCs w:val="20"/>
          <w:lang w:eastAsia="pl-PL"/>
        </w:rPr>
        <w:t xml:space="preserve">lub świadectwu </w:t>
      </w:r>
      <w:r w:rsidRPr="00471377">
        <w:rPr>
          <w:rFonts w:ascii="Times New Roman" w:eastAsia="Times New Roman" w:hAnsi="Times New Roman" w:cs="Times New Roman"/>
          <w:sz w:val="24"/>
          <w:szCs w:val="24"/>
          <w:lang w:eastAsia="pl-PL"/>
        </w:rPr>
        <w:t xml:space="preserve">jakości, wystawionemu przez laboratorium producenta, traktowana będzie „Deklaracja zgodności wyrobu” wystawiona zgodnie z zasadami określonymi w </w:t>
      </w:r>
      <w:r w:rsidRPr="00B752B1">
        <w:rPr>
          <w:rFonts w:ascii="Times New Roman" w:eastAsia="Times New Roman" w:hAnsi="Times New Roman" w:cs="Times New Roman"/>
          <w:sz w:val="24"/>
          <w:szCs w:val="24"/>
          <w:lang w:eastAsia="pl-PL"/>
        </w:rPr>
        <w:t>PN-EN ISO/IEC 17050-1</w:t>
      </w:r>
      <w:r w:rsidRPr="003330DC">
        <w:rPr>
          <w:rFonts w:ascii="Times New Roman" w:eastAsia="Times New Roman" w:hAnsi="Times New Roman" w:cs="Times New Roman"/>
          <w:sz w:val="24"/>
          <w:szCs w:val="24"/>
          <w:lang w:eastAsia="pl-PL"/>
        </w:rPr>
        <w:t>: 2010</w:t>
      </w:r>
      <w:r>
        <w:rPr>
          <w:rFonts w:ascii="Times New Roman" w:eastAsia="Times New Roman" w:hAnsi="Times New Roman" w:cs="Times New Roman"/>
          <w:sz w:val="24"/>
          <w:szCs w:val="24"/>
          <w:lang w:eastAsia="pl-PL"/>
        </w:rPr>
        <w:t xml:space="preserve"> (U)</w:t>
      </w:r>
      <w:r w:rsidRPr="003330DC">
        <w:rPr>
          <w:rFonts w:ascii="Times New Roman" w:eastAsia="Times New Roman" w:hAnsi="Times New Roman" w:cs="Times New Roman"/>
          <w:sz w:val="24"/>
          <w:szCs w:val="24"/>
          <w:lang w:eastAsia="pl-PL"/>
        </w:rPr>
        <w:t xml:space="preserve">, </w:t>
      </w:r>
      <w:r w:rsidRPr="00B752B1">
        <w:rPr>
          <w:rFonts w:ascii="Times New Roman" w:eastAsia="Times New Roman" w:hAnsi="Times New Roman" w:cs="Times New Roman"/>
          <w:sz w:val="24"/>
          <w:szCs w:val="24"/>
          <w:lang w:eastAsia="pl-PL"/>
        </w:rPr>
        <w:t>zawierające dane określone w ust. 2.</w:t>
      </w:r>
    </w:p>
    <w:p w14:paraId="67DF593F" w14:textId="0CE18E0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sidRPr="00C95289">
        <w:rPr>
          <w:rFonts w:ascii="Times New Roman" w:eastAsia="Times New Roman" w:hAnsi="Times New Roman" w:cs="Times New Roman"/>
          <w:sz w:val="24"/>
          <w:szCs w:val="24"/>
          <w:lang w:eastAsia="pl-PL"/>
        </w:rPr>
        <w:t xml:space="preserve">Zamawiający zastrzega sobie prawo inspekcjonowania i pobrania próbek do badań laboratoryjnych u Odbiorcy (z komory autocysterny przed napełnieniem zbiornika </w:t>
      </w:r>
      <w:r w:rsidRPr="00C95289">
        <w:rPr>
          <w:rFonts w:ascii="Times New Roman" w:eastAsia="Times New Roman" w:hAnsi="Times New Roman" w:cs="Times New Roman"/>
          <w:sz w:val="24"/>
          <w:szCs w:val="24"/>
          <w:lang w:eastAsia="pl-PL"/>
        </w:rPr>
        <w:lastRenderedPageBreak/>
        <w:t>magazynowego Odbiorcy) przez upoważnionych przedstawicieli Zamawiającego lub akredytowane laboratorium badawcze działające na zlecenie Zamawiającego, posiadające akredytację PCA w zakresie parametrów jakościowych przedmiot</w:t>
      </w:r>
      <w:r>
        <w:rPr>
          <w:rFonts w:ascii="Times New Roman" w:eastAsia="Times New Roman" w:hAnsi="Times New Roman" w:cs="Times New Roman"/>
          <w:sz w:val="24"/>
          <w:szCs w:val="24"/>
          <w:lang w:eastAsia="pl-PL"/>
        </w:rPr>
        <w:t>u</w:t>
      </w:r>
      <w:r w:rsidRPr="00C95289">
        <w:rPr>
          <w:rFonts w:ascii="Times New Roman" w:eastAsia="Times New Roman" w:hAnsi="Times New Roman" w:cs="Times New Roman"/>
          <w:sz w:val="24"/>
          <w:szCs w:val="24"/>
          <w:lang w:eastAsia="pl-PL"/>
        </w:rPr>
        <w:t xml:space="preserve"> umowy</w:t>
      </w:r>
      <w:r w:rsidR="00F956A2">
        <w:rPr>
          <w:rFonts w:ascii="Times New Roman" w:eastAsia="Times New Roman" w:hAnsi="Times New Roman" w:cs="Times New Roman"/>
          <w:sz w:val="24"/>
          <w:szCs w:val="24"/>
          <w:lang w:eastAsia="pl-PL"/>
        </w:rPr>
        <w:t>,</w:t>
      </w:r>
      <w:r w:rsidRPr="00C9528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 którym </w:t>
      </w:r>
      <w:r w:rsidRPr="008F42EF">
        <w:rPr>
          <w:rFonts w:ascii="Times New Roman" w:eastAsia="Times New Roman" w:hAnsi="Times New Roman" w:cs="Times New Roman"/>
          <w:sz w:val="24"/>
          <w:szCs w:val="24"/>
          <w:lang w:eastAsia="pl-PL"/>
        </w:rPr>
        <w:t>mowa w §1.</w:t>
      </w:r>
    </w:p>
    <w:p w14:paraId="7E6FC689"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sidRPr="00C95289">
        <w:rPr>
          <w:rFonts w:ascii="Times New Roman" w:eastAsia="Times New Roman" w:hAnsi="Times New Roman" w:cs="Times New Roman"/>
          <w:sz w:val="24"/>
          <w:szCs w:val="24"/>
          <w:lang w:eastAsia="pl-PL"/>
        </w:rPr>
        <w:t>Przedstawicielem Wykonawcy</w:t>
      </w:r>
      <w:r>
        <w:rPr>
          <w:rFonts w:ascii="Times New Roman" w:eastAsia="Times New Roman" w:hAnsi="Times New Roman" w:cs="Times New Roman"/>
          <w:sz w:val="24"/>
          <w:szCs w:val="24"/>
          <w:lang w:eastAsia="pl-PL"/>
        </w:rPr>
        <w:t>,</w:t>
      </w:r>
      <w:r w:rsidRPr="00C95289">
        <w:rPr>
          <w:rFonts w:ascii="Times New Roman" w:eastAsia="Times New Roman" w:hAnsi="Times New Roman" w:cs="Times New Roman"/>
          <w:sz w:val="24"/>
          <w:szCs w:val="24"/>
          <w:lang w:eastAsia="pl-PL"/>
        </w:rPr>
        <w:t xml:space="preserve"> z zastrzeżeniem ust. 6</w:t>
      </w:r>
      <w:r>
        <w:rPr>
          <w:rFonts w:ascii="Times New Roman" w:eastAsia="Times New Roman" w:hAnsi="Times New Roman" w:cs="Times New Roman"/>
          <w:sz w:val="24"/>
          <w:szCs w:val="24"/>
          <w:lang w:eastAsia="pl-PL"/>
        </w:rPr>
        <w:t>,</w:t>
      </w:r>
      <w:r w:rsidRPr="00C95289">
        <w:rPr>
          <w:rFonts w:ascii="Times New Roman" w:eastAsia="Times New Roman" w:hAnsi="Times New Roman" w:cs="Times New Roman"/>
          <w:sz w:val="24"/>
          <w:szCs w:val="24"/>
          <w:lang w:eastAsia="pl-PL"/>
        </w:rPr>
        <w:t xml:space="preserve"> w rozumieniu niniejszego paragrafu jest kierowca, wskazany z imienia i nazwiska w liście przewozowym, wystawionym przez Wykonawcę na inspekcjonowaną partię towaru.</w:t>
      </w:r>
    </w:p>
    <w:p w14:paraId="21207141"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sidRPr="00C95289">
        <w:rPr>
          <w:rFonts w:ascii="Times New Roman" w:eastAsia="Times New Roman" w:hAnsi="Times New Roman" w:cs="Times New Roman"/>
          <w:sz w:val="24"/>
          <w:szCs w:val="24"/>
          <w:lang w:eastAsia="pl-PL"/>
        </w:rPr>
        <w:t xml:space="preserve">Wykonawca ma prawo wyznaczyć inną osobę niż kierowca do występowania w jego imieniu w trakcie inspekcjonowania i pobrania próbek do badań laboratoryjnych, </w:t>
      </w:r>
      <w:r>
        <w:rPr>
          <w:rFonts w:ascii="Times New Roman" w:eastAsia="Times New Roman" w:hAnsi="Times New Roman" w:cs="Times New Roman"/>
          <w:sz w:val="24"/>
          <w:szCs w:val="24"/>
          <w:lang w:eastAsia="pl-PL"/>
        </w:rPr>
        <w:br/>
      </w:r>
      <w:r w:rsidRPr="00C95289">
        <w:rPr>
          <w:rFonts w:ascii="Times New Roman" w:eastAsia="Times New Roman" w:hAnsi="Times New Roman" w:cs="Times New Roman"/>
          <w:sz w:val="24"/>
          <w:szCs w:val="24"/>
          <w:lang w:eastAsia="pl-PL"/>
        </w:rPr>
        <w:t xml:space="preserve">w takim przypadku osoba taka musi posiadać pełnomocnictwo Wykonawcy </w:t>
      </w:r>
      <w:r>
        <w:rPr>
          <w:rFonts w:ascii="Times New Roman" w:eastAsia="Times New Roman" w:hAnsi="Times New Roman" w:cs="Times New Roman"/>
          <w:sz w:val="24"/>
          <w:szCs w:val="24"/>
          <w:lang w:eastAsia="pl-PL"/>
        </w:rPr>
        <w:t xml:space="preserve">                      </w:t>
      </w:r>
      <w:r w:rsidRPr="00C95289">
        <w:rPr>
          <w:rFonts w:ascii="Times New Roman" w:eastAsia="Times New Roman" w:hAnsi="Times New Roman" w:cs="Times New Roman"/>
          <w:sz w:val="24"/>
          <w:szCs w:val="24"/>
          <w:lang w:eastAsia="pl-PL"/>
        </w:rPr>
        <w:t>do występowania w jego imieniu w trakcie inspekcjonowania i pobrania próbek do badań laboratoryjnych.</w:t>
      </w:r>
    </w:p>
    <w:p w14:paraId="74A58B46"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sidRPr="00C95289">
        <w:rPr>
          <w:rFonts w:ascii="Times New Roman" w:eastAsia="Times New Roman" w:hAnsi="Times New Roman" w:cs="Times New Roman"/>
          <w:sz w:val="24"/>
          <w:szCs w:val="24"/>
          <w:lang w:eastAsia="pl-PL"/>
        </w:rPr>
        <w:t xml:space="preserve">Pobrane próbki zostaną zaplombowane przez przedstawiciela Wykonawcy, Odbiorcę </w:t>
      </w:r>
      <w:r>
        <w:rPr>
          <w:rFonts w:ascii="Times New Roman" w:eastAsia="Times New Roman" w:hAnsi="Times New Roman" w:cs="Times New Roman"/>
          <w:sz w:val="24"/>
          <w:szCs w:val="24"/>
          <w:lang w:eastAsia="pl-PL"/>
        </w:rPr>
        <w:t xml:space="preserve">  </w:t>
      </w:r>
      <w:r w:rsidRPr="00C95289">
        <w:rPr>
          <w:rFonts w:ascii="Times New Roman" w:eastAsia="Times New Roman" w:hAnsi="Times New Roman" w:cs="Times New Roman"/>
          <w:sz w:val="24"/>
          <w:szCs w:val="24"/>
          <w:lang w:eastAsia="pl-PL"/>
        </w:rPr>
        <w:t>lub laboratorium akredytowane z tym, że „próbkę rozjemczą” Odbiorca przekazuje laboratorium akredytowanemu, pozostałe dwie próbki pozostają w dyspozycji Wykonawcy - jedna próbka i Odbiorcy - jedna próbka.</w:t>
      </w:r>
    </w:p>
    <w:p w14:paraId="0DDCF345"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sidRPr="00C95289">
        <w:rPr>
          <w:rFonts w:ascii="Times New Roman" w:eastAsia="Times New Roman" w:hAnsi="Times New Roman" w:cs="Times New Roman"/>
          <w:sz w:val="24"/>
          <w:szCs w:val="24"/>
          <w:lang w:eastAsia="pl-PL"/>
        </w:rPr>
        <w:t>Z przeprowadzonych czynności upoważniony przedstawiciel Wykonawcy i Odbiorca przy udziale akredytowanego laboratorium sporządzają protokół z inspekcyjnego pobrania próbek w tym jednej „próbki rozjemczej”, który powinien zawierać</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w szczególności</w:t>
      </w:r>
      <w:r w:rsidRPr="00C95289">
        <w:rPr>
          <w:rFonts w:ascii="Times New Roman" w:eastAsia="Times New Roman" w:hAnsi="Times New Roman" w:cs="Times New Roman"/>
          <w:sz w:val="24"/>
          <w:szCs w:val="24"/>
          <w:lang w:eastAsia="pl-PL"/>
        </w:rPr>
        <w:t>:</w:t>
      </w:r>
    </w:p>
    <w:p w14:paraId="706D54D6" w14:textId="77777777" w:rsidR="00FA6F4B" w:rsidRPr="00F443DF" w:rsidRDefault="00FA6F4B" w:rsidP="00FA6F4B">
      <w:pPr>
        <w:pStyle w:val="Akapitzlist"/>
        <w:numPr>
          <w:ilvl w:val="0"/>
          <w:numId w:val="75"/>
        </w:numPr>
        <w:spacing w:after="0" w:line="240" w:lineRule="auto"/>
        <w:ind w:left="714" w:hanging="357"/>
        <w:jc w:val="both"/>
        <w:rPr>
          <w:rFonts w:ascii="Times New Roman" w:eastAsia="Times New Roman" w:hAnsi="Times New Roman" w:cs="Times New Roman"/>
          <w:sz w:val="24"/>
          <w:szCs w:val="24"/>
          <w:lang w:eastAsia="pl-PL"/>
        </w:rPr>
      </w:pPr>
      <w:r w:rsidRPr="00F443DF">
        <w:rPr>
          <w:rFonts w:ascii="Times New Roman" w:eastAsia="Times New Roman" w:hAnsi="Times New Roman" w:cs="Times New Roman"/>
          <w:sz w:val="24"/>
          <w:szCs w:val="24"/>
          <w:lang w:eastAsia="pl-PL"/>
        </w:rPr>
        <w:t>nazwę oleju opałowego,</w:t>
      </w:r>
    </w:p>
    <w:p w14:paraId="2D5C8D7B" w14:textId="77777777" w:rsidR="00FA6F4B" w:rsidRPr="00F443DF" w:rsidRDefault="00FA6F4B" w:rsidP="00FA6F4B">
      <w:pPr>
        <w:pStyle w:val="Akapitzlist"/>
        <w:numPr>
          <w:ilvl w:val="0"/>
          <w:numId w:val="75"/>
        </w:numPr>
        <w:spacing w:after="0" w:line="240" w:lineRule="auto"/>
        <w:ind w:left="714" w:hanging="357"/>
        <w:jc w:val="both"/>
        <w:rPr>
          <w:rFonts w:ascii="Times New Roman" w:eastAsia="Times New Roman" w:hAnsi="Times New Roman" w:cs="Times New Roman"/>
          <w:sz w:val="24"/>
          <w:szCs w:val="24"/>
          <w:lang w:eastAsia="pl-PL"/>
        </w:rPr>
      </w:pPr>
      <w:r w:rsidRPr="00F443DF">
        <w:rPr>
          <w:rFonts w:ascii="Times New Roman" w:eastAsia="Times New Roman" w:hAnsi="Times New Roman" w:cs="Times New Roman"/>
          <w:sz w:val="24"/>
          <w:szCs w:val="24"/>
          <w:lang w:eastAsia="pl-PL"/>
        </w:rPr>
        <w:t>wielkość partii dostawy,</w:t>
      </w:r>
    </w:p>
    <w:p w14:paraId="52AC6559" w14:textId="77777777" w:rsidR="00FA6F4B" w:rsidRPr="00F443DF" w:rsidRDefault="00FA6F4B" w:rsidP="00FA6F4B">
      <w:pPr>
        <w:pStyle w:val="Akapitzlist"/>
        <w:numPr>
          <w:ilvl w:val="0"/>
          <w:numId w:val="75"/>
        </w:numPr>
        <w:spacing w:after="0" w:line="240"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F443DF">
        <w:rPr>
          <w:rFonts w:ascii="Times New Roman" w:eastAsia="Times New Roman" w:hAnsi="Times New Roman" w:cs="Times New Roman"/>
          <w:sz w:val="24"/>
          <w:szCs w:val="24"/>
          <w:lang w:eastAsia="pl-PL"/>
        </w:rPr>
        <w:t>umer dokumentu przewozowego identyfikującego wielkość partii dostawy,</w:t>
      </w:r>
    </w:p>
    <w:p w14:paraId="3AB8F3FB" w14:textId="77777777" w:rsidR="00FA6F4B" w:rsidRPr="00F443DF" w:rsidRDefault="00FA6F4B" w:rsidP="00FA6F4B">
      <w:pPr>
        <w:pStyle w:val="Akapitzlist"/>
        <w:numPr>
          <w:ilvl w:val="0"/>
          <w:numId w:val="75"/>
        </w:numPr>
        <w:spacing w:after="0" w:line="240" w:lineRule="auto"/>
        <w:ind w:left="714" w:hanging="357"/>
        <w:jc w:val="both"/>
        <w:rPr>
          <w:rFonts w:ascii="Times New Roman" w:eastAsia="Times New Roman" w:hAnsi="Times New Roman" w:cs="Times New Roman"/>
          <w:sz w:val="24"/>
          <w:szCs w:val="24"/>
          <w:lang w:eastAsia="pl-PL"/>
        </w:rPr>
      </w:pPr>
      <w:r w:rsidRPr="00F443DF">
        <w:rPr>
          <w:rFonts w:ascii="Times New Roman" w:eastAsia="Times New Roman" w:hAnsi="Times New Roman" w:cs="Times New Roman"/>
          <w:sz w:val="24"/>
          <w:szCs w:val="24"/>
          <w:lang w:eastAsia="pl-PL"/>
        </w:rPr>
        <w:t>miejsce, datę i godzinę pobrania próbek i sporządzenia protokołu,</w:t>
      </w:r>
    </w:p>
    <w:p w14:paraId="6474A632" w14:textId="77777777" w:rsidR="00FA6F4B" w:rsidRPr="00F443DF" w:rsidRDefault="00FA6F4B" w:rsidP="00FA6F4B">
      <w:pPr>
        <w:pStyle w:val="Akapitzlist"/>
        <w:numPr>
          <w:ilvl w:val="0"/>
          <w:numId w:val="75"/>
        </w:numPr>
        <w:spacing w:after="0" w:line="240" w:lineRule="auto"/>
        <w:ind w:left="714" w:hanging="357"/>
        <w:jc w:val="both"/>
        <w:rPr>
          <w:rFonts w:ascii="Times New Roman" w:eastAsia="Times New Roman" w:hAnsi="Times New Roman" w:cs="Times New Roman"/>
          <w:sz w:val="24"/>
          <w:szCs w:val="24"/>
          <w:lang w:eastAsia="pl-PL"/>
        </w:rPr>
      </w:pPr>
      <w:r w:rsidRPr="00F443DF">
        <w:rPr>
          <w:rFonts w:ascii="Times New Roman" w:eastAsia="Times New Roman" w:hAnsi="Times New Roman" w:cs="Times New Roman"/>
          <w:sz w:val="24"/>
          <w:szCs w:val="24"/>
          <w:lang w:eastAsia="pl-PL"/>
        </w:rPr>
        <w:t xml:space="preserve">opis sposobu pobrania próbek, zaplombowania (rodzaj i numery plomb) </w:t>
      </w:r>
      <w:r>
        <w:rPr>
          <w:rFonts w:ascii="Times New Roman" w:eastAsia="Times New Roman" w:hAnsi="Times New Roman" w:cs="Times New Roman"/>
          <w:sz w:val="24"/>
          <w:szCs w:val="24"/>
          <w:lang w:eastAsia="pl-PL"/>
        </w:rPr>
        <w:br/>
      </w:r>
      <w:r w:rsidRPr="00F443DF">
        <w:rPr>
          <w:rFonts w:ascii="Times New Roman" w:eastAsia="Times New Roman" w:hAnsi="Times New Roman" w:cs="Times New Roman"/>
          <w:sz w:val="24"/>
          <w:szCs w:val="24"/>
          <w:lang w:eastAsia="pl-PL"/>
        </w:rPr>
        <w:t xml:space="preserve">i zabezpieczenia „próbki rozjemczej” przez Wykonawcę, Odbiorcę </w:t>
      </w:r>
      <w:r>
        <w:rPr>
          <w:rFonts w:ascii="Times New Roman" w:eastAsia="Times New Roman" w:hAnsi="Times New Roman" w:cs="Times New Roman"/>
          <w:sz w:val="24"/>
          <w:szCs w:val="24"/>
          <w:lang w:eastAsia="pl-PL"/>
        </w:rPr>
        <w:t xml:space="preserve">                             </w:t>
      </w:r>
      <w:r w:rsidRPr="00F443DF">
        <w:rPr>
          <w:rFonts w:ascii="Times New Roman" w:eastAsia="Times New Roman" w:hAnsi="Times New Roman" w:cs="Times New Roman"/>
          <w:sz w:val="24"/>
          <w:szCs w:val="24"/>
          <w:lang w:eastAsia="pl-PL"/>
        </w:rPr>
        <w:t>oraz laboratorium akredytowane,</w:t>
      </w:r>
    </w:p>
    <w:p w14:paraId="6A18A6FA" w14:textId="77777777" w:rsidR="00FA6F4B" w:rsidRPr="00F443DF" w:rsidRDefault="00FA6F4B" w:rsidP="00FA6F4B">
      <w:pPr>
        <w:pStyle w:val="Akapitzlist"/>
        <w:numPr>
          <w:ilvl w:val="0"/>
          <w:numId w:val="75"/>
        </w:numPr>
        <w:spacing w:after="0" w:line="240" w:lineRule="auto"/>
        <w:ind w:left="714" w:hanging="357"/>
        <w:jc w:val="both"/>
        <w:rPr>
          <w:rFonts w:ascii="Times New Roman" w:eastAsia="Times New Roman" w:hAnsi="Times New Roman" w:cs="Times New Roman"/>
          <w:sz w:val="24"/>
          <w:szCs w:val="24"/>
          <w:lang w:eastAsia="pl-PL"/>
        </w:rPr>
      </w:pPr>
      <w:r w:rsidRPr="00F443DF">
        <w:rPr>
          <w:rFonts w:ascii="Times New Roman" w:eastAsia="Times New Roman" w:hAnsi="Times New Roman" w:cs="Times New Roman"/>
          <w:sz w:val="24"/>
          <w:szCs w:val="24"/>
          <w:lang w:eastAsia="pl-PL"/>
        </w:rPr>
        <w:t>podpisy: przedstawiciela Wykonawcy, upoważnionego przedstawiciela Zamawiającego lub Odbiorcy oraz laboratorium akredytowanego.</w:t>
      </w:r>
    </w:p>
    <w:p w14:paraId="4ECAA45A"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Wzór protokołu, o którym mowa w ust. 8 określa załącznik nr 4 do umowy</w:t>
      </w:r>
      <w:r w:rsidRPr="00C95289">
        <w:rPr>
          <w:rFonts w:ascii="Times New Roman" w:eastAsia="Times New Roman" w:hAnsi="Times New Roman" w:cs="Times New Roman"/>
          <w:sz w:val="24"/>
          <w:szCs w:val="24"/>
          <w:lang w:eastAsia="pl-PL"/>
        </w:rPr>
        <w:t>.</w:t>
      </w:r>
    </w:p>
    <w:p w14:paraId="4F10013D"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eastAsia="Times New Roman" w:hAnsi="Times New Roman" w:cs="Times New Roman"/>
          <w:sz w:val="24"/>
          <w:szCs w:val="24"/>
          <w:lang w:eastAsia="pl-PL"/>
        </w:rPr>
      </w:pPr>
      <w:r w:rsidRPr="00C95289">
        <w:rPr>
          <w:rFonts w:ascii="Times New Roman" w:eastAsia="Times New Roman" w:hAnsi="Times New Roman" w:cs="Times New Roman"/>
          <w:sz w:val="24"/>
          <w:szCs w:val="24"/>
          <w:lang w:eastAsia="pl-PL"/>
        </w:rPr>
        <w:t xml:space="preserve">Brak udziału przedstawiciela Wykonawcy mimo jego skutecznego uprzedniego powiadomienia przez Zamawiającego lub odmowa udziału w czynności pobrania próbek (podpisania protokołu) przez przedstawiciela Wykonawcy zostanie odnotowana </w:t>
      </w:r>
      <w:r>
        <w:rPr>
          <w:rFonts w:ascii="Times New Roman" w:eastAsia="Times New Roman" w:hAnsi="Times New Roman" w:cs="Times New Roman"/>
          <w:sz w:val="24"/>
          <w:szCs w:val="24"/>
          <w:lang w:eastAsia="pl-PL"/>
        </w:rPr>
        <w:t xml:space="preserve">              </w:t>
      </w:r>
      <w:r w:rsidRPr="00C95289">
        <w:rPr>
          <w:rFonts w:ascii="Times New Roman" w:eastAsia="Times New Roman" w:hAnsi="Times New Roman" w:cs="Times New Roman"/>
          <w:sz w:val="24"/>
          <w:szCs w:val="24"/>
          <w:lang w:eastAsia="pl-PL"/>
        </w:rPr>
        <w:t>w protokole i będzie rozumiana jako świadome zrzeczenie się prawa reprezentacji Wykonawcy w procedurze badań inspekcyjnych.</w:t>
      </w:r>
    </w:p>
    <w:p w14:paraId="340C5442" w14:textId="77777777" w:rsidR="00FA6F4B" w:rsidRPr="00C95289" w:rsidRDefault="00FA6F4B" w:rsidP="00FA6F4B">
      <w:pPr>
        <w:pStyle w:val="Akapitzlist"/>
        <w:numPr>
          <w:ilvl w:val="0"/>
          <w:numId w:val="49"/>
        </w:numPr>
        <w:tabs>
          <w:tab w:val="clear" w:pos="786"/>
        </w:tabs>
        <w:spacing w:after="0" w:line="240" w:lineRule="auto"/>
        <w:ind w:left="357" w:hanging="357"/>
        <w:jc w:val="both"/>
        <w:rPr>
          <w:rFonts w:ascii="Times New Roman" w:hAnsi="Times New Roman" w:cs="Times New Roman"/>
          <w:sz w:val="24"/>
          <w:szCs w:val="24"/>
        </w:rPr>
      </w:pPr>
      <w:r w:rsidRPr="00C95289">
        <w:rPr>
          <w:rFonts w:ascii="Times New Roman" w:eastAsia="Times New Roman" w:hAnsi="Times New Roman" w:cs="Times New Roman"/>
          <w:sz w:val="24"/>
          <w:szCs w:val="24"/>
          <w:lang w:eastAsia="pl-PL"/>
        </w:rPr>
        <w:t>Wydane orzeczenie laboratorium akredytowanego z badań inspekcyjnych (wyniki analizy „próbki rozjemczej” z uwzględnieniem dopuszczonych błędów pomiaru) strony umowy traktować będą jako ostateczne. Koszty analizy ponosi Wykonawca, jeżeli jej wyniki nie będą spełniać wymagań określonych w § 1, w przeciwnym przypadku koszty te ponosi Zamawiający.</w:t>
      </w:r>
    </w:p>
    <w:p w14:paraId="58092C4F" w14:textId="77777777" w:rsidR="00FA6F4B" w:rsidRPr="00471377" w:rsidRDefault="00FA6F4B" w:rsidP="00FA6F4B">
      <w:pPr>
        <w:spacing w:before="240" w:after="240" w:line="240" w:lineRule="auto"/>
        <w:jc w:val="center"/>
        <w:rPr>
          <w:rFonts w:ascii="Times New Roman" w:eastAsia="Times New Roman" w:hAnsi="Times New Roman" w:cs="Times New Roman"/>
          <w:b/>
          <w:sz w:val="24"/>
          <w:szCs w:val="24"/>
          <w:lang w:eastAsia="pl-PL"/>
        </w:rPr>
      </w:pPr>
      <w:r w:rsidRPr="0047137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7</w:t>
      </w:r>
      <w:r w:rsidRPr="00471377">
        <w:rPr>
          <w:rFonts w:ascii="Times New Roman" w:eastAsia="Times New Roman" w:hAnsi="Times New Roman" w:cs="Times New Roman"/>
          <w:b/>
          <w:sz w:val="24"/>
          <w:szCs w:val="24"/>
          <w:lang w:eastAsia="pl-PL"/>
        </w:rPr>
        <w:t>. WARUNKI SKŁADANIA REKLAMACJI</w:t>
      </w:r>
    </w:p>
    <w:p w14:paraId="72F5C5B6" w14:textId="77777777" w:rsidR="00FA6F4B" w:rsidRPr="00F443DF" w:rsidRDefault="00FA6F4B" w:rsidP="00FA6F4B">
      <w:pPr>
        <w:pStyle w:val="Akapitzlist"/>
        <w:numPr>
          <w:ilvl w:val="0"/>
          <w:numId w:val="52"/>
        </w:numPr>
        <w:spacing w:after="0" w:line="240" w:lineRule="auto"/>
        <w:ind w:left="357" w:hanging="357"/>
        <w:contextualSpacing w:val="0"/>
        <w:jc w:val="both"/>
        <w:rPr>
          <w:rFonts w:ascii="Times New Roman" w:eastAsia="Times New Roman" w:hAnsi="Times New Roman" w:cs="Times New Roman"/>
          <w:sz w:val="24"/>
          <w:lang w:eastAsia="pl-PL"/>
        </w:rPr>
      </w:pPr>
      <w:r w:rsidRPr="00F443DF">
        <w:rPr>
          <w:rFonts w:ascii="Times New Roman" w:eastAsia="Times New Roman" w:hAnsi="Times New Roman" w:cs="Times New Roman"/>
          <w:sz w:val="24"/>
          <w:lang w:eastAsia="pl-PL"/>
        </w:rPr>
        <w:t xml:space="preserve">Wykonawca gwarantuje, że dostarczony przedmiot umowy </w:t>
      </w:r>
      <w:r>
        <w:rPr>
          <w:rFonts w:ascii="Times New Roman" w:eastAsia="Times New Roman" w:hAnsi="Times New Roman" w:cs="Times New Roman"/>
          <w:sz w:val="24"/>
          <w:lang w:eastAsia="pl-PL"/>
        </w:rPr>
        <w:t xml:space="preserve">jest wolny od </w:t>
      </w:r>
      <w:r w:rsidRPr="00F443DF">
        <w:rPr>
          <w:rFonts w:ascii="Times New Roman" w:eastAsia="Times New Roman" w:hAnsi="Times New Roman" w:cs="Times New Roman"/>
          <w:sz w:val="24"/>
          <w:lang w:eastAsia="pl-PL"/>
        </w:rPr>
        <w:t xml:space="preserve"> wad prawnych i fizycznych.</w:t>
      </w:r>
    </w:p>
    <w:p w14:paraId="59AED05A" w14:textId="77777777" w:rsidR="00FA6F4B" w:rsidRDefault="00FA6F4B" w:rsidP="00FA6F4B">
      <w:pPr>
        <w:pStyle w:val="Akapitzlist"/>
        <w:numPr>
          <w:ilvl w:val="0"/>
          <w:numId w:val="52"/>
        </w:numPr>
        <w:spacing w:after="0" w:line="240" w:lineRule="auto"/>
        <w:ind w:left="357" w:hanging="357"/>
        <w:contextualSpacing w:val="0"/>
        <w:jc w:val="both"/>
        <w:rPr>
          <w:rFonts w:ascii="Times New Roman" w:eastAsia="Times New Roman" w:hAnsi="Times New Roman" w:cs="Times New Roman"/>
          <w:sz w:val="24"/>
          <w:szCs w:val="24"/>
          <w:lang w:eastAsia="pl-PL"/>
        </w:rPr>
      </w:pPr>
      <w:r w:rsidRPr="000E0A31">
        <w:rPr>
          <w:rFonts w:ascii="Times New Roman" w:eastAsia="Times New Roman" w:hAnsi="Times New Roman" w:cs="Times New Roman"/>
          <w:sz w:val="24"/>
          <w:lang w:eastAsia="pl-PL"/>
        </w:rPr>
        <w:t xml:space="preserve">Wykonawca ponosi odpowiedzialność za wady prawne i fizyczne, ujawnione </w:t>
      </w:r>
      <w:r>
        <w:rPr>
          <w:rFonts w:ascii="Times New Roman" w:eastAsia="Times New Roman" w:hAnsi="Times New Roman" w:cs="Times New Roman"/>
          <w:sz w:val="24"/>
          <w:lang w:eastAsia="pl-PL"/>
        </w:rPr>
        <w:t xml:space="preserve">                      </w:t>
      </w:r>
      <w:r w:rsidRPr="000E0A31">
        <w:rPr>
          <w:rFonts w:ascii="Times New Roman" w:eastAsia="Times New Roman" w:hAnsi="Times New Roman" w:cs="Times New Roman"/>
          <w:sz w:val="24"/>
          <w:lang w:eastAsia="pl-PL"/>
        </w:rPr>
        <w:t>w dostarczonym przedmiocie umowy</w:t>
      </w:r>
      <w:r>
        <w:rPr>
          <w:rFonts w:ascii="Times New Roman" w:eastAsia="Times New Roman" w:hAnsi="Times New Roman" w:cs="Times New Roman"/>
          <w:sz w:val="24"/>
          <w:lang w:eastAsia="pl-PL"/>
        </w:rPr>
        <w:t>.</w:t>
      </w:r>
      <w:r w:rsidRPr="00471377">
        <w:rPr>
          <w:rFonts w:ascii="Times New Roman" w:eastAsia="Times New Roman" w:hAnsi="Times New Roman" w:cs="Times New Roman"/>
          <w:sz w:val="24"/>
          <w:szCs w:val="24"/>
          <w:lang w:eastAsia="pl-PL"/>
        </w:rPr>
        <w:t xml:space="preserve"> </w:t>
      </w:r>
    </w:p>
    <w:p w14:paraId="227BE2A4" w14:textId="77777777" w:rsidR="00FA6F4B" w:rsidRPr="00A51A1E" w:rsidRDefault="00FA6F4B" w:rsidP="00FA6F4B">
      <w:pPr>
        <w:pStyle w:val="Akapitzlist"/>
        <w:numPr>
          <w:ilvl w:val="0"/>
          <w:numId w:val="52"/>
        </w:numPr>
        <w:spacing w:after="0" w:line="240" w:lineRule="auto"/>
        <w:ind w:left="357" w:hanging="357"/>
        <w:contextualSpacing w:val="0"/>
        <w:jc w:val="both"/>
        <w:rPr>
          <w:rFonts w:ascii="Times New Roman" w:eastAsia="Times New Roman" w:hAnsi="Times New Roman" w:cs="Times New Roman"/>
          <w:sz w:val="24"/>
          <w:szCs w:val="24"/>
          <w:lang w:eastAsia="pl-PL"/>
        </w:rPr>
      </w:pPr>
      <w:r w:rsidRPr="00F443DF">
        <w:rPr>
          <w:rFonts w:ascii="Times New Roman" w:hAnsi="Times New Roman" w:cs="Times New Roman"/>
          <w:sz w:val="24"/>
          <w:szCs w:val="24"/>
        </w:rPr>
        <w:t xml:space="preserve">Wykonawca zobowiązuje się do usunięcia wad fizycznych przedmiotu umowy </w:t>
      </w:r>
      <w:r>
        <w:rPr>
          <w:rFonts w:ascii="Times New Roman" w:hAnsi="Times New Roman" w:cs="Times New Roman"/>
          <w:sz w:val="24"/>
          <w:szCs w:val="24"/>
        </w:rPr>
        <w:t xml:space="preserve">poprzez dostarczenie </w:t>
      </w:r>
      <w:r w:rsidRPr="00F443DF">
        <w:rPr>
          <w:rFonts w:ascii="Times New Roman" w:hAnsi="Times New Roman" w:cs="Times New Roman"/>
          <w:sz w:val="24"/>
          <w:szCs w:val="24"/>
        </w:rPr>
        <w:t xml:space="preserve"> wolnego od wad.</w:t>
      </w:r>
    </w:p>
    <w:p w14:paraId="05B26E2C" w14:textId="77777777" w:rsidR="00FA6F4B" w:rsidRDefault="00FA6F4B" w:rsidP="00FA6F4B">
      <w:pPr>
        <w:pStyle w:val="Akapitzlist"/>
        <w:numPr>
          <w:ilvl w:val="0"/>
          <w:numId w:val="52"/>
        </w:numPr>
        <w:spacing w:after="0" w:line="240" w:lineRule="auto"/>
        <w:ind w:left="357" w:hanging="357"/>
        <w:contextualSpacing w:val="0"/>
        <w:jc w:val="both"/>
        <w:rPr>
          <w:rFonts w:ascii="Times New Roman" w:eastAsia="Times New Roman" w:hAnsi="Times New Roman" w:cs="Times New Roman"/>
          <w:sz w:val="24"/>
          <w:szCs w:val="24"/>
          <w:lang w:eastAsia="pl-PL"/>
        </w:rPr>
      </w:pPr>
      <w:r w:rsidRPr="00A51A1E">
        <w:rPr>
          <w:rFonts w:ascii="Times New Roman" w:eastAsia="Times New Roman" w:hAnsi="Times New Roman" w:cs="Times New Roman"/>
          <w:sz w:val="24"/>
          <w:szCs w:val="24"/>
          <w:lang w:eastAsia="pl-PL"/>
        </w:rPr>
        <w:t xml:space="preserve">Reklamacje jakościowe oleju opałowego Zamawiający zgłasza Wykonawcy </w:t>
      </w:r>
      <w:r w:rsidRPr="00A51A1E">
        <w:rPr>
          <w:rFonts w:ascii="Times New Roman" w:eastAsia="Times New Roman" w:hAnsi="Times New Roman" w:cs="Times New Roman"/>
          <w:sz w:val="24"/>
          <w:szCs w:val="24"/>
          <w:lang w:eastAsia="pl-PL"/>
        </w:rPr>
        <w:br/>
        <w:t xml:space="preserve">w terminie do 15 dni roboczych </w:t>
      </w:r>
      <w:r w:rsidRPr="00F443DF">
        <w:rPr>
          <w:rFonts w:ascii="Times New Roman" w:hAnsi="Times New Roman" w:cs="Times New Roman"/>
          <w:sz w:val="24"/>
          <w:szCs w:val="24"/>
        </w:rPr>
        <w:t xml:space="preserve">liczonych o daty odbioru partii oleju opałowego </w:t>
      </w:r>
      <w:r w:rsidRPr="00F443DF">
        <w:rPr>
          <w:rFonts w:ascii="Times New Roman" w:hAnsi="Times New Roman" w:cs="Times New Roman"/>
          <w:sz w:val="24"/>
          <w:szCs w:val="24"/>
        </w:rPr>
        <w:lastRenderedPageBreak/>
        <w:t>potwierdzonej w dokumencie przewozowym, w formie protokołu reklamacyjnego, którego wzór określa załącznik nr 5 do umowy.</w:t>
      </w:r>
      <w:r>
        <w:rPr>
          <w:rFonts w:ascii="Arial" w:hAnsi="Arial" w:cs="Arial"/>
        </w:rPr>
        <w:t xml:space="preserve"> </w:t>
      </w:r>
    </w:p>
    <w:p w14:paraId="29393121" w14:textId="77777777" w:rsidR="00FA6F4B" w:rsidRPr="00F443DF" w:rsidRDefault="00FA6F4B" w:rsidP="00FA6F4B">
      <w:pPr>
        <w:pStyle w:val="Akapitzlist"/>
        <w:numPr>
          <w:ilvl w:val="0"/>
          <w:numId w:val="52"/>
        </w:numPr>
        <w:spacing w:after="0" w:line="240" w:lineRule="auto"/>
        <w:ind w:left="357" w:hanging="357"/>
        <w:contextualSpacing w:val="0"/>
        <w:jc w:val="both"/>
        <w:rPr>
          <w:rFonts w:ascii="Times New Roman" w:eastAsia="Times New Roman" w:hAnsi="Times New Roman" w:cs="Times New Roman"/>
          <w:sz w:val="24"/>
          <w:szCs w:val="24"/>
          <w:lang w:eastAsia="pl-PL"/>
        </w:rPr>
      </w:pPr>
      <w:r w:rsidRPr="00881E84">
        <w:rPr>
          <w:rFonts w:ascii="Times New Roman" w:eastAsia="Times New Roman" w:hAnsi="Times New Roman" w:cs="Times New Roman"/>
          <w:sz w:val="24"/>
          <w:szCs w:val="24"/>
          <w:lang w:eastAsia="pl-PL"/>
        </w:rPr>
        <w:t>Protok</w:t>
      </w:r>
      <w:r>
        <w:rPr>
          <w:rFonts w:ascii="Times New Roman" w:eastAsia="Times New Roman" w:hAnsi="Times New Roman" w:cs="Times New Roman"/>
          <w:sz w:val="24"/>
          <w:szCs w:val="24"/>
          <w:lang w:eastAsia="pl-PL"/>
        </w:rPr>
        <w:t>ół reklamacji powinien zawierać</w:t>
      </w:r>
      <w:r w:rsidRPr="00881E84">
        <w:rPr>
          <w:rFonts w:ascii="Times New Roman" w:eastAsia="Times New Roman" w:hAnsi="Times New Roman" w:cs="Times New Roman"/>
          <w:sz w:val="24"/>
          <w:szCs w:val="24"/>
          <w:lang w:eastAsia="pl-PL"/>
        </w:rPr>
        <w:t>:</w:t>
      </w:r>
    </w:p>
    <w:p w14:paraId="121E79BC" w14:textId="77777777" w:rsidR="00FA6F4B" w:rsidRPr="00881E84" w:rsidRDefault="00FA6F4B" w:rsidP="00FA6F4B">
      <w:pPr>
        <w:numPr>
          <w:ilvl w:val="0"/>
          <w:numId w:val="51"/>
        </w:numPr>
        <w:tabs>
          <w:tab w:val="num" w:pos="1068"/>
        </w:tabs>
        <w:spacing w:after="0" w:line="240" w:lineRule="auto"/>
        <w:ind w:left="714" w:hanging="357"/>
        <w:jc w:val="both"/>
        <w:rPr>
          <w:rFonts w:ascii="Times New Roman" w:eastAsia="Times New Roman" w:hAnsi="Times New Roman" w:cs="Times New Roman"/>
          <w:sz w:val="24"/>
          <w:szCs w:val="24"/>
          <w:lang w:eastAsia="pl-PL"/>
        </w:rPr>
      </w:pPr>
      <w:r w:rsidRPr="00881E84">
        <w:rPr>
          <w:rFonts w:ascii="Times New Roman" w:eastAsia="Times New Roman" w:hAnsi="Times New Roman" w:cs="Times New Roman"/>
          <w:sz w:val="24"/>
          <w:szCs w:val="24"/>
          <w:lang w:eastAsia="pl-PL"/>
        </w:rPr>
        <w:t>podpis upoważnionego przedstawiciela Zamawiającego z podaniem nazwy i adresu Odbiorcy;</w:t>
      </w:r>
    </w:p>
    <w:p w14:paraId="3630E45C" w14:textId="77777777" w:rsidR="00FA6F4B" w:rsidRPr="00881E84" w:rsidRDefault="00FA6F4B" w:rsidP="00FA6F4B">
      <w:pPr>
        <w:numPr>
          <w:ilvl w:val="0"/>
          <w:numId w:val="51"/>
        </w:numPr>
        <w:tabs>
          <w:tab w:val="num" w:pos="1068"/>
        </w:tabs>
        <w:spacing w:after="0" w:line="240" w:lineRule="auto"/>
        <w:ind w:left="714" w:hanging="357"/>
        <w:jc w:val="both"/>
        <w:rPr>
          <w:rFonts w:ascii="Times New Roman" w:eastAsia="Times New Roman" w:hAnsi="Times New Roman" w:cs="Times New Roman"/>
          <w:sz w:val="24"/>
          <w:szCs w:val="24"/>
          <w:lang w:eastAsia="pl-PL"/>
        </w:rPr>
      </w:pPr>
      <w:r w:rsidRPr="00881E84">
        <w:rPr>
          <w:rFonts w:ascii="Times New Roman" w:eastAsia="Times New Roman" w:hAnsi="Times New Roman" w:cs="Times New Roman"/>
          <w:sz w:val="24"/>
          <w:szCs w:val="24"/>
          <w:lang w:eastAsia="pl-PL"/>
        </w:rPr>
        <w:t>datę sporządzenia protokołu zgłoszenia reklamacji;</w:t>
      </w:r>
    </w:p>
    <w:p w14:paraId="0CB566B5" w14:textId="77777777" w:rsidR="00FA6F4B" w:rsidRPr="00881E84" w:rsidRDefault="00FA6F4B" w:rsidP="00FA6F4B">
      <w:pPr>
        <w:numPr>
          <w:ilvl w:val="0"/>
          <w:numId w:val="51"/>
        </w:numPr>
        <w:tabs>
          <w:tab w:val="num" w:pos="1068"/>
        </w:tabs>
        <w:spacing w:after="0" w:line="240" w:lineRule="auto"/>
        <w:ind w:left="714" w:hanging="357"/>
        <w:jc w:val="both"/>
        <w:rPr>
          <w:rFonts w:ascii="Times New Roman" w:eastAsia="Times New Roman" w:hAnsi="Times New Roman" w:cs="Times New Roman"/>
          <w:sz w:val="24"/>
          <w:szCs w:val="24"/>
          <w:lang w:eastAsia="pl-PL"/>
        </w:rPr>
      </w:pPr>
      <w:r w:rsidRPr="00881E84">
        <w:rPr>
          <w:rFonts w:ascii="Times New Roman" w:eastAsia="Times New Roman" w:hAnsi="Times New Roman" w:cs="Times New Roman"/>
          <w:sz w:val="24"/>
          <w:szCs w:val="24"/>
          <w:lang w:eastAsia="pl-PL"/>
        </w:rPr>
        <w:t>opis sposobu stwierd</w:t>
      </w:r>
      <w:r w:rsidRPr="002C6C33">
        <w:rPr>
          <w:rFonts w:ascii="Times New Roman" w:eastAsia="Times New Roman" w:hAnsi="Times New Roman" w:cs="Times New Roman"/>
          <w:sz w:val="24"/>
          <w:szCs w:val="24"/>
          <w:lang w:eastAsia="pl-PL"/>
        </w:rPr>
        <w:t>zenia wad jakościowych z podaniem ilości wyrażo</w:t>
      </w:r>
      <w:r w:rsidRPr="00F443DF">
        <w:rPr>
          <w:rFonts w:ascii="Arial" w:eastAsia="Times New Roman" w:hAnsi="Arial" w:cs="Arial"/>
          <w:sz w:val="24"/>
          <w:szCs w:val="20"/>
          <w:lang w:eastAsia="pl-PL"/>
        </w:rPr>
        <w:t>n</w:t>
      </w:r>
      <w:r w:rsidRPr="00881E84">
        <w:rPr>
          <w:rFonts w:ascii="Times New Roman" w:eastAsia="Times New Roman" w:hAnsi="Times New Roman" w:cs="Times New Roman"/>
          <w:sz w:val="24"/>
          <w:szCs w:val="24"/>
          <w:lang w:eastAsia="pl-PL"/>
        </w:rPr>
        <w:t xml:space="preserve">ej </w:t>
      </w:r>
      <w:r>
        <w:rPr>
          <w:rFonts w:ascii="Times New Roman" w:eastAsia="Times New Roman" w:hAnsi="Times New Roman" w:cs="Times New Roman"/>
          <w:sz w:val="24"/>
          <w:szCs w:val="24"/>
          <w:lang w:eastAsia="pl-PL"/>
        </w:rPr>
        <w:br/>
      </w:r>
      <w:r w:rsidRPr="00881E84">
        <w:rPr>
          <w:rFonts w:ascii="Times New Roman" w:eastAsia="Times New Roman" w:hAnsi="Times New Roman" w:cs="Times New Roman"/>
          <w:sz w:val="24"/>
          <w:szCs w:val="24"/>
          <w:lang w:eastAsia="pl-PL"/>
        </w:rPr>
        <w:t>w litrach wadliwej partii dostawy;</w:t>
      </w:r>
    </w:p>
    <w:p w14:paraId="2631D398" w14:textId="77777777" w:rsidR="00FA6F4B" w:rsidRPr="00471377" w:rsidRDefault="00FA6F4B" w:rsidP="00FA6F4B">
      <w:pPr>
        <w:numPr>
          <w:ilvl w:val="0"/>
          <w:numId w:val="51"/>
        </w:numPr>
        <w:tabs>
          <w:tab w:val="num" w:pos="1068"/>
        </w:tabs>
        <w:spacing w:after="0" w:line="240" w:lineRule="auto"/>
        <w:ind w:left="714" w:hanging="357"/>
        <w:jc w:val="both"/>
        <w:rPr>
          <w:rFonts w:ascii="Times New Roman" w:eastAsia="Times New Roman" w:hAnsi="Times New Roman" w:cs="Times New Roman"/>
          <w:sz w:val="24"/>
          <w:szCs w:val="20"/>
          <w:lang w:eastAsia="pl-PL"/>
        </w:rPr>
      </w:pPr>
      <w:r w:rsidRPr="00881E84">
        <w:rPr>
          <w:rFonts w:ascii="Times New Roman" w:eastAsia="Times New Roman" w:hAnsi="Times New Roman" w:cs="Times New Roman"/>
          <w:sz w:val="24"/>
          <w:szCs w:val="20"/>
          <w:lang w:eastAsia="pl-PL"/>
        </w:rPr>
        <w:t>ż</w:t>
      </w:r>
      <w:r w:rsidRPr="00471377">
        <w:rPr>
          <w:rFonts w:ascii="Times New Roman" w:eastAsia="Times New Roman" w:hAnsi="Times New Roman" w:cs="Times New Roman"/>
          <w:sz w:val="24"/>
          <w:szCs w:val="20"/>
          <w:lang w:eastAsia="pl-PL"/>
        </w:rPr>
        <w:t xml:space="preserve">ądania Zamawiającego; </w:t>
      </w:r>
    </w:p>
    <w:p w14:paraId="608F3DA4" w14:textId="77777777" w:rsidR="00FA6F4B" w:rsidRPr="00471377" w:rsidRDefault="00FA6F4B" w:rsidP="00FA6F4B">
      <w:pPr>
        <w:numPr>
          <w:ilvl w:val="0"/>
          <w:numId w:val="51"/>
        </w:numPr>
        <w:tabs>
          <w:tab w:val="num" w:pos="1068"/>
        </w:tabs>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ilość oleju opałowego, wyrażoną w litrach znajdującego się w zbiorniku Odbiorcy przed napełnieniem tego zbiornika partią dostawy oleju opałowego z autocysterny; </w:t>
      </w:r>
    </w:p>
    <w:p w14:paraId="723CAB18" w14:textId="77777777" w:rsidR="00FA6F4B" w:rsidRDefault="00FA6F4B" w:rsidP="00FA6F4B">
      <w:pPr>
        <w:numPr>
          <w:ilvl w:val="0"/>
          <w:numId w:val="51"/>
        </w:numPr>
        <w:tabs>
          <w:tab w:val="num" w:pos="1068"/>
        </w:tabs>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kopie dokumentów identyfikujących reklamowaną partię oleju opałowego: dokument przewozowy, certyfikat (świadectwo jakości) oraz numer umowy.</w:t>
      </w:r>
    </w:p>
    <w:p w14:paraId="1C7CB4DA" w14:textId="77777777" w:rsidR="00FA6F4B" w:rsidRPr="00F443DF" w:rsidRDefault="00FA6F4B" w:rsidP="00FA6F4B">
      <w:pPr>
        <w:pStyle w:val="Akapitzlist"/>
        <w:numPr>
          <w:ilvl w:val="0"/>
          <w:numId w:val="52"/>
        </w:numPr>
        <w:spacing w:after="0"/>
        <w:ind w:left="284" w:hanging="284"/>
        <w:jc w:val="both"/>
        <w:rPr>
          <w:rFonts w:ascii="Times New Roman" w:hAnsi="Times New Roman" w:cs="Times New Roman"/>
          <w:sz w:val="24"/>
          <w:szCs w:val="24"/>
        </w:rPr>
      </w:pPr>
      <w:r w:rsidRPr="00F443DF">
        <w:rPr>
          <w:rFonts w:ascii="Times New Roman" w:hAnsi="Times New Roman" w:cs="Times New Roman"/>
          <w:sz w:val="24"/>
          <w:szCs w:val="24"/>
        </w:rPr>
        <w:t>Tryb postępowania przy reklamacjach jakościowych</w:t>
      </w:r>
      <w:r>
        <w:rPr>
          <w:rFonts w:ascii="Times New Roman" w:hAnsi="Times New Roman" w:cs="Times New Roman"/>
          <w:sz w:val="24"/>
          <w:szCs w:val="24"/>
        </w:rPr>
        <w:t xml:space="preserve"> oleju</w:t>
      </w:r>
      <w:r w:rsidRPr="00F443DF">
        <w:rPr>
          <w:rFonts w:ascii="Times New Roman" w:hAnsi="Times New Roman" w:cs="Times New Roman"/>
          <w:sz w:val="24"/>
          <w:szCs w:val="24"/>
        </w:rPr>
        <w:t xml:space="preserve">: </w:t>
      </w:r>
    </w:p>
    <w:p w14:paraId="7732CFDB" w14:textId="77777777" w:rsidR="00FA6F4B" w:rsidRPr="00700DF0" w:rsidRDefault="00FA6F4B" w:rsidP="00FA6F4B">
      <w:pPr>
        <w:pStyle w:val="Akapitzlist"/>
        <w:numPr>
          <w:ilvl w:val="0"/>
          <w:numId w:val="76"/>
        </w:numPr>
        <w:spacing w:after="0"/>
        <w:jc w:val="both"/>
        <w:rPr>
          <w:rFonts w:ascii="Times New Roman" w:hAnsi="Times New Roman" w:cs="Times New Roman"/>
          <w:sz w:val="24"/>
          <w:szCs w:val="24"/>
        </w:rPr>
      </w:pPr>
      <w:r w:rsidRPr="00700DF0">
        <w:rPr>
          <w:rFonts w:ascii="Times New Roman" w:hAnsi="Times New Roman" w:cs="Times New Roman"/>
          <w:sz w:val="24"/>
          <w:szCs w:val="24"/>
        </w:rPr>
        <w:t xml:space="preserve">każdorazowo przed napełnieniem zbiornika magazynującego olej opałowy </w:t>
      </w:r>
      <w:r>
        <w:rPr>
          <w:rFonts w:ascii="Times New Roman" w:hAnsi="Times New Roman" w:cs="Times New Roman"/>
          <w:sz w:val="24"/>
          <w:szCs w:val="24"/>
        </w:rPr>
        <w:br/>
      </w:r>
      <w:r w:rsidRPr="00700DF0">
        <w:rPr>
          <w:rFonts w:ascii="Times New Roman" w:hAnsi="Times New Roman" w:cs="Times New Roman"/>
          <w:sz w:val="24"/>
          <w:szCs w:val="24"/>
        </w:rPr>
        <w:t>u Odbiorcy partią dostawy oleju, Odbiorca ma prawo do komisyjnego (z udziałem upoważnionego przedstawiciela Wykonawcy - kierowcy) pobrania 3 próbek w tym jednej „próbki rozjemczej” z komory autocysterny napełnionej partią oleju opałowego.</w:t>
      </w:r>
    </w:p>
    <w:p w14:paraId="735CFB64" w14:textId="77777777" w:rsidR="00FA6F4B" w:rsidRPr="00700DF0" w:rsidRDefault="00FA6F4B" w:rsidP="00FA6F4B">
      <w:pPr>
        <w:pStyle w:val="Akapitzlist"/>
        <w:numPr>
          <w:ilvl w:val="0"/>
          <w:numId w:val="76"/>
        </w:numPr>
        <w:spacing w:after="0"/>
        <w:jc w:val="both"/>
        <w:rPr>
          <w:rFonts w:ascii="Times New Roman" w:hAnsi="Times New Roman" w:cs="Times New Roman"/>
          <w:sz w:val="24"/>
          <w:szCs w:val="24"/>
        </w:rPr>
      </w:pPr>
      <w:r w:rsidRPr="00700DF0">
        <w:rPr>
          <w:rFonts w:ascii="Times New Roman" w:hAnsi="Times New Roman" w:cs="Times New Roman"/>
          <w:sz w:val="24"/>
          <w:szCs w:val="24"/>
        </w:rPr>
        <w:t xml:space="preserve">pobrane próbki zostaną zaplombowane przez Wykonawcę i Odbiorcę z tym, </w:t>
      </w:r>
      <w:r>
        <w:rPr>
          <w:rFonts w:ascii="Times New Roman" w:hAnsi="Times New Roman" w:cs="Times New Roman"/>
          <w:sz w:val="24"/>
          <w:szCs w:val="24"/>
        </w:rPr>
        <w:t xml:space="preserve">               </w:t>
      </w:r>
      <w:r w:rsidRPr="00700DF0">
        <w:rPr>
          <w:rFonts w:ascii="Times New Roman" w:hAnsi="Times New Roman" w:cs="Times New Roman"/>
          <w:sz w:val="24"/>
          <w:szCs w:val="24"/>
        </w:rPr>
        <w:t xml:space="preserve">że „próbka rozjemcza” przechowywana jest u Odbiorcy, pozostałe dwie próbki </w:t>
      </w:r>
      <w:r>
        <w:rPr>
          <w:rFonts w:ascii="Times New Roman" w:hAnsi="Times New Roman" w:cs="Times New Roman"/>
          <w:sz w:val="24"/>
          <w:szCs w:val="24"/>
        </w:rPr>
        <w:t xml:space="preserve">          </w:t>
      </w:r>
      <w:r w:rsidRPr="00700DF0">
        <w:rPr>
          <w:rFonts w:ascii="Times New Roman" w:hAnsi="Times New Roman" w:cs="Times New Roman"/>
          <w:sz w:val="24"/>
          <w:szCs w:val="24"/>
        </w:rPr>
        <w:t>są w dyspozycji Wykonawcy i Odbiorcy.</w:t>
      </w:r>
    </w:p>
    <w:p w14:paraId="51252ED4" w14:textId="77777777" w:rsidR="00FA6F4B" w:rsidRDefault="00FA6F4B" w:rsidP="00FA6F4B">
      <w:pPr>
        <w:pStyle w:val="Akapitzlist"/>
        <w:numPr>
          <w:ilvl w:val="0"/>
          <w:numId w:val="76"/>
        </w:numPr>
        <w:spacing w:after="0"/>
        <w:jc w:val="both"/>
        <w:rPr>
          <w:rFonts w:ascii="Times New Roman" w:hAnsi="Times New Roman" w:cs="Times New Roman"/>
          <w:sz w:val="24"/>
          <w:szCs w:val="24"/>
        </w:rPr>
      </w:pPr>
      <w:r w:rsidRPr="00700DF0">
        <w:rPr>
          <w:rFonts w:ascii="Times New Roman" w:hAnsi="Times New Roman" w:cs="Times New Roman"/>
          <w:sz w:val="24"/>
          <w:szCs w:val="24"/>
        </w:rPr>
        <w:t xml:space="preserve">z przeprowadzonych czynności Wykonawca i Odbiorca sporządzają protokół </w:t>
      </w:r>
      <w:r>
        <w:rPr>
          <w:rFonts w:ascii="Times New Roman" w:hAnsi="Times New Roman" w:cs="Times New Roman"/>
          <w:sz w:val="24"/>
          <w:szCs w:val="24"/>
        </w:rPr>
        <w:br/>
      </w:r>
      <w:r w:rsidRPr="00700DF0">
        <w:rPr>
          <w:rFonts w:ascii="Times New Roman" w:hAnsi="Times New Roman" w:cs="Times New Roman"/>
          <w:sz w:val="24"/>
          <w:szCs w:val="24"/>
        </w:rPr>
        <w:t>z komisyjnego pobrania próbek w tym jednej „próbki rozjemczej”, który powinien zawierać:</w:t>
      </w:r>
    </w:p>
    <w:p w14:paraId="1A824C77" w14:textId="77777777" w:rsidR="00FA6F4B" w:rsidRPr="00700DF0" w:rsidRDefault="00FA6F4B" w:rsidP="00FA6F4B">
      <w:pPr>
        <w:pStyle w:val="Akapitzlist"/>
        <w:numPr>
          <w:ilvl w:val="0"/>
          <w:numId w:val="77"/>
        </w:numPr>
        <w:spacing w:after="0"/>
        <w:ind w:left="1173" w:hanging="357"/>
        <w:jc w:val="both"/>
        <w:rPr>
          <w:rFonts w:ascii="Times New Roman" w:hAnsi="Times New Roman" w:cs="Times New Roman"/>
          <w:sz w:val="24"/>
          <w:szCs w:val="24"/>
        </w:rPr>
      </w:pPr>
      <w:r w:rsidRPr="00700DF0">
        <w:rPr>
          <w:rFonts w:ascii="Times New Roman" w:hAnsi="Times New Roman" w:cs="Times New Roman"/>
          <w:sz w:val="24"/>
          <w:szCs w:val="24"/>
        </w:rPr>
        <w:t xml:space="preserve">opis sposobu pobrania próbek, zaplombowania i zabezpieczenia przez Odbiorcę i Wykonawcę „próbki rozjemczej”, </w:t>
      </w:r>
    </w:p>
    <w:p w14:paraId="13BC35B8" w14:textId="77777777" w:rsidR="00FA6F4B" w:rsidRPr="00700DF0" w:rsidRDefault="00FA6F4B" w:rsidP="00FA6F4B">
      <w:pPr>
        <w:pStyle w:val="Akapitzlist"/>
        <w:numPr>
          <w:ilvl w:val="0"/>
          <w:numId w:val="77"/>
        </w:numPr>
        <w:spacing w:after="0"/>
        <w:ind w:left="1173" w:hanging="357"/>
        <w:jc w:val="both"/>
        <w:rPr>
          <w:rFonts w:ascii="Times New Roman" w:hAnsi="Times New Roman" w:cs="Times New Roman"/>
          <w:sz w:val="24"/>
          <w:szCs w:val="24"/>
        </w:rPr>
      </w:pPr>
      <w:r w:rsidRPr="00700DF0">
        <w:rPr>
          <w:rFonts w:ascii="Times New Roman" w:hAnsi="Times New Roman" w:cs="Times New Roman"/>
          <w:sz w:val="24"/>
          <w:szCs w:val="24"/>
        </w:rPr>
        <w:t>miejsce pobrania próbek,</w:t>
      </w:r>
    </w:p>
    <w:p w14:paraId="36658812" w14:textId="77777777" w:rsidR="00FA6F4B" w:rsidRPr="00700DF0" w:rsidRDefault="00FA6F4B" w:rsidP="00FA6F4B">
      <w:pPr>
        <w:pStyle w:val="Akapitzlist"/>
        <w:numPr>
          <w:ilvl w:val="0"/>
          <w:numId w:val="77"/>
        </w:numPr>
        <w:spacing w:after="0"/>
        <w:ind w:left="1173" w:hanging="357"/>
        <w:jc w:val="both"/>
        <w:rPr>
          <w:rFonts w:ascii="Times New Roman" w:hAnsi="Times New Roman" w:cs="Times New Roman"/>
          <w:sz w:val="24"/>
          <w:szCs w:val="24"/>
        </w:rPr>
      </w:pPr>
      <w:r w:rsidRPr="00700DF0">
        <w:rPr>
          <w:rFonts w:ascii="Times New Roman" w:hAnsi="Times New Roman" w:cs="Times New Roman"/>
          <w:sz w:val="24"/>
          <w:szCs w:val="24"/>
        </w:rPr>
        <w:t>nr autocysterny i nr komory, stan ilościowy jej zawartości wyrażony w litrach,</w:t>
      </w:r>
    </w:p>
    <w:p w14:paraId="7021E52A" w14:textId="77777777" w:rsidR="00FA6F4B" w:rsidRPr="00700DF0" w:rsidRDefault="00FA6F4B" w:rsidP="00FA6F4B">
      <w:pPr>
        <w:pStyle w:val="Akapitzlist"/>
        <w:numPr>
          <w:ilvl w:val="0"/>
          <w:numId w:val="77"/>
        </w:numPr>
        <w:spacing w:after="0"/>
        <w:ind w:left="1173" w:hanging="357"/>
        <w:jc w:val="both"/>
        <w:rPr>
          <w:rFonts w:ascii="Times New Roman" w:hAnsi="Times New Roman" w:cs="Times New Roman"/>
          <w:sz w:val="24"/>
          <w:szCs w:val="24"/>
        </w:rPr>
      </w:pPr>
      <w:r w:rsidRPr="00700DF0">
        <w:rPr>
          <w:rFonts w:ascii="Times New Roman" w:hAnsi="Times New Roman" w:cs="Times New Roman"/>
          <w:sz w:val="24"/>
          <w:szCs w:val="24"/>
        </w:rPr>
        <w:t xml:space="preserve">datę i godzinę pobrania próbek, </w:t>
      </w:r>
    </w:p>
    <w:p w14:paraId="5F617929" w14:textId="77777777" w:rsidR="00FA6F4B" w:rsidRPr="00700DF0" w:rsidRDefault="00FA6F4B" w:rsidP="00FA6F4B">
      <w:pPr>
        <w:pStyle w:val="Akapitzlist"/>
        <w:numPr>
          <w:ilvl w:val="0"/>
          <w:numId w:val="77"/>
        </w:numPr>
        <w:spacing w:after="0"/>
        <w:ind w:left="1173" w:hanging="357"/>
        <w:jc w:val="both"/>
        <w:rPr>
          <w:rFonts w:ascii="Times New Roman" w:hAnsi="Times New Roman" w:cs="Times New Roman"/>
          <w:sz w:val="24"/>
          <w:szCs w:val="24"/>
        </w:rPr>
      </w:pPr>
      <w:r w:rsidRPr="00700DF0">
        <w:rPr>
          <w:rFonts w:ascii="Times New Roman" w:hAnsi="Times New Roman" w:cs="Times New Roman"/>
          <w:sz w:val="24"/>
          <w:szCs w:val="24"/>
        </w:rPr>
        <w:t xml:space="preserve">datę i godzinę sporządzenia protokołu, </w:t>
      </w:r>
    </w:p>
    <w:p w14:paraId="3972124E" w14:textId="77777777" w:rsidR="00FA6F4B" w:rsidRPr="00700DF0" w:rsidRDefault="00FA6F4B" w:rsidP="00FA6F4B">
      <w:pPr>
        <w:pStyle w:val="Akapitzlist"/>
        <w:numPr>
          <w:ilvl w:val="0"/>
          <w:numId w:val="77"/>
        </w:numPr>
        <w:spacing w:after="0"/>
        <w:ind w:left="1173" w:hanging="357"/>
        <w:jc w:val="both"/>
        <w:rPr>
          <w:rFonts w:ascii="Times New Roman" w:hAnsi="Times New Roman" w:cs="Times New Roman"/>
          <w:sz w:val="24"/>
          <w:szCs w:val="24"/>
        </w:rPr>
      </w:pPr>
      <w:r w:rsidRPr="00700DF0">
        <w:rPr>
          <w:rFonts w:ascii="Times New Roman" w:hAnsi="Times New Roman" w:cs="Times New Roman"/>
          <w:sz w:val="24"/>
          <w:szCs w:val="24"/>
        </w:rPr>
        <w:t>podpisy upoważnionych przedstawicieli Wykonawcy (kierowcy) i Odbiorcy</w:t>
      </w:r>
      <w:r>
        <w:rPr>
          <w:rFonts w:ascii="Times New Roman" w:hAnsi="Times New Roman" w:cs="Times New Roman"/>
          <w:sz w:val="24"/>
          <w:szCs w:val="24"/>
        </w:rPr>
        <w:t>.</w:t>
      </w:r>
    </w:p>
    <w:p w14:paraId="68351034" w14:textId="77777777" w:rsidR="00FA6F4B"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pl-PL"/>
        </w:rPr>
        <w:t>Protokół komisyjnego pobrania próbek określa załącznik nr 4 do umowy.</w:t>
      </w:r>
    </w:p>
    <w:p w14:paraId="56BB7ADF"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Protokół, o którym mowa w ust. </w:t>
      </w:r>
      <w:r>
        <w:rPr>
          <w:rFonts w:ascii="Times New Roman" w:eastAsia="Times New Roman" w:hAnsi="Times New Roman" w:cs="Times New Roman"/>
          <w:sz w:val="24"/>
          <w:szCs w:val="24"/>
          <w:lang w:eastAsia="pl-PL"/>
        </w:rPr>
        <w:t>7,</w:t>
      </w:r>
      <w:r w:rsidRPr="00471377">
        <w:rPr>
          <w:rFonts w:ascii="Times New Roman" w:eastAsia="Times New Roman" w:hAnsi="Times New Roman" w:cs="Times New Roman"/>
          <w:sz w:val="24"/>
          <w:szCs w:val="24"/>
          <w:lang w:eastAsia="pl-PL"/>
        </w:rPr>
        <w:t xml:space="preserve"> dołącz</w:t>
      </w:r>
      <w:r>
        <w:rPr>
          <w:rFonts w:ascii="Times New Roman" w:eastAsia="Times New Roman" w:hAnsi="Times New Roman" w:cs="Times New Roman"/>
          <w:sz w:val="24"/>
          <w:szCs w:val="24"/>
          <w:lang w:eastAsia="pl-PL"/>
        </w:rPr>
        <w:t>a się</w:t>
      </w:r>
      <w:r w:rsidRPr="00471377">
        <w:rPr>
          <w:rFonts w:ascii="Times New Roman" w:eastAsia="Times New Roman" w:hAnsi="Times New Roman" w:cs="Times New Roman"/>
          <w:sz w:val="24"/>
          <w:szCs w:val="24"/>
          <w:lang w:eastAsia="pl-PL"/>
        </w:rPr>
        <w:t xml:space="preserve"> do protokołu reklamacyjnego, o którym mowa w ust. </w:t>
      </w:r>
      <w:r>
        <w:rPr>
          <w:rFonts w:ascii="Times New Roman" w:eastAsia="Times New Roman" w:hAnsi="Times New Roman" w:cs="Times New Roman"/>
          <w:sz w:val="24"/>
          <w:szCs w:val="24"/>
          <w:lang w:eastAsia="pl-PL"/>
        </w:rPr>
        <w:t>5</w:t>
      </w:r>
      <w:r w:rsidRPr="00471377">
        <w:rPr>
          <w:rFonts w:ascii="Times New Roman" w:eastAsia="Times New Roman" w:hAnsi="Times New Roman" w:cs="Times New Roman"/>
          <w:sz w:val="24"/>
          <w:szCs w:val="24"/>
          <w:lang w:eastAsia="pl-PL"/>
        </w:rPr>
        <w:t>.</w:t>
      </w:r>
    </w:p>
    <w:p w14:paraId="7165B0FF"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Cs w:val="20"/>
          <w:lang w:eastAsia="pl-PL"/>
        </w:rPr>
      </w:pPr>
      <w:r w:rsidRPr="00471377">
        <w:rPr>
          <w:rFonts w:ascii="Times New Roman" w:eastAsia="Times New Roman" w:hAnsi="Times New Roman" w:cs="Times New Roman"/>
          <w:sz w:val="24"/>
          <w:szCs w:val="24"/>
          <w:lang w:eastAsia="pl-PL"/>
        </w:rPr>
        <w:t xml:space="preserve">Wykonawca zobowiązany jest do udzielenia pisemnej odpowiedzi Zamawiającemu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 xml:space="preserve">na  zgłoszoną reklamację, w terminie do 7 dni roboczych liczonych od dnia doręczenia Wykonawcy protokołu reklamacji. Nieudzielenie jej w tym terminie uważa </w:t>
      </w:r>
      <w:r>
        <w:rPr>
          <w:rFonts w:ascii="Times New Roman" w:eastAsia="Times New Roman" w:hAnsi="Times New Roman" w:cs="Times New Roman"/>
          <w:sz w:val="24"/>
          <w:szCs w:val="24"/>
          <w:lang w:eastAsia="pl-PL"/>
        </w:rPr>
        <w:t xml:space="preserve">                       się </w:t>
      </w:r>
      <w:r w:rsidRPr="00471377">
        <w:rPr>
          <w:rFonts w:ascii="Times New Roman" w:eastAsia="Times New Roman" w:hAnsi="Times New Roman" w:cs="Times New Roman"/>
          <w:sz w:val="24"/>
          <w:szCs w:val="24"/>
          <w:lang w:eastAsia="pl-PL"/>
        </w:rPr>
        <w:t>za uznanie reklamacji.</w:t>
      </w:r>
    </w:p>
    <w:p w14:paraId="65442DBB" w14:textId="77777777" w:rsidR="00FA6F4B" w:rsidRPr="00081BA4"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W przypadku uznania reklamacji Wykonawca zobowiązany jest dostarczyć partię oleju opałowego zgodnie z wymaganiami w terminie 3 dni od daty uznania reklamacji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 xml:space="preserve">lub upływie terminu wskazanego w ust. </w:t>
      </w:r>
      <w:r>
        <w:rPr>
          <w:rFonts w:ascii="Times New Roman" w:eastAsia="Times New Roman" w:hAnsi="Times New Roman" w:cs="Times New Roman"/>
          <w:sz w:val="24"/>
          <w:szCs w:val="24"/>
          <w:lang w:eastAsia="pl-PL"/>
        </w:rPr>
        <w:t>9</w:t>
      </w:r>
      <w:r w:rsidRPr="00081BA4">
        <w:rPr>
          <w:rFonts w:ascii="Times New Roman" w:eastAsia="Times New Roman" w:hAnsi="Times New Roman" w:cs="Times New Roman"/>
          <w:sz w:val="24"/>
          <w:szCs w:val="24"/>
          <w:lang w:eastAsia="pl-PL"/>
        </w:rPr>
        <w:t xml:space="preserve">. Zamawiający uprawniony będzie </w:t>
      </w:r>
      <w:r>
        <w:rPr>
          <w:rFonts w:ascii="Times New Roman" w:eastAsia="Times New Roman" w:hAnsi="Times New Roman" w:cs="Times New Roman"/>
          <w:sz w:val="24"/>
          <w:szCs w:val="24"/>
          <w:lang w:eastAsia="pl-PL"/>
        </w:rPr>
        <w:t xml:space="preserve">                       </w:t>
      </w:r>
      <w:r w:rsidRPr="00081BA4">
        <w:rPr>
          <w:rFonts w:ascii="Times New Roman" w:eastAsia="Times New Roman" w:hAnsi="Times New Roman" w:cs="Times New Roman"/>
          <w:sz w:val="24"/>
          <w:szCs w:val="24"/>
          <w:lang w:eastAsia="pl-PL"/>
        </w:rPr>
        <w:t xml:space="preserve">do naliczenia kar umownych. </w:t>
      </w:r>
    </w:p>
    <w:p w14:paraId="039B4BF5"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t>Wymianę</w:t>
      </w:r>
      <w:r w:rsidRPr="00471377">
        <w:rPr>
          <w:rFonts w:ascii="Times New Roman" w:eastAsia="Times New Roman" w:hAnsi="Times New Roman" w:cs="Times New Roman"/>
          <w:sz w:val="24"/>
          <w:szCs w:val="20"/>
          <w:lang w:eastAsia="pl-PL"/>
        </w:rPr>
        <w:t xml:space="preserve"> wadliwej partii oleju opałowego na wolną od wad (tj. na zgodną z wymaganiami określonymi w § 1) Wykonawca dokona bez żadnej dopłaty (bezwarunkowo), nawet gdyby ceny uległy zmianie.</w:t>
      </w:r>
    </w:p>
    <w:p w14:paraId="77BDB47E"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wymiana wadliwej partii oleju opałowego, o której mowa w ust.11, polega na </w:t>
      </w:r>
      <w:r w:rsidRPr="00471377">
        <w:rPr>
          <w:rFonts w:ascii="Times New Roman" w:eastAsia="Times New Roman" w:hAnsi="Times New Roman" w:cs="Times New Roman"/>
          <w:sz w:val="24"/>
          <w:szCs w:val="20"/>
          <w:lang w:eastAsia="pl-PL"/>
        </w:rPr>
        <w:t xml:space="preserve"> wymi</w:t>
      </w:r>
      <w:r>
        <w:rPr>
          <w:rFonts w:ascii="Times New Roman" w:eastAsia="Times New Roman" w:hAnsi="Times New Roman" w:cs="Times New Roman"/>
          <w:sz w:val="24"/>
          <w:szCs w:val="20"/>
          <w:lang w:eastAsia="pl-PL"/>
        </w:rPr>
        <w:t>a</w:t>
      </w:r>
      <w:r w:rsidRPr="00471377">
        <w:rPr>
          <w:rFonts w:ascii="Times New Roman" w:eastAsia="Times New Roman" w:hAnsi="Times New Roman" w:cs="Times New Roman"/>
          <w:sz w:val="24"/>
          <w:szCs w:val="20"/>
          <w:lang w:eastAsia="pl-PL"/>
        </w:rPr>
        <w:t>ni</w:t>
      </w:r>
      <w:r>
        <w:rPr>
          <w:rFonts w:ascii="Times New Roman" w:eastAsia="Times New Roman" w:hAnsi="Times New Roman" w:cs="Times New Roman"/>
          <w:sz w:val="24"/>
          <w:szCs w:val="20"/>
          <w:lang w:eastAsia="pl-PL"/>
        </w:rPr>
        <w:t xml:space="preserve">e przez </w:t>
      </w:r>
      <w:r w:rsidRPr="00471377">
        <w:rPr>
          <w:rFonts w:ascii="Times New Roman" w:eastAsia="Times New Roman" w:hAnsi="Times New Roman" w:cs="Times New Roman"/>
          <w:sz w:val="24"/>
          <w:szCs w:val="20"/>
          <w:lang w:eastAsia="pl-PL"/>
        </w:rPr>
        <w:t xml:space="preserve"> Wykonawca cał</w:t>
      </w:r>
      <w:r>
        <w:rPr>
          <w:rFonts w:ascii="Times New Roman" w:eastAsia="Times New Roman" w:hAnsi="Times New Roman" w:cs="Times New Roman"/>
          <w:sz w:val="24"/>
          <w:szCs w:val="20"/>
          <w:lang w:eastAsia="pl-PL"/>
        </w:rPr>
        <w:t>ej</w:t>
      </w:r>
      <w:r w:rsidRPr="00471377">
        <w:rPr>
          <w:rFonts w:ascii="Times New Roman" w:eastAsia="Times New Roman" w:hAnsi="Times New Roman" w:cs="Times New Roman"/>
          <w:sz w:val="24"/>
          <w:szCs w:val="20"/>
          <w:lang w:eastAsia="pl-PL"/>
        </w:rPr>
        <w:t xml:space="preserve"> zawartość zbiornika </w:t>
      </w:r>
      <w:r>
        <w:rPr>
          <w:rFonts w:ascii="Times New Roman" w:eastAsia="Times New Roman" w:hAnsi="Times New Roman" w:cs="Times New Roman"/>
          <w:sz w:val="24"/>
          <w:szCs w:val="20"/>
          <w:lang w:eastAsia="pl-PL"/>
        </w:rPr>
        <w:t xml:space="preserve">magazynowego Odbiorcy </w:t>
      </w:r>
      <w:r w:rsidRPr="00471377">
        <w:rPr>
          <w:rFonts w:ascii="Times New Roman" w:eastAsia="Times New Roman" w:hAnsi="Times New Roman" w:cs="Times New Roman"/>
          <w:sz w:val="24"/>
          <w:szCs w:val="20"/>
          <w:lang w:eastAsia="pl-PL"/>
        </w:rPr>
        <w:t xml:space="preserve">napełnionego </w:t>
      </w:r>
      <w:r w:rsidRPr="00471377">
        <w:rPr>
          <w:rFonts w:ascii="Times New Roman" w:eastAsia="Times New Roman" w:hAnsi="Times New Roman" w:cs="Times New Roman"/>
          <w:sz w:val="24"/>
          <w:szCs w:val="20"/>
          <w:lang w:eastAsia="pl-PL"/>
        </w:rPr>
        <w:lastRenderedPageBreak/>
        <w:t>wadliwą partią oleju opałowego (ilość wadliwej partii oleju opałowego plus ilość oleju opałowego przed napełnieniem zbiornika).</w:t>
      </w:r>
    </w:p>
    <w:p w14:paraId="43C23258"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 W przypadku nieuznania reklamacji, zaplombowaną przez Wykonawcę i Odbiorcę „próbkę rozjemczą” Odbiorca przesyła do wskazanego przez Zamawiającego laboratorium badawczego posiadającego akredytację PCA, celem wykonania badań </w:t>
      </w:r>
      <w:r w:rsidRPr="00471377">
        <w:rPr>
          <w:rFonts w:ascii="Times New Roman" w:eastAsia="Times New Roman" w:hAnsi="Times New Roman" w:cs="Times New Roman"/>
          <w:sz w:val="24"/>
          <w:szCs w:val="24"/>
          <w:lang w:eastAsia="pl-PL"/>
        </w:rPr>
        <w:br/>
        <w:t>i wydania orzeczenia, o którym mowa w ust. 1</w:t>
      </w:r>
      <w:r>
        <w:rPr>
          <w:rFonts w:ascii="Times New Roman" w:eastAsia="Times New Roman" w:hAnsi="Times New Roman" w:cs="Times New Roman"/>
          <w:sz w:val="24"/>
          <w:szCs w:val="24"/>
          <w:lang w:eastAsia="pl-PL"/>
        </w:rPr>
        <w:t>4</w:t>
      </w:r>
      <w:r w:rsidRPr="00471377">
        <w:rPr>
          <w:rFonts w:ascii="Times New Roman" w:eastAsia="Times New Roman" w:hAnsi="Times New Roman" w:cs="Times New Roman"/>
          <w:sz w:val="24"/>
          <w:szCs w:val="24"/>
          <w:lang w:eastAsia="pl-PL"/>
        </w:rPr>
        <w:t>.</w:t>
      </w:r>
    </w:p>
    <w:p w14:paraId="0C123B74"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Wydane orzeczenie (wyniki analizy „próbki rozjemczej”) Strony traktować będą, jako ostateczne. Koszty analizy ponosi Wykonawca, jeżeli jej wyniki nie będą spełniać wymagań określonych w PN-C-96024: 20</w:t>
      </w:r>
      <w:r>
        <w:rPr>
          <w:rFonts w:ascii="Times New Roman" w:eastAsia="Times New Roman" w:hAnsi="Times New Roman" w:cs="Times New Roman"/>
          <w:sz w:val="24"/>
          <w:szCs w:val="24"/>
          <w:lang w:eastAsia="pl-PL"/>
        </w:rPr>
        <w:t>20</w:t>
      </w:r>
      <w:r w:rsidRPr="00471377">
        <w:rPr>
          <w:rFonts w:ascii="Times New Roman" w:eastAsia="Times New Roman" w:hAnsi="Times New Roman" w:cs="Times New Roman"/>
          <w:sz w:val="24"/>
          <w:szCs w:val="24"/>
          <w:lang w:eastAsia="pl-PL"/>
        </w:rPr>
        <w:t xml:space="preserve"> z uwzględnieniem dopuszczalnych w tym orzeczeniu błędów pomiaru, w przeciwnym przypadku koszty te ponosi Zamawiający.</w:t>
      </w:r>
    </w:p>
    <w:p w14:paraId="327F90AE"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W sytuacji, w której </w:t>
      </w:r>
      <w:r>
        <w:rPr>
          <w:rFonts w:ascii="Times New Roman" w:eastAsia="Times New Roman" w:hAnsi="Times New Roman" w:cs="Times New Roman"/>
          <w:sz w:val="24"/>
          <w:szCs w:val="24"/>
          <w:lang w:eastAsia="pl-PL"/>
        </w:rPr>
        <w:t xml:space="preserve">przedstawiciel </w:t>
      </w:r>
      <w:r w:rsidRPr="00471377">
        <w:rPr>
          <w:rFonts w:ascii="Times New Roman" w:eastAsia="Times New Roman" w:hAnsi="Times New Roman" w:cs="Times New Roman"/>
          <w:sz w:val="24"/>
          <w:szCs w:val="24"/>
          <w:lang w:eastAsia="pl-PL"/>
        </w:rPr>
        <w:t>Wykonawc</w:t>
      </w:r>
      <w:r>
        <w:rPr>
          <w:rFonts w:ascii="Times New Roman" w:eastAsia="Times New Roman" w:hAnsi="Times New Roman" w:cs="Times New Roman"/>
          <w:sz w:val="24"/>
          <w:szCs w:val="24"/>
          <w:lang w:eastAsia="pl-PL"/>
        </w:rPr>
        <w:t>y</w:t>
      </w:r>
      <w:r w:rsidRPr="00471377">
        <w:rPr>
          <w:rFonts w:ascii="Times New Roman" w:eastAsia="Times New Roman" w:hAnsi="Times New Roman" w:cs="Times New Roman"/>
          <w:sz w:val="24"/>
          <w:szCs w:val="24"/>
          <w:lang w:eastAsia="pl-PL"/>
        </w:rPr>
        <w:t xml:space="preserve"> (kierowca) odmó</w:t>
      </w:r>
      <w:r>
        <w:rPr>
          <w:rFonts w:ascii="Times New Roman" w:eastAsia="Times New Roman" w:hAnsi="Times New Roman" w:cs="Times New Roman"/>
          <w:sz w:val="24"/>
          <w:szCs w:val="24"/>
          <w:lang w:eastAsia="pl-PL"/>
        </w:rPr>
        <w:t xml:space="preserve">wi komisyjnego pobrania próbek </w:t>
      </w:r>
      <w:r w:rsidRPr="00471377">
        <w:rPr>
          <w:rFonts w:ascii="Times New Roman" w:eastAsia="Times New Roman" w:hAnsi="Times New Roman" w:cs="Times New Roman"/>
          <w:sz w:val="24"/>
          <w:szCs w:val="24"/>
          <w:lang w:eastAsia="pl-PL"/>
        </w:rPr>
        <w:t>Odbiorca ma prawo odmowy przyjęcia partii dostawy, a wszelkie koszty z tym związane obciążą Wykonawcę.</w:t>
      </w:r>
    </w:p>
    <w:p w14:paraId="62DE3E3F"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t>W przypadku, gdy w wydanym orzeczeniu akredytowanego laboratorium, o którym mowa w ust. 1</w:t>
      </w:r>
      <w:r>
        <w:rPr>
          <w:rFonts w:ascii="Times New Roman" w:eastAsia="Times New Roman" w:hAnsi="Times New Roman" w:cs="Times New Roman"/>
          <w:sz w:val="24"/>
          <w:szCs w:val="24"/>
          <w:lang w:eastAsia="pl-PL"/>
        </w:rPr>
        <w:t>4</w:t>
      </w:r>
      <w:r w:rsidRPr="00471377">
        <w:rPr>
          <w:rFonts w:ascii="Times New Roman" w:eastAsia="Times New Roman" w:hAnsi="Times New Roman" w:cs="Times New Roman"/>
          <w:sz w:val="24"/>
          <w:szCs w:val="24"/>
          <w:lang w:eastAsia="pl-PL"/>
        </w:rPr>
        <w:t xml:space="preserve"> wyniki </w:t>
      </w:r>
      <w:r>
        <w:rPr>
          <w:rFonts w:ascii="Times New Roman" w:eastAsia="Times New Roman" w:hAnsi="Times New Roman" w:cs="Times New Roman"/>
          <w:sz w:val="24"/>
          <w:szCs w:val="24"/>
          <w:lang w:eastAsia="pl-PL"/>
        </w:rPr>
        <w:t xml:space="preserve">dostarczonej partii oleju </w:t>
      </w:r>
      <w:r w:rsidRPr="00471377">
        <w:rPr>
          <w:rFonts w:ascii="Times New Roman" w:eastAsia="Times New Roman" w:hAnsi="Times New Roman" w:cs="Times New Roman"/>
          <w:sz w:val="24"/>
          <w:szCs w:val="24"/>
          <w:lang w:eastAsia="pl-PL"/>
        </w:rPr>
        <w:t>nie będą spełniać wymagań</w:t>
      </w:r>
      <w:r>
        <w:rPr>
          <w:rFonts w:ascii="Times New Roman" w:eastAsia="Times New Roman" w:hAnsi="Times New Roman" w:cs="Times New Roman"/>
          <w:sz w:val="24"/>
          <w:szCs w:val="24"/>
          <w:lang w:eastAsia="pl-PL"/>
        </w:rPr>
        <w:t xml:space="preserve"> określonych w § 1</w:t>
      </w:r>
      <w:r w:rsidRPr="00471377">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0"/>
          <w:lang w:eastAsia="pl-PL"/>
        </w:rPr>
        <w:t>Wykonawca wymieni całą zawartość zbiornika napełnionego wadliwą partią oleju opałowego (ilość wadliwej partii oleju opałowego plus ilość oleju opałowego przed napełnieniem zbiornika).</w:t>
      </w:r>
    </w:p>
    <w:p w14:paraId="0306EB54" w14:textId="77777777" w:rsidR="00FA6F4B" w:rsidRPr="00471377" w:rsidRDefault="00FA6F4B" w:rsidP="00FA6F4B">
      <w:pPr>
        <w:numPr>
          <w:ilvl w:val="0"/>
          <w:numId w:val="5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W przypadku powstania wątpliwości, co do jakości dostarczonego oleju opałowego Zamawiający ma prawo wstrzymać dalsze dostawy. W takim przypadku Wykonawcy nie przysługuje roszczenie o zapłatę za dalszą część umowy.</w:t>
      </w:r>
    </w:p>
    <w:p w14:paraId="3B7EB355" w14:textId="77777777" w:rsidR="00FA6F4B" w:rsidRPr="00471377" w:rsidRDefault="00FA6F4B" w:rsidP="00FA6F4B">
      <w:pPr>
        <w:spacing w:before="240" w:after="240" w:line="240" w:lineRule="auto"/>
        <w:jc w:val="center"/>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8</w:t>
      </w:r>
      <w:r w:rsidRPr="00471377">
        <w:rPr>
          <w:rFonts w:ascii="Times New Roman" w:eastAsia="Times New Roman" w:hAnsi="Times New Roman" w:cs="Times New Roman"/>
          <w:b/>
          <w:sz w:val="24"/>
          <w:szCs w:val="20"/>
          <w:lang w:eastAsia="pl-PL"/>
        </w:rPr>
        <w:t>. WARUNKI PŁATNOŚCI</w:t>
      </w:r>
    </w:p>
    <w:p w14:paraId="06B2981B"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Rozliczenia pomiędzy Zamawiającym, a Wykonawcą będą dokonywane każdorazowo po dostarczeniu oleju opałowego dla danego Odbiorcy zgodnie ze złożonym zamówieniem.</w:t>
      </w:r>
    </w:p>
    <w:p w14:paraId="0C81EE39"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noProof/>
          <w:sz w:val="24"/>
          <w:szCs w:val="24"/>
          <w:lang w:eastAsia="pl-PL"/>
        </w:rPr>
      </w:pPr>
      <w:r w:rsidRPr="00471377">
        <w:rPr>
          <w:rFonts w:ascii="Times New Roman" w:eastAsia="Times New Roman" w:hAnsi="Times New Roman" w:cs="Times New Roman"/>
          <w:noProof/>
          <w:sz w:val="24"/>
          <w:szCs w:val="24"/>
          <w:lang w:eastAsia="pl-PL"/>
        </w:rPr>
        <w:t>Zapłata za dostarczony olej opałowy nastąpi</w:t>
      </w:r>
      <w:r w:rsidRPr="00471377">
        <w:rPr>
          <w:rFonts w:ascii="Times New Roman" w:eastAsia="Times New Roman" w:hAnsi="Times New Roman" w:cs="Times New Roman"/>
          <w:sz w:val="24"/>
          <w:szCs w:val="24"/>
          <w:lang w:eastAsia="pl-PL"/>
        </w:rPr>
        <w:t xml:space="preserve"> wg cen jednostkowych, określonych </w:t>
      </w:r>
      <w:r w:rsidRPr="00471377">
        <w:rPr>
          <w:rFonts w:ascii="Times New Roman" w:eastAsia="Times New Roman" w:hAnsi="Times New Roman" w:cs="Times New Roman"/>
          <w:sz w:val="24"/>
          <w:szCs w:val="24"/>
          <w:lang w:eastAsia="pl-PL"/>
        </w:rPr>
        <w:br/>
        <w:t>w załączniku nr 1 do umowy.</w:t>
      </w:r>
    </w:p>
    <w:p w14:paraId="6F9CACD6"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oraz samego oleju opałowego. </w:t>
      </w:r>
    </w:p>
    <w:p w14:paraId="689F8D6B"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noProof/>
          <w:sz w:val="24"/>
          <w:szCs w:val="24"/>
          <w:lang w:eastAsia="pl-PL"/>
        </w:rPr>
      </w:pPr>
      <w:r w:rsidRPr="00471377">
        <w:rPr>
          <w:rFonts w:ascii="Times New Roman" w:eastAsia="Times New Roman" w:hAnsi="Times New Roman" w:cs="Times New Roman"/>
          <w:sz w:val="24"/>
          <w:szCs w:val="24"/>
          <w:lang w:eastAsia="pl-PL"/>
        </w:rPr>
        <w:t>Wartość przedmiotu umowy nie może przekroczyć środków finansowych przeznaczonych na jej realizację.</w:t>
      </w:r>
    </w:p>
    <w:p w14:paraId="4C012F7E"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Warunkiem zapłaty za dostarczoną partię dostawy jest otrzymanie </w:t>
      </w:r>
      <w:r>
        <w:rPr>
          <w:rFonts w:ascii="Times New Roman" w:eastAsia="Times New Roman" w:hAnsi="Times New Roman" w:cs="Times New Roman"/>
          <w:sz w:val="24"/>
          <w:szCs w:val="20"/>
          <w:lang w:eastAsia="pl-PL"/>
        </w:rPr>
        <w:t xml:space="preserve">przez Zamawiającego </w:t>
      </w:r>
      <w:r w:rsidRPr="00471377">
        <w:rPr>
          <w:rFonts w:ascii="Times New Roman" w:eastAsia="Times New Roman" w:hAnsi="Times New Roman" w:cs="Times New Roman"/>
          <w:sz w:val="24"/>
          <w:szCs w:val="20"/>
          <w:lang w:eastAsia="pl-PL"/>
        </w:rPr>
        <w:t>od Wykonawcy i Odbiorcy następujących dokumentów:</w:t>
      </w:r>
    </w:p>
    <w:p w14:paraId="6487C4A5" w14:textId="77777777" w:rsidR="00FA6F4B" w:rsidRPr="00471377" w:rsidRDefault="00FA6F4B" w:rsidP="00FA6F4B">
      <w:pPr>
        <w:numPr>
          <w:ilvl w:val="0"/>
          <w:numId w:val="54"/>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oryginału faktury VAT wystawionej na Zamawiającego określającej numer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oraz przedmiot umowy oraz spełniać </w:t>
      </w:r>
      <w:r w:rsidRPr="00494CF9">
        <w:rPr>
          <w:rFonts w:ascii="Times New Roman" w:eastAsia="Times New Roman" w:hAnsi="Times New Roman" w:cs="Times New Roman"/>
          <w:sz w:val="24"/>
          <w:szCs w:val="20"/>
          <w:lang w:eastAsia="pl-PL"/>
        </w:rPr>
        <w:t xml:space="preserve">wymogi określone w ust. 8. </w:t>
      </w:r>
    </w:p>
    <w:p w14:paraId="478FDFE8" w14:textId="77777777" w:rsidR="00FA6F4B" w:rsidRPr="00471377" w:rsidRDefault="00FA6F4B" w:rsidP="00FA6F4B">
      <w:pPr>
        <w:numPr>
          <w:ilvl w:val="0"/>
          <w:numId w:val="54"/>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oryginału certyfikatu lub świadectwa jakości bądź jego kopii potwierdzonej przez Wykonawcę za zgodność z oryginałem, jeżeli nie zostały dostarczone podczas dostawy,</w:t>
      </w:r>
    </w:p>
    <w:p w14:paraId="758DABAF" w14:textId="77777777" w:rsidR="00FA6F4B" w:rsidRPr="00471377" w:rsidRDefault="00FA6F4B" w:rsidP="00FA6F4B">
      <w:pPr>
        <w:numPr>
          <w:ilvl w:val="0"/>
          <w:numId w:val="54"/>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potwierdzonej przez Odbiorcę za zgodność z oryginałem kopii dokumentu przewozowego z pokwitowaniem odbioru.</w:t>
      </w:r>
    </w:p>
    <w:p w14:paraId="570041B3"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Faktura VAT zostanie wystawiona dla każdego Odbiorcy oddzielnie z zaznaczeniem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dla której Grupy Zabezpieczenia lub Sekcji Obsługi Infrastruktury został dostarczony olej opałowy.</w:t>
      </w:r>
    </w:p>
    <w:p w14:paraId="3FE543DF"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Podstawą wystania faktury VAT będzie dokument przewozowy podpisany przez Odbiorcę w dniu dostawy, kwitujący odbiór dostawy oleju opałowego.  </w:t>
      </w:r>
    </w:p>
    <w:p w14:paraId="5969A5AA" w14:textId="77777777" w:rsidR="00FA6F4B" w:rsidRPr="00471377" w:rsidRDefault="00FA6F4B" w:rsidP="00FA6F4B">
      <w:pPr>
        <w:numPr>
          <w:ilvl w:val="0"/>
          <w:numId w:val="55"/>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Faktury powinny spełniać warunki określone w stosownych przepisach, </w:t>
      </w:r>
      <w:r w:rsidRPr="00471377">
        <w:rPr>
          <w:rFonts w:ascii="Times New Roman" w:eastAsia="Times New Roman" w:hAnsi="Times New Roman" w:cs="Times New Roman"/>
          <w:sz w:val="24"/>
          <w:szCs w:val="24"/>
          <w:lang w:eastAsia="pl-PL"/>
        </w:rPr>
        <w:br/>
        <w:t>a w szczególności zawierać:</w:t>
      </w:r>
    </w:p>
    <w:p w14:paraId="45055AED"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lastRenderedPageBreak/>
        <w:t>nazwę Zamawiającego i Odbiorcy,</w:t>
      </w:r>
    </w:p>
    <w:p w14:paraId="797E0CB6"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oznaczenie oleju opałowego zgodnie z PN-C-96024:20</w:t>
      </w:r>
      <w:r>
        <w:rPr>
          <w:rFonts w:ascii="Times New Roman" w:eastAsia="Times New Roman" w:hAnsi="Times New Roman" w:cs="Times New Roman"/>
          <w:sz w:val="24"/>
          <w:szCs w:val="20"/>
          <w:lang w:eastAsia="pl-PL"/>
        </w:rPr>
        <w:t>20</w:t>
      </w:r>
      <w:r w:rsidRPr="00471377">
        <w:rPr>
          <w:rFonts w:ascii="Times New Roman" w:eastAsia="Times New Roman" w:hAnsi="Times New Roman" w:cs="Times New Roman"/>
          <w:sz w:val="24"/>
          <w:szCs w:val="20"/>
          <w:lang w:eastAsia="pl-PL"/>
        </w:rPr>
        <w:t>,</w:t>
      </w:r>
    </w:p>
    <w:p w14:paraId="73BAA16B"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cenę jednostkową netto oleju opałowego przy jego gęstości w temperaturze 15</w:t>
      </w:r>
      <w:r w:rsidRPr="00471377">
        <w:rPr>
          <w:rFonts w:ascii="Times New Roman" w:eastAsia="Times New Roman" w:hAnsi="Times New Roman" w:cs="Times New Roman"/>
          <w:sz w:val="24"/>
          <w:szCs w:val="20"/>
          <w:vertAlign w:val="superscript"/>
          <w:lang w:eastAsia="pl-PL"/>
        </w:rPr>
        <w:t>o</w:t>
      </w:r>
      <w:r w:rsidRPr="00471377">
        <w:rPr>
          <w:rFonts w:ascii="Times New Roman" w:eastAsia="Times New Roman" w:hAnsi="Times New Roman" w:cs="Times New Roman"/>
          <w:sz w:val="24"/>
          <w:szCs w:val="20"/>
          <w:lang w:eastAsia="pl-PL"/>
        </w:rPr>
        <w:t>C,</w:t>
      </w:r>
    </w:p>
    <w:p w14:paraId="59CF7716"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ilość dostawy wyrażoną w litrach rzeczywistych, przeliczonych na warunki </w:t>
      </w:r>
      <w:r w:rsidRPr="00471377">
        <w:rPr>
          <w:rFonts w:ascii="Times New Roman" w:eastAsia="Times New Roman" w:hAnsi="Times New Roman" w:cs="Times New Roman"/>
          <w:sz w:val="24"/>
          <w:szCs w:val="20"/>
          <w:lang w:eastAsia="pl-PL"/>
        </w:rPr>
        <w:br/>
        <w:t xml:space="preserve">w temperaturze 15 </w:t>
      </w:r>
      <w:proofErr w:type="spellStart"/>
      <w:r w:rsidRPr="00471377">
        <w:rPr>
          <w:rFonts w:ascii="Times New Roman" w:eastAsia="Times New Roman" w:hAnsi="Times New Roman" w:cs="Times New Roman"/>
          <w:sz w:val="24"/>
          <w:szCs w:val="20"/>
          <w:vertAlign w:val="superscript"/>
          <w:lang w:eastAsia="pl-PL"/>
        </w:rPr>
        <w:t>o</w:t>
      </w:r>
      <w:r w:rsidRPr="00471377">
        <w:rPr>
          <w:rFonts w:ascii="Times New Roman" w:eastAsia="Times New Roman" w:hAnsi="Times New Roman" w:cs="Times New Roman"/>
          <w:sz w:val="24"/>
          <w:szCs w:val="20"/>
          <w:lang w:eastAsia="pl-PL"/>
        </w:rPr>
        <w:t>C</w:t>
      </w:r>
      <w:proofErr w:type="spellEnd"/>
      <w:r w:rsidRPr="00471377">
        <w:rPr>
          <w:rFonts w:ascii="Times New Roman" w:eastAsia="Times New Roman" w:hAnsi="Times New Roman" w:cs="Times New Roman"/>
          <w:sz w:val="24"/>
          <w:szCs w:val="20"/>
          <w:lang w:eastAsia="pl-PL"/>
        </w:rPr>
        <w:t>,</w:t>
      </w:r>
    </w:p>
    <w:p w14:paraId="07187285"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wartość dostawy: brutto,</w:t>
      </w:r>
    </w:p>
    <w:p w14:paraId="4FEDFE87"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datę dostawy,</w:t>
      </w:r>
    </w:p>
    <w:p w14:paraId="784A734E" w14:textId="77777777" w:rsidR="00FA6F4B" w:rsidRPr="00471377" w:rsidRDefault="00FA6F4B" w:rsidP="00FA6F4B">
      <w:pPr>
        <w:numPr>
          <w:ilvl w:val="0"/>
          <w:numId w:val="53"/>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datę wystawienia faktury i termin płatności zgodnie z umową.</w:t>
      </w:r>
    </w:p>
    <w:p w14:paraId="5B36779D" w14:textId="77777777" w:rsidR="00FA6F4B" w:rsidRPr="00EF5DB0" w:rsidRDefault="00FA6F4B" w:rsidP="00FA6F4B">
      <w:pPr>
        <w:numPr>
          <w:ilvl w:val="0"/>
          <w:numId w:val="55"/>
        </w:numPr>
        <w:spacing w:after="0" w:line="240" w:lineRule="auto"/>
        <w:ind w:left="357" w:hanging="357"/>
        <w:jc w:val="both"/>
        <w:rPr>
          <w:rFonts w:ascii="Times New Roman" w:eastAsia="Times New Roman" w:hAnsi="Times New Roman" w:cs="Times New Roman"/>
          <w:noProof/>
          <w:sz w:val="24"/>
          <w:szCs w:val="24"/>
          <w:lang w:eastAsia="pl-PL"/>
        </w:rPr>
      </w:pPr>
      <w:r w:rsidRPr="00EF5DB0">
        <w:rPr>
          <w:rFonts w:ascii="Times New Roman" w:eastAsia="Times New Roman" w:hAnsi="Times New Roman" w:cs="Times New Roman"/>
          <w:sz w:val="24"/>
          <w:szCs w:val="24"/>
          <w:lang w:eastAsia="pl-PL"/>
        </w:rPr>
        <w:t>Wartość przedmiotu umowy nie może przekroczyć środków finansowych przeznaczonych na jej realizację.</w:t>
      </w:r>
    </w:p>
    <w:p w14:paraId="05E76442" w14:textId="55BBA0A1" w:rsidR="00013CE4" w:rsidRDefault="00FA6F4B" w:rsidP="00013CE4">
      <w:pPr>
        <w:numPr>
          <w:ilvl w:val="0"/>
          <w:numId w:val="55"/>
        </w:numPr>
        <w:spacing w:after="0" w:line="240" w:lineRule="auto"/>
        <w:ind w:left="357" w:hanging="357"/>
        <w:jc w:val="both"/>
        <w:rPr>
          <w:rFonts w:ascii="Times New Roman" w:eastAsia="Times New Roman" w:hAnsi="Times New Roman" w:cs="Times New Roman"/>
          <w:sz w:val="24"/>
          <w:szCs w:val="24"/>
          <w:lang w:eastAsia="pl-PL"/>
        </w:rPr>
      </w:pPr>
      <w:r w:rsidRPr="00EF5DB0">
        <w:rPr>
          <w:rFonts w:ascii="Times New Roman" w:eastAsia="Times New Roman" w:hAnsi="Times New Roman" w:cs="Times New Roman"/>
          <w:sz w:val="24"/>
          <w:szCs w:val="24"/>
          <w:lang w:eastAsia="pl-PL"/>
        </w:rPr>
        <w:t xml:space="preserve">Zamawiający zastrzega sobie prawo zmniejszenia ilości oleju opałowego będących przedmiotem zamówienia z przyczyn, których nie można było przewidzieć </w:t>
      </w:r>
      <w:r>
        <w:rPr>
          <w:rFonts w:ascii="Times New Roman" w:eastAsia="Times New Roman" w:hAnsi="Times New Roman" w:cs="Times New Roman"/>
          <w:sz w:val="24"/>
          <w:szCs w:val="24"/>
          <w:lang w:eastAsia="pl-PL"/>
        </w:rPr>
        <w:t xml:space="preserve">                     </w:t>
      </w:r>
      <w:r w:rsidRPr="00EF5DB0">
        <w:rPr>
          <w:rFonts w:ascii="Times New Roman" w:eastAsia="Times New Roman" w:hAnsi="Times New Roman" w:cs="Times New Roman"/>
          <w:sz w:val="24"/>
          <w:szCs w:val="24"/>
          <w:lang w:eastAsia="pl-PL"/>
        </w:rPr>
        <w:t xml:space="preserve">przy zawieraniu umowy, mimo dochowania należytej staranności przy ustalaniu potrzeb. Wykonawcy nie będą przysługiwały z tego tytułu żadne roszczenia finansowe wobec Zamawiającego. Wynagrodzenie z </w:t>
      </w:r>
      <w:r w:rsidRPr="00E62817">
        <w:rPr>
          <w:rFonts w:ascii="Times New Roman" w:eastAsia="Times New Roman" w:hAnsi="Times New Roman" w:cs="Times New Roman"/>
          <w:sz w:val="24"/>
          <w:szCs w:val="24"/>
          <w:lang w:eastAsia="pl-PL"/>
        </w:rPr>
        <w:t xml:space="preserve">§ 3 </w:t>
      </w:r>
      <w:r w:rsidRPr="00EF5DB0">
        <w:rPr>
          <w:rFonts w:ascii="Times New Roman" w:eastAsia="Times New Roman" w:hAnsi="Times New Roman" w:cs="Times New Roman"/>
          <w:sz w:val="24"/>
          <w:szCs w:val="24"/>
          <w:lang w:eastAsia="pl-PL"/>
        </w:rPr>
        <w:t>ust. 1 będzie wówczas odpowiednio pomniejszone do wartości faktycznie zamówionego i wykonanego zakresu umowy.</w:t>
      </w:r>
    </w:p>
    <w:p w14:paraId="1BFA4DA4" w14:textId="718C5C94" w:rsidR="00013CE4" w:rsidRPr="00013CE4" w:rsidRDefault="00FA6F4B" w:rsidP="000F4B03">
      <w:pPr>
        <w:numPr>
          <w:ilvl w:val="0"/>
          <w:numId w:val="55"/>
        </w:numPr>
        <w:spacing w:after="0" w:line="240" w:lineRule="auto"/>
        <w:ind w:left="357" w:hanging="357"/>
        <w:jc w:val="both"/>
        <w:rPr>
          <w:rFonts w:ascii="Times New Roman" w:eastAsia="Times New Roman" w:hAnsi="Times New Roman" w:cs="Times New Roman"/>
          <w:sz w:val="24"/>
          <w:szCs w:val="24"/>
          <w:lang w:eastAsia="pl-PL"/>
        </w:rPr>
      </w:pPr>
      <w:r w:rsidRPr="00013CE4">
        <w:rPr>
          <w:rFonts w:ascii="Times New Roman" w:eastAsia="Times New Roman" w:hAnsi="Times New Roman" w:cs="Times New Roman"/>
          <w:sz w:val="24"/>
          <w:szCs w:val="24"/>
          <w:lang w:eastAsia="pl-PL"/>
        </w:rPr>
        <w:t>Wykonawca oświadcza, że jest/nie* jest czynnym</w:t>
      </w:r>
      <w:r w:rsidRPr="00013CE4">
        <w:rPr>
          <w:rFonts w:ascii="Times New Roman" w:eastAsia="Times New Roman" w:hAnsi="Times New Roman" w:cs="Times New Roman"/>
          <w:strike/>
          <w:sz w:val="24"/>
          <w:szCs w:val="24"/>
          <w:lang w:eastAsia="pl-PL"/>
        </w:rPr>
        <w:t>/zwolnionym</w:t>
      </w:r>
      <w:r w:rsidRPr="00013CE4">
        <w:rPr>
          <w:rFonts w:ascii="Times New Roman" w:eastAsia="Times New Roman" w:hAnsi="Times New Roman" w:cs="Times New Roman"/>
          <w:strike/>
          <w:sz w:val="24"/>
          <w:szCs w:val="24"/>
          <w:vertAlign w:val="superscript"/>
          <w:lang w:eastAsia="pl-PL"/>
        </w:rPr>
        <w:footnoteReference w:id="3"/>
      </w:r>
      <w:r w:rsidRPr="00013CE4">
        <w:rPr>
          <w:rFonts w:ascii="Times New Roman" w:eastAsia="Times New Roman" w:hAnsi="Times New Roman" w:cs="Times New Roman"/>
          <w:sz w:val="24"/>
          <w:szCs w:val="24"/>
          <w:lang w:eastAsia="pl-PL"/>
        </w:rPr>
        <w:t xml:space="preserve"> podatnikiem podatku    od towarów i usług, co potwierdza wydruk z portalu podatkowego prowadzonego przez Ministerstwo Finansów, stanowiący załącznik nr 7 do um</w:t>
      </w:r>
      <w:r w:rsidR="00013CE4" w:rsidRPr="00013CE4">
        <w:rPr>
          <w:rFonts w:ascii="Times New Roman" w:eastAsia="Times New Roman" w:hAnsi="Times New Roman" w:cs="Times New Roman"/>
          <w:sz w:val="24"/>
          <w:szCs w:val="24"/>
          <w:lang w:eastAsia="pl-PL"/>
        </w:rPr>
        <w:t>owy, oraz zobowiązuje</w:t>
      </w:r>
      <w:r w:rsidRPr="00013CE4">
        <w:rPr>
          <w:rFonts w:ascii="Times New Roman" w:eastAsia="Times New Roman" w:hAnsi="Times New Roman" w:cs="Times New Roman"/>
          <w:sz w:val="24"/>
          <w:szCs w:val="24"/>
          <w:lang w:eastAsia="pl-PL"/>
        </w:rPr>
        <w:t xml:space="preserve"> się do poinformowania Zamawiającego o każdej zmianie statusu VAT najpóźniej </w:t>
      </w:r>
      <w:r w:rsidRPr="00013CE4">
        <w:rPr>
          <w:rFonts w:ascii="Times New Roman" w:eastAsia="Times New Roman" w:hAnsi="Times New Roman" w:cs="Times New Roman"/>
          <w:sz w:val="24"/>
          <w:szCs w:val="24"/>
          <w:lang w:eastAsia="pl-PL"/>
        </w:rPr>
        <w:br/>
        <w:t>z doręczeniem faktury. W przypadku niewypełnienia obowiązku informacyjnego Wykonawca zobowiązuje się do poniesienia obciążeń nałożonych na Zamawiającego przez administrację podatkową, z tego powodu.</w:t>
      </w:r>
    </w:p>
    <w:p w14:paraId="2DABB180" w14:textId="055B55E1" w:rsidR="00FA6F4B" w:rsidRPr="00471377" w:rsidRDefault="00FA6F4B" w:rsidP="00FA6F4B">
      <w:pPr>
        <w:spacing w:before="240" w:after="240" w:line="240" w:lineRule="auto"/>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9</w:t>
      </w:r>
      <w:r w:rsidRPr="00471377">
        <w:rPr>
          <w:rFonts w:ascii="Times New Roman" w:eastAsia="Times New Roman" w:hAnsi="Times New Roman" w:cs="Times New Roman"/>
          <w:b/>
          <w:sz w:val="24"/>
          <w:szCs w:val="20"/>
          <w:lang w:eastAsia="pl-PL"/>
        </w:rPr>
        <w:t>. SPOSÓB ZAPŁATY</w:t>
      </w:r>
    </w:p>
    <w:p w14:paraId="2EC543CF" w14:textId="77777777" w:rsidR="00FA6F4B" w:rsidRPr="00471377" w:rsidRDefault="00FA6F4B" w:rsidP="00FA6F4B">
      <w:pPr>
        <w:numPr>
          <w:ilvl w:val="0"/>
          <w:numId w:val="56"/>
        </w:numPr>
        <w:spacing w:after="0" w:line="240" w:lineRule="auto"/>
        <w:ind w:left="357" w:hanging="357"/>
        <w:jc w:val="both"/>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sz w:val="24"/>
          <w:szCs w:val="20"/>
          <w:lang w:eastAsia="pl-PL"/>
        </w:rPr>
        <w:t xml:space="preserve">Zapłata za dostarczoną partię dostawy nastąpi w formie przelewu do 30 dni od daty otrzymania dokumentów, o których mowa w § </w:t>
      </w:r>
      <w:r>
        <w:rPr>
          <w:rFonts w:ascii="Times New Roman" w:eastAsia="Times New Roman" w:hAnsi="Times New Roman" w:cs="Times New Roman"/>
          <w:sz w:val="24"/>
          <w:szCs w:val="20"/>
          <w:lang w:eastAsia="pl-PL"/>
        </w:rPr>
        <w:t>8</w:t>
      </w:r>
      <w:r w:rsidRPr="00471377">
        <w:rPr>
          <w:rFonts w:ascii="Times New Roman" w:eastAsia="Times New Roman" w:hAnsi="Times New Roman" w:cs="Times New Roman"/>
          <w:sz w:val="24"/>
          <w:szCs w:val="20"/>
          <w:lang w:eastAsia="pl-PL"/>
        </w:rPr>
        <w:t xml:space="preserve"> ust. 5 na numer konta wskazany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na fakturze VAT. </w:t>
      </w:r>
      <w:r>
        <w:rPr>
          <w:rFonts w:ascii="Times New Roman" w:eastAsia="Times New Roman" w:hAnsi="Times New Roman" w:cs="Times New Roman"/>
          <w:sz w:val="24"/>
          <w:szCs w:val="20"/>
          <w:lang w:eastAsia="pl-PL"/>
        </w:rPr>
        <w:t xml:space="preserve">Faktury będą wystawiane w formie elektronicznej na następujący adres </w:t>
      </w:r>
      <w:hyperlink r:id="rId50" w:history="1">
        <w:r w:rsidRPr="000A3EE2">
          <w:rPr>
            <w:rStyle w:val="Hipercze"/>
            <w:rFonts w:ascii="Times New Roman" w:eastAsia="Times New Roman" w:hAnsi="Times New Roman" w:cs="Times New Roman"/>
            <w:b/>
            <w:sz w:val="24"/>
            <w:szCs w:val="20"/>
            <w:lang w:eastAsia="pl-PL"/>
          </w:rPr>
          <w:t>jw4809.infsgke@ron.mil.pl</w:t>
        </w:r>
      </w:hyperlink>
      <w:r w:rsidRPr="009D028C">
        <w:rPr>
          <w:rFonts w:ascii="Times New Roman" w:eastAsia="Times New Roman" w:hAnsi="Times New Roman" w:cs="Times New Roman"/>
          <w:sz w:val="24"/>
          <w:szCs w:val="20"/>
          <w:lang w:eastAsia="pl-PL"/>
        </w:rPr>
        <w:t>.</w:t>
      </w:r>
    </w:p>
    <w:p w14:paraId="60C71A8A" w14:textId="77777777" w:rsidR="00FA6F4B" w:rsidRPr="00471377" w:rsidRDefault="00FA6F4B" w:rsidP="00FA6F4B">
      <w:pPr>
        <w:numPr>
          <w:ilvl w:val="0"/>
          <w:numId w:val="56"/>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Brak któregokolwiek z dokumentów określonych </w:t>
      </w:r>
      <w:r w:rsidRPr="00FF5EA5">
        <w:rPr>
          <w:rFonts w:ascii="Times New Roman" w:eastAsia="Times New Roman" w:hAnsi="Times New Roman" w:cs="Times New Roman"/>
          <w:sz w:val="24"/>
          <w:szCs w:val="20"/>
          <w:lang w:eastAsia="pl-PL"/>
        </w:rPr>
        <w:t xml:space="preserve">w § 8 ust. 5 </w:t>
      </w:r>
      <w:r w:rsidRPr="00471377">
        <w:rPr>
          <w:rFonts w:ascii="Times New Roman" w:eastAsia="Times New Roman" w:hAnsi="Times New Roman" w:cs="Times New Roman"/>
          <w:sz w:val="24"/>
          <w:szCs w:val="20"/>
          <w:lang w:eastAsia="pl-PL"/>
        </w:rPr>
        <w:t xml:space="preserve">lub ich błędne wypełnienie spowoduje wstrzymanie zapłaty do czasu uzupełnienia lub wyjaśnienia. </w:t>
      </w:r>
      <w:r>
        <w:rPr>
          <w:rFonts w:ascii="Times New Roman" w:eastAsia="Times New Roman" w:hAnsi="Times New Roman" w:cs="Times New Roman"/>
          <w:sz w:val="24"/>
          <w:szCs w:val="20"/>
          <w:lang w:eastAsia="pl-PL"/>
        </w:rPr>
        <w:br/>
      </w:r>
      <w:r w:rsidRPr="00471377">
        <w:rPr>
          <w:rFonts w:ascii="Times New Roman" w:eastAsia="Times New Roman" w:hAnsi="Times New Roman" w:cs="Times New Roman"/>
          <w:sz w:val="24"/>
          <w:szCs w:val="20"/>
          <w:lang w:eastAsia="pl-PL"/>
        </w:rPr>
        <w:t xml:space="preserve">W takim przypadku termin płatności określony w ust. 1 liczy się od dnia dostarczenia wszystkich prawidłowo wypełnionych dokumentów określonych w § </w:t>
      </w:r>
      <w:r w:rsidRPr="00FF5EA5">
        <w:rPr>
          <w:rFonts w:ascii="Times New Roman" w:eastAsia="Times New Roman" w:hAnsi="Times New Roman" w:cs="Times New Roman"/>
          <w:sz w:val="24"/>
          <w:szCs w:val="20"/>
          <w:lang w:eastAsia="pl-PL"/>
        </w:rPr>
        <w:t>8 ust. 5.</w:t>
      </w:r>
    </w:p>
    <w:p w14:paraId="5151FEC4" w14:textId="77777777" w:rsidR="00FA6F4B" w:rsidRPr="009D028C" w:rsidRDefault="00FA6F4B" w:rsidP="00FA6F4B">
      <w:pPr>
        <w:numPr>
          <w:ilvl w:val="0"/>
          <w:numId w:val="56"/>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Za dzień zapłaty uznaje się dzień obciążenia rachunku Zamawiającego.</w:t>
      </w:r>
    </w:p>
    <w:p w14:paraId="51A78EDA" w14:textId="77777777" w:rsidR="00FA6F4B" w:rsidRPr="00471377" w:rsidRDefault="00FA6F4B" w:rsidP="00FA6F4B">
      <w:pPr>
        <w:spacing w:before="240" w:after="240" w:line="240" w:lineRule="auto"/>
        <w:ind w:hanging="142"/>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b/>
          <w:sz w:val="24"/>
          <w:szCs w:val="20"/>
          <w:lang w:eastAsia="pl-PL"/>
        </w:rPr>
        <w:t>10</w:t>
      </w:r>
      <w:r w:rsidRPr="00471377">
        <w:rPr>
          <w:rFonts w:ascii="Times New Roman" w:eastAsia="Times New Roman" w:hAnsi="Times New Roman" w:cs="Times New Roman"/>
          <w:b/>
          <w:sz w:val="24"/>
          <w:szCs w:val="20"/>
          <w:lang w:eastAsia="pl-PL"/>
        </w:rPr>
        <w:t>. WIERZYTELNOŚCI</w:t>
      </w:r>
    </w:p>
    <w:p w14:paraId="24201F62" w14:textId="77777777" w:rsidR="00FA6F4B" w:rsidRDefault="00FA6F4B" w:rsidP="00FA6F4B">
      <w:pPr>
        <w:spacing w:after="0" w:line="240" w:lineRule="auto"/>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Wykonawca nie może bez zgody Zamawiającego wyrażonej w formie pisemnej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pod rygorem nieważności przenieść przysługujących mu wierzytelności z tytułu zawartej umowy na osobę trzecią.</w:t>
      </w:r>
    </w:p>
    <w:p w14:paraId="7F60B270" w14:textId="77777777" w:rsidR="00FA6F4B" w:rsidRPr="00471377" w:rsidRDefault="00FA6F4B" w:rsidP="00FA6F4B">
      <w:pPr>
        <w:spacing w:before="240" w:after="240" w:line="240" w:lineRule="auto"/>
        <w:ind w:left="567" w:hanging="709"/>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1</w:t>
      </w:r>
      <w:r>
        <w:rPr>
          <w:rFonts w:ascii="Times New Roman" w:eastAsia="Times New Roman" w:hAnsi="Times New Roman" w:cs="Times New Roman"/>
          <w:b/>
          <w:sz w:val="24"/>
          <w:szCs w:val="20"/>
          <w:lang w:eastAsia="pl-PL"/>
        </w:rPr>
        <w:t>1</w:t>
      </w:r>
      <w:r w:rsidRPr="00471377">
        <w:rPr>
          <w:rFonts w:ascii="Times New Roman" w:eastAsia="Times New Roman" w:hAnsi="Times New Roman" w:cs="Times New Roman"/>
          <w:b/>
          <w:sz w:val="24"/>
          <w:szCs w:val="20"/>
          <w:lang w:eastAsia="pl-PL"/>
        </w:rPr>
        <w:t>. KARY UMOWNE I ODPOWIEDZIALNOŚĆ WYKONAWCY</w:t>
      </w:r>
    </w:p>
    <w:p w14:paraId="3BAA6999"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W </w:t>
      </w:r>
      <w:r w:rsidRPr="00471377">
        <w:rPr>
          <w:rFonts w:ascii="Times New Roman" w:eastAsia="Times New Roman" w:hAnsi="Times New Roman" w:cs="Times New Roman"/>
          <w:sz w:val="24"/>
          <w:szCs w:val="24"/>
          <w:lang w:eastAsia="pl-PL"/>
        </w:rPr>
        <w:t xml:space="preserve">przypadku niewykonania lub nienależytego wykonania umowy Strony uprawnione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 xml:space="preserve">są do dochodzenia swoich roszczeń na zasadach określonych w niniejszej umowie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 xml:space="preserve">oraz </w:t>
      </w:r>
      <w:r w:rsidRPr="00471377">
        <w:rPr>
          <w:rFonts w:ascii="Times New Roman" w:eastAsia="Times New Roman" w:hAnsi="Times New Roman" w:cs="Times New Roman"/>
          <w:color w:val="000000"/>
          <w:sz w:val="24"/>
          <w:szCs w:val="24"/>
          <w:lang w:eastAsia="pl-PL"/>
        </w:rPr>
        <w:t xml:space="preserve">na zasadach ogólnych ustawy z dnia 23 kwietnia 1964 r. - Kodeks cywilny </w:t>
      </w:r>
      <w:r w:rsidRPr="00471377">
        <w:rPr>
          <w:rFonts w:ascii="Times New Roman" w:eastAsia="Times New Roman" w:hAnsi="Times New Roman" w:cs="Times New Roman"/>
          <w:color w:val="000000"/>
          <w:sz w:val="24"/>
          <w:szCs w:val="24"/>
          <w:lang w:eastAsia="pl-PL"/>
        </w:rPr>
        <w:br/>
        <w:t>(Dz. U. z 20</w:t>
      </w:r>
      <w:r>
        <w:rPr>
          <w:rFonts w:ascii="Times New Roman" w:eastAsia="Times New Roman" w:hAnsi="Times New Roman" w:cs="Times New Roman"/>
          <w:color w:val="000000"/>
          <w:sz w:val="24"/>
          <w:szCs w:val="24"/>
          <w:lang w:eastAsia="pl-PL"/>
        </w:rPr>
        <w:t>20</w:t>
      </w:r>
      <w:r w:rsidRPr="00471377">
        <w:rPr>
          <w:rFonts w:ascii="Times New Roman" w:eastAsia="Times New Roman" w:hAnsi="Times New Roman" w:cs="Times New Roman"/>
          <w:color w:val="000000"/>
          <w:sz w:val="24"/>
          <w:szCs w:val="24"/>
          <w:lang w:eastAsia="pl-PL"/>
        </w:rPr>
        <w:t>, poz. 1</w:t>
      </w:r>
      <w:r>
        <w:rPr>
          <w:rFonts w:ascii="Times New Roman" w:eastAsia="Times New Roman" w:hAnsi="Times New Roman" w:cs="Times New Roman"/>
          <w:color w:val="000000"/>
          <w:sz w:val="24"/>
          <w:szCs w:val="24"/>
          <w:lang w:eastAsia="pl-PL"/>
        </w:rPr>
        <w:t xml:space="preserve">740, z </w:t>
      </w:r>
      <w:proofErr w:type="spellStart"/>
      <w:r>
        <w:rPr>
          <w:rFonts w:ascii="Times New Roman" w:eastAsia="Times New Roman" w:hAnsi="Times New Roman" w:cs="Times New Roman"/>
          <w:color w:val="000000"/>
          <w:sz w:val="24"/>
          <w:szCs w:val="24"/>
          <w:lang w:eastAsia="pl-PL"/>
        </w:rPr>
        <w:t>późn</w:t>
      </w:r>
      <w:proofErr w:type="spellEnd"/>
      <w:r>
        <w:rPr>
          <w:rFonts w:ascii="Times New Roman" w:eastAsia="Times New Roman" w:hAnsi="Times New Roman" w:cs="Times New Roman"/>
          <w:color w:val="000000"/>
          <w:sz w:val="24"/>
          <w:szCs w:val="24"/>
          <w:lang w:eastAsia="pl-PL"/>
        </w:rPr>
        <w:t>. zm.</w:t>
      </w:r>
      <w:r w:rsidRPr="00471377">
        <w:rPr>
          <w:rFonts w:ascii="Times New Roman" w:eastAsia="Times New Roman" w:hAnsi="Times New Roman" w:cs="Times New Roman"/>
          <w:color w:val="000000"/>
          <w:sz w:val="24"/>
          <w:szCs w:val="24"/>
          <w:lang w:eastAsia="pl-PL"/>
        </w:rPr>
        <w:t>).</w:t>
      </w:r>
    </w:p>
    <w:p w14:paraId="13A1F69D"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lastRenderedPageBreak/>
        <w:t>W poniżej</w:t>
      </w:r>
      <w:r w:rsidRPr="00471377">
        <w:rPr>
          <w:rFonts w:ascii="Times New Roman" w:eastAsia="Times New Roman" w:hAnsi="Times New Roman" w:cs="Times New Roman"/>
          <w:sz w:val="24"/>
          <w:szCs w:val="24"/>
          <w:lang w:eastAsia="pl-PL"/>
        </w:rPr>
        <w:t xml:space="preserve"> określonych przypadkach niewykonania lub nienależytego wykonania umowy, Zamawiający uprawniony jest do żądania od Wykonawcy zapłaty następujących kar umownych:</w:t>
      </w:r>
    </w:p>
    <w:p w14:paraId="5A7B9B3E" w14:textId="3E618F5B" w:rsidR="009E357A" w:rsidRDefault="009E357A" w:rsidP="00FA6F4B">
      <w:pPr>
        <w:numPr>
          <w:ilvl w:val="0"/>
          <w:numId w:val="61"/>
        </w:numPr>
        <w:spacing w:after="0" w:line="240"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zamówienia podstawowego:</w:t>
      </w:r>
    </w:p>
    <w:p w14:paraId="477EAB51" w14:textId="00BA97C2" w:rsidR="00FA6F4B" w:rsidRPr="006F1827" w:rsidRDefault="00FA6F4B" w:rsidP="006F1827">
      <w:pPr>
        <w:pStyle w:val="Akapitzlist"/>
        <w:numPr>
          <w:ilvl w:val="0"/>
          <w:numId w:val="104"/>
        </w:numPr>
        <w:spacing w:after="0" w:line="240" w:lineRule="auto"/>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20% wartości netto umowy określonej w </w:t>
      </w:r>
      <w:r w:rsidRPr="006F1827">
        <w:rPr>
          <w:rFonts w:ascii="Times New Roman" w:eastAsia="Times New Roman" w:hAnsi="Times New Roman" w:cs="Times New Roman"/>
          <w:sz w:val="24"/>
          <w:szCs w:val="20"/>
          <w:lang w:eastAsia="pl-PL"/>
        </w:rPr>
        <w:t xml:space="preserve">§ </w:t>
      </w:r>
      <w:r w:rsidR="009E357A">
        <w:rPr>
          <w:rFonts w:ascii="Times New Roman" w:eastAsia="Times New Roman" w:hAnsi="Times New Roman" w:cs="Times New Roman"/>
          <w:sz w:val="24"/>
          <w:szCs w:val="20"/>
          <w:lang w:eastAsia="pl-PL"/>
        </w:rPr>
        <w:t>3</w:t>
      </w:r>
      <w:r w:rsidRPr="006F1827">
        <w:rPr>
          <w:rFonts w:ascii="Times New Roman" w:eastAsia="Times New Roman" w:hAnsi="Times New Roman" w:cs="Times New Roman"/>
          <w:sz w:val="24"/>
          <w:szCs w:val="20"/>
          <w:lang w:eastAsia="pl-PL"/>
        </w:rPr>
        <w:t xml:space="preserve"> ust. 1 </w:t>
      </w:r>
      <w:r w:rsidR="009E357A">
        <w:rPr>
          <w:rFonts w:ascii="Times New Roman" w:eastAsia="Times New Roman" w:hAnsi="Times New Roman" w:cs="Times New Roman"/>
          <w:sz w:val="24"/>
          <w:szCs w:val="20"/>
          <w:lang w:eastAsia="pl-PL"/>
        </w:rPr>
        <w:t>lit. a</w:t>
      </w:r>
      <w:r w:rsidR="007D562B">
        <w:rPr>
          <w:rFonts w:ascii="Times New Roman" w:eastAsia="Times New Roman" w:hAnsi="Times New Roman" w:cs="Times New Roman"/>
          <w:sz w:val="24"/>
          <w:szCs w:val="20"/>
          <w:lang w:eastAsia="pl-PL"/>
        </w:rPr>
        <w:t xml:space="preserve"> </w:t>
      </w:r>
      <w:r w:rsidRPr="006F1827">
        <w:rPr>
          <w:rFonts w:ascii="Times New Roman" w:eastAsia="Times New Roman" w:hAnsi="Times New Roman" w:cs="Times New Roman"/>
          <w:sz w:val="24"/>
          <w:szCs w:val="24"/>
          <w:lang w:eastAsia="pl-PL"/>
        </w:rPr>
        <w:t>w wypadku odstąpienia                  lub rozwiązania umowy lub jej części przez Wykonawcę lub Zamawiającego z przyczyn leżących po stronie Wykonawcy</w:t>
      </w:r>
      <w:r w:rsidR="007D562B">
        <w:rPr>
          <w:rFonts w:ascii="Times New Roman" w:eastAsia="Times New Roman" w:hAnsi="Times New Roman" w:cs="Times New Roman"/>
          <w:sz w:val="24"/>
          <w:szCs w:val="24"/>
          <w:lang w:eastAsia="pl-PL"/>
        </w:rPr>
        <w:t>,</w:t>
      </w:r>
    </w:p>
    <w:p w14:paraId="617F2ACD" w14:textId="269524FA" w:rsidR="00FA6F4B" w:rsidRPr="006F1827" w:rsidRDefault="00FA6F4B" w:rsidP="006F1827">
      <w:pPr>
        <w:pStyle w:val="Akapitzlist"/>
        <w:numPr>
          <w:ilvl w:val="0"/>
          <w:numId w:val="104"/>
        </w:numPr>
        <w:spacing w:after="0" w:line="240" w:lineRule="auto"/>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0,5% wartości netto umowy określonej w </w:t>
      </w:r>
      <w:r w:rsidRPr="006F1827">
        <w:rPr>
          <w:rFonts w:ascii="Times New Roman" w:eastAsia="Times New Roman" w:hAnsi="Times New Roman" w:cs="Times New Roman"/>
          <w:sz w:val="24"/>
          <w:szCs w:val="20"/>
          <w:lang w:eastAsia="pl-PL"/>
        </w:rPr>
        <w:t xml:space="preserve">§ </w:t>
      </w:r>
      <w:r w:rsidR="007D562B">
        <w:rPr>
          <w:rFonts w:ascii="Times New Roman" w:eastAsia="Times New Roman" w:hAnsi="Times New Roman" w:cs="Times New Roman"/>
          <w:sz w:val="24"/>
          <w:szCs w:val="20"/>
          <w:lang w:eastAsia="pl-PL"/>
        </w:rPr>
        <w:t>3</w:t>
      </w:r>
      <w:r w:rsidR="007D562B" w:rsidRPr="006F1827">
        <w:rPr>
          <w:rFonts w:ascii="Times New Roman" w:eastAsia="Times New Roman" w:hAnsi="Times New Roman" w:cs="Times New Roman"/>
          <w:sz w:val="24"/>
          <w:szCs w:val="20"/>
          <w:lang w:eastAsia="pl-PL"/>
        </w:rPr>
        <w:t xml:space="preserve"> </w:t>
      </w:r>
      <w:r w:rsidRPr="006F1827">
        <w:rPr>
          <w:rFonts w:ascii="Times New Roman" w:eastAsia="Times New Roman" w:hAnsi="Times New Roman" w:cs="Times New Roman"/>
          <w:sz w:val="24"/>
          <w:szCs w:val="20"/>
          <w:lang w:eastAsia="pl-PL"/>
        </w:rPr>
        <w:t>ust. 1</w:t>
      </w:r>
      <w:r w:rsidR="007D562B">
        <w:rPr>
          <w:rFonts w:ascii="Times New Roman" w:eastAsia="Times New Roman" w:hAnsi="Times New Roman" w:cs="Times New Roman"/>
          <w:sz w:val="24"/>
          <w:szCs w:val="20"/>
          <w:lang w:eastAsia="pl-PL"/>
        </w:rPr>
        <w:t xml:space="preserve"> lit. a</w:t>
      </w:r>
      <w:r w:rsidRPr="006F1827">
        <w:rPr>
          <w:rFonts w:ascii="Times New Roman" w:eastAsia="Times New Roman" w:hAnsi="Times New Roman" w:cs="Times New Roman"/>
          <w:sz w:val="24"/>
          <w:szCs w:val="24"/>
          <w:lang w:eastAsia="pl-PL"/>
        </w:rPr>
        <w:t xml:space="preserve">, w przypadku niedostarczenia oleju opalowego w terminie wskazanym w </w:t>
      </w:r>
      <w:r w:rsidRPr="006F1827">
        <w:rPr>
          <w:rFonts w:ascii="Times New Roman" w:eastAsia="Times New Roman" w:hAnsi="Times New Roman" w:cs="Times New Roman"/>
          <w:sz w:val="24"/>
          <w:szCs w:val="20"/>
          <w:lang w:eastAsia="pl-PL"/>
        </w:rPr>
        <w:t xml:space="preserve">§ 4 ust. 2 </w:t>
      </w:r>
      <w:r w:rsidRPr="006F1827">
        <w:rPr>
          <w:rFonts w:ascii="Times New Roman" w:eastAsia="Times New Roman" w:hAnsi="Times New Roman" w:cs="Times New Roman"/>
          <w:sz w:val="24"/>
          <w:szCs w:val="24"/>
          <w:lang w:eastAsia="pl-PL"/>
        </w:rPr>
        <w:t>za każdy rozpoczęty dzień zwłoki w dostawie oleju opałowego, ale nie więcej niż 20% wartości brutto umowy</w:t>
      </w:r>
      <w:r w:rsidR="007D562B">
        <w:rPr>
          <w:rFonts w:ascii="Times New Roman" w:eastAsia="Times New Roman" w:hAnsi="Times New Roman" w:cs="Times New Roman"/>
          <w:sz w:val="24"/>
          <w:szCs w:val="24"/>
          <w:lang w:eastAsia="pl-PL"/>
        </w:rPr>
        <w:t>,</w:t>
      </w:r>
    </w:p>
    <w:p w14:paraId="6699D549" w14:textId="42B84142" w:rsidR="00FA6F4B" w:rsidRPr="006F1827" w:rsidRDefault="00FA6F4B" w:rsidP="006F1827">
      <w:pPr>
        <w:pStyle w:val="Akapitzlist"/>
        <w:numPr>
          <w:ilvl w:val="0"/>
          <w:numId w:val="104"/>
        </w:numPr>
        <w:spacing w:after="0" w:line="240" w:lineRule="auto"/>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0,5% wartości netto cen jednostkowych dostarczonej wadliwe partii towaru dostawy oleju, w przypadku dostarczenia oleju opałowego niespełniającego wymagań jakościowych, za każdy rozpoczęty dzień zwłoki w dostarczeniu przedmiotu umowy wolnego od wad, w miejsce wadliwego, ale nie więcej niż 20% wartości brutto umowy</w:t>
      </w:r>
      <w:r w:rsidR="007D562B">
        <w:rPr>
          <w:rFonts w:ascii="Times New Roman" w:eastAsia="Times New Roman" w:hAnsi="Times New Roman" w:cs="Times New Roman"/>
          <w:sz w:val="24"/>
          <w:szCs w:val="24"/>
          <w:lang w:eastAsia="pl-PL"/>
        </w:rPr>
        <w:t>,</w:t>
      </w:r>
    </w:p>
    <w:p w14:paraId="3698310E" w14:textId="31AC462D" w:rsidR="00FA6F4B" w:rsidRPr="006F1827" w:rsidRDefault="00FA6F4B" w:rsidP="006F1827">
      <w:pPr>
        <w:pStyle w:val="Akapitzlist"/>
        <w:numPr>
          <w:ilvl w:val="0"/>
          <w:numId w:val="104"/>
        </w:numPr>
        <w:spacing w:after="0" w:line="240" w:lineRule="auto"/>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10% wartości netto cen jednostkowych zareklamowanego oleju opałowego </w:t>
      </w:r>
      <w:r w:rsidRPr="006F1827">
        <w:rPr>
          <w:rFonts w:ascii="Times New Roman" w:eastAsia="Times New Roman" w:hAnsi="Times New Roman" w:cs="Times New Roman"/>
          <w:sz w:val="24"/>
          <w:szCs w:val="24"/>
          <w:lang w:eastAsia="pl-PL"/>
        </w:rPr>
        <w:br/>
        <w:t>w przypadku odmowy dostarczenia przez Wykonawcę przedmiotu umowy wolnego od wad</w:t>
      </w:r>
      <w:r w:rsidR="007D562B">
        <w:rPr>
          <w:rFonts w:ascii="Times New Roman" w:eastAsia="Times New Roman" w:hAnsi="Times New Roman" w:cs="Times New Roman"/>
          <w:sz w:val="24"/>
          <w:szCs w:val="24"/>
          <w:lang w:eastAsia="pl-PL"/>
        </w:rPr>
        <w:t>,</w:t>
      </w:r>
      <w:r w:rsidRPr="006F1827">
        <w:rPr>
          <w:rFonts w:ascii="Times New Roman" w:eastAsia="Times New Roman" w:hAnsi="Times New Roman" w:cs="Times New Roman"/>
          <w:sz w:val="24"/>
          <w:szCs w:val="24"/>
          <w:lang w:eastAsia="pl-PL"/>
        </w:rPr>
        <w:t xml:space="preserve"> </w:t>
      </w:r>
    </w:p>
    <w:p w14:paraId="079EB045" w14:textId="390CE931" w:rsidR="00FA6F4B" w:rsidRDefault="00FA6F4B" w:rsidP="009E357A">
      <w:pPr>
        <w:pStyle w:val="Akapitzlist"/>
        <w:numPr>
          <w:ilvl w:val="0"/>
          <w:numId w:val="104"/>
        </w:numPr>
        <w:spacing w:after="0" w:line="240" w:lineRule="auto"/>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20% wartości netto niezrealizowanej części przedmiotu umowy  </w:t>
      </w:r>
      <w:r w:rsidRPr="006F1827">
        <w:rPr>
          <w:rFonts w:ascii="Times New Roman" w:eastAsia="Times New Roman" w:hAnsi="Times New Roman" w:cs="Times New Roman"/>
          <w:sz w:val="24"/>
          <w:szCs w:val="24"/>
          <w:lang w:eastAsia="pl-PL"/>
        </w:rPr>
        <w:br/>
        <w:t>w wypadku niezrealizowania całej partii dostawy z przyczyn zależnych                         od Wykonawcy</w:t>
      </w:r>
      <w:r w:rsidR="007D562B">
        <w:rPr>
          <w:rFonts w:ascii="Times New Roman" w:eastAsia="Times New Roman" w:hAnsi="Times New Roman" w:cs="Times New Roman"/>
          <w:sz w:val="24"/>
          <w:szCs w:val="24"/>
          <w:lang w:eastAsia="pl-PL"/>
        </w:rPr>
        <w:t>;</w:t>
      </w:r>
    </w:p>
    <w:p w14:paraId="0977D84B" w14:textId="39584887" w:rsidR="007D562B" w:rsidRDefault="007837C8" w:rsidP="007D562B">
      <w:pPr>
        <w:pStyle w:val="Akapitzlist"/>
        <w:numPr>
          <w:ilvl w:val="0"/>
          <w:numId w:val="61"/>
        </w:numPr>
        <w:spacing w:after="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007D562B">
        <w:rPr>
          <w:rFonts w:ascii="Times New Roman" w:eastAsia="Times New Roman" w:hAnsi="Times New Roman" w:cs="Times New Roman"/>
          <w:sz w:val="24"/>
          <w:szCs w:val="24"/>
          <w:lang w:eastAsia="pl-PL"/>
        </w:rPr>
        <w:t>przypadku zamówienia opcjonalnego:</w:t>
      </w:r>
    </w:p>
    <w:p w14:paraId="07376359" w14:textId="0BCC8685" w:rsidR="007D562B" w:rsidRPr="006F1827" w:rsidRDefault="007D562B" w:rsidP="006F1827">
      <w:pPr>
        <w:pStyle w:val="Akapitzlist"/>
        <w:numPr>
          <w:ilvl w:val="0"/>
          <w:numId w:val="109"/>
        </w:numPr>
        <w:spacing w:after="0" w:line="240" w:lineRule="auto"/>
        <w:ind w:left="1134"/>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20% wartości netto umowy określonej w </w:t>
      </w:r>
      <w:r w:rsidRPr="006F1827">
        <w:rPr>
          <w:rFonts w:ascii="Times New Roman" w:eastAsia="Times New Roman" w:hAnsi="Times New Roman" w:cs="Times New Roman"/>
          <w:sz w:val="24"/>
          <w:szCs w:val="20"/>
          <w:lang w:eastAsia="pl-PL"/>
        </w:rPr>
        <w:t>§ 3 ust. 1 lit.</w:t>
      </w:r>
      <w:r w:rsidR="00623E9F">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b</w:t>
      </w:r>
      <w:r w:rsidRPr="006F1827">
        <w:rPr>
          <w:rFonts w:ascii="Times New Roman" w:eastAsia="Times New Roman" w:hAnsi="Times New Roman" w:cs="Times New Roman"/>
          <w:sz w:val="24"/>
          <w:szCs w:val="20"/>
          <w:lang w:eastAsia="pl-PL"/>
        </w:rPr>
        <w:t xml:space="preserve"> </w:t>
      </w:r>
      <w:r w:rsidRPr="006F1827">
        <w:rPr>
          <w:rFonts w:ascii="Times New Roman" w:eastAsia="Times New Roman" w:hAnsi="Times New Roman" w:cs="Times New Roman"/>
          <w:sz w:val="24"/>
          <w:szCs w:val="24"/>
          <w:lang w:eastAsia="pl-PL"/>
        </w:rPr>
        <w:t>w wypadku odstąpienia                  lub rozwiązania umowy lub jej części przez Wykonawcę lub Zamawiającego z przyczyn leżących po stronie Wykonawcy,</w:t>
      </w:r>
    </w:p>
    <w:p w14:paraId="72EAFE1C" w14:textId="3A5B70C4" w:rsidR="007D562B" w:rsidRPr="006F1827" w:rsidRDefault="007D562B" w:rsidP="006F1827">
      <w:pPr>
        <w:pStyle w:val="Akapitzlist"/>
        <w:numPr>
          <w:ilvl w:val="0"/>
          <w:numId w:val="109"/>
        </w:numPr>
        <w:spacing w:after="0" w:line="240" w:lineRule="auto"/>
        <w:ind w:left="1134"/>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0,5% wartości netto umowy określonej w </w:t>
      </w:r>
      <w:r w:rsidRPr="006F1827">
        <w:rPr>
          <w:rFonts w:ascii="Times New Roman" w:eastAsia="Times New Roman" w:hAnsi="Times New Roman" w:cs="Times New Roman"/>
          <w:sz w:val="24"/>
          <w:szCs w:val="20"/>
          <w:lang w:eastAsia="pl-PL"/>
        </w:rPr>
        <w:t xml:space="preserve">§ 3 ust. 1 lit. </w:t>
      </w:r>
      <w:r>
        <w:rPr>
          <w:rFonts w:ascii="Times New Roman" w:eastAsia="Times New Roman" w:hAnsi="Times New Roman" w:cs="Times New Roman"/>
          <w:sz w:val="24"/>
          <w:szCs w:val="20"/>
          <w:lang w:eastAsia="pl-PL"/>
        </w:rPr>
        <w:t>b</w:t>
      </w:r>
      <w:r w:rsidRPr="006F1827">
        <w:rPr>
          <w:rFonts w:ascii="Times New Roman" w:eastAsia="Times New Roman" w:hAnsi="Times New Roman" w:cs="Times New Roman"/>
          <w:sz w:val="24"/>
          <w:szCs w:val="24"/>
          <w:lang w:eastAsia="pl-PL"/>
        </w:rPr>
        <w:t xml:space="preserve">, w przypadku niedostarczenia oleju opalowego w terminie wskazanym w </w:t>
      </w:r>
      <w:r w:rsidRPr="006F1827">
        <w:rPr>
          <w:rFonts w:ascii="Times New Roman" w:eastAsia="Times New Roman" w:hAnsi="Times New Roman" w:cs="Times New Roman"/>
          <w:sz w:val="24"/>
          <w:szCs w:val="20"/>
          <w:lang w:eastAsia="pl-PL"/>
        </w:rPr>
        <w:t xml:space="preserve">§ 4 ust. 2 </w:t>
      </w:r>
      <w:r w:rsidRPr="006F1827">
        <w:rPr>
          <w:rFonts w:ascii="Times New Roman" w:eastAsia="Times New Roman" w:hAnsi="Times New Roman" w:cs="Times New Roman"/>
          <w:sz w:val="24"/>
          <w:szCs w:val="24"/>
          <w:lang w:eastAsia="pl-PL"/>
        </w:rPr>
        <w:t>za każdy rozpoczęty dzień zwłoki w dostawie oleju opałowego, ale nie więcej niż 20% wartości brutto umowy,</w:t>
      </w:r>
    </w:p>
    <w:p w14:paraId="3C235B87" w14:textId="77777777" w:rsidR="007D562B" w:rsidRPr="006F1827" w:rsidRDefault="007D562B" w:rsidP="006F1827">
      <w:pPr>
        <w:pStyle w:val="Akapitzlist"/>
        <w:numPr>
          <w:ilvl w:val="0"/>
          <w:numId w:val="109"/>
        </w:numPr>
        <w:spacing w:after="0" w:line="240" w:lineRule="auto"/>
        <w:ind w:left="1134"/>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0,5% wartości netto cen jednostkowych dostarczonej wadliwe partii towaru dostawy oleju, w przypadku dostarczenia oleju opałowego niespełniającego wymagań jakościowych, za każdy rozpoczęty dzień zwłoki w dostarczeniu przedmiotu umowy wolnego od wad, w miejsce wadliwego, ale nie więcej niż 20% wartości brutto umowy,</w:t>
      </w:r>
    </w:p>
    <w:p w14:paraId="337B1E7D" w14:textId="77777777" w:rsidR="007D562B" w:rsidRPr="006F1827" w:rsidRDefault="007D562B" w:rsidP="006F1827">
      <w:pPr>
        <w:pStyle w:val="Akapitzlist"/>
        <w:numPr>
          <w:ilvl w:val="0"/>
          <w:numId w:val="109"/>
        </w:numPr>
        <w:spacing w:after="0" w:line="240" w:lineRule="auto"/>
        <w:ind w:left="1134"/>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10% wartości netto cen jednostkowych zareklamowanego oleju opałowego </w:t>
      </w:r>
      <w:r w:rsidRPr="006F1827">
        <w:rPr>
          <w:rFonts w:ascii="Times New Roman" w:eastAsia="Times New Roman" w:hAnsi="Times New Roman" w:cs="Times New Roman"/>
          <w:sz w:val="24"/>
          <w:szCs w:val="24"/>
          <w:lang w:eastAsia="pl-PL"/>
        </w:rPr>
        <w:br/>
        <w:t xml:space="preserve">w przypadku odmowy dostarczenia przez Wykonawcę przedmiotu umowy wolnego od wad, </w:t>
      </w:r>
    </w:p>
    <w:p w14:paraId="71C0A99A" w14:textId="445087D7" w:rsidR="007D562B" w:rsidRPr="006F1827" w:rsidRDefault="007D562B" w:rsidP="006F1827">
      <w:pPr>
        <w:pStyle w:val="Akapitzlist"/>
        <w:numPr>
          <w:ilvl w:val="0"/>
          <w:numId w:val="109"/>
        </w:numPr>
        <w:spacing w:after="0" w:line="240" w:lineRule="auto"/>
        <w:ind w:left="1134"/>
        <w:jc w:val="both"/>
        <w:rPr>
          <w:rFonts w:ascii="Times New Roman" w:eastAsia="Times New Roman" w:hAnsi="Times New Roman" w:cs="Times New Roman"/>
          <w:sz w:val="24"/>
          <w:szCs w:val="24"/>
          <w:lang w:eastAsia="pl-PL"/>
        </w:rPr>
      </w:pPr>
      <w:r w:rsidRPr="006F1827">
        <w:rPr>
          <w:rFonts w:ascii="Times New Roman" w:eastAsia="Times New Roman" w:hAnsi="Times New Roman" w:cs="Times New Roman"/>
          <w:sz w:val="24"/>
          <w:szCs w:val="24"/>
          <w:lang w:eastAsia="pl-PL"/>
        </w:rPr>
        <w:t xml:space="preserve">20% wartości netto niezrealizowanej części przedmiotu umowy  </w:t>
      </w:r>
      <w:r w:rsidRPr="006F1827">
        <w:rPr>
          <w:rFonts w:ascii="Times New Roman" w:eastAsia="Times New Roman" w:hAnsi="Times New Roman" w:cs="Times New Roman"/>
          <w:sz w:val="24"/>
          <w:szCs w:val="24"/>
          <w:lang w:eastAsia="pl-PL"/>
        </w:rPr>
        <w:br/>
        <w:t>w wypadku niezrealizowania całej partii dostawy z przyczyn zależnych                         od Wykonawcy</w:t>
      </w:r>
      <w:r w:rsidRPr="007D562B">
        <w:rPr>
          <w:rFonts w:ascii="Times New Roman" w:eastAsia="Times New Roman" w:hAnsi="Times New Roman" w:cs="Times New Roman"/>
          <w:sz w:val="24"/>
          <w:szCs w:val="24"/>
          <w:lang w:eastAsia="pl-PL"/>
        </w:rPr>
        <w:t>.</w:t>
      </w:r>
    </w:p>
    <w:p w14:paraId="6DDCF3CC" w14:textId="3F5AC329" w:rsidR="00FA6F4B" w:rsidRPr="00EF5DB0"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EF5DB0">
        <w:rPr>
          <w:rFonts w:ascii="Times New Roman" w:eastAsia="Times New Roman" w:hAnsi="Times New Roman" w:cs="Times New Roman"/>
          <w:sz w:val="24"/>
          <w:szCs w:val="20"/>
          <w:lang w:eastAsia="pl-PL"/>
        </w:rPr>
        <w:t xml:space="preserve">Łączna wysokość kar umownych nie może przekroczyć 30% wartości wynagrodzenia netto określonego w § </w:t>
      </w:r>
      <w:r w:rsidR="007D562B">
        <w:rPr>
          <w:rFonts w:ascii="Times New Roman" w:eastAsia="Times New Roman" w:hAnsi="Times New Roman" w:cs="Times New Roman"/>
          <w:sz w:val="24"/>
          <w:szCs w:val="20"/>
          <w:lang w:eastAsia="pl-PL"/>
        </w:rPr>
        <w:t>3 ust. 1 lit c.</w:t>
      </w:r>
      <w:r w:rsidRPr="00EF5DB0">
        <w:rPr>
          <w:rFonts w:ascii="Times New Roman" w:eastAsia="Times New Roman" w:hAnsi="Times New Roman" w:cs="Times New Roman"/>
          <w:sz w:val="24"/>
          <w:szCs w:val="20"/>
          <w:lang w:eastAsia="pl-PL"/>
        </w:rPr>
        <w:t xml:space="preserve">. </w:t>
      </w:r>
    </w:p>
    <w:p w14:paraId="5081C3CE" w14:textId="30FECAA7" w:rsidR="00FA6F4B" w:rsidRPr="007837C8"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Naliczenie kar, o których mowa w ust. 2 nie pozbawia Zamawiającego prawa żądania </w:t>
      </w:r>
      <w:r w:rsidRPr="007837C8">
        <w:rPr>
          <w:rFonts w:ascii="Times New Roman" w:eastAsia="Times New Roman" w:hAnsi="Times New Roman" w:cs="Times New Roman"/>
          <w:sz w:val="24"/>
          <w:szCs w:val="20"/>
          <w:lang w:eastAsia="pl-PL"/>
        </w:rPr>
        <w:t xml:space="preserve">wymiany wadliwej partii dostawy na podstawie ostatecznego orzeczenia, o którym mowa w § </w:t>
      </w:r>
      <w:r w:rsidR="007B0F6A" w:rsidRPr="007837C8">
        <w:rPr>
          <w:rFonts w:ascii="Times New Roman" w:eastAsia="Times New Roman" w:hAnsi="Times New Roman" w:cs="Times New Roman"/>
          <w:sz w:val="24"/>
          <w:szCs w:val="20"/>
          <w:lang w:eastAsia="pl-PL"/>
        </w:rPr>
        <w:t>7</w:t>
      </w:r>
      <w:r w:rsidRPr="007837C8">
        <w:rPr>
          <w:rFonts w:ascii="Times New Roman" w:eastAsia="Times New Roman" w:hAnsi="Times New Roman" w:cs="Times New Roman"/>
          <w:sz w:val="24"/>
          <w:szCs w:val="20"/>
          <w:lang w:eastAsia="pl-PL"/>
        </w:rPr>
        <w:t>ust. 1</w:t>
      </w:r>
      <w:r w:rsidR="007B0F6A" w:rsidRPr="007837C8">
        <w:rPr>
          <w:rFonts w:ascii="Times New Roman" w:eastAsia="Times New Roman" w:hAnsi="Times New Roman" w:cs="Times New Roman"/>
          <w:sz w:val="24"/>
          <w:szCs w:val="20"/>
          <w:lang w:eastAsia="pl-PL"/>
        </w:rPr>
        <w:t>6</w:t>
      </w:r>
      <w:r w:rsidRPr="007837C8">
        <w:rPr>
          <w:rFonts w:ascii="Times New Roman" w:eastAsia="Times New Roman" w:hAnsi="Times New Roman" w:cs="Times New Roman"/>
          <w:sz w:val="24"/>
          <w:szCs w:val="20"/>
          <w:lang w:eastAsia="pl-PL"/>
        </w:rPr>
        <w:t xml:space="preserve"> lub § </w:t>
      </w:r>
      <w:r w:rsidR="007B0F6A" w:rsidRPr="007837C8">
        <w:rPr>
          <w:rFonts w:ascii="Times New Roman" w:eastAsia="Times New Roman" w:hAnsi="Times New Roman" w:cs="Times New Roman"/>
          <w:sz w:val="24"/>
          <w:szCs w:val="20"/>
          <w:lang w:eastAsia="pl-PL"/>
        </w:rPr>
        <w:t xml:space="preserve">6 </w:t>
      </w:r>
      <w:r w:rsidRPr="007837C8">
        <w:rPr>
          <w:rFonts w:ascii="Times New Roman" w:eastAsia="Times New Roman" w:hAnsi="Times New Roman" w:cs="Times New Roman"/>
          <w:sz w:val="24"/>
          <w:szCs w:val="20"/>
          <w:lang w:eastAsia="pl-PL"/>
        </w:rPr>
        <w:t xml:space="preserve">ust. </w:t>
      </w:r>
      <w:r w:rsidR="007B0F6A" w:rsidRPr="007837C8">
        <w:rPr>
          <w:rFonts w:ascii="Times New Roman" w:eastAsia="Times New Roman" w:hAnsi="Times New Roman" w:cs="Times New Roman"/>
          <w:sz w:val="24"/>
          <w:szCs w:val="20"/>
          <w:lang w:eastAsia="pl-PL"/>
        </w:rPr>
        <w:t>11</w:t>
      </w:r>
      <w:r w:rsidRPr="007837C8">
        <w:rPr>
          <w:rFonts w:ascii="Times New Roman" w:eastAsia="Times New Roman" w:hAnsi="Times New Roman" w:cs="Times New Roman"/>
          <w:sz w:val="24"/>
          <w:szCs w:val="20"/>
          <w:lang w:eastAsia="pl-PL"/>
        </w:rPr>
        <w:t>, na wolną od wad w przypadku:</w:t>
      </w:r>
    </w:p>
    <w:p w14:paraId="1D41A8DA" w14:textId="77777777" w:rsidR="00FA6F4B" w:rsidRPr="00471377" w:rsidRDefault="00FA6F4B" w:rsidP="00FA6F4B">
      <w:pPr>
        <w:numPr>
          <w:ilvl w:val="0"/>
          <w:numId w:val="58"/>
        </w:numPr>
        <w:spacing w:after="0" w:line="240" w:lineRule="auto"/>
        <w:ind w:left="714" w:hanging="357"/>
        <w:jc w:val="both"/>
        <w:rPr>
          <w:rFonts w:ascii="Times New Roman" w:eastAsia="Times New Roman" w:hAnsi="Times New Roman" w:cs="Times New Roman"/>
          <w:sz w:val="24"/>
          <w:szCs w:val="20"/>
          <w:lang w:eastAsia="pl-PL"/>
        </w:rPr>
      </w:pPr>
      <w:r w:rsidRPr="007837C8">
        <w:rPr>
          <w:rFonts w:ascii="Times New Roman" w:eastAsia="Times New Roman" w:hAnsi="Times New Roman" w:cs="Times New Roman"/>
          <w:sz w:val="24"/>
          <w:szCs w:val="24"/>
          <w:lang w:eastAsia="pl-PL"/>
        </w:rPr>
        <w:t xml:space="preserve">obniżonej wartości opałowej o więcej niż 1000 </w:t>
      </w:r>
      <w:proofErr w:type="spellStart"/>
      <w:r w:rsidRPr="007837C8">
        <w:rPr>
          <w:rFonts w:ascii="Times New Roman" w:eastAsia="Times New Roman" w:hAnsi="Times New Roman" w:cs="Times New Roman"/>
          <w:sz w:val="24"/>
          <w:szCs w:val="24"/>
          <w:lang w:eastAsia="pl-PL"/>
        </w:rPr>
        <w:t>kJ</w:t>
      </w:r>
      <w:proofErr w:type="spellEnd"/>
      <w:r w:rsidRPr="007837C8">
        <w:rPr>
          <w:rFonts w:ascii="Times New Roman" w:eastAsia="Times New Roman" w:hAnsi="Times New Roman" w:cs="Times New Roman"/>
          <w:sz w:val="24"/>
          <w:szCs w:val="24"/>
          <w:lang w:eastAsia="pl-PL"/>
        </w:rPr>
        <w:t>/kg w stosunku</w:t>
      </w:r>
      <w:r w:rsidRPr="00471377">
        <w:rPr>
          <w:rFonts w:ascii="Times New Roman" w:eastAsia="Times New Roman" w:hAnsi="Times New Roman" w:cs="Times New Roman"/>
          <w:sz w:val="24"/>
          <w:szCs w:val="24"/>
          <w:lang w:eastAsia="pl-PL"/>
        </w:rPr>
        <w:t xml:space="preserve"> do minimalnej wartości opałowej wymaganej PN–C-96024: 20</w:t>
      </w:r>
      <w:r>
        <w:rPr>
          <w:rFonts w:ascii="Times New Roman" w:eastAsia="Times New Roman" w:hAnsi="Times New Roman" w:cs="Times New Roman"/>
          <w:sz w:val="24"/>
          <w:szCs w:val="24"/>
          <w:lang w:eastAsia="pl-PL"/>
        </w:rPr>
        <w:t>20</w:t>
      </w:r>
      <w:r w:rsidRPr="00471377">
        <w:rPr>
          <w:rFonts w:ascii="Times New Roman" w:eastAsia="Times New Roman" w:hAnsi="Times New Roman" w:cs="Times New Roman"/>
          <w:sz w:val="24"/>
          <w:szCs w:val="24"/>
          <w:lang w:eastAsia="pl-PL"/>
        </w:rPr>
        <w:t>, z uwzględnieniem dopuszczalnej odchyłki pomiarowej lub,</w:t>
      </w:r>
    </w:p>
    <w:p w14:paraId="7AF78610" w14:textId="77777777" w:rsidR="00FA6F4B" w:rsidRPr="00471377" w:rsidRDefault="00FA6F4B" w:rsidP="00FA6F4B">
      <w:pPr>
        <w:numPr>
          <w:ilvl w:val="0"/>
          <w:numId w:val="58"/>
        </w:numPr>
        <w:spacing w:after="0" w:line="240" w:lineRule="auto"/>
        <w:ind w:left="714"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4"/>
          <w:lang w:eastAsia="pl-PL"/>
        </w:rPr>
        <w:t>innego niż określony w umowie gatunku lub rodzaju</w:t>
      </w:r>
      <w:r>
        <w:rPr>
          <w:rFonts w:ascii="Times New Roman" w:eastAsia="Times New Roman" w:hAnsi="Times New Roman" w:cs="Times New Roman"/>
          <w:sz w:val="24"/>
          <w:szCs w:val="24"/>
          <w:lang w:eastAsia="pl-PL"/>
        </w:rPr>
        <w:t xml:space="preserve"> oleju</w:t>
      </w:r>
      <w:r w:rsidRPr="00471377">
        <w:rPr>
          <w:rFonts w:ascii="Times New Roman" w:eastAsia="Times New Roman" w:hAnsi="Times New Roman" w:cs="Times New Roman"/>
          <w:sz w:val="24"/>
          <w:szCs w:val="24"/>
          <w:lang w:eastAsia="pl-PL"/>
        </w:rPr>
        <w:t>.</w:t>
      </w:r>
    </w:p>
    <w:p w14:paraId="04DF0FF9"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lastRenderedPageBreak/>
        <w:t xml:space="preserve">W przypadku, gdy kary umowne nie pokrywają szkody wyrządzonej Zamawiającemu </w:t>
      </w:r>
      <w:r w:rsidRPr="00471377">
        <w:rPr>
          <w:rFonts w:ascii="Times New Roman" w:eastAsia="Times New Roman" w:hAnsi="Times New Roman" w:cs="Times New Roman"/>
          <w:sz w:val="24"/>
          <w:szCs w:val="20"/>
          <w:lang w:eastAsia="pl-PL"/>
        </w:rPr>
        <w:br/>
        <w:t xml:space="preserve">z tytułu niewykonania lub nienależytego wykonania umowy, a także w przypadku,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dla których nie zastrzeżono kar umownych, Zamawiający ma prawo dochodzić odszkodowania uzupełniającego na zasadach ogólnych Kodeksu cywilnego. </w:t>
      </w:r>
    </w:p>
    <w:p w14:paraId="7C74762E"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Wykonawca</w:t>
      </w:r>
      <w:r w:rsidRPr="00471377">
        <w:rPr>
          <w:rFonts w:ascii="Times New Roman" w:eastAsia="Times New Roman" w:hAnsi="Times New Roman" w:cs="Times New Roman"/>
          <w:sz w:val="24"/>
          <w:szCs w:val="24"/>
          <w:lang w:eastAsia="pl-PL"/>
        </w:rPr>
        <w:t xml:space="preserve"> nie może zwolnić się od odpowiedzialności względem Zamawiającego </w:t>
      </w:r>
      <w:r w:rsidRPr="00471377">
        <w:rPr>
          <w:rFonts w:ascii="Times New Roman" w:eastAsia="Times New Roman" w:hAnsi="Times New Roman" w:cs="Times New Roman"/>
          <w:sz w:val="24"/>
          <w:szCs w:val="24"/>
          <w:lang w:eastAsia="pl-PL"/>
        </w:rPr>
        <w:br/>
        <w:t>z tego powodu, że niewykonanie lub nienależyte wykonanie umowy przez Wykonawcę było następstwem niewykonania lub nienależytego wykonania zobowiązań wobec Wykonawcy przez jego podwykonawców lub inne podmioty. W przypadku powierzenia (prawnego lub faktycznego) realizacji umowy lub jej części podwykonawcom lub innym podmiotom, za ich działania i zaniechania pełną odpowiedzialność ponosi Wykonawca.</w:t>
      </w:r>
    </w:p>
    <w:p w14:paraId="1AE6C1CB"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0"/>
          <w:lang w:eastAsia="pl-PL"/>
        </w:rPr>
        <w:t>Zapłata</w:t>
      </w:r>
      <w:r w:rsidRPr="00471377">
        <w:rPr>
          <w:rFonts w:ascii="Times New Roman" w:eastAsia="Times New Roman" w:hAnsi="Times New Roman" w:cs="Times New Roman"/>
          <w:sz w:val="24"/>
          <w:szCs w:val="24"/>
          <w:lang w:eastAsia="pl-PL"/>
        </w:rPr>
        <w:t xml:space="preserve"> kar umownych nie zwalnia Wykonawcy z wykonania obowiązków określonych w niniejszej umowie, o ile Zamawiający nie podjął decyzji w przedmiocie odstąpienia lub rozwiązania umowy, lub dokonania jej zmiany.</w:t>
      </w:r>
    </w:p>
    <w:p w14:paraId="21A53E9F"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Zamawiający</w:t>
      </w:r>
      <w:r w:rsidRPr="00471377">
        <w:rPr>
          <w:rFonts w:ascii="Times New Roman" w:eastAsia="Times New Roman" w:hAnsi="Times New Roman" w:cs="Times New Roman"/>
          <w:color w:val="000000"/>
          <w:sz w:val="24"/>
          <w:szCs w:val="24"/>
          <w:lang w:eastAsia="pl-PL"/>
        </w:rPr>
        <w:t xml:space="preserve"> jest uprawniony do potrącania kar umownych z wynagrodzenia Wykonawcy, lub z wierzytelności należnych Wykonawcy z innych tytułów,</w:t>
      </w:r>
      <w:r w:rsidRPr="00471377">
        <w:rPr>
          <w:rFonts w:ascii="Times New Roman" w:eastAsia="Times New Roman" w:hAnsi="Times New Roman" w:cs="Times New Roman"/>
          <w:color w:val="000000"/>
          <w:sz w:val="24"/>
          <w:szCs w:val="24"/>
          <w:lang w:eastAsia="pl-PL"/>
        </w:rPr>
        <w:br/>
        <w:t xml:space="preserve">w tym z innych umów zawartych z Zamawiającym, na co Wykonawca wyraża zgodę </w:t>
      </w:r>
      <w:r w:rsidRPr="00471377">
        <w:rPr>
          <w:rFonts w:ascii="Times New Roman" w:eastAsia="Times New Roman" w:hAnsi="Times New Roman" w:cs="Times New Roman"/>
          <w:color w:val="000000"/>
          <w:sz w:val="24"/>
          <w:szCs w:val="24"/>
          <w:lang w:eastAsia="pl-PL"/>
        </w:rPr>
        <w:br/>
        <w:t>z zastrzeżeniem art. 15r</w:t>
      </w:r>
      <w:r w:rsidRPr="00F443DF">
        <w:rPr>
          <w:rFonts w:ascii="Times New Roman" w:eastAsia="Times New Roman" w:hAnsi="Times New Roman" w:cs="Times New Roman"/>
          <w:color w:val="000000"/>
          <w:sz w:val="24"/>
          <w:szCs w:val="24"/>
          <w:vertAlign w:val="superscript"/>
          <w:lang w:eastAsia="pl-PL"/>
        </w:rPr>
        <w:t>1</w:t>
      </w:r>
      <w:r w:rsidRPr="00471377">
        <w:rPr>
          <w:rFonts w:ascii="Times New Roman" w:eastAsia="Times New Roman" w:hAnsi="Times New Roman" w:cs="Times New Roman"/>
          <w:color w:val="000000"/>
          <w:sz w:val="24"/>
          <w:szCs w:val="24"/>
          <w:lang w:eastAsia="pl-PL"/>
        </w:rPr>
        <w:t xml:space="preserve"> ust 1 ustawy z dnia 2</w:t>
      </w:r>
      <w:r>
        <w:rPr>
          <w:rFonts w:ascii="Times New Roman" w:eastAsia="Times New Roman" w:hAnsi="Times New Roman" w:cs="Times New Roman"/>
          <w:color w:val="000000"/>
          <w:sz w:val="24"/>
          <w:szCs w:val="24"/>
          <w:lang w:eastAsia="pl-PL"/>
        </w:rPr>
        <w:t xml:space="preserve"> marca </w:t>
      </w:r>
      <w:r w:rsidRPr="00471377">
        <w:rPr>
          <w:rFonts w:ascii="Times New Roman" w:eastAsia="Times New Roman" w:hAnsi="Times New Roman" w:cs="Times New Roman"/>
          <w:color w:val="000000"/>
          <w:sz w:val="24"/>
          <w:szCs w:val="24"/>
          <w:lang w:eastAsia="pl-PL"/>
        </w:rPr>
        <w:t xml:space="preserve">2020 r. o szczegółowych rozwiązaniach związanych z zapobieganiem, przeciwdziałaniem i zwalczaniem COVID 19, innych chorób zakaźnych oraz wywołanych innymi sytuacjami kryzysowymi </w:t>
      </w:r>
      <w:r>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color w:val="000000"/>
          <w:sz w:val="24"/>
          <w:szCs w:val="24"/>
          <w:lang w:eastAsia="pl-PL"/>
        </w:rPr>
        <w:t xml:space="preserve">(Dz. U. </w:t>
      </w:r>
      <w:r>
        <w:rPr>
          <w:rFonts w:ascii="Times New Roman" w:eastAsia="Times New Roman" w:hAnsi="Times New Roman" w:cs="Times New Roman"/>
          <w:color w:val="000000"/>
          <w:sz w:val="24"/>
          <w:szCs w:val="24"/>
          <w:lang w:eastAsia="pl-PL"/>
        </w:rPr>
        <w:t xml:space="preserve">z 2020 </w:t>
      </w:r>
      <w:r w:rsidRPr="00471377">
        <w:rPr>
          <w:rFonts w:ascii="Times New Roman" w:eastAsia="Times New Roman" w:hAnsi="Times New Roman" w:cs="Times New Roman"/>
          <w:color w:val="000000"/>
          <w:sz w:val="24"/>
          <w:szCs w:val="24"/>
          <w:lang w:eastAsia="pl-PL"/>
        </w:rPr>
        <w:t xml:space="preserve">poz. </w:t>
      </w:r>
      <w:r>
        <w:rPr>
          <w:rFonts w:ascii="Times New Roman" w:eastAsia="Times New Roman" w:hAnsi="Times New Roman" w:cs="Times New Roman"/>
          <w:color w:val="000000"/>
          <w:sz w:val="24"/>
          <w:szCs w:val="24"/>
          <w:lang w:eastAsia="pl-PL"/>
        </w:rPr>
        <w:t>1842,</w:t>
      </w:r>
      <w:r w:rsidRPr="00471377">
        <w:rPr>
          <w:rFonts w:ascii="Times New Roman" w:eastAsia="Times New Roman" w:hAnsi="Times New Roman" w:cs="Times New Roman"/>
          <w:color w:val="000000"/>
          <w:sz w:val="24"/>
          <w:szCs w:val="24"/>
          <w:lang w:eastAsia="pl-PL"/>
        </w:rPr>
        <w:t xml:space="preserve"> z </w:t>
      </w:r>
      <w:proofErr w:type="spellStart"/>
      <w:r w:rsidRPr="00471377">
        <w:rPr>
          <w:rFonts w:ascii="Times New Roman" w:eastAsia="Times New Roman" w:hAnsi="Times New Roman" w:cs="Times New Roman"/>
          <w:color w:val="000000"/>
          <w:sz w:val="24"/>
          <w:szCs w:val="24"/>
          <w:lang w:eastAsia="pl-PL"/>
        </w:rPr>
        <w:t>późn</w:t>
      </w:r>
      <w:proofErr w:type="spellEnd"/>
      <w:r w:rsidRPr="00471377">
        <w:rPr>
          <w:rFonts w:ascii="Times New Roman" w:eastAsia="Times New Roman" w:hAnsi="Times New Roman" w:cs="Times New Roman"/>
          <w:color w:val="000000"/>
          <w:sz w:val="24"/>
          <w:szCs w:val="24"/>
          <w:lang w:eastAsia="pl-PL"/>
        </w:rPr>
        <w:t xml:space="preserve">. zm.) </w:t>
      </w:r>
    </w:p>
    <w:p w14:paraId="5B60243D"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Zapłacenie</w:t>
      </w:r>
      <w:r w:rsidRPr="00471377">
        <w:rPr>
          <w:rFonts w:ascii="Times New Roman" w:eastAsia="Times New Roman" w:hAnsi="Times New Roman" w:cs="Times New Roman"/>
          <w:sz w:val="24"/>
          <w:szCs w:val="24"/>
          <w:lang w:eastAsia="pl-PL"/>
        </w:rPr>
        <w:t xml:space="preserve"> faktury pomniejszonej o kwotę kar umownych obliczonych zgodnie </w:t>
      </w:r>
      <w:r w:rsidRPr="00471377">
        <w:rPr>
          <w:rFonts w:ascii="Times New Roman" w:eastAsia="Times New Roman" w:hAnsi="Times New Roman" w:cs="Times New Roman"/>
          <w:sz w:val="24"/>
          <w:szCs w:val="24"/>
          <w:lang w:eastAsia="pl-PL"/>
        </w:rPr>
        <w:br/>
        <w:t>z niniejszym paragrafem umowy, będzie uważane za zapłacenie pełnego wynagrodzenia.</w:t>
      </w:r>
    </w:p>
    <w:p w14:paraId="125B2722" w14:textId="77777777" w:rsidR="00FA6F4B" w:rsidRPr="00471377" w:rsidRDefault="00FA6F4B" w:rsidP="00FA6F4B">
      <w:pPr>
        <w:numPr>
          <w:ilvl w:val="0"/>
          <w:numId w:val="57"/>
        </w:numPr>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Termin</w:t>
      </w:r>
      <w:r w:rsidRPr="00471377">
        <w:rPr>
          <w:rFonts w:ascii="Times New Roman" w:eastAsia="Times New Roman" w:hAnsi="Times New Roman" w:cs="Times New Roman"/>
          <w:color w:val="000000"/>
          <w:sz w:val="24"/>
          <w:szCs w:val="24"/>
          <w:lang w:eastAsia="pl-PL"/>
        </w:rPr>
        <w:t xml:space="preserve"> zapłaty kar umownych wynosi 7 dni od dostarczenia drugiej Stronie dokumentu obciążającego karami umownymi /noty obciążeniowej/.</w:t>
      </w:r>
    </w:p>
    <w:p w14:paraId="4DF8F734" w14:textId="77777777" w:rsidR="00FA6F4B" w:rsidRPr="00471377" w:rsidRDefault="00FA6F4B" w:rsidP="00FA6F4B">
      <w:pPr>
        <w:spacing w:before="240" w:after="240" w:line="240" w:lineRule="auto"/>
        <w:ind w:hanging="142"/>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1</w:t>
      </w:r>
      <w:r>
        <w:rPr>
          <w:rFonts w:ascii="Times New Roman" w:eastAsia="Times New Roman" w:hAnsi="Times New Roman" w:cs="Times New Roman"/>
          <w:b/>
          <w:sz w:val="24"/>
          <w:szCs w:val="20"/>
          <w:lang w:eastAsia="pl-PL"/>
        </w:rPr>
        <w:t>2</w:t>
      </w:r>
      <w:r w:rsidRPr="00471377">
        <w:rPr>
          <w:rFonts w:ascii="Times New Roman" w:eastAsia="Times New Roman" w:hAnsi="Times New Roman" w:cs="Times New Roman"/>
          <w:b/>
          <w:sz w:val="24"/>
          <w:szCs w:val="20"/>
          <w:lang w:eastAsia="pl-PL"/>
        </w:rPr>
        <w:t>. ROZWIĄZANIE UMOWY ORAZ ODSTĄPIENIE OD UMOWY</w:t>
      </w:r>
    </w:p>
    <w:p w14:paraId="6330540A" w14:textId="77777777" w:rsidR="00FA6F4B" w:rsidRPr="00F75856"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b/>
          <w:sz w:val="24"/>
          <w:szCs w:val="24"/>
          <w:lang w:eastAsia="pl-PL"/>
        </w:rPr>
      </w:pPr>
      <w:r w:rsidRPr="00FD0918">
        <w:rPr>
          <w:rFonts w:ascii="Times New Roman" w:eastAsia="Times New Roman" w:hAnsi="Times New Roman" w:cs="Times New Roman"/>
          <w:sz w:val="24"/>
          <w:szCs w:val="24"/>
          <w:lang w:eastAsia="pl-PL"/>
        </w:rPr>
        <w:t xml:space="preserve">Zamawiający ma prawo odstąpić od niniejszej umowy w całości lub w części                     </w:t>
      </w:r>
      <w:r w:rsidRPr="00F75856">
        <w:rPr>
          <w:rFonts w:ascii="Times New Roman" w:eastAsia="Times New Roman" w:hAnsi="Times New Roman" w:cs="Times New Roman"/>
          <w:sz w:val="24"/>
          <w:szCs w:val="24"/>
          <w:lang w:eastAsia="pl-PL"/>
        </w:rPr>
        <w:t>lub rozwiązać umowę w trybie natychmiastowym w całości lub części, jeżeli Wykonawca naruszy jakiekolwiek jej istotne postanowienie, w tym w szczególności:</w:t>
      </w:r>
    </w:p>
    <w:p w14:paraId="5014EEC8" w14:textId="39B12729" w:rsidR="00FA6F4B" w:rsidRPr="00FD0918" w:rsidRDefault="00FA6F4B" w:rsidP="00FA6F4B">
      <w:pPr>
        <w:pStyle w:val="Akapitzlist"/>
        <w:numPr>
          <w:ilvl w:val="0"/>
          <w:numId w:val="78"/>
        </w:numPr>
        <w:spacing w:after="0" w:line="240" w:lineRule="auto"/>
        <w:ind w:left="714" w:hanging="357"/>
        <w:jc w:val="both"/>
        <w:rPr>
          <w:rFonts w:ascii="Times New Roman" w:eastAsia="Times New Roman" w:hAnsi="Times New Roman" w:cs="Times New Roman"/>
          <w:sz w:val="24"/>
          <w:szCs w:val="24"/>
          <w:lang w:eastAsia="pl-PL"/>
        </w:rPr>
      </w:pPr>
      <w:r w:rsidRPr="00FD0918">
        <w:rPr>
          <w:rFonts w:ascii="Times New Roman" w:eastAsia="Times New Roman" w:hAnsi="Times New Roman" w:cs="Times New Roman"/>
          <w:sz w:val="24"/>
          <w:szCs w:val="24"/>
          <w:lang w:eastAsia="pl-PL"/>
        </w:rPr>
        <w:t>dwukrotnej zwłoki w dostawie poszczególnych partii oleju opałowego, o co najmniej 2 dni robocze;</w:t>
      </w:r>
    </w:p>
    <w:p w14:paraId="4E193EC1" w14:textId="4348EFC7" w:rsidR="00FA6F4B" w:rsidRPr="004D2E5A" w:rsidRDefault="009E357A" w:rsidP="00FA6F4B">
      <w:pPr>
        <w:pStyle w:val="Akapitzlist"/>
        <w:numPr>
          <w:ilvl w:val="0"/>
          <w:numId w:val="78"/>
        </w:numPr>
        <w:spacing w:after="0" w:line="240" w:lineRule="auto"/>
        <w:ind w:left="714" w:hanging="357"/>
        <w:jc w:val="both"/>
        <w:rPr>
          <w:rFonts w:ascii="Times New Roman" w:hAnsi="Times New Roman"/>
          <w:sz w:val="24"/>
          <w:szCs w:val="24"/>
        </w:rPr>
      </w:pPr>
      <w:r>
        <w:rPr>
          <w:rFonts w:ascii="Times New Roman" w:eastAsia="Times New Roman" w:hAnsi="Times New Roman" w:cs="Times New Roman"/>
          <w:sz w:val="24"/>
          <w:szCs w:val="24"/>
          <w:lang w:eastAsia="pl-PL"/>
        </w:rPr>
        <w:t xml:space="preserve">pozostaje w zwłoce </w:t>
      </w:r>
      <w:r w:rsidR="00FA6F4B" w:rsidRPr="004D2E5A">
        <w:rPr>
          <w:rFonts w:ascii="Times New Roman" w:hAnsi="Times New Roman"/>
          <w:sz w:val="24"/>
          <w:szCs w:val="24"/>
        </w:rPr>
        <w:t xml:space="preserve">z dostawą </w:t>
      </w:r>
      <w:r w:rsidR="00FA6F4B">
        <w:rPr>
          <w:rFonts w:ascii="Times New Roman" w:hAnsi="Times New Roman"/>
          <w:sz w:val="24"/>
          <w:szCs w:val="24"/>
        </w:rPr>
        <w:t>t</w:t>
      </w:r>
      <w:r w:rsidR="00FA6F4B" w:rsidRPr="004D2E5A">
        <w:rPr>
          <w:rFonts w:ascii="Times New Roman" w:hAnsi="Times New Roman"/>
          <w:sz w:val="24"/>
          <w:szCs w:val="24"/>
        </w:rPr>
        <w:t>owaru w terminie, o którym mowa w § 4 ust. 2, o co najmniej  14 dni roboczych;</w:t>
      </w:r>
    </w:p>
    <w:p w14:paraId="3989529F" w14:textId="77777777" w:rsidR="00FA6F4B" w:rsidRPr="004D2E5A" w:rsidRDefault="00FA6F4B" w:rsidP="00FA6F4B">
      <w:pPr>
        <w:pStyle w:val="Akapitzlist"/>
        <w:numPr>
          <w:ilvl w:val="0"/>
          <w:numId w:val="78"/>
        </w:numPr>
        <w:spacing w:after="0" w:line="240" w:lineRule="auto"/>
        <w:ind w:left="714" w:hanging="357"/>
        <w:jc w:val="both"/>
        <w:rPr>
          <w:rFonts w:ascii="Times New Roman" w:hAnsi="Times New Roman"/>
          <w:sz w:val="24"/>
          <w:szCs w:val="24"/>
        </w:rPr>
      </w:pPr>
      <w:r w:rsidRPr="004D2E5A">
        <w:rPr>
          <w:rFonts w:ascii="Times New Roman" w:hAnsi="Times New Roman"/>
          <w:sz w:val="24"/>
          <w:szCs w:val="24"/>
        </w:rPr>
        <w:t xml:space="preserve">dostarczył przedmiot umowy wadliwy i odmawia usunięcia wad w terminie 14 dni roboczych od dnia złożenia reklamacji; </w:t>
      </w:r>
    </w:p>
    <w:p w14:paraId="643375CD" w14:textId="77777777" w:rsidR="00FA6F4B" w:rsidRPr="004D2E5A" w:rsidRDefault="00FA6F4B" w:rsidP="00FA6F4B">
      <w:pPr>
        <w:pStyle w:val="Akapitzlist"/>
        <w:numPr>
          <w:ilvl w:val="0"/>
          <w:numId w:val="78"/>
        </w:numPr>
        <w:spacing w:after="0" w:line="240" w:lineRule="auto"/>
        <w:ind w:left="714" w:hanging="357"/>
        <w:jc w:val="both"/>
        <w:rPr>
          <w:rFonts w:ascii="Times New Roman" w:hAnsi="Times New Roman"/>
          <w:sz w:val="24"/>
          <w:szCs w:val="24"/>
        </w:rPr>
      </w:pPr>
      <w:r w:rsidRPr="004D2E5A">
        <w:rPr>
          <w:rFonts w:ascii="Times New Roman" w:hAnsi="Times New Roman"/>
          <w:sz w:val="24"/>
          <w:szCs w:val="24"/>
        </w:rPr>
        <w:t>w przypadku utraty przez Wykonawcę koncesji,</w:t>
      </w:r>
    </w:p>
    <w:p w14:paraId="253B23B9" w14:textId="77777777" w:rsidR="00FA6F4B" w:rsidRPr="004D2E5A" w:rsidRDefault="00FA6F4B" w:rsidP="00FA6F4B">
      <w:pPr>
        <w:pStyle w:val="Akapitzlist"/>
        <w:numPr>
          <w:ilvl w:val="0"/>
          <w:numId w:val="78"/>
        </w:numPr>
        <w:spacing w:after="0" w:line="240" w:lineRule="auto"/>
        <w:ind w:left="714" w:hanging="357"/>
        <w:jc w:val="both"/>
        <w:rPr>
          <w:rFonts w:ascii="Times New Roman" w:hAnsi="Times New Roman"/>
          <w:sz w:val="24"/>
          <w:szCs w:val="24"/>
        </w:rPr>
      </w:pPr>
      <w:r w:rsidRPr="004D2E5A">
        <w:rPr>
          <w:rFonts w:ascii="Times New Roman" w:hAnsi="Times New Roman"/>
          <w:sz w:val="24"/>
          <w:szCs w:val="24"/>
        </w:rPr>
        <w:t xml:space="preserve">wydany został nakaz zajęcia majątku Wykonawcy; </w:t>
      </w:r>
    </w:p>
    <w:p w14:paraId="547196F5" w14:textId="77777777" w:rsidR="009E357A" w:rsidRDefault="00FA6F4B" w:rsidP="00FA6F4B">
      <w:pPr>
        <w:pStyle w:val="Akapitzlist"/>
        <w:numPr>
          <w:ilvl w:val="0"/>
          <w:numId w:val="78"/>
        </w:numPr>
        <w:spacing w:after="0" w:line="240" w:lineRule="auto"/>
        <w:ind w:left="714" w:hanging="357"/>
        <w:jc w:val="both"/>
        <w:rPr>
          <w:rFonts w:ascii="Times New Roman" w:eastAsia="Times New Roman" w:hAnsi="Times New Roman" w:cs="Times New Roman"/>
          <w:sz w:val="24"/>
          <w:szCs w:val="24"/>
          <w:lang w:eastAsia="pl-PL"/>
        </w:rPr>
      </w:pPr>
      <w:r w:rsidRPr="00FD0918">
        <w:rPr>
          <w:rFonts w:ascii="Times New Roman" w:eastAsia="Times New Roman" w:hAnsi="Times New Roman" w:cs="Times New Roman"/>
          <w:sz w:val="24"/>
          <w:szCs w:val="24"/>
          <w:lang w:eastAsia="pl-PL"/>
        </w:rPr>
        <w:t>zaprzestania prowadzenia działalności przez Wykonawcę</w:t>
      </w:r>
      <w:r w:rsidR="009E357A">
        <w:rPr>
          <w:rFonts w:ascii="Times New Roman" w:eastAsia="Times New Roman" w:hAnsi="Times New Roman" w:cs="Times New Roman"/>
          <w:sz w:val="24"/>
          <w:szCs w:val="24"/>
          <w:lang w:eastAsia="pl-PL"/>
        </w:rPr>
        <w:t>;</w:t>
      </w:r>
    </w:p>
    <w:p w14:paraId="68D63969" w14:textId="2B94FCBF" w:rsidR="00FA6F4B" w:rsidRPr="008F288C" w:rsidRDefault="009E357A" w:rsidP="00FA6F4B">
      <w:pPr>
        <w:pStyle w:val="Akapitzlist"/>
        <w:numPr>
          <w:ilvl w:val="0"/>
          <w:numId w:val="78"/>
        </w:numPr>
        <w:spacing w:after="0" w:line="240"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łączna wysokość kar umownych przekroczyła 30% </w:t>
      </w:r>
      <w:r w:rsidRPr="00693CF7">
        <w:rPr>
          <w:rFonts w:ascii="Times New Roman" w:eastAsia="Times New Roman" w:hAnsi="Times New Roman" w:cs="Times New Roman"/>
          <w:sz w:val="24"/>
          <w:szCs w:val="20"/>
          <w:lang w:eastAsia="pl-PL"/>
        </w:rPr>
        <w:t xml:space="preserve">wartości wynagrodzenia netto określonego w § </w:t>
      </w:r>
      <w:r>
        <w:rPr>
          <w:rFonts w:ascii="Times New Roman" w:eastAsia="Times New Roman" w:hAnsi="Times New Roman" w:cs="Times New Roman"/>
          <w:sz w:val="24"/>
          <w:szCs w:val="20"/>
          <w:lang w:eastAsia="pl-PL"/>
        </w:rPr>
        <w:t>3 ust. 1 lit. c</w:t>
      </w:r>
      <w:r w:rsidR="00FA6F4B" w:rsidRPr="00FD0918">
        <w:rPr>
          <w:rFonts w:ascii="Times New Roman" w:eastAsia="Times New Roman" w:hAnsi="Times New Roman" w:cs="Times New Roman"/>
          <w:sz w:val="24"/>
          <w:szCs w:val="24"/>
          <w:lang w:eastAsia="pl-PL"/>
        </w:rPr>
        <w:t>.</w:t>
      </w:r>
    </w:p>
    <w:p w14:paraId="7D655CBD" w14:textId="77777777" w:rsidR="00FA6F4B" w:rsidRPr="00F75856"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b/>
          <w:sz w:val="24"/>
          <w:szCs w:val="24"/>
          <w:lang w:eastAsia="pl-PL"/>
        </w:rPr>
      </w:pPr>
      <w:r w:rsidRPr="00F75856">
        <w:rPr>
          <w:rFonts w:ascii="Times New Roman" w:eastAsia="Times New Roman" w:hAnsi="Times New Roman" w:cs="Times New Roman"/>
          <w:sz w:val="24"/>
          <w:szCs w:val="24"/>
          <w:lang w:eastAsia="pl-PL"/>
        </w:rPr>
        <w:t>Wykonawca jest obowiązany zawiadomić Zamawiającego o utracie koncesji.</w:t>
      </w:r>
    </w:p>
    <w:p w14:paraId="34A3B892" w14:textId="1A0E23C5" w:rsidR="00FA6F4B" w:rsidRPr="004D2E5A"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sz w:val="24"/>
          <w:szCs w:val="24"/>
          <w:lang w:eastAsia="pl-PL"/>
        </w:rPr>
      </w:pPr>
      <w:r w:rsidRPr="004D2E5A">
        <w:rPr>
          <w:rFonts w:ascii="Times New Roman" w:eastAsia="Times New Roman" w:hAnsi="Times New Roman" w:cs="Times New Roman"/>
          <w:sz w:val="24"/>
          <w:szCs w:val="24"/>
          <w:lang w:eastAsia="pl-PL"/>
        </w:rPr>
        <w:t xml:space="preserve">Zamawiający może odstąpić od umowy w terminie 21 dni od powzięcia wiadomości </w:t>
      </w:r>
      <w:r w:rsidRPr="004D2E5A">
        <w:rPr>
          <w:rFonts w:ascii="Times New Roman" w:eastAsia="Times New Roman" w:hAnsi="Times New Roman" w:cs="Times New Roman"/>
          <w:sz w:val="24"/>
          <w:szCs w:val="24"/>
          <w:lang w:eastAsia="pl-PL"/>
        </w:rPr>
        <w:br/>
        <w:t xml:space="preserve">o okolicznościach wymienionych w ust.1, nie później jednak niż do dnia </w:t>
      </w:r>
      <w:r w:rsidR="00013CE4">
        <w:rPr>
          <w:rFonts w:ascii="Times New Roman" w:eastAsia="Times New Roman" w:hAnsi="Times New Roman" w:cs="Times New Roman"/>
          <w:b/>
          <w:sz w:val="24"/>
          <w:szCs w:val="24"/>
          <w:lang w:eastAsia="pl-PL"/>
        </w:rPr>
        <w:t>28.02.2023</w:t>
      </w:r>
      <w:r w:rsidRPr="004D2E5A">
        <w:rPr>
          <w:rFonts w:ascii="Times New Roman" w:eastAsia="Times New Roman" w:hAnsi="Times New Roman" w:cs="Times New Roman"/>
          <w:b/>
          <w:sz w:val="24"/>
          <w:szCs w:val="24"/>
          <w:lang w:eastAsia="pl-PL"/>
        </w:rPr>
        <w:t xml:space="preserve"> r.</w:t>
      </w:r>
    </w:p>
    <w:p w14:paraId="07EC80E6" w14:textId="77777777" w:rsidR="00FA6F4B" w:rsidRPr="00471377"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sz w:val="24"/>
          <w:szCs w:val="20"/>
          <w:lang w:eastAsia="pl-PL"/>
        </w:rPr>
      </w:pPr>
      <w:r w:rsidRPr="004D2E5A">
        <w:rPr>
          <w:rFonts w:ascii="Times New Roman" w:eastAsia="Times New Roman" w:hAnsi="Times New Roman" w:cs="Times New Roman"/>
          <w:sz w:val="24"/>
          <w:szCs w:val="24"/>
          <w:lang w:eastAsia="pl-PL"/>
        </w:rPr>
        <w:t>W razie wystąpienia istotnej zmiany okoliczności powodującej, że wykonanie umowy nie leży w interesie publicznym</w:t>
      </w:r>
      <w:r w:rsidRPr="00471377">
        <w:rPr>
          <w:rFonts w:ascii="Times New Roman" w:eastAsia="Times New Roman" w:hAnsi="Times New Roman" w:cs="Times New Roman"/>
          <w:sz w:val="24"/>
          <w:szCs w:val="20"/>
          <w:lang w:eastAsia="pl-PL"/>
        </w:rPr>
        <w:t xml:space="preserve">, czego nie można było przewidzieć w chwili zawarcia umowy, jak również z uwagi na polecenia i rozkazy wyższych przełożonych, Zamawiający może odstąpić od umowy w terminie 30 dni od powzięcia wiadomości </w:t>
      </w:r>
      <w:r w:rsidRPr="00471377">
        <w:rPr>
          <w:rFonts w:ascii="Times New Roman" w:eastAsia="Times New Roman" w:hAnsi="Times New Roman" w:cs="Times New Roman"/>
          <w:sz w:val="24"/>
          <w:szCs w:val="20"/>
          <w:lang w:eastAsia="pl-PL"/>
        </w:rPr>
        <w:br/>
        <w:t xml:space="preserve">o tych okolicznościach. </w:t>
      </w:r>
    </w:p>
    <w:p w14:paraId="1719B273" w14:textId="77777777" w:rsidR="00FA6F4B" w:rsidRPr="00471377"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 xml:space="preserve">W przypadku, o którym mowa w ust. </w:t>
      </w:r>
      <w:r>
        <w:rPr>
          <w:rFonts w:ascii="Times New Roman" w:eastAsia="Times New Roman" w:hAnsi="Times New Roman" w:cs="Times New Roman"/>
          <w:sz w:val="24"/>
          <w:szCs w:val="20"/>
          <w:lang w:eastAsia="pl-PL"/>
        </w:rPr>
        <w:t>4</w:t>
      </w:r>
      <w:r w:rsidRPr="00471377">
        <w:rPr>
          <w:rFonts w:ascii="Times New Roman" w:eastAsia="Times New Roman" w:hAnsi="Times New Roman" w:cs="Times New Roman"/>
          <w:sz w:val="24"/>
          <w:szCs w:val="20"/>
          <w:lang w:eastAsia="pl-PL"/>
        </w:rPr>
        <w:t>, Wykonawca może żądać wyłącznie wynagrodzenia należnego z tytułu faktycznie wykonanej części umowy.</w:t>
      </w:r>
    </w:p>
    <w:p w14:paraId="4FDFB6C6" w14:textId="77777777" w:rsidR="00FA6F4B" w:rsidRPr="00471377"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lastRenderedPageBreak/>
        <w:t xml:space="preserve">Odstąpienie od umowy oraz jej rozwiązanie musi nastąpić w formie pisemnej </w:t>
      </w:r>
      <w:r>
        <w:rPr>
          <w:rFonts w:ascii="Times New Roman" w:eastAsia="Times New Roman" w:hAnsi="Times New Roman" w:cs="Times New Roman"/>
          <w:sz w:val="24"/>
          <w:szCs w:val="20"/>
          <w:lang w:eastAsia="pl-PL"/>
        </w:rPr>
        <w:t xml:space="preserve">                  </w:t>
      </w:r>
      <w:r w:rsidRPr="00471377">
        <w:rPr>
          <w:rFonts w:ascii="Times New Roman" w:eastAsia="Times New Roman" w:hAnsi="Times New Roman" w:cs="Times New Roman"/>
          <w:sz w:val="24"/>
          <w:szCs w:val="20"/>
          <w:lang w:eastAsia="pl-PL"/>
        </w:rPr>
        <w:t xml:space="preserve">pod rygorem nieważności wraz z podaniem uzasadnienia. </w:t>
      </w:r>
    </w:p>
    <w:p w14:paraId="5473B154" w14:textId="77777777" w:rsidR="00FA6F4B" w:rsidRPr="00471377" w:rsidRDefault="00FA6F4B" w:rsidP="00FA6F4B">
      <w:pPr>
        <w:numPr>
          <w:ilvl w:val="3"/>
          <w:numId w:val="59"/>
        </w:numPr>
        <w:tabs>
          <w:tab w:val="num" w:pos="426"/>
        </w:tabs>
        <w:spacing w:after="0" w:line="240" w:lineRule="auto"/>
        <w:ind w:left="357" w:hanging="357"/>
        <w:jc w:val="both"/>
        <w:rPr>
          <w:rFonts w:ascii="Times New Roman" w:eastAsia="Times New Roman" w:hAnsi="Times New Roman" w:cs="Times New Roman"/>
          <w:sz w:val="24"/>
          <w:szCs w:val="20"/>
          <w:lang w:eastAsia="pl-PL"/>
        </w:rPr>
      </w:pPr>
      <w:r w:rsidRPr="00471377">
        <w:rPr>
          <w:rFonts w:ascii="Times New Roman" w:eastAsia="Times New Roman" w:hAnsi="Times New Roman" w:cs="Times New Roman"/>
          <w:sz w:val="24"/>
          <w:szCs w:val="20"/>
          <w:lang w:eastAsia="pl-PL"/>
        </w:rPr>
        <w:t>W przypadku, o którym mowa w ust. 1 pkt 2 3</w:t>
      </w:r>
      <w:r>
        <w:rPr>
          <w:rFonts w:ascii="Times New Roman" w:eastAsia="Times New Roman" w:hAnsi="Times New Roman" w:cs="Times New Roman"/>
          <w:sz w:val="24"/>
          <w:szCs w:val="20"/>
          <w:lang w:eastAsia="pl-PL"/>
        </w:rPr>
        <w:t xml:space="preserve"> i 4 </w:t>
      </w:r>
      <w:r w:rsidRPr="00471377">
        <w:rPr>
          <w:rFonts w:ascii="Times New Roman" w:eastAsia="Times New Roman" w:hAnsi="Times New Roman" w:cs="Times New Roman"/>
          <w:sz w:val="24"/>
          <w:szCs w:val="20"/>
          <w:lang w:eastAsia="pl-PL"/>
        </w:rPr>
        <w:t xml:space="preserve">oraz ust. </w:t>
      </w:r>
      <w:r>
        <w:rPr>
          <w:rFonts w:ascii="Times New Roman" w:eastAsia="Times New Roman" w:hAnsi="Times New Roman" w:cs="Times New Roman"/>
          <w:sz w:val="24"/>
          <w:szCs w:val="20"/>
          <w:lang w:eastAsia="pl-PL"/>
        </w:rPr>
        <w:t>4</w:t>
      </w:r>
      <w:r w:rsidRPr="00471377">
        <w:rPr>
          <w:rFonts w:ascii="Times New Roman" w:eastAsia="Times New Roman" w:hAnsi="Times New Roman" w:cs="Times New Roman"/>
          <w:sz w:val="24"/>
          <w:szCs w:val="20"/>
          <w:lang w:eastAsia="pl-PL"/>
        </w:rPr>
        <w:t xml:space="preserve">, Wykonawca może żądać wyłącznie wynagrodzenia należnego z tytułu wykonania części umowy. </w:t>
      </w:r>
    </w:p>
    <w:p w14:paraId="7566D6D4" w14:textId="77777777" w:rsidR="00FA6F4B" w:rsidRPr="00471377" w:rsidRDefault="00FA6F4B" w:rsidP="00FA6F4B">
      <w:pPr>
        <w:spacing w:before="240" w:after="240" w:line="240" w:lineRule="auto"/>
        <w:ind w:hanging="142"/>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1</w:t>
      </w:r>
      <w:r>
        <w:rPr>
          <w:rFonts w:ascii="Times New Roman" w:eastAsia="Times New Roman" w:hAnsi="Times New Roman" w:cs="Times New Roman"/>
          <w:b/>
          <w:sz w:val="24"/>
          <w:szCs w:val="20"/>
          <w:lang w:eastAsia="pl-PL"/>
        </w:rPr>
        <w:t>3</w:t>
      </w:r>
      <w:r w:rsidRPr="00471377">
        <w:rPr>
          <w:rFonts w:ascii="Times New Roman" w:eastAsia="Times New Roman" w:hAnsi="Times New Roman" w:cs="Times New Roman"/>
          <w:b/>
          <w:sz w:val="24"/>
          <w:szCs w:val="20"/>
          <w:lang w:eastAsia="pl-PL"/>
        </w:rPr>
        <w:t>. PODWYKONAWCY</w:t>
      </w:r>
    </w:p>
    <w:p w14:paraId="054C71C3" w14:textId="77777777" w:rsidR="00FA6F4B" w:rsidRDefault="00FA6F4B" w:rsidP="00FA6F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wykonać przedmiot umowy siłami własnymi bez udziału podwykonawców.</w:t>
      </w:r>
    </w:p>
    <w:p w14:paraId="60B50B4C" w14:textId="77777777" w:rsidR="00FA6F4B" w:rsidRDefault="00FA6F4B" w:rsidP="00FA6F4B">
      <w:pPr>
        <w:spacing w:after="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lub </w:t>
      </w:r>
    </w:p>
    <w:p w14:paraId="1C7F4B10" w14:textId="77777777" w:rsidR="00FA6F4B" w:rsidRDefault="00FA6F4B" w:rsidP="00FA6F4B">
      <w:pPr>
        <w:numPr>
          <w:ilvl w:val="0"/>
          <w:numId w:val="84"/>
        </w:numPr>
        <w:spacing w:after="0" w:line="240" w:lineRule="auto"/>
        <w:ind w:left="35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zleca.......................................................(nazwa podwykonawcy) </w:t>
      </w:r>
    </w:p>
    <w:p w14:paraId="5A6F603B" w14:textId="77777777" w:rsidR="00FA6F4B" w:rsidRDefault="00FA6F4B" w:rsidP="00FA6F4B">
      <w:pPr>
        <w:spacing w:after="0" w:line="240" w:lineRule="auto"/>
        <w:ind w:left="39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następujące dostawy:  .......................................................................................</w:t>
      </w:r>
    </w:p>
    <w:p w14:paraId="7DCB92D8" w14:textId="77777777" w:rsidR="00FA6F4B" w:rsidRDefault="00FA6F4B" w:rsidP="00FA6F4B">
      <w:pPr>
        <w:numPr>
          <w:ilvl w:val="0"/>
          <w:numId w:val="8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rPr>
        <w:t xml:space="preserve"> ponosi pełną odpowiedzialność za wykonanie powierzonej podwykonawcy części przedmiotu zamówienia jak za własne działania lub zaniechania, niezależne od osobistej odpowiedzialności podwykonawcy wobec Zamawiającego.</w:t>
      </w:r>
    </w:p>
    <w:p w14:paraId="05CD5964" w14:textId="77777777" w:rsidR="00FA6F4B" w:rsidRDefault="00FA6F4B" w:rsidP="00FA6F4B">
      <w:pPr>
        <w:numPr>
          <w:ilvl w:val="0"/>
          <w:numId w:val="8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rPr>
        <w:t xml:space="preserve"> zapewnia, że podwykonawcy będą przestrzegać wszelkich postanowień niniejszej Umowy.</w:t>
      </w:r>
    </w:p>
    <w:p w14:paraId="31EAFA9D" w14:textId="77777777" w:rsidR="00FA6F4B" w:rsidRDefault="00FA6F4B" w:rsidP="00FA6F4B">
      <w:pPr>
        <w:numPr>
          <w:ilvl w:val="0"/>
          <w:numId w:val="84"/>
        </w:numPr>
        <w:spacing w:after="0" w:line="240" w:lineRule="auto"/>
        <w:ind w:left="357" w:hanging="357"/>
        <w:jc w:val="both"/>
        <w:rPr>
          <w:rFonts w:ascii="Arial" w:eastAsia="Times New Roman" w:hAnsi="Arial" w:cs="Arial"/>
          <w:b/>
          <w:bCs/>
          <w:sz w:val="24"/>
          <w:szCs w:val="24"/>
          <w:lang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rPr>
        <w:t xml:space="preserve"> zobowiązuje się do zapewnienia, że wskazani podwykonawcy nie będą powierzali wykonania całości lub części powierzonych im prac, dalszym podwykonawcom, chyba, że Wykonawca uzyska pisemną zgodę od Zamawiającego.</w:t>
      </w:r>
    </w:p>
    <w:p w14:paraId="1E9D3619" w14:textId="77777777" w:rsidR="00FA6F4B" w:rsidRPr="00471377" w:rsidRDefault="00FA6F4B" w:rsidP="00FA6F4B">
      <w:pPr>
        <w:spacing w:before="240" w:after="240" w:line="240" w:lineRule="auto"/>
        <w:ind w:left="2206" w:firstLine="629"/>
        <w:rPr>
          <w:rFonts w:ascii="Times New Roman" w:eastAsia="Times New Roman" w:hAnsi="Times New Roman" w:cs="Times New Roman"/>
          <w:b/>
          <w:sz w:val="24"/>
          <w:szCs w:val="24"/>
          <w:lang w:eastAsia="pl-PL"/>
        </w:rPr>
      </w:pPr>
      <w:r w:rsidRPr="00471377">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4.</w:t>
      </w:r>
      <w:r w:rsidRPr="00471377">
        <w:rPr>
          <w:rFonts w:ascii="Times New Roman" w:eastAsia="Times New Roman" w:hAnsi="Times New Roman" w:cs="Times New Roman"/>
          <w:b/>
          <w:sz w:val="24"/>
          <w:szCs w:val="24"/>
          <w:lang w:eastAsia="pl-PL"/>
        </w:rPr>
        <w:t xml:space="preserve"> ZMIANA UMOWY</w:t>
      </w:r>
    </w:p>
    <w:p w14:paraId="1031277D" w14:textId="77777777" w:rsidR="00FA6F4B" w:rsidRPr="00471377" w:rsidRDefault="00FA6F4B" w:rsidP="00FA6F4B">
      <w:pPr>
        <w:numPr>
          <w:ilvl w:val="0"/>
          <w:numId w:val="6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Zamawiający zgodnie z art. 455 ustawy </w:t>
      </w:r>
      <w:proofErr w:type="spellStart"/>
      <w:r w:rsidRPr="00471377">
        <w:rPr>
          <w:rFonts w:ascii="Times New Roman" w:eastAsia="Times New Roman" w:hAnsi="Times New Roman" w:cs="Times New Roman"/>
          <w:sz w:val="24"/>
          <w:szCs w:val="24"/>
          <w:lang w:eastAsia="pl-PL"/>
        </w:rPr>
        <w:t>Pzp</w:t>
      </w:r>
      <w:proofErr w:type="spellEnd"/>
      <w:r w:rsidRPr="00471377">
        <w:rPr>
          <w:rFonts w:ascii="Times New Roman" w:eastAsia="Times New Roman" w:hAnsi="Times New Roman" w:cs="Times New Roman"/>
          <w:sz w:val="24"/>
          <w:szCs w:val="24"/>
          <w:lang w:eastAsia="pl-PL"/>
        </w:rPr>
        <w:t xml:space="preserve"> przewiduje możliwość prowadzenia zmian do treści zawartej umowy w przypadku:</w:t>
      </w:r>
    </w:p>
    <w:p w14:paraId="48C4A80C" w14:textId="77777777" w:rsidR="00FA6F4B" w:rsidRDefault="00FA6F4B" w:rsidP="00FA6F4B">
      <w:pPr>
        <w:numPr>
          <w:ilvl w:val="0"/>
          <w:numId w:val="67"/>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wystąpienia siły wyższej (rozumianej, </w:t>
      </w:r>
      <w:r w:rsidRPr="00471377">
        <w:rPr>
          <w:rFonts w:ascii="Times New Roman" w:eastAsia="Times New Roman" w:hAnsi="Times New Roman" w:cs="Times New Roman"/>
          <w:sz w:val="24"/>
          <w:szCs w:val="24"/>
          <w:lang w:eastAsia="pl-PL"/>
        </w:rPr>
        <w:t xml:space="preserve">jako przez okoliczności nadzwyczajne, nieprzewidywalne lub niemożliwe do uniknięcia mimo możliwości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ich przewidzenia, w szczególności: klęski żywiołowe, katastrofy, strajki, zamieszki, embarga, itp.)</w:t>
      </w:r>
      <w:r w:rsidRPr="00471377">
        <w:rPr>
          <w:rFonts w:ascii="Times New Roman" w:eastAsia="Times New Roman" w:hAnsi="Times New Roman" w:cs="Times New Roman"/>
          <w:color w:val="000000"/>
          <w:sz w:val="24"/>
          <w:szCs w:val="24"/>
          <w:lang w:eastAsia="pl-PL"/>
        </w:rPr>
        <w:t xml:space="preserve"> uniemożliwiającej wykonanie przedmiotu umowy zgodnie </w:t>
      </w:r>
      <w:r w:rsidRPr="00471377">
        <w:rPr>
          <w:rFonts w:ascii="Times New Roman" w:eastAsia="Times New Roman" w:hAnsi="Times New Roman" w:cs="Times New Roman"/>
          <w:color w:val="000000"/>
          <w:sz w:val="24"/>
          <w:szCs w:val="24"/>
          <w:lang w:eastAsia="pl-PL"/>
        </w:rPr>
        <w:br/>
        <w:t>z dokumentami zamówienia;</w:t>
      </w:r>
    </w:p>
    <w:p w14:paraId="3B6FB2B2" w14:textId="27F0BE22" w:rsidR="00FA6F4B" w:rsidRPr="00F443DF" w:rsidRDefault="00FA6F4B" w:rsidP="00FA6F4B">
      <w:pPr>
        <w:widowControl w:val="0"/>
        <w:spacing w:after="120" w:line="240" w:lineRule="auto"/>
        <w:ind w:left="709"/>
        <w:jc w:val="both"/>
        <w:rPr>
          <w:rFonts w:ascii="Times New Roman" w:eastAsia="Times New Roman" w:hAnsi="Times New Roman"/>
          <w:sz w:val="24"/>
          <w:szCs w:val="24"/>
          <w:lang w:eastAsia="pl-PL"/>
        </w:rPr>
      </w:pPr>
      <w:r w:rsidRPr="00F443DF">
        <w:rPr>
          <w:rFonts w:ascii="Times New Roman" w:eastAsia="Times New Roman" w:hAnsi="Times New Roman"/>
          <w:sz w:val="24"/>
          <w:szCs w:val="24"/>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47272471" w14:textId="77777777" w:rsidR="00FA6F4B" w:rsidRPr="00471377" w:rsidRDefault="00FA6F4B" w:rsidP="00FA6F4B">
      <w:pPr>
        <w:numPr>
          <w:ilvl w:val="0"/>
          <w:numId w:val="67"/>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rezygnacji Zamawiającego z części przedmiotu umowy w przypadku wprowadzenia zmian organizacyjnych oraz zmian w realizacja zabezpieczenia finansowego </w:t>
      </w:r>
      <w:r>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color w:val="000000"/>
          <w:sz w:val="24"/>
          <w:szCs w:val="24"/>
          <w:lang w:eastAsia="pl-PL"/>
        </w:rPr>
        <w:t>i logistycznego jednostek organizacyjnych resortu obrony narodowej przydzielonych mu na zaopatrzenie zgodnie z planem przydziałów gospodarczych resortu obrony narodowej;</w:t>
      </w:r>
    </w:p>
    <w:p w14:paraId="43ADCB5B" w14:textId="77777777" w:rsidR="00FA6F4B" w:rsidRPr="00471377" w:rsidRDefault="00FA6F4B" w:rsidP="00FA6F4B">
      <w:pPr>
        <w:numPr>
          <w:ilvl w:val="0"/>
          <w:numId w:val="67"/>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zmiany Wykonawcy, jeżeli nowy Wykonawca ma zastąpić dotychczasowego Wykonawcę: </w:t>
      </w:r>
    </w:p>
    <w:p w14:paraId="7D5F46C2" w14:textId="77777777" w:rsidR="00FA6F4B" w:rsidRPr="00471377" w:rsidRDefault="00FA6F4B" w:rsidP="00FA6F4B">
      <w:pPr>
        <w:numPr>
          <w:ilvl w:val="0"/>
          <w:numId w:val="68"/>
        </w:numPr>
        <w:spacing w:after="0" w:line="240" w:lineRule="auto"/>
        <w:ind w:left="1173"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color w:val="000000"/>
          <w:sz w:val="24"/>
          <w:szCs w:val="24"/>
          <w:lang w:eastAsia="pl-PL"/>
        </w:rPr>
        <w:t xml:space="preserve">w postępowaniu, nie zachodzą wobec niego podstawy wykluczenia oraz </w:t>
      </w:r>
      <w:r>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color w:val="000000"/>
          <w:sz w:val="24"/>
          <w:szCs w:val="24"/>
          <w:lang w:eastAsia="pl-PL"/>
        </w:rPr>
        <w:t xml:space="preserve">nie pociąga to za sobą innych istotnych zmian umowy, a także nie ma na celu uniknięcia stosowania przepisów ustawy, lub </w:t>
      </w:r>
    </w:p>
    <w:p w14:paraId="4B2A8579" w14:textId="77777777" w:rsidR="00FA6F4B" w:rsidRPr="00471377" w:rsidRDefault="00FA6F4B" w:rsidP="00FA6F4B">
      <w:pPr>
        <w:numPr>
          <w:ilvl w:val="0"/>
          <w:numId w:val="68"/>
        </w:numPr>
        <w:spacing w:after="0" w:line="240" w:lineRule="auto"/>
        <w:ind w:left="1173"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lastRenderedPageBreak/>
        <w:t xml:space="preserve">w wyniku przejęcia przez zamawiającego zobowiązań wykonawcy względem jego podwykonawców, w przypadku, o którym mowa w art. 465 ust. 1 ustawy </w:t>
      </w:r>
      <w:proofErr w:type="spellStart"/>
      <w:r w:rsidRPr="00471377">
        <w:rPr>
          <w:rFonts w:ascii="Times New Roman" w:eastAsia="Times New Roman" w:hAnsi="Times New Roman" w:cs="Times New Roman"/>
          <w:color w:val="000000"/>
          <w:sz w:val="24"/>
          <w:szCs w:val="24"/>
          <w:lang w:eastAsia="pl-PL"/>
        </w:rPr>
        <w:t>Pzp</w:t>
      </w:r>
      <w:proofErr w:type="spellEnd"/>
      <w:r w:rsidRPr="00471377">
        <w:rPr>
          <w:rFonts w:ascii="Times New Roman" w:eastAsia="Times New Roman" w:hAnsi="Times New Roman" w:cs="Times New Roman"/>
          <w:color w:val="000000"/>
          <w:sz w:val="24"/>
          <w:szCs w:val="24"/>
          <w:lang w:eastAsia="pl-PL"/>
        </w:rPr>
        <w:t xml:space="preserve">; </w:t>
      </w:r>
    </w:p>
    <w:p w14:paraId="394F5CAE" w14:textId="77777777" w:rsidR="00FA6F4B" w:rsidRPr="00471377" w:rsidRDefault="00FA6F4B" w:rsidP="00FA6F4B">
      <w:pPr>
        <w:numPr>
          <w:ilvl w:val="0"/>
          <w:numId w:val="67"/>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zmiany w zakresie podwykonawców, wskazanych w ofercie do realizacji części zamówienia, na wniosek złożony przez Wykonawcę, z zastrzeżeniem, że jeżeli Wykonawca powołał się na spełnienie warunków udziału w postępowaniu </w:t>
      </w:r>
      <w:r>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color w:val="000000"/>
          <w:sz w:val="24"/>
          <w:szCs w:val="24"/>
          <w:lang w:eastAsia="pl-PL"/>
        </w:rPr>
        <w:t xml:space="preserve">na zasadach art. 118 ustawy </w:t>
      </w:r>
      <w:proofErr w:type="spellStart"/>
      <w:r w:rsidRPr="00471377">
        <w:rPr>
          <w:rFonts w:ascii="Times New Roman" w:eastAsia="Times New Roman" w:hAnsi="Times New Roman" w:cs="Times New Roman"/>
          <w:color w:val="000000"/>
          <w:sz w:val="24"/>
          <w:szCs w:val="24"/>
          <w:lang w:eastAsia="pl-PL"/>
        </w:rPr>
        <w:t>Pzp</w:t>
      </w:r>
      <w:proofErr w:type="spellEnd"/>
      <w:r w:rsidRPr="00471377">
        <w:rPr>
          <w:rFonts w:ascii="Times New Roman" w:eastAsia="Times New Roman" w:hAnsi="Times New Roman" w:cs="Times New Roman"/>
          <w:color w:val="000000"/>
          <w:sz w:val="24"/>
          <w:szCs w:val="24"/>
          <w:lang w:eastAsia="pl-PL"/>
        </w:rPr>
        <w:t>, nowo wskazany podwykonawca wykaże spełnienie tych warunków;</w:t>
      </w:r>
    </w:p>
    <w:p w14:paraId="34A3645D" w14:textId="77777777" w:rsidR="00FA6F4B" w:rsidRPr="00471377" w:rsidRDefault="00FA6F4B" w:rsidP="00FA6F4B">
      <w:pPr>
        <w:numPr>
          <w:ilvl w:val="0"/>
          <w:numId w:val="67"/>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gdy zaistnieje inna okoliczność prawna, ekonomiczna lub techniczna skutkująca niemożliwością wykonania lub należytego wykonania umowy zgodnie </w:t>
      </w:r>
      <w:r>
        <w:rPr>
          <w:rFonts w:ascii="Times New Roman" w:eastAsia="Times New Roman" w:hAnsi="Times New Roman" w:cs="Times New Roman"/>
          <w:color w:val="000000"/>
          <w:sz w:val="24"/>
          <w:szCs w:val="24"/>
          <w:lang w:eastAsia="pl-PL"/>
        </w:rPr>
        <w:br/>
      </w:r>
      <w:r w:rsidRPr="00471377">
        <w:rPr>
          <w:rFonts w:ascii="Times New Roman" w:eastAsia="Times New Roman" w:hAnsi="Times New Roman" w:cs="Times New Roman"/>
          <w:color w:val="000000"/>
          <w:sz w:val="24"/>
          <w:szCs w:val="24"/>
          <w:lang w:eastAsia="pl-PL"/>
        </w:rPr>
        <w:t>z dokumentami zamówienia.</w:t>
      </w:r>
    </w:p>
    <w:p w14:paraId="7B4E25DD" w14:textId="77777777" w:rsidR="00FA6F4B" w:rsidRPr="00471377" w:rsidRDefault="00FA6F4B" w:rsidP="00FA6F4B">
      <w:pPr>
        <w:numPr>
          <w:ilvl w:val="0"/>
          <w:numId w:val="66"/>
        </w:numPr>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Zakres zmian umowy obejmuje przypadku, którym mowa w ust. 1 w:</w:t>
      </w:r>
    </w:p>
    <w:p w14:paraId="000F8693" w14:textId="77777777" w:rsidR="00FA6F4B" w:rsidRPr="00471377" w:rsidRDefault="00FA6F4B" w:rsidP="00FA6F4B">
      <w:pPr>
        <w:numPr>
          <w:ilvl w:val="0"/>
          <w:numId w:val="69"/>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pkt 1 - odstąpienie od umowy bez naliczania kar umownych, przedłużenie terminu realizacji umowy, zmniejszenie zakresu realizacji umowy;</w:t>
      </w:r>
    </w:p>
    <w:p w14:paraId="6EAA6F78" w14:textId="77777777" w:rsidR="00FA6F4B" w:rsidRPr="00471377" w:rsidRDefault="00FA6F4B" w:rsidP="00FA6F4B">
      <w:pPr>
        <w:numPr>
          <w:ilvl w:val="0"/>
          <w:numId w:val="69"/>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pkt 2 - zmniejszenie zakresu realizacji umowy oraz zmniejszenie wynagrodzenia Wykonawcy;</w:t>
      </w:r>
    </w:p>
    <w:p w14:paraId="1B834609" w14:textId="77777777" w:rsidR="00FA6F4B" w:rsidRPr="00471377" w:rsidRDefault="00FA6F4B" w:rsidP="00FA6F4B">
      <w:pPr>
        <w:numPr>
          <w:ilvl w:val="0"/>
          <w:numId w:val="69"/>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pkt 3 - zmianę wykonawcy;</w:t>
      </w:r>
    </w:p>
    <w:p w14:paraId="162276B4" w14:textId="77777777" w:rsidR="00FA6F4B" w:rsidRPr="00471377" w:rsidRDefault="00FA6F4B" w:rsidP="00FA6F4B">
      <w:pPr>
        <w:numPr>
          <w:ilvl w:val="0"/>
          <w:numId w:val="69"/>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pkt 4 </w:t>
      </w:r>
      <w:r>
        <w:rPr>
          <w:rFonts w:ascii="Times New Roman" w:eastAsia="Times New Roman" w:hAnsi="Times New Roman" w:cs="Times New Roman"/>
          <w:color w:val="000000"/>
          <w:sz w:val="24"/>
          <w:szCs w:val="24"/>
          <w:lang w:eastAsia="pl-PL"/>
        </w:rPr>
        <w:t>-</w:t>
      </w:r>
      <w:r w:rsidRPr="00471377">
        <w:rPr>
          <w:rFonts w:ascii="Times New Roman" w:eastAsia="Times New Roman" w:hAnsi="Times New Roman" w:cs="Times New Roman"/>
          <w:color w:val="000000"/>
          <w:sz w:val="24"/>
          <w:szCs w:val="24"/>
          <w:lang w:eastAsia="pl-PL"/>
        </w:rPr>
        <w:t xml:space="preserve"> zmianę podwykonawcy;</w:t>
      </w:r>
    </w:p>
    <w:p w14:paraId="43308A0B" w14:textId="77777777" w:rsidR="00FA6F4B" w:rsidRPr="00471377" w:rsidRDefault="00FA6F4B" w:rsidP="00FA6F4B">
      <w:pPr>
        <w:numPr>
          <w:ilvl w:val="0"/>
          <w:numId w:val="69"/>
        </w:numPr>
        <w:spacing w:after="0" w:line="240" w:lineRule="auto"/>
        <w:ind w:left="714"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pkt 5 - przedłużenie terminu realizacji umowy, zmniejszenie zakresu realizacji umowy, odstąpienie od umowy bez naliczania kar umownych.</w:t>
      </w:r>
    </w:p>
    <w:p w14:paraId="382C99BE" w14:textId="77777777" w:rsidR="00FA6F4B" w:rsidRPr="00471377" w:rsidRDefault="00FA6F4B" w:rsidP="00FA6F4B">
      <w:pPr>
        <w:numPr>
          <w:ilvl w:val="0"/>
          <w:numId w:val="66"/>
        </w:numPr>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Zamawiający dopuszcza możliwość dokonania zmian umowy, gdy łączna wartość zmian jest mniejsza niż progi unijne i jest niższa niż 10% wartości pierwotnej umowy.</w:t>
      </w:r>
    </w:p>
    <w:p w14:paraId="2212EE62" w14:textId="77777777" w:rsidR="00FA6F4B" w:rsidRPr="00471377" w:rsidRDefault="00FA6F4B" w:rsidP="00FA6F4B">
      <w:pPr>
        <w:numPr>
          <w:ilvl w:val="0"/>
          <w:numId w:val="6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Zamawiający dopuszcza możliwość dokonania zmiany umowy, jeżeli konieczność zmiany umowy spowodowana jest okolicznościami, których Zamawiający, działając </w:t>
      </w:r>
      <w:r>
        <w:rPr>
          <w:rFonts w:ascii="Times New Roman" w:eastAsia="Times New Roman" w:hAnsi="Times New Roman" w:cs="Times New Roman"/>
          <w:sz w:val="24"/>
          <w:szCs w:val="24"/>
          <w:lang w:eastAsia="pl-PL"/>
        </w:rPr>
        <w:br/>
      </w:r>
      <w:r w:rsidRPr="00471377">
        <w:rPr>
          <w:rFonts w:ascii="Times New Roman" w:eastAsia="Times New Roman" w:hAnsi="Times New Roman" w:cs="Times New Roman"/>
          <w:sz w:val="24"/>
          <w:szCs w:val="24"/>
          <w:lang w:eastAsia="pl-PL"/>
        </w:rPr>
        <w:t>z należytą starannością, nie mógł przewidzieć, o ile zmiana nie modyfikuje ogólnego charakteru umowy a wzrost ceny spowodowany każdą kolejną zmianą nie przekracza 50% wartości pierwotnej umowy.</w:t>
      </w:r>
    </w:p>
    <w:p w14:paraId="4B4FEFB5" w14:textId="77777777" w:rsidR="00FA6F4B" w:rsidRPr="00471377" w:rsidRDefault="00FA6F4B" w:rsidP="00FA6F4B">
      <w:pPr>
        <w:numPr>
          <w:ilvl w:val="0"/>
          <w:numId w:val="66"/>
        </w:numPr>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54ABBEE1" w14:textId="77777777" w:rsidR="00FA6F4B" w:rsidRPr="00471377" w:rsidRDefault="00FA6F4B" w:rsidP="00FA6F4B">
      <w:pPr>
        <w:numPr>
          <w:ilvl w:val="0"/>
          <w:numId w:val="6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Zmiana umowy w przypadkach, o których mowa w ust. 1-5, wymagają zachowania formy pisemnej (w formie aneksu) pod rygorem nieważności.</w:t>
      </w:r>
    </w:p>
    <w:p w14:paraId="5BC6AC8E" w14:textId="77777777" w:rsidR="00FA6F4B" w:rsidRPr="004D2E5A" w:rsidRDefault="00FA6F4B" w:rsidP="00FA6F4B">
      <w:pPr>
        <w:numPr>
          <w:ilvl w:val="0"/>
          <w:numId w:val="66"/>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6FD6B639" w14:textId="77777777" w:rsidR="00FA6F4B" w:rsidRPr="00471377" w:rsidRDefault="00FA6F4B" w:rsidP="00FA6F4B">
      <w:pPr>
        <w:autoSpaceDE w:val="0"/>
        <w:autoSpaceDN w:val="0"/>
        <w:adjustRightInd w:val="0"/>
        <w:spacing w:before="240" w:after="240" w:line="240" w:lineRule="auto"/>
        <w:ind w:left="141" w:hanging="425"/>
        <w:jc w:val="center"/>
        <w:rPr>
          <w:rFonts w:ascii="Times New Roman" w:eastAsia="Times New Roman" w:hAnsi="Times New Roman" w:cs="Times New Roman"/>
          <w:b/>
          <w:sz w:val="24"/>
          <w:szCs w:val="24"/>
          <w:lang w:eastAsia="pl-PL"/>
        </w:rPr>
      </w:pPr>
      <w:r w:rsidRPr="00471377">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5.</w:t>
      </w:r>
      <w:r w:rsidRPr="00471377">
        <w:rPr>
          <w:rFonts w:ascii="Times New Roman" w:eastAsia="Times New Roman" w:hAnsi="Times New Roman" w:cs="Times New Roman"/>
          <w:b/>
          <w:sz w:val="24"/>
          <w:szCs w:val="24"/>
          <w:lang w:eastAsia="pl-PL"/>
        </w:rPr>
        <w:t xml:space="preserve"> OCHRONA INFORMACJI NIEJAWNYCH</w:t>
      </w:r>
    </w:p>
    <w:p w14:paraId="1B19A577" w14:textId="77777777"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W zakresie ochrony informacji niejawnych wykonawca zobowiązany jest do stosowania przepisów ustawy z dnia 5 sierpnia 2010 r. o ochronie informacji niejawnych (Dz. U. z 2019 poz. 742) oraz aktów wewnętrznych obowiązujących na terenie kompleksu.</w:t>
      </w:r>
    </w:p>
    <w:p w14:paraId="41ED8A57" w14:textId="5E8C014B"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Wejście obcokrajowców na tereny chronione odbywa się ze stosownym pozwoleniem zgodnie z decyzją nr </w:t>
      </w:r>
      <w:r>
        <w:rPr>
          <w:rFonts w:ascii="Times New Roman" w:eastAsia="Calibri" w:hAnsi="Times New Roman" w:cs="Times New Roman"/>
          <w:sz w:val="24"/>
          <w:szCs w:val="24"/>
        </w:rPr>
        <w:t>107</w:t>
      </w:r>
      <w:r w:rsidRPr="00C777A9">
        <w:rPr>
          <w:rFonts w:ascii="Times New Roman" w:eastAsia="Calibri" w:hAnsi="Times New Roman" w:cs="Times New Roman"/>
          <w:sz w:val="24"/>
          <w:szCs w:val="24"/>
        </w:rPr>
        <w:t>/MON Ministra Obrony Narodowej z dnia</w:t>
      </w:r>
      <w:r>
        <w:rPr>
          <w:rFonts w:ascii="Times New Roman" w:eastAsia="Calibri" w:hAnsi="Times New Roman" w:cs="Times New Roman"/>
          <w:sz w:val="24"/>
          <w:szCs w:val="24"/>
        </w:rPr>
        <w:t xml:space="preserve"> 18</w:t>
      </w:r>
      <w:r w:rsidRPr="00C777A9">
        <w:rPr>
          <w:rFonts w:ascii="Times New Roman" w:eastAsia="Calibri" w:hAnsi="Times New Roman" w:cs="Times New Roman"/>
          <w:sz w:val="24"/>
          <w:szCs w:val="24"/>
        </w:rPr>
        <w:t xml:space="preserve"> </w:t>
      </w:r>
      <w:r>
        <w:rPr>
          <w:rFonts w:ascii="Times New Roman" w:eastAsia="Calibri" w:hAnsi="Times New Roman" w:cs="Times New Roman"/>
          <w:sz w:val="24"/>
          <w:szCs w:val="24"/>
        </w:rPr>
        <w:t>sierpnia</w:t>
      </w:r>
      <w:r w:rsidRPr="00C777A9">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C777A9">
        <w:rPr>
          <w:rFonts w:ascii="Times New Roman" w:eastAsia="Calibri" w:hAnsi="Times New Roman" w:cs="Times New Roman"/>
          <w:sz w:val="24"/>
          <w:szCs w:val="24"/>
        </w:rPr>
        <w:t xml:space="preserve"> r. w sprawie organizowan</w:t>
      </w:r>
      <w:r>
        <w:rPr>
          <w:rFonts w:ascii="Times New Roman" w:eastAsia="Calibri" w:hAnsi="Times New Roman" w:cs="Times New Roman"/>
          <w:sz w:val="24"/>
          <w:szCs w:val="24"/>
        </w:rPr>
        <w:t xml:space="preserve">ia współpracy międzynarodowej  </w:t>
      </w:r>
      <w:r w:rsidRPr="00C777A9">
        <w:rPr>
          <w:rFonts w:ascii="Times New Roman" w:eastAsia="Calibri" w:hAnsi="Times New Roman" w:cs="Times New Roman"/>
          <w:sz w:val="24"/>
          <w:szCs w:val="24"/>
        </w:rPr>
        <w:t xml:space="preserve">w resorcie obrony narodowej </w:t>
      </w:r>
      <w:r w:rsidR="007B0F6A" w:rsidRPr="00693CF7">
        <w:rPr>
          <w:rFonts w:ascii="Times New Roman" w:eastAsia="Times New Roman" w:hAnsi="Times New Roman" w:cs="Times New Roman"/>
          <w:color w:val="000000"/>
          <w:sz w:val="24"/>
          <w:szCs w:val="24"/>
          <w:lang w:eastAsia="pl-PL"/>
        </w:rPr>
        <w:t>(Dz. Urz. Min.</w:t>
      </w:r>
      <w:r w:rsidR="007B0F6A">
        <w:rPr>
          <w:rFonts w:ascii="Times New Roman" w:eastAsia="Times New Roman" w:hAnsi="Times New Roman" w:cs="Times New Roman"/>
          <w:color w:val="000000"/>
          <w:sz w:val="24"/>
          <w:szCs w:val="24"/>
          <w:lang w:eastAsia="pl-PL"/>
        </w:rPr>
        <w:t xml:space="preserve"> </w:t>
      </w:r>
      <w:r w:rsidR="007B0F6A" w:rsidRPr="00693CF7">
        <w:rPr>
          <w:rFonts w:ascii="Times New Roman" w:eastAsia="Times New Roman" w:hAnsi="Times New Roman" w:cs="Times New Roman"/>
          <w:color w:val="000000"/>
          <w:sz w:val="24"/>
          <w:szCs w:val="24"/>
          <w:lang w:eastAsia="pl-PL"/>
        </w:rPr>
        <w:t>Obr.</w:t>
      </w:r>
      <w:r w:rsidR="007B0F6A">
        <w:rPr>
          <w:rFonts w:ascii="Times New Roman" w:eastAsia="Times New Roman" w:hAnsi="Times New Roman" w:cs="Times New Roman"/>
          <w:color w:val="000000"/>
          <w:sz w:val="24"/>
          <w:szCs w:val="24"/>
          <w:lang w:eastAsia="pl-PL"/>
        </w:rPr>
        <w:t xml:space="preserve"> </w:t>
      </w:r>
      <w:r w:rsidR="007B0F6A" w:rsidRPr="00693CF7">
        <w:rPr>
          <w:rFonts w:ascii="Times New Roman" w:eastAsia="Times New Roman" w:hAnsi="Times New Roman" w:cs="Times New Roman"/>
          <w:color w:val="000000"/>
          <w:sz w:val="24"/>
          <w:szCs w:val="24"/>
          <w:lang w:eastAsia="pl-PL"/>
        </w:rPr>
        <w:t xml:space="preserve">Nar. poz. </w:t>
      </w:r>
      <w:r w:rsidR="007B0F6A">
        <w:rPr>
          <w:rFonts w:ascii="Times New Roman" w:eastAsia="Times New Roman" w:hAnsi="Times New Roman" w:cs="Times New Roman"/>
          <w:color w:val="000000"/>
          <w:sz w:val="24"/>
          <w:szCs w:val="24"/>
          <w:lang w:eastAsia="pl-PL"/>
        </w:rPr>
        <w:t>177</w:t>
      </w:r>
      <w:r w:rsidR="007B0F6A" w:rsidRPr="00693CF7">
        <w:rPr>
          <w:rFonts w:ascii="Times New Roman" w:eastAsia="Times New Roman" w:hAnsi="Times New Roman" w:cs="Times New Roman"/>
          <w:color w:val="000000"/>
          <w:sz w:val="24"/>
          <w:szCs w:val="24"/>
          <w:lang w:eastAsia="pl-PL"/>
        </w:rPr>
        <w:t>).</w:t>
      </w:r>
      <w:r w:rsidRPr="00C777A9">
        <w:rPr>
          <w:rFonts w:ascii="Times New Roman" w:eastAsia="Calibri" w:hAnsi="Times New Roman" w:cs="Times New Roman"/>
          <w:sz w:val="24"/>
          <w:szCs w:val="24"/>
        </w:rPr>
        <w:t>.</w:t>
      </w:r>
    </w:p>
    <w:p w14:paraId="50E109B7" w14:textId="3C1A8B2A" w:rsidR="00FA6F4B" w:rsidRPr="00C92B3A" w:rsidRDefault="00FA6F4B" w:rsidP="003377EA">
      <w:pPr>
        <w:pStyle w:val="Akapitzlist"/>
        <w:numPr>
          <w:ilvl w:val="0"/>
          <w:numId w:val="81"/>
        </w:numPr>
        <w:spacing w:after="0" w:line="240" w:lineRule="auto"/>
        <w:jc w:val="both"/>
        <w:rPr>
          <w:rFonts w:ascii="Times New Roman" w:eastAsia="Calibri" w:hAnsi="Times New Roman" w:cs="Times New Roman"/>
          <w:sz w:val="24"/>
          <w:szCs w:val="24"/>
        </w:rPr>
      </w:pPr>
      <w:r w:rsidRPr="00C92B3A">
        <w:rPr>
          <w:rFonts w:ascii="Times New Roman" w:eastAsia="Calibri" w:hAnsi="Times New Roman" w:cs="Times New Roman"/>
          <w:sz w:val="24"/>
          <w:szCs w:val="24"/>
        </w:rPr>
        <w:t xml:space="preserve">Wykonawca zobowiązuje się do przestrzegania </w:t>
      </w:r>
      <w:r w:rsidR="007B0F6A" w:rsidRPr="00C92B3A">
        <w:rPr>
          <w:rFonts w:ascii="Times New Roman" w:eastAsia="Calibri" w:hAnsi="Times New Roman" w:cs="Times New Roman"/>
          <w:sz w:val="24"/>
          <w:szCs w:val="24"/>
        </w:rPr>
        <w:t xml:space="preserve">decyzji </w:t>
      </w:r>
      <w:r w:rsidRPr="00C92B3A">
        <w:rPr>
          <w:rFonts w:ascii="Times New Roman" w:eastAsia="Calibri" w:hAnsi="Times New Roman" w:cs="Times New Roman"/>
          <w:sz w:val="24"/>
          <w:szCs w:val="24"/>
        </w:rPr>
        <w:t xml:space="preserve">Nr 77/MON Ministra Obrony Narodowej z dnia 9 czerwca 2020 r. w sprawie zasad używania urządzeń </w:t>
      </w:r>
      <w:r w:rsidRPr="00C92B3A">
        <w:rPr>
          <w:rFonts w:ascii="Times New Roman" w:eastAsia="Calibri" w:hAnsi="Times New Roman" w:cs="Times New Roman"/>
          <w:sz w:val="24"/>
          <w:szCs w:val="24"/>
        </w:rPr>
        <w:br/>
        <w:t xml:space="preserve">do przetwarzania obrazu i dźwięku oraz organizacji ochrony informacji niejawnych podczas odpraw, narad i szkoleń w komórkach i jednostkach organizacyjnych </w:t>
      </w:r>
      <w:r w:rsidRPr="00C92B3A">
        <w:rPr>
          <w:rFonts w:ascii="Times New Roman" w:eastAsia="Calibri" w:hAnsi="Times New Roman" w:cs="Times New Roman"/>
          <w:sz w:val="24"/>
          <w:szCs w:val="24"/>
        </w:rPr>
        <w:lastRenderedPageBreak/>
        <w:t>podległych Ministrowi Obrony Narodowej lub przez niego nadzorowanych (Dz. U</w:t>
      </w:r>
      <w:r w:rsidR="007B0F6A">
        <w:rPr>
          <w:rFonts w:ascii="Times New Roman" w:eastAsia="Calibri" w:hAnsi="Times New Roman" w:cs="Times New Roman"/>
          <w:sz w:val="24"/>
          <w:szCs w:val="24"/>
        </w:rPr>
        <w:t>rz</w:t>
      </w:r>
      <w:r w:rsidRPr="00C92B3A">
        <w:rPr>
          <w:rFonts w:ascii="Times New Roman" w:eastAsia="Calibri" w:hAnsi="Times New Roman" w:cs="Times New Roman"/>
          <w:sz w:val="24"/>
          <w:szCs w:val="24"/>
        </w:rPr>
        <w:t xml:space="preserve">. </w:t>
      </w:r>
      <w:r w:rsidR="007B0F6A">
        <w:rPr>
          <w:rFonts w:ascii="Times New Roman" w:eastAsia="Calibri" w:hAnsi="Times New Roman" w:cs="Times New Roman"/>
          <w:sz w:val="24"/>
          <w:szCs w:val="24"/>
        </w:rPr>
        <w:t>Min. Obr. Nar.</w:t>
      </w:r>
      <w:r w:rsidRPr="00C92B3A">
        <w:rPr>
          <w:rFonts w:ascii="Times New Roman" w:eastAsia="Calibri" w:hAnsi="Times New Roman" w:cs="Times New Roman"/>
          <w:sz w:val="24"/>
          <w:szCs w:val="24"/>
        </w:rPr>
        <w:t xml:space="preserve"> poz. 94).</w:t>
      </w:r>
    </w:p>
    <w:p w14:paraId="643E90B6" w14:textId="77777777"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Wykonawca 3 dni przed wprowadzeniem nowego pracownika, ma obowiązek przedstawić lub przesłać na adres korespondencyjny zamawiającego zaktualizowany wykaz pracowników realizujących przedmiot umowy.</w:t>
      </w:r>
    </w:p>
    <w:p w14:paraId="4F429126" w14:textId="77777777"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Wykonawca oraz pracownicy skierowani do realizacji przedmiotu umowy przed przystąpieniem do realizacji umowy zostanie przeszkolony przez Zamawiającego </w:t>
      </w:r>
      <w:r>
        <w:rPr>
          <w:rFonts w:ascii="Times New Roman" w:eastAsia="Calibri" w:hAnsi="Times New Roman" w:cs="Times New Roman"/>
          <w:sz w:val="24"/>
          <w:szCs w:val="24"/>
        </w:rPr>
        <w:br/>
      </w:r>
      <w:r w:rsidRPr="00C777A9">
        <w:rPr>
          <w:rFonts w:ascii="Times New Roman" w:eastAsia="Calibri" w:hAnsi="Times New Roman" w:cs="Times New Roman"/>
          <w:sz w:val="24"/>
          <w:szCs w:val="24"/>
        </w:rPr>
        <w:t xml:space="preserve">z zakresu funkcjonowania systemu </w:t>
      </w:r>
      <w:proofErr w:type="spellStart"/>
      <w:r w:rsidRPr="00C777A9">
        <w:rPr>
          <w:rFonts w:ascii="Times New Roman" w:eastAsia="Calibri" w:hAnsi="Times New Roman" w:cs="Times New Roman"/>
          <w:sz w:val="24"/>
          <w:szCs w:val="24"/>
        </w:rPr>
        <w:t>przepustkowego</w:t>
      </w:r>
      <w:proofErr w:type="spellEnd"/>
      <w:r w:rsidRPr="00C777A9">
        <w:rPr>
          <w:rFonts w:ascii="Times New Roman" w:eastAsia="Calibri" w:hAnsi="Times New Roman" w:cs="Times New Roman"/>
          <w:sz w:val="24"/>
          <w:szCs w:val="24"/>
        </w:rPr>
        <w:t>.</w:t>
      </w:r>
    </w:p>
    <w:p w14:paraId="47C74262" w14:textId="77777777"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424A92CD" w14:textId="77777777"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W ramach realizacji przedmiotu umowy materiały niejawne nie będą przekazywane do siedziby wykonawcy oraz nie będzie prowadzona pomiędzy użytkownikiem </w:t>
      </w:r>
      <w:r>
        <w:rPr>
          <w:rFonts w:ascii="Times New Roman" w:eastAsia="Calibri" w:hAnsi="Times New Roman" w:cs="Times New Roman"/>
          <w:sz w:val="24"/>
          <w:szCs w:val="24"/>
        </w:rPr>
        <w:br/>
      </w:r>
      <w:r w:rsidRPr="00C777A9">
        <w:rPr>
          <w:rFonts w:ascii="Times New Roman" w:eastAsia="Calibri" w:hAnsi="Times New Roman" w:cs="Times New Roman"/>
          <w:sz w:val="24"/>
          <w:szCs w:val="24"/>
        </w:rPr>
        <w:t xml:space="preserve">i wykonawcą wymiana korespondencji niejawnej. Wykonawcy w ramach realizacji umowy,  nie będą udostępnione informacje niejawne. </w:t>
      </w:r>
    </w:p>
    <w:p w14:paraId="41EE9D36" w14:textId="77777777" w:rsidR="00FA6F4B" w:rsidRPr="00C777A9"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Wykonawca zobowiązany jest do przestrzegania przepisów wewnętrznych obowiązujących w obiekcie lub na terenie kompleksu w którym realizowany jest przedmiot umowy,  a  w szczególności:</w:t>
      </w:r>
    </w:p>
    <w:p w14:paraId="7A11F92E" w14:textId="77777777" w:rsidR="00FA6F4B" w:rsidRPr="00C777A9" w:rsidRDefault="00FA6F4B" w:rsidP="003377EA">
      <w:pPr>
        <w:numPr>
          <w:ilvl w:val="0"/>
          <w:numId w:val="82"/>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uzyskania pozwolenia na wnoszenie na teren </w:t>
      </w:r>
      <w:r w:rsidRPr="00C92B3A">
        <w:rPr>
          <w:rFonts w:ascii="Times New Roman" w:eastAsia="Calibri" w:hAnsi="Times New Roman" w:cs="Times New Roman"/>
          <w:sz w:val="24"/>
          <w:szCs w:val="24"/>
        </w:rPr>
        <w:t>strefy ochronnej III</w:t>
      </w:r>
      <w:r w:rsidRPr="00C777A9">
        <w:rPr>
          <w:rFonts w:ascii="Times New Roman" w:eastAsia="Calibri" w:hAnsi="Times New Roman" w:cs="Times New Roman"/>
          <w:sz w:val="24"/>
          <w:szCs w:val="24"/>
        </w:rPr>
        <w:t xml:space="preserve"> (obiektu) sprzętu audiowizualnego oraz wszelkich urządzeń służących do przetwarzania obrazu                           i dźwięku,</w:t>
      </w:r>
    </w:p>
    <w:p w14:paraId="1E914E60" w14:textId="77777777" w:rsidR="00FA6F4B" w:rsidRDefault="00FA6F4B" w:rsidP="003377EA">
      <w:pPr>
        <w:numPr>
          <w:ilvl w:val="0"/>
          <w:numId w:val="82"/>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uzyskania pozwolenia na użytkowanie w miejscu wykonywania prac</w:t>
      </w:r>
      <w:r>
        <w:rPr>
          <w:rFonts w:ascii="Times New Roman" w:eastAsia="Calibri" w:hAnsi="Times New Roman" w:cs="Times New Roman"/>
          <w:sz w:val="24"/>
          <w:szCs w:val="24"/>
        </w:rPr>
        <w:t xml:space="preserve">, </w:t>
      </w:r>
      <w:r w:rsidRPr="00C92B3A">
        <w:rPr>
          <w:rFonts w:ascii="Times New Roman" w:eastAsia="Calibri" w:hAnsi="Times New Roman" w:cs="Times New Roman"/>
          <w:sz w:val="24"/>
          <w:szCs w:val="24"/>
        </w:rPr>
        <w:t>w</w:t>
      </w:r>
      <w:r>
        <w:rPr>
          <w:rFonts w:ascii="Times New Roman" w:eastAsia="Calibri" w:hAnsi="Times New Roman" w:cs="Times New Roman"/>
          <w:sz w:val="24"/>
          <w:szCs w:val="24"/>
        </w:rPr>
        <w:t xml:space="preserve"> </w:t>
      </w:r>
      <w:r w:rsidRPr="00C92B3A">
        <w:rPr>
          <w:rFonts w:ascii="Times New Roman" w:eastAsia="Calibri" w:hAnsi="Times New Roman" w:cs="Times New Roman"/>
          <w:sz w:val="24"/>
          <w:szCs w:val="24"/>
        </w:rPr>
        <w:t>strefie ochronnej III</w:t>
      </w:r>
      <w:r>
        <w:rPr>
          <w:rFonts w:ascii="Times New Roman" w:eastAsia="Calibri" w:hAnsi="Times New Roman" w:cs="Times New Roman"/>
          <w:sz w:val="24"/>
          <w:szCs w:val="24"/>
        </w:rPr>
        <w:t xml:space="preserve">, </w:t>
      </w:r>
      <w:r w:rsidRPr="00C777A9">
        <w:rPr>
          <w:rFonts w:ascii="Times New Roman" w:eastAsia="Calibri" w:hAnsi="Times New Roman" w:cs="Times New Roman"/>
          <w:sz w:val="24"/>
          <w:szCs w:val="24"/>
        </w:rPr>
        <w:t>telefonów komórkowych,</w:t>
      </w:r>
    </w:p>
    <w:p w14:paraId="47788BAC" w14:textId="77777777" w:rsidR="00FA6F4B" w:rsidRPr="00C92B3A" w:rsidRDefault="00FA6F4B" w:rsidP="003377EA">
      <w:pPr>
        <w:numPr>
          <w:ilvl w:val="0"/>
          <w:numId w:val="82"/>
        </w:numPr>
        <w:autoSpaceDE w:val="0"/>
        <w:autoSpaceDN w:val="0"/>
        <w:adjustRightInd w:val="0"/>
        <w:spacing w:after="0" w:line="240" w:lineRule="auto"/>
        <w:jc w:val="both"/>
        <w:rPr>
          <w:rFonts w:ascii="Times New Roman" w:eastAsia="Calibri" w:hAnsi="Times New Roman" w:cs="Times New Roman"/>
          <w:sz w:val="24"/>
          <w:szCs w:val="24"/>
        </w:rPr>
      </w:pPr>
      <w:r w:rsidRPr="00C92B3A">
        <w:rPr>
          <w:rFonts w:ascii="Times New Roman" w:eastAsia="Calibri" w:hAnsi="Times New Roman" w:cs="Times New Roman"/>
          <w:sz w:val="24"/>
          <w:szCs w:val="24"/>
        </w:rPr>
        <w:t xml:space="preserve">zakazu używania wszelkich urządzeń służących do przetwarzania obrazu </w:t>
      </w:r>
      <w:r w:rsidRPr="00C92B3A">
        <w:rPr>
          <w:rFonts w:ascii="Times New Roman" w:eastAsia="Calibri" w:hAnsi="Times New Roman" w:cs="Times New Roman"/>
          <w:sz w:val="24"/>
          <w:szCs w:val="24"/>
        </w:rPr>
        <w:br/>
        <w:t xml:space="preserve">i dźwięku w strefach ochronnych I </w:t>
      </w:r>
      <w:proofErr w:type="spellStart"/>
      <w:r w:rsidRPr="00C92B3A">
        <w:rPr>
          <w:rFonts w:ascii="Times New Roman" w:eastAsia="Calibri" w:hAnsi="Times New Roman" w:cs="Times New Roman"/>
          <w:sz w:val="24"/>
          <w:szCs w:val="24"/>
        </w:rPr>
        <w:t>i</w:t>
      </w:r>
      <w:proofErr w:type="spellEnd"/>
      <w:r w:rsidRPr="00C92B3A">
        <w:rPr>
          <w:rFonts w:ascii="Times New Roman" w:eastAsia="Calibri" w:hAnsi="Times New Roman" w:cs="Times New Roman"/>
          <w:sz w:val="24"/>
          <w:szCs w:val="24"/>
        </w:rPr>
        <w:t xml:space="preserve"> II,</w:t>
      </w:r>
    </w:p>
    <w:p w14:paraId="7693144E" w14:textId="77777777" w:rsidR="00FA6F4B" w:rsidRPr="00C777A9" w:rsidRDefault="00FA6F4B" w:rsidP="003377EA">
      <w:pPr>
        <w:numPr>
          <w:ilvl w:val="0"/>
          <w:numId w:val="82"/>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posiadania przepustki upoważniającej do wejścia na teren kompleksu użytkownika, </w:t>
      </w:r>
      <w:r>
        <w:rPr>
          <w:rFonts w:ascii="Times New Roman" w:eastAsia="Calibri" w:hAnsi="Times New Roman" w:cs="Times New Roman"/>
          <w:sz w:val="24"/>
          <w:szCs w:val="24"/>
        </w:rPr>
        <w:br/>
      </w:r>
      <w:r w:rsidRPr="00C777A9">
        <w:rPr>
          <w:rFonts w:ascii="Times New Roman" w:eastAsia="Calibri" w:hAnsi="Times New Roman" w:cs="Times New Roman"/>
          <w:sz w:val="24"/>
          <w:szCs w:val="24"/>
        </w:rPr>
        <w:t>a po zakończeniu realizacji umowy do jej rozliczenia,</w:t>
      </w:r>
    </w:p>
    <w:p w14:paraId="037EF7D7" w14:textId="77777777" w:rsidR="00FA6F4B" w:rsidRPr="00C777A9" w:rsidRDefault="00FA6F4B" w:rsidP="003377EA">
      <w:pPr>
        <w:numPr>
          <w:ilvl w:val="0"/>
          <w:numId w:val="82"/>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wcześniejszego uzgodnienia z Komendantem 26 WOG, dostępu do obiektów </w:t>
      </w:r>
      <w:r>
        <w:rPr>
          <w:rFonts w:ascii="Times New Roman" w:eastAsia="Calibri" w:hAnsi="Times New Roman" w:cs="Times New Roman"/>
          <w:sz w:val="24"/>
          <w:szCs w:val="24"/>
        </w:rPr>
        <w:br/>
      </w:r>
      <w:r w:rsidRPr="00C777A9">
        <w:rPr>
          <w:rFonts w:ascii="Times New Roman" w:eastAsia="Calibri" w:hAnsi="Times New Roman" w:cs="Times New Roman"/>
          <w:sz w:val="24"/>
          <w:szCs w:val="24"/>
        </w:rPr>
        <w:t>po godzinach pracy;</w:t>
      </w:r>
    </w:p>
    <w:p w14:paraId="38F69E31" w14:textId="77777777" w:rsidR="00FA6F4B" w:rsidRPr="00C777A9" w:rsidRDefault="00FA6F4B" w:rsidP="003377EA">
      <w:pPr>
        <w:numPr>
          <w:ilvl w:val="0"/>
          <w:numId w:val="82"/>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przebywania pracowników wykonawcy jedynie w miejscach wykonywania prac. Dostęp do innych pomieszczeń obiektu, do których jest on konieczny </w:t>
      </w:r>
      <w:r>
        <w:rPr>
          <w:rFonts w:ascii="Times New Roman" w:eastAsia="Calibri" w:hAnsi="Times New Roman" w:cs="Times New Roman"/>
          <w:sz w:val="24"/>
          <w:szCs w:val="24"/>
        </w:rPr>
        <w:br/>
      </w:r>
      <w:r w:rsidRPr="00C777A9">
        <w:rPr>
          <w:rFonts w:ascii="Times New Roman" w:eastAsia="Calibri" w:hAnsi="Times New Roman" w:cs="Times New Roman"/>
          <w:sz w:val="24"/>
          <w:szCs w:val="24"/>
        </w:rPr>
        <w:t xml:space="preserve">do poprawnego wykonywania przedmiotu umowy, każdorazowo musi być uzgodniony przez wykonawcę z użytkownikiem pomieszczenia. </w:t>
      </w:r>
    </w:p>
    <w:p w14:paraId="681F8248" w14:textId="77777777" w:rsidR="00FA6F4B"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777A9">
        <w:rPr>
          <w:rFonts w:ascii="Times New Roman" w:eastAsia="Calibri" w:hAnsi="Times New Roman" w:cs="Times New Roman"/>
          <w:sz w:val="24"/>
          <w:szCs w:val="24"/>
        </w:rPr>
        <w:t xml:space="preserve">Przekazane materiały i wszelkie informacje uzyskane przez Wykonawcę                </w:t>
      </w:r>
      <w:r>
        <w:rPr>
          <w:rFonts w:ascii="Times New Roman" w:eastAsia="Calibri" w:hAnsi="Times New Roman" w:cs="Times New Roman"/>
          <w:sz w:val="24"/>
          <w:szCs w:val="24"/>
        </w:rPr>
        <w:t xml:space="preserve">       </w:t>
      </w:r>
      <w:r w:rsidRPr="00C777A9">
        <w:rPr>
          <w:rFonts w:ascii="Times New Roman" w:eastAsia="Calibri" w:hAnsi="Times New Roman" w:cs="Times New Roman"/>
          <w:sz w:val="24"/>
          <w:szCs w:val="24"/>
        </w:rPr>
        <w:t xml:space="preserve"> w czasie realizacji przedmiotu umowy, nie mogą być udostępniane osobom trzecim </w:t>
      </w:r>
      <w:r>
        <w:rPr>
          <w:rFonts w:ascii="Times New Roman" w:eastAsia="Calibri" w:hAnsi="Times New Roman" w:cs="Times New Roman"/>
          <w:sz w:val="24"/>
          <w:szCs w:val="24"/>
        </w:rPr>
        <w:br/>
      </w:r>
      <w:r w:rsidRPr="00C777A9">
        <w:rPr>
          <w:rFonts w:ascii="Times New Roman" w:eastAsia="Calibri" w:hAnsi="Times New Roman" w:cs="Times New Roman"/>
          <w:sz w:val="24"/>
          <w:szCs w:val="24"/>
        </w:rPr>
        <w:t>w trakcie trwania umowy jak i po jej zakończeniu, jak również nie mogą być wykorzystywane do żadnego rodzaju materiałów propagando</w:t>
      </w:r>
      <w:r>
        <w:rPr>
          <w:rFonts w:ascii="Times New Roman" w:eastAsia="Calibri" w:hAnsi="Times New Roman" w:cs="Times New Roman"/>
          <w:sz w:val="24"/>
          <w:szCs w:val="24"/>
        </w:rPr>
        <w:t xml:space="preserve">wych                          </w:t>
      </w:r>
      <w:r>
        <w:rPr>
          <w:rFonts w:ascii="Times New Roman" w:eastAsia="Calibri" w:hAnsi="Times New Roman" w:cs="Times New Roman"/>
          <w:sz w:val="24"/>
          <w:szCs w:val="24"/>
        </w:rPr>
        <w:br/>
        <w:t xml:space="preserve">i </w:t>
      </w:r>
      <w:r w:rsidRPr="00C777A9">
        <w:rPr>
          <w:rFonts w:ascii="Times New Roman" w:eastAsia="Calibri" w:hAnsi="Times New Roman" w:cs="Times New Roman"/>
          <w:sz w:val="24"/>
          <w:szCs w:val="24"/>
        </w:rPr>
        <w:t>czynności z tym związanych, w szczególności prezentacji w środkach masowego przekazu, filmach, ulotkach, folderach, systemach teleinformatycznych, itp.</w:t>
      </w:r>
    </w:p>
    <w:p w14:paraId="1BD6051C" w14:textId="77777777" w:rsidR="00FA6F4B" w:rsidRPr="00C92B3A"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92B3A">
        <w:rPr>
          <w:rFonts w:ascii="Times New Roman" w:eastAsia="Calibri" w:hAnsi="Times New Roman" w:cs="Times New Roman"/>
          <w:sz w:val="24"/>
          <w:szCs w:val="24"/>
        </w:rPr>
        <w:t>Wszyscy pracownicy mają obowiązek zachowania w tajemnicy informacje, jakie uzyskali w związku z wykonywaniem umowy. Obowiązek zachowania tajemnicy trwa</w:t>
      </w:r>
      <w:r>
        <w:rPr>
          <w:rFonts w:ascii="Times New Roman" w:eastAsia="Calibri" w:hAnsi="Times New Roman" w:cs="Times New Roman"/>
          <w:sz w:val="24"/>
          <w:szCs w:val="24"/>
        </w:rPr>
        <w:t xml:space="preserve"> </w:t>
      </w:r>
      <w:r w:rsidRPr="00C92B3A">
        <w:rPr>
          <w:rFonts w:ascii="Times New Roman" w:eastAsia="Calibri" w:hAnsi="Times New Roman" w:cs="Times New Roman"/>
          <w:sz w:val="24"/>
          <w:szCs w:val="24"/>
        </w:rPr>
        <w:t>zarówno w czasie realizacji umowy jak i po zakończeniu;</w:t>
      </w:r>
    </w:p>
    <w:p w14:paraId="7C8ECDCC" w14:textId="77777777" w:rsidR="00FA6F4B" w:rsidRPr="00C92B3A"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92B3A">
        <w:rPr>
          <w:rFonts w:ascii="Times New Roman" w:eastAsia="Calibri" w:hAnsi="Times New Roman" w:cs="Times New Roman"/>
          <w:sz w:val="24"/>
          <w:szCs w:val="24"/>
        </w:rPr>
        <w:t>Ustala się, że informację nie posiadającą klauzuli tajności, to jest informacje jawne należy traktować jako informację wrażliwą, to jest taką, której nie należy przekazywać osobom nieupoważnionym do ich posiadania;</w:t>
      </w:r>
    </w:p>
    <w:p w14:paraId="0D7A0805" w14:textId="77777777" w:rsidR="00FA6F4B" w:rsidRPr="00C92B3A"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C92B3A">
        <w:rPr>
          <w:rFonts w:ascii="Times New Roman" w:eastAsia="Calibri" w:hAnsi="Times New Roman" w:cs="Times New Roman"/>
          <w:sz w:val="24"/>
          <w:szCs w:val="24"/>
        </w:rPr>
        <w:t xml:space="preserve">Wykonawca ma obowiązek poinformować wszystkie osoby uczestniczące </w:t>
      </w:r>
      <w:r w:rsidRPr="00C92B3A">
        <w:rPr>
          <w:rFonts w:ascii="Times New Roman" w:eastAsia="Calibri" w:hAnsi="Times New Roman" w:cs="Times New Roman"/>
          <w:sz w:val="24"/>
          <w:szCs w:val="24"/>
        </w:rPr>
        <w:br/>
        <w:t>w procesie realizacji umowy o obowiązku zachowania w tajemnicy informacji, jakie uzyskali w związku z wykonywaniem umowy;</w:t>
      </w:r>
    </w:p>
    <w:p w14:paraId="1D925381" w14:textId="77777777" w:rsidR="00FA6F4B" w:rsidRDefault="00FA6F4B" w:rsidP="003377EA">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F81520">
        <w:rPr>
          <w:rFonts w:ascii="Times New Roman" w:eastAsia="Calibri" w:hAnsi="Times New Roman" w:cs="Times New Roman"/>
          <w:sz w:val="24"/>
          <w:szCs w:val="24"/>
        </w:rPr>
        <w:t xml:space="preserve">Posługiwanie się dokumentem stwierdzającym tożsamość innej osoby </w:t>
      </w:r>
      <w:r w:rsidRPr="00F81520">
        <w:rPr>
          <w:rFonts w:ascii="Times New Roman" w:eastAsia="Calibri" w:hAnsi="Times New Roman" w:cs="Times New Roman"/>
          <w:sz w:val="24"/>
          <w:szCs w:val="24"/>
        </w:rPr>
        <w:br/>
        <w:t xml:space="preserve">(np. w celu wejścia na teren wojskowy) może być traktowane jako naruszenie                art. </w:t>
      </w:r>
      <w:r w:rsidRPr="00F81520">
        <w:rPr>
          <w:rFonts w:ascii="Times New Roman" w:eastAsia="Calibri" w:hAnsi="Times New Roman" w:cs="Times New Roman"/>
          <w:sz w:val="24"/>
          <w:szCs w:val="24"/>
        </w:rPr>
        <w:lastRenderedPageBreak/>
        <w:t xml:space="preserve">274 i 275 Kodeksu Karnego przez osobę udostępniającą i posługującą się daną przepustką osobową. </w:t>
      </w:r>
    </w:p>
    <w:p w14:paraId="334E9EAE" w14:textId="4841F527" w:rsidR="004B7E99" w:rsidRPr="003377EA" w:rsidRDefault="00FA6F4B" w:rsidP="004B7E99">
      <w:pPr>
        <w:numPr>
          <w:ilvl w:val="0"/>
          <w:numId w:val="81"/>
        </w:numPr>
        <w:autoSpaceDE w:val="0"/>
        <w:autoSpaceDN w:val="0"/>
        <w:adjustRightInd w:val="0"/>
        <w:spacing w:after="0" w:line="240" w:lineRule="auto"/>
        <w:jc w:val="both"/>
        <w:rPr>
          <w:rFonts w:ascii="Times New Roman" w:eastAsia="Calibri" w:hAnsi="Times New Roman" w:cs="Times New Roman"/>
          <w:sz w:val="24"/>
          <w:szCs w:val="24"/>
        </w:rPr>
      </w:pPr>
      <w:r w:rsidRPr="00F81520">
        <w:rPr>
          <w:rFonts w:ascii="Times New Roman" w:eastAsia="Calibri" w:hAnsi="Times New Roman" w:cs="Times New Roman"/>
          <w:sz w:val="24"/>
          <w:szCs w:val="24"/>
        </w:rPr>
        <w:t xml:space="preserve">Na terenach administrowanych przez 26 Wojskowy Oddział Gospodarczy obowiązuje zakaz używania bezzałogowych statków powietrznych typu „DRON” lub innych aparatów latających. </w:t>
      </w:r>
    </w:p>
    <w:p w14:paraId="627E9521" w14:textId="77777777" w:rsidR="00FA6F4B" w:rsidRPr="00471377" w:rsidRDefault="00FA6F4B" w:rsidP="00FA6F4B">
      <w:pPr>
        <w:spacing w:before="240" w:after="240" w:line="240" w:lineRule="auto"/>
        <w:ind w:left="141" w:hanging="425"/>
        <w:jc w:val="center"/>
        <w:rPr>
          <w:rFonts w:ascii="Times New Roman" w:eastAsia="Times New Roman" w:hAnsi="Times New Roman" w:cs="Times New Roman"/>
          <w:b/>
          <w:color w:val="000000"/>
          <w:sz w:val="24"/>
          <w:szCs w:val="24"/>
          <w:lang w:eastAsia="pl-PL"/>
        </w:rPr>
      </w:pPr>
      <w:r w:rsidRPr="00471377">
        <w:rPr>
          <w:rFonts w:ascii="Times New Roman" w:eastAsia="Times New Roman" w:hAnsi="Times New Roman" w:cs="Times New Roman"/>
          <w:b/>
          <w:color w:val="000000"/>
          <w:sz w:val="24"/>
          <w:szCs w:val="24"/>
          <w:lang w:eastAsia="pl-PL"/>
        </w:rPr>
        <w:t>§ 1</w:t>
      </w:r>
      <w:r>
        <w:rPr>
          <w:rFonts w:ascii="Times New Roman" w:eastAsia="Times New Roman" w:hAnsi="Times New Roman" w:cs="Times New Roman"/>
          <w:b/>
          <w:color w:val="000000"/>
          <w:sz w:val="24"/>
          <w:szCs w:val="24"/>
          <w:lang w:eastAsia="pl-PL"/>
        </w:rPr>
        <w:t>6.</w:t>
      </w:r>
      <w:r w:rsidRPr="00471377">
        <w:rPr>
          <w:rFonts w:ascii="Times New Roman" w:eastAsia="Times New Roman" w:hAnsi="Times New Roman" w:cs="Times New Roman"/>
          <w:b/>
          <w:color w:val="000000"/>
          <w:sz w:val="24"/>
          <w:szCs w:val="24"/>
          <w:lang w:eastAsia="pl-PL"/>
        </w:rPr>
        <w:t xml:space="preserve"> </w:t>
      </w:r>
      <w:r w:rsidRPr="00471377">
        <w:rPr>
          <w:rFonts w:ascii="Times New Roman" w:eastAsia="Calibri" w:hAnsi="Times New Roman" w:cs="Times New Roman"/>
          <w:b/>
          <w:color w:val="000000"/>
          <w:sz w:val="24"/>
          <w:szCs w:val="24"/>
          <w:lang w:eastAsia="pl-PL"/>
        </w:rPr>
        <w:t>OCHRONA DANYCH OSOBOWYCH</w:t>
      </w:r>
    </w:p>
    <w:p w14:paraId="2D2C06FB" w14:textId="70BA3C37" w:rsidR="00FA6F4B" w:rsidRPr="00471377" w:rsidRDefault="00FA6F4B" w:rsidP="00FA6F4B">
      <w:pPr>
        <w:numPr>
          <w:ilvl w:val="0"/>
          <w:numId w:val="63"/>
        </w:numPr>
        <w:tabs>
          <w:tab w:val="left" w:pos="0"/>
        </w:tabs>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W zakresie objętym ochroną danych osobowych Zamawiający i Wykonawca zobowiązani są do przestrzegania i stosowania przepisów Rozporządzenia Parlamentu Europejskiego i Rady (UE) 2016/679 z dnia 27 kwietnia 2016 r</w:t>
      </w:r>
      <w:r w:rsidRPr="00471377">
        <w:rPr>
          <w:rFonts w:ascii="Times New Roman" w:eastAsia="Times New Roman" w:hAnsi="Times New Roman" w:cs="Times New Roman"/>
          <w:i/>
          <w:color w:val="000000"/>
          <w:sz w:val="24"/>
          <w:szCs w:val="24"/>
          <w:lang w:eastAsia="pl-PL"/>
        </w:rPr>
        <w:t xml:space="preserve">. w sprawie ochrony osób fizycznych w związku z przetwarzaniem danych osobowych i w sprawie swobodnego przepływu takich danych oraz uchylenia dyrektywy 95/46/WE (ogólne rozporządzenie </w:t>
      </w:r>
      <w:r>
        <w:rPr>
          <w:rFonts w:ascii="Times New Roman" w:eastAsia="Times New Roman" w:hAnsi="Times New Roman" w:cs="Times New Roman"/>
          <w:i/>
          <w:color w:val="000000"/>
          <w:sz w:val="24"/>
          <w:szCs w:val="24"/>
          <w:lang w:eastAsia="pl-PL"/>
        </w:rPr>
        <w:t xml:space="preserve">   </w:t>
      </w:r>
      <w:r w:rsidRPr="00471377">
        <w:rPr>
          <w:rFonts w:ascii="Times New Roman" w:eastAsia="Times New Roman" w:hAnsi="Times New Roman" w:cs="Times New Roman"/>
          <w:i/>
          <w:color w:val="000000"/>
          <w:sz w:val="24"/>
          <w:szCs w:val="24"/>
          <w:lang w:eastAsia="pl-PL"/>
        </w:rPr>
        <w:t xml:space="preserve">o ochronie danych) </w:t>
      </w:r>
      <w:r w:rsidRPr="00471377">
        <w:rPr>
          <w:rFonts w:ascii="Times New Roman" w:eastAsia="Times New Roman" w:hAnsi="Times New Roman" w:cs="Times New Roman"/>
          <w:color w:val="000000"/>
          <w:sz w:val="24"/>
          <w:szCs w:val="24"/>
          <w:lang w:eastAsia="pl-PL"/>
        </w:rPr>
        <w:t>/Dz. Urz. UE L 119 z 04.05.2016</w:t>
      </w:r>
      <w:r w:rsidRPr="00471377">
        <w:rPr>
          <w:rFonts w:ascii="Times New Roman" w:eastAsia="Times New Roman" w:hAnsi="Times New Roman" w:cs="Times New Roman"/>
          <w:i/>
          <w:color w:val="000000"/>
          <w:sz w:val="24"/>
          <w:szCs w:val="24"/>
          <w:lang w:eastAsia="pl-PL"/>
        </w:rPr>
        <w:t>/</w:t>
      </w:r>
      <w:r w:rsidR="003377EA">
        <w:rPr>
          <w:rFonts w:ascii="Times New Roman" w:eastAsia="Times New Roman" w:hAnsi="Times New Roman" w:cs="Times New Roman"/>
          <w:color w:val="000000"/>
          <w:sz w:val="24"/>
          <w:szCs w:val="24"/>
          <w:lang w:eastAsia="pl-PL"/>
        </w:rPr>
        <w:t xml:space="preserve">, a także ustawy </w:t>
      </w:r>
      <w:r w:rsidRPr="00471377">
        <w:rPr>
          <w:rFonts w:ascii="Times New Roman" w:eastAsia="Times New Roman" w:hAnsi="Times New Roman" w:cs="Times New Roman"/>
          <w:color w:val="000000"/>
          <w:sz w:val="24"/>
          <w:szCs w:val="24"/>
          <w:lang w:eastAsia="pl-PL"/>
        </w:rPr>
        <w:t xml:space="preserve">z dnia 10 maja 2018 r. </w:t>
      </w:r>
      <w:r w:rsidRPr="00471377">
        <w:rPr>
          <w:rFonts w:ascii="Times New Roman" w:eastAsia="Times New Roman" w:hAnsi="Times New Roman" w:cs="Times New Roman"/>
          <w:i/>
          <w:color w:val="000000"/>
          <w:sz w:val="24"/>
          <w:szCs w:val="24"/>
          <w:lang w:eastAsia="pl-PL"/>
        </w:rPr>
        <w:t>o ochronie danych osobowych</w:t>
      </w:r>
      <w:r w:rsidRPr="00471377">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sz w:val="24"/>
          <w:szCs w:val="24"/>
          <w:lang w:eastAsia="pl-PL"/>
        </w:rPr>
        <w:t>Dz. U. z 2019 poz.1781</w:t>
      </w:r>
      <w:r w:rsidRPr="00471377">
        <w:rPr>
          <w:rFonts w:ascii="Times New Roman" w:eastAsia="Times New Roman" w:hAnsi="Times New Roman" w:cs="Times New Roman"/>
          <w:color w:val="000000"/>
          <w:sz w:val="24"/>
          <w:szCs w:val="24"/>
          <w:lang w:eastAsia="pl-PL"/>
        </w:rPr>
        <w:t>).</w:t>
      </w:r>
    </w:p>
    <w:p w14:paraId="0D14858E" w14:textId="77777777" w:rsidR="00FA6F4B" w:rsidRPr="00471377" w:rsidRDefault="00FA6F4B" w:rsidP="00FA6F4B">
      <w:pPr>
        <w:numPr>
          <w:ilvl w:val="0"/>
          <w:numId w:val="63"/>
        </w:numPr>
        <w:tabs>
          <w:tab w:val="left" w:pos="0"/>
        </w:tabs>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sz w:val="24"/>
          <w:szCs w:val="24"/>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471377">
        <w:rPr>
          <w:rFonts w:ascii="Times New Roman" w:eastAsia="Times New Roman" w:hAnsi="Times New Roman" w:cs="Times New Roman"/>
          <w:i/>
          <w:sz w:val="24"/>
          <w:szCs w:val="24"/>
          <w:lang w:eastAsia="pl-PL"/>
        </w:rPr>
        <w:t>w sprawie ochrony osób fizycznych w związku z przetwarzaniem danych osobowych i w sprawie swobodnego przepływu takich danych oraz uchylenia dyrektywy 95/46/WE (ogólne rozporządzenie o ochronie danych)</w:t>
      </w:r>
      <w:r w:rsidRPr="00471377">
        <w:rPr>
          <w:rFonts w:ascii="Times New Roman" w:eastAsia="Times New Roman" w:hAnsi="Times New Roman" w:cs="Times New Roman"/>
          <w:sz w:val="24"/>
          <w:szCs w:val="24"/>
          <w:lang w:eastAsia="pl-PL"/>
        </w:rPr>
        <w:t xml:space="preserve"> (Dz. Urz. UE L 119 </w:t>
      </w:r>
      <w:r w:rsidRPr="00471377">
        <w:rPr>
          <w:rFonts w:ascii="Times New Roman" w:eastAsia="Times New Roman" w:hAnsi="Times New Roman" w:cs="Times New Roman"/>
          <w:sz w:val="24"/>
          <w:szCs w:val="24"/>
          <w:lang w:eastAsia="pl-PL"/>
        </w:rPr>
        <w:br/>
        <w:t xml:space="preserve">z 04.05.2016) dostępnej na stronach internetowych: www.26wog.wp.mil.pl/pl/ </w:t>
      </w:r>
      <w:proofErr w:type="spellStart"/>
      <w:r w:rsidRPr="00471377">
        <w:rPr>
          <w:rFonts w:ascii="Times New Roman" w:eastAsia="Times New Roman" w:hAnsi="Times New Roman" w:cs="Times New Roman"/>
          <w:sz w:val="24"/>
          <w:szCs w:val="24"/>
          <w:lang w:eastAsia="pl-PL"/>
        </w:rPr>
        <w:t>pages</w:t>
      </w:r>
      <w:proofErr w:type="spellEnd"/>
      <w:r w:rsidRPr="00471377">
        <w:rPr>
          <w:rFonts w:ascii="Times New Roman" w:eastAsia="Times New Roman" w:hAnsi="Times New Roman" w:cs="Times New Roman"/>
          <w:sz w:val="24"/>
          <w:szCs w:val="24"/>
          <w:lang w:eastAsia="pl-PL"/>
        </w:rPr>
        <w:t>/</w:t>
      </w:r>
      <w:proofErr w:type="spellStart"/>
      <w:r w:rsidRPr="00471377">
        <w:rPr>
          <w:rFonts w:ascii="Times New Roman" w:eastAsia="Times New Roman" w:hAnsi="Times New Roman" w:cs="Times New Roman"/>
          <w:sz w:val="24"/>
          <w:szCs w:val="24"/>
          <w:lang w:eastAsia="pl-PL"/>
        </w:rPr>
        <w:t>rodo</w:t>
      </w:r>
      <w:proofErr w:type="spellEnd"/>
      <w:r w:rsidRPr="00471377">
        <w:rPr>
          <w:rFonts w:ascii="Times New Roman" w:eastAsia="Times New Roman" w:hAnsi="Times New Roman" w:cs="Times New Roman"/>
          <w:sz w:val="24"/>
          <w:szCs w:val="24"/>
          <w:lang w:eastAsia="pl-PL"/>
        </w:rPr>
        <w:t>.</w:t>
      </w:r>
    </w:p>
    <w:p w14:paraId="67545F2B" w14:textId="77777777" w:rsidR="00FA6F4B" w:rsidRPr="00471377" w:rsidRDefault="00FA6F4B" w:rsidP="00FA6F4B">
      <w:pPr>
        <w:numPr>
          <w:ilvl w:val="0"/>
          <w:numId w:val="63"/>
        </w:numPr>
        <w:tabs>
          <w:tab w:val="left" w:pos="0"/>
        </w:tabs>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W przypadku, gdy realizacja Umowy będzie wiązała się z koniecznością powierzenia danych osobowych w rozumieniu Rozporządzenia Parlamentu Europejskiego i Rady (UE) 2016/679 z 27.04.2016 r. w sprawie ochrony osób fizycznych w związku </w:t>
      </w:r>
      <w:r w:rsidRPr="00471377">
        <w:rPr>
          <w:rFonts w:ascii="Times New Roman" w:eastAsia="Times New Roman" w:hAnsi="Times New Roman" w:cs="Times New Roman"/>
          <w:color w:val="000000"/>
          <w:sz w:val="24"/>
          <w:szCs w:val="24"/>
          <w:lang w:eastAsia="pl-PL"/>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2AD3D282" w14:textId="77777777" w:rsidR="00FA6F4B" w:rsidRPr="00471377" w:rsidRDefault="00FA6F4B" w:rsidP="00FA6F4B">
      <w:pPr>
        <w:spacing w:before="240" w:after="240" w:line="240" w:lineRule="auto"/>
        <w:jc w:val="center"/>
        <w:rPr>
          <w:rFonts w:ascii="Times New Roman" w:eastAsia="Times New Roman" w:hAnsi="Times New Roman" w:cs="Times New Roman"/>
          <w:b/>
          <w:sz w:val="24"/>
          <w:szCs w:val="24"/>
          <w:lang w:eastAsia="pl-PL"/>
        </w:rPr>
      </w:pPr>
      <w:r w:rsidRPr="00471377">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7.</w:t>
      </w:r>
      <w:r w:rsidRPr="00471377">
        <w:rPr>
          <w:rFonts w:ascii="Times New Roman" w:eastAsia="Times New Roman" w:hAnsi="Times New Roman" w:cs="Times New Roman"/>
          <w:b/>
          <w:sz w:val="24"/>
          <w:szCs w:val="24"/>
          <w:lang w:eastAsia="pl-PL"/>
        </w:rPr>
        <w:t xml:space="preserve"> ZASADY KONTAKÓW Z INNYMI WYKONAWCAMI</w:t>
      </w:r>
    </w:p>
    <w:p w14:paraId="1B3F8F8F" w14:textId="77777777" w:rsidR="00FA6F4B" w:rsidRPr="00471377" w:rsidRDefault="00FA6F4B" w:rsidP="00FA6F4B">
      <w:pPr>
        <w:numPr>
          <w:ilvl w:val="3"/>
          <w:numId w:val="6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Wykonawca przyjmuje do wiadomości i akceptuje, że w związku z wykonywaniem przez niego Umowy istnieje prawdopodobieństwo kontaktu z innymi wykonawcami – świadczącymi usługi bądź inne czynności na rzecz Zamawiającego.</w:t>
      </w:r>
    </w:p>
    <w:p w14:paraId="70731B9E" w14:textId="77777777" w:rsidR="00FA6F4B" w:rsidRPr="00471377" w:rsidRDefault="00FA6F4B" w:rsidP="00FA6F4B">
      <w:pPr>
        <w:numPr>
          <w:ilvl w:val="3"/>
          <w:numId w:val="6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Zasady kontaktu z takimi innymi wykonawcami określone zostały w załączniku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do decyzji Nr 145/MON Ministra Obrony Narodowej z dnia 13 lipca 2017 r</w:t>
      </w:r>
      <w:r>
        <w:rPr>
          <w:rFonts w:ascii="Times New Roman" w:eastAsia="Times New Roman" w:hAnsi="Times New Roman" w:cs="Times New Roman"/>
          <w:sz w:val="24"/>
          <w:szCs w:val="24"/>
          <w:lang w:eastAsia="pl-PL"/>
        </w:rPr>
        <w:t>.</w:t>
      </w:r>
      <w:r w:rsidRPr="00471377">
        <w:rPr>
          <w:rFonts w:ascii="Times New Roman" w:eastAsia="Times New Roman" w:hAnsi="Times New Roman" w:cs="Times New Roman"/>
          <w:sz w:val="24"/>
          <w:szCs w:val="24"/>
          <w:lang w:eastAsia="pl-PL"/>
        </w:rPr>
        <w:t xml:space="preserve"> w sprawie zasad postępowania w kontaktach z wykonawcami (Dz. Urz. Min. Obr. Nar. poz. 157). </w:t>
      </w:r>
    </w:p>
    <w:p w14:paraId="0AF75EDC" w14:textId="77777777" w:rsidR="00FA6F4B" w:rsidRPr="00471377" w:rsidRDefault="00FA6F4B" w:rsidP="00FA6F4B">
      <w:pPr>
        <w:numPr>
          <w:ilvl w:val="3"/>
          <w:numId w:val="6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Wykonawca zobowiązany jest ściśle przestrzegać zapisów decyzji Nr 145/MON Ministra Obrony Narodowej z dnia 13 lipca 2017 r</w:t>
      </w:r>
      <w:r>
        <w:rPr>
          <w:rFonts w:ascii="Times New Roman" w:eastAsia="Times New Roman" w:hAnsi="Times New Roman" w:cs="Times New Roman"/>
          <w:sz w:val="24"/>
          <w:szCs w:val="24"/>
          <w:lang w:eastAsia="pl-PL"/>
        </w:rPr>
        <w:t>.</w:t>
      </w:r>
      <w:r w:rsidRPr="00471377">
        <w:rPr>
          <w:rFonts w:ascii="Times New Roman" w:eastAsia="Times New Roman" w:hAnsi="Times New Roman" w:cs="Times New Roman"/>
          <w:sz w:val="24"/>
          <w:szCs w:val="24"/>
          <w:lang w:eastAsia="pl-PL"/>
        </w:rPr>
        <w:t xml:space="preserve"> w sprawie zasad postępowania </w:t>
      </w:r>
      <w:r w:rsidRPr="00471377">
        <w:rPr>
          <w:rFonts w:ascii="Times New Roman" w:eastAsia="Times New Roman" w:hAnsi="Times New Roman" w:cs="Times New Roman"/>
          <w:sz w:val="24"/>
          <w:szCs w:val="24"/>
          <w:lang w:eastAsia="pl-PL"/>
        </w:rPr>
        <w:br/>
        <w:t>w kontaktach z Wykonawcami.</w:t>
      </w:r>
    </w:p>
    <w:p w14:paraId="4EFEC51C" w14:textId="77777777" w:rsidR="00FA6F4B" w:rsidRPr="00471377" w:rsidRDefault="00FA6F4B" w:rsidP="00FA6F4B">
      <w:pPr>
        <w:numPr>
          <w:ilvl w:val="3"/>
          <w:numId w:val="62"/>
        </w:numPr>
        <w:spacing w:after="0" w:line="240" w:lineRule="auto"/>
        <w:ind w:left="357" w:hanging="357"/>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Zamawiający uprawniony jest do rozwiązania Umowy w całości lub w części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1EDC9CF0" w14:textId="77777777" w:rsidR="00FA6F4B" w:rsidRPr="00471377" w:rsidRDefault="00FA6F4B" w:rsidP="00FA6F4B">
      <w:pPr>
        <w:spacing w:before="240" w:after="240" w:line="240" w:lineRule="auto"/>
        <w:ind w:left="142" w:hanging="142"/>
        <w:jc w:val="center"/>
        <w:rPr>
          <w:rFonts w:ascii="Times New Roman" w:eastAsia="Times New Roman" w:hAnsi="Times New Roman" w:cs="Times New Roman"/>
          <w:b/>
          <w:sz w:val="24"/>
          <w:szCs w:val="20"/>
          <w:lang w:eastAsia="pl-PL"/>
        </w:rPr>
      </w:pPr>
      <w:r w:rsidRPr="00471377">
        <w:rPr>
          <w:rFonts w:ascii="Times New Roman" w:eastAsia="Times New Roman" w:hAnsi="Times New Roman" w:cs="Times New Roman"/>
          <w:b/>
          <w:sz w:val="24"/>
          <w:szCs w:val="20"/>
          <w:lang w:eastAsia="pl-PL"/>
        </w:rPr>
        <w:t>§ 1</w:t>
      </w:r>
      <w:r>
        <w:rPr>
          <w:rFonts w:ascii="Times New Roman" w:eastAsia="Times New Roman" w:hAnsi="Times New Roman" w:cs="Times New Roman"/>
          <w:b/>
          <w:sz w:val="24"/>
          <w:szCs w:val="20"/>
          <w:lang w:eastAsia="pl-PL"/>
        </w:rPr>
        <w:t>8.</w:t>
      </w:r>
      <w:r w:rsidRPr="00471377">
        <w:rPr>
          <w:rFonts w:ascii="Times New Roman" w:eastAsia="Times New Roman" w:hAnsi="Times New Roman" w:cs="Times New Roman"/>
          <w:b/>
          <w:sz w:val="24"/>
          <w:szCs w:val="20"/>
          <w:lang w:eastAsia="pl-PL"/>
        </w:rPr>
        <w:t xml:space="preserve"> POSTANOWIENIA KOŃCOWE</w:t>
      </w:r>
    </w:p>
    <w:p w14:paraId="107D6DE5" w14:textId="5A7875FD" w:rsidR="00FA6F4B" w:rsidRPr="00471377" w:rsidRDefault="00FA6F4B" w:rsidP="00FA6F4B">
      <w:pPr>
        <w:numPr>
          <w:ilvl w:val="0"/>
          <w:numId w:val="60"/>
        </w:numPr>
        <w:spacing w:after="0" w:line="240" w:lineRule="auto"/>
        <w:ind w:left="357" w:hanging="357"/>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sz w:val="24"/>
          <w:szCs w:val="24"/>
          <w:lang w:eastAsia="pl-PL"/>
        </w:rPr>
        <w:lastRenderedPageBreak/>
        <w:t xml:space="preserve">W sprawach nieuregulowanych niniejszą umową mają zastosowanie przepisy tj. ustawy z dnia 11 września 2019 r.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 xml:space="preserve">Prawo zamówień publicznych (Dz. U. </w:t>
      </w:r>
      <w:r w:rsidRPr="00471377">
        <w:rPr>
          <w:rFonts w:ascii="Times New Roman" w:eastAsia="Times New Roman" w:hAnsi="Times New Roman" w:cs="Times New Roman"/>
          <w:sz w:val="24"/>
          <w:szCs w:val="24"/>
          <w:lang w:eastAsia="pl-PL"/>
        </w:rPr>
        <w:br/>
      </w:r>
      <w:r w:rsidR="00280C09" w:rsidRPr="00471377">
        <w:rPr>
          <w:rFonts w:ascii="Times New Roman" w:eastAsia="Times New Roman" w:hAnsi="Times New Roman" w:cs="Times New Roman"/>
          <w:sz w:val="24"/>
          <w:szCs w:val="24"/>
          <w:lang w:eastAsia="pl-PL"/>
        </w:rPr>
        <w:t>20</w:t>
      </w:r>
      <w:r w:rsidR="00280C09">
        <w:rPr>
          <w:rFonts w:ascii="Times New Roman" w:eastAsia="Times New Roman" w:hAnsi="Times New Roman" w:cs="Times New Roman"/>
          <w:sz w:val="24"/>
          <w:szCs w:val="24"/>
          <w:lang w:eastAsia="pl-PL"/>
        </w:rPr>
        <w:t xml:space="preserve">21 </w:t>
      </w:r>
      <w:r>
        <w:rPr>
          <w:rFonts w:ascii="Times New Roman" w:eastAsia="Times New Roman" w:hAnsi="Times New Roman" w:cs="Times New Roman"/>
          <w:sz w:val="24"/>
          <w:szCs w:val="24"/>
          <w:lang w:eastAsia="pl-PL"/>
        </w:rPr>
        <w:t>r.</w:t>
      </w:r>
      <w:r w:rsidRPr="00471377">
        <w:rPr>
          <w:rFonts w:ascii="Times New Roman" w:eastAsia="Times New Roman" w:hAnsi="Times New Roman" w:cs="Times New Roman"/>
          <w:sz w:val="24"/>
          <w:szCs w:val="24"/>
          <w:lang w:eastAsia="pl-PL"/>
        </w:rPr>
        <w:t xml:space="preserve"> poz. </w:t>
      </w:r>
      <w:r w:rsidR="00280C09">
        <w:rPr>
          <w:rFonts w:ascii="Times New Roman" w:eastAsia="Times New Roman" w:hAnsi="Times New Roman" w:cs="Times New Roman"/>
          <w:sz w:val="24"/>
          <w:szCs w:val="24"/>
          <w:lang w:eastAsia="pl-PL"/>
        </w:rPr>
        <w:t>112</w:t>
      </w:r>
      <w:r w:rsidR="00280C09" w:rsidRPr="00471377">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w:t>
      </w:r>
      <w:r w:rsidRPr="00471377">
        <w:rPr>
          <w:rFonts w:ascii="Times New Roman" w:eastAsia="Times New Roman" w:hAnsi="Times New Roman" w:cs="Times New Roman"/>
          <w:sz w:val="24"/>
          <w:szCs w:val="24"/>
          <w:lang w:eastAsia="pl-PL"/>
        </w:rPr>
        <w:t xml:space="preserve"> z </w:t>
      </w:r>
      <w:proofErr w:type="spellStart"/>
      <w:r w:rsidRPr="00471377">
        <w:rPr>
          <w:rFonts w:ascii="Times New Roman" w:eastAsia="Times New Roman" w:hAnsi="Times New Roman" w:cs="Times New Roman"/>
          <w:sz w:val="24"/>
          <w:szCs w:val="24"/>
          <w:lang w:eastAsia="pl-PL"/>
        </w:rPr>
        <w:t>późn</w:t>
      </w:r>
      <w:proofErr w:type="spellEnd"/>
      <w:r w:rsidRPr="00471377">
        <w:rPr>
          <w:rFonts w:ascii="Times New Roman" w:eastAsia="Times New Roman" w:hAnsi="Times New Roman" w:cs="Times New Roman"/>
          <w:sz w:val="24"/>
          <w:szCs w:val="24"/>
          <w:lang w:eastAsia="pl-PL"/>
        </w:rPr>
        <w:t xml:space="preserve">. zm.) oraz </w:t>
      </w:r>
      <w:r w:rsidRPr="00471377">
        <w:rPr>
          <w:rFonts w:ascii="Times New Roman" w:eastAsia="Times New Roman" w:hAnsi="Times New Roman" w:cs="Times New Roman"/>
          <w:color w:val="000000"/>
          <w:sz w:val="24"/>
          <w:szCs w:val="24"/>
          <w:lang w:eastAsia="pl-PL"/>
        </w:rPr>
        <w:t xml:space="preserve">ustawy z dnia 23 kwietnia 1964 r. - Kodeksu cywilnego </w:t>
      </w:r>
      <w:r w:rsidRPr="00471377">
        <w:rPr>
          <w:rFonts w:ascii="Times New Roman" w:eastAsia="Times New Roman" w:hAnsi="Times New Roman" w:cs="Times New Roman"/>
          <w:sz w:val="24"/>
          <w:szCs w:val="24"/>
          <w:lang w:eastAsia="pl-PL"/>
        </w:rPr>
        <w:t xml:space="preserve">(Dz. U. </w:t>
      </w:r>
      <w:r w:rsidR="00280C09" w:rsidRPr="00471377">
        <w:rPr>
          <w:rFonts w:ascii="Times New Roman" w:eastAsia="Times New Roman" w:hAnsi="Times New Roman" w:cs="Times New Roman"/>
          <w:sz w:val="24"/>
          <w:szCs w:val="24"/>
          <w:lang w:eastAsia="pl-PL"/>
        </w:rPr>
        <w:t>20</w:t>
      </w:r>
      <w:r w:rsidR="00280C09">
        <w:rPr>
          <w:rFonts w:ascii="Times New Roman" w:eastAsia="Times New Roman" w:hAnsi="Times New Roman" w:cs="Times New Roman"/>
          <w:sz w:val="24"/>
          <w:szCs w:val="24"/>
          <w:lang w:eastAsia="pl-PL"/>
        </w:rPr>
        <w:t xml:space="preserve">20 </w:t>
      </w:r>
      <w:r>
        <w:rPr>
          <w:rFonts w:ascii="Times New Roman" w:eastAsia="Times New Roman" w:hAnsi="Times New Roman" w:cs="Times New Roman"/>
          <w:sz w:val="24"/>
          <w:szCs w:val="24"/>
          <w:lang w:eastAsia="pl-PL"/>
        </w:rPr>
        <w:t>r.</w:t>
      </w:r>
      <w:r w:rsidRPr="00471377">
        <w:rPr>
          <w:rFonts w:ascii="Times New Roman" w:eastAsia="Times New Roman" w:hAnsi="Times New Roman" w:cs="Times New Roman"/>
          <w:sz w:val="24"/>
          <w:szCs w:val="24"/>
          <w:lang w:eastAsia="pl-PL"/>
        </w:rPr>
        <w:t xml:space="preserve"> poz.</w:t>
      </w:r>
      <w:r>
        <w:rPr>
          <w:rFonts w:ascii="Times New Roman" w:eastAsia="Times New Roman" w:hAnsi="Times New Roman" w:cs="Times New Roman"/>
          <w:sz w:val="24"/>
          <w:szCs w:val="24"/>
          <w:lang w:eastAsia="pl-PL"/>
        </w:rPr>
        <w:t xml:space="preserve"> </w:t>
      </w:r>
      <w:r w:rsidR="00280C09">
        <w:rPr>
          <w:rFonts w:ascii="Times New Roman" w:eastAsia="Times New Roman" w:hAnsi="Times New Roman" w:cs="Times New Roman"/>
          <w:sz w:val="24"/>
          <w:szCs w:val="24"/>
          <w:lang w:eastAsia="pl-PL"/>
        </w:rPr>
        <w:t>1740,</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471377">
        <w:rPr>
          <w:rFonts w:ascii="Times New Roman" w:eastAsia="Times New Roman" w:hAnsi="Times New Roman" w:cs="Times New Roman"/>
          <w:sz w:val="24"/>
          <w:szCs w:val="24"/>
          <w:lang w:eastAsia="pl-PL"/>
        </w:rPr>
        <w:t>).</w:t>
      </w:r>
    </w:p>
    <w:p w14:paraId="36EDA157" w14:textId="77777777" w:rsidR="00FA6F4B" w:rsidRPr="00471377" w:rsidRDefault="00FA6F4B" w:rsidP="00FA6F4B">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Wykonawca zobowiązuje się do informowania Zamawiającego o zmianie formy prowadzonej działalności oraz zmianie adresu siedziby firmy</w:t>
      </w:r>
      <w:r w:rsidRPr="00471377">
        <w:rPr>
          <w:rFonts w:ascii="Times New Roman" w:eastAsia="Times New Roman" w:hAnsi="Times New Roman" w:cs="Times New Roman"/>
          <w:bCs/>
          <w:kern w:val="3"/>
          <w:sz w:val="24"/>
          <w:szCs w:val="24"/>
          <w:lang w:eastAsia="zh-CN"/>
        </w:rPr>
        <w:t xml:space="preserve"> i danych identyfikacyjnych firmy oraz numeru rachunku bankowego</w:t>
      </w:r>
      <w:r w:rsidRPr="00471377">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bCs/>
          <w:kern w:val="3"/>
          <w:sz w:val="24"/>
          <w:szCs w:val="24"/>
          <w:lang w:eastAsia="zh-CN"/>
        </w:rPr>
        <w:t xml:space="preserve">pod rygorem poniesienia kosztów związanych z brakiem właściwych danych u Zamawiającego oraz </w:t>
      </w:r>
      <w:r w:rsidRPr="00471377">
        <w:rPr>
          <w:rFonts w:ascii="Times New Roman" w:eastAsia="Times New Roman" w:hAnsi="Times New Roman" w:cs="Times New Roman"/>
          <w:color w:val="000000"/>
          <w:sz w:val="24"/>
          <w:szCs w:val="24"/>
          <w:lang w:eastAsia="pl-PL"/>
        </w:rPr>
        <w:t xml:space="preserve">pod rygorem uznania korespondencji kierowanej na ostatni podany przez Wykonawcę adres za doręczony. Powyższe zobowiązanie dotyczy okresu obowiązywania umowy, gwarancji oraz niezakończonych rozliczeń wynikających z umowy. </w:t>
      </w:r>
      <w:r w:rsidRPr="00471377">
        <w:rPr>
          <w:rFonts w:ascii="Times New Roman" w:eastAsia="Times New Roman" w:hAnsi="Times New Roman" w:cs="Times New Roman"/>
          <w:kern w:val="3"/>
          <w:sz w:val="24"/>
          <w:szCs w:val="24"/>
          <w:lang w:eastAsia="zh-CN"/>
        </w:rPr>
        <w:t>Zmiany te nie wymagają sporządzenia aneksu do umowy.</w:t>
      </w:r>
    </w:p>
    <w:p w14:paraId="55535474" w14:textId="77777777" w:rsidR="00FA6F4B" w:rsidRPr="00471377" w:rsidRDefault="00FA6F4B" w:rsidP="00FA6F4B">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Zmiana postanowień umownych wymaga formy pisemnej uzgodnionej przez Strony pod rygorem ich nieważności.</w:t>
      </w:r>
    </w:p>
    <w:p w14:paraId="78DBDBC6" w14:textId="77777777" w:rsidR="00FA6F4B" w:rsidRPr="00471377" w:rsidRDefault="00FA6F4B" w:rsidP="00FA6F4B">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Spory wynikłe z niniejszej umowy rozstrzygać będzie sąd powszechny właściwy </w:t>
      </w:r>
      <w:r>
        <w:rPr>
          <w:rFonts w:ascii="Times New Roman" w:eastAsia="Times New Roman" w:hAnsi="Times New Roman" w:cs="Times New Roman"/>
          <w:color w:val="000000"/>
          <w:sz w:val="24"/>
          <w:szCs w:val="24"/>
          <w:lang w:eastAsia="pl-PL"/>
        </w:rPr>
        <w:t xml:space="preserve">            </w:t>
      </w:r>
      <w:r w:rsidRPr="00471377">
        <w:rPr>
          <w:rFonts w:ascii="Times New Roman" w:eastAsia="Times New Roman" w:hAnsi="Times New Roman" w:cs="Times New Roman"/>
          <w:color w:val="000000"/>
          <w:sz w:val="24"/>
          <w:szCs w:val="24"/>
          <w:lang w:eastAsia="pl-PL"/>
        </w:rPr>
        <w:t>dla siedziby Zamawiającego.</w:t>
      </w:r>
    </w:p>
    <w:p w14:paraId="258B41E1" w14:textId="77777777" w:rsidR="00FA6F4B" w:rsidRPr="00471377" w:rsidRDefault="00FA6F4B" w:rsidP="00FA6F4B">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Załączniki do umowy stanowiące jej integralną część:</w:t>
      </w:r>
    </w:p>
    <w:p w14:paraId="6A6B0D75" w14:textId="77777777" w:rsidR="00FA6F4B" w:rsidRPr="00471377" w:rsidRDefault="00FA6F4B" w:rsidP="00FA6F4B">
      <w:pPr>
        <w:numPr>
          <w:ilvl w:val="0"/>
          <w:numId w:val="70"/>
        </w:numPr>
        <w:spacing w:after="0" w:line="240" w:lineRule="auto"/>
        <w:ind w:left="588" w:hanging="182"/>
        <w:contextualSpacing/>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załącznik nr 1 – </w:t>
      </w:r>
      <w:r>
        <w:rPr>
          <w:rFonts w:ascii="Times New Roman" w:eastAsia="Times New Roman" w:hAnsi="Times New Roman" w:cs="Times New Roman"/>
          <w:sz w:val="24"/>
          <w:szCs w:val="24"/>
          <w:lang w:eastAsia="pl-PL"/>
        </w:rPr>
        <w:t>K</w:t>
      </w:r>
      <w:r w:rsidRPr="00401BF1">
        <w:rPr>
          <w:rFonts w:ascii="Times New Roman" w:eastAsia="Times New Roman" w:hAnsi="Times New Roman" w:cs="Times New Roman"/>
          <w:sz w:val="24"/>
          <w:szCs w:val="24"/>
          <w:lang w:eastAsia="pl-PL"/>
        </w:rPr>
        <w:t>serokopia formularza cenowego</w:t>
      </w:r>
      <w:r w:rsidRPr="00471377">
        <w:rPr>
          <w:rFonts w:ascii="Times New Roman" w:eastAsia="Times New Roman" w:hAnsi="Times New Roman" w:cs="Times New Roman"/>
          <w:sz w:val="24"/>
          <w:szCs w:val="24"/>
          <w:lang w:eastAsia="pl-PL"/>
        </w:rPr>
        <w:t>,</w:t>
      </w:r>
    </w:p>
    <w:p w14:paraId="27F02E9A" w14:textId="77777777" w:rsidR="00FA6F4B" w:rsidRPr="00471377" w:rsidRDefault="00FA6F4B" w:rsidP="00FA6F4B">
      <w:pPr>
        <w:numPr>
          <w:ilvl w:val="0"/>
          <w:numId w:val="70"/>
        </w:numPr>
        <w:spacing w:after="0" w:line="240" w:lineRule="auto"/>
        <w:ind w:left="588" w:hanging="182"/>
        <w:contextualSpacing/>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załącznik nr 2 – Plan dostaw,</w:t>
      </w:r>
    </w:p>
    <w:p w14:paraId="44388F67" w14:textId="77777777" w:rsidR="00FA6F4B" w:rsidRPr="00471377" w:rsidRDefault="00FA6F4B" w:rsidP="00FA6F4B">
      <w:pPr>
        <w:numPr>
          <w:ilvl w:val="0"/>
          <w:numId w:val="70"/>
        </w:numPr>
        <w:spacing w:after="0" w:line="240" w:lineRule="auto"/>
        <w:ind w:left="588" w:hanging="182"/>
        <w:contextualSpacing/>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załącznik nr 3 – Wzór zamówienia dostawy,</w:t>
      </w:r>
    </w:p>
    <w:p w14:paraId="48E24ADE" w14:textId="77777777" w:rsidR="00FA6F4B" w:rsidRPr="00471377" w:rsidRDefault="00FA6F4B" w:rsidP="00FA6F4B">
      <w:pPr>
        <w:numPr>
          <w:ilvl w:val="0"/>
          <w:numId w:val="70"/>
        </w:numPr>
        <w:spacing w:after="0" w:line="240" w:lineRule="auto"/>
        <w:ind w:left="588" w:hanging="182"/>
        <w:contextualSpacing/>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załącznik nr 4 – Protokół z komisyjnego pobrania próbek,</w:t>
      </w:r>
    </w:p>
    <w:p w14:paraId="2C5F086E" w14:textId="77777777" w:rsidR="00FA6F4B" w:rsidRPr="00471377" w:rsidRDefault="00FA6F4B" w:rsidP="00FA6F4B">
      <w:pPr>
        <w:numPr>
          <w:ilvl w:val="0"/>
          <w:numId w:val="70"/>
        </w:numPr>
        <w:spacing w:after="0" w:line="240" w:lineRule="auto"/>
        <w:ind w:left="588" w:hanging="182"/>
        <w:contextualSpacing/>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załącznik nr 5 – Protokół reklamacyjny,</w:t>
      </w:r>
    </w:p>
    <w:p w14:paraId="54D33F5F" w14:textId="77777777" w:rsidR="00FA6F4B" w:rsidRPr="00471377" w:rsidRDefault="00FA6F4B" w:rsidP="00FA6F4B">
      <w:pPr>
        <w:numPr>
          <w:ilvl w:val="0"/>
          <w:numId w:val="70"/>
        </w:numPr>
        <w:spacing w:after="0" w:line="240" w:lineRule="auto"/>
        <w:ind w:left="588" w:hanging="182"/>
        <w:contextualSpacing/>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załącznik nr 6 – Kserokopia odpisu z właściwego rejestru lub pełnomocnictwo </w:t>
      </w:r>
      <w:r>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sz w:val="24"/>
          <w:szCs w:val="24"/>
          <w:lang w:eastAsia="pl-PL"/>
        </w:rPr>
        <w:t>do zawarcia umowy,</w:t>
      </w:r>
    </w:p>
    <w:p w14:paraId="4733106E" w14:textId="77777777" w:rsidR="00FA6F4B" w:rsidRPr="00471377" w:rsidRDefault="00FA6F4B" w:rsidP="00FA6F4B">
      <w:pPr>
        <w:numPr>
          <w:ilvl w:val="0"/>
          <w:numId w:val="70"/>
        </w:numPr>
        <w:spacing w:after="0" w:line="240" w:lineRule="auto"/>
        <w:ind w:left="588" w:hanging="182"/>
        <w:contextualSpacing/>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załącznik nr 7 – Wydruk z portalu podatkowego prowadzonego przez Ministerstwo Finansów.</w:t>
      </w:r>
    </w:p>
    <w:p w14:paraId="0D0A1B8A" w14:textId="77777777" w:rsidR="00FA6F4B" w:rsidRPr="00471377" w:rsidRDefault="00FA6F4B" w:rsidP="00FA6F4B">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color w:val="000000"/>
          <w:sz w:val="24"/>
          <w:szCs w:val="24"/>
          <w:lang w:eastAsia="pl-PL"/>
        </w:rPr>
        <w:t xml:space="preserve">Umowę niniejszą sporządzono w czterech jednobrzmiących egzemplarzach: </w:t>
      </w:r>
    </w:p>
    <w:p w14:paraId="57CF2CDC" w14:textId="77777777" w:rsidR="00FA6F4B" w:rsidRPr="00471377" w:rsidRDefault="00FA6F4B" w:rsidP="00FA6F4B">
      <w:pPr>
        <w:numPr>
          <w:ilvl w:val="1"/>
          <w:numId w:val="60"/>
        </w:numPr>
        <w:tabs>
          <w:tab w:val="num" w:pos="709"/>
        </w:tabs>
        <w:spacing w:after="0" w:line="240" w:lineRule="auto"/>
        <w:ind w:hanging="992"/>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sz w:val="24"/>
          <w:szCs w:val="24"/>
          <w:lang w:eastAsia="pl-PL"/>
        </w:rPr>
        <w:t xml:space="preserve">Egzemplarz nr 1 </w:t>
      </w:r>
      <w:r w:rsidRPr="00471377">
        <w:rPr>
          <w:rFonts w:ascii="Times New Roman" w:eastAsia="Times New Roman" w:hAnsi="Times New Roman" w:cs="Times New Roman"/>
          <w:color w:val="000000"/>
          <w:sz w:val="24"/>
          <w:szCs w:val="24"/>
          <w:lang w:eastAsia="pl-PL"/>
        </w:rPr>
        <w:t>–</w:t>
      </w:r>
      <w:r w:rsidRPr="00471377">
        <w:rPr>
          <w:rFonts w:ascii="Times New Roman" w:eastAsia="Times New Roman" w:hAnsi="Times New Roman" w:cs="Times New Roman"/>
          <w:sz w:val="24"/>
          <w:szCs w:val="24"/>
          <w:lang w:eastAsia="pl-PL"/>
        </w:rPr>
        <w:t xml:space="preserve"> Pion Głównego Księgowego 26 WOG,</w:t>
      </w:r>
    </w:p>
    <w:p w14:paraId="41F8E8CF" w14:textId="77777777" w:rsidR="00FA6F4B" w:rsidRPr="00471377" w:rsidRDefault="00FA6F4B" w:rsidP="00FA6F4B">
      <w:pPr>
        <w:numPr>
          <w:ilvl w:val="1"/>
          <w:numId w:val="60"/>
        </w:numPr>
        <w:tabs>
          <w:tab w:val="num" w:pos="709"/>
        </w:tabs>
        <w:spacing w:after="0" w:line="240" w:lineRule="auto"/>
        <w:ind w:hanging="992"/>
        <w:jc w:val="both"/>
        <w:rPr>
          <w:rFonts w:ascii="Times New Roman" w:eastAsia="Times New Roman" w:hAnsi="Times New Roman" w:cs="Times New Roman"/>
          <w:color w:val="000000"/>
          <w:sz w:val="24"/>
          <w:szCs w:val="24"/>
          <w:lang w:eastAsia="pl-PL"/>
        </w:rPr>
      </w:pPr>
      <w:r w:rsidRPr="00471377">
        <w:rPr>
          <w:rFonts w:ascii="Times New Roman" w:eastAsia="Times New Roman" w:hAnsi="Times New Roman" w:cs="Times New Roman"/>
          <w:sz w:val="24"/>
          <w:szCs w:val="24"/>
          <w:lang w:eastAsia="pl-PL"/>
        </w:rPr>
        <w:t xml:space="preserve">Egzemplarz nr 2 </w:t>
      </w:r>
      <w:r w:rsidRPr="00471377">
        <w:rPr>
          <w:rFonts w:ascii="Times New Roman" w:eastAsia="Times New Roman" w:hAnsi="Times New Roman" w:cs="Times New Roman"/>
          <w:color w:val="000000"/>
          <w:sz w:val="24"/>
          <w:szCs w:val="24"/>
          <w:lang w:eastAsia="pl-PL"/>
        </w:rPr>
        <w:t>– Sekcja Zamówień Publicznych 26 WOG,</w:t>
      </w:r>
    </w:p>
    <w:p w14:paraId="050834D4" w14:textId="77777777" w:rsidR="00FA6F4B" w:rsidRPr="00471377" w:rsidRDefault="00FA6F4B" w:rsidP="00FA6F4B">
      <w:pPr>
        <w:numPr>
          <w:ilvl w:val="1"/>
          <w:numId w:val="60"/>
        </w:numPr>
        <w:tabs>
          <w:tab w:val="num" w:pos="709"/>
        </w:tabs>
        <w:autoSpaceDE w:val="0"/>
        <w:autoSpaceDN w:val="0"/>
        <w:adjustRightInd w:val="0"/>
        <w:spacing w:after="0" w:line="240" w:lineRule="auto"/>
        <w:ind w:hanging="992"/>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color w:val="000000"/>
          <w:sz w:val="24"/>
          <w:szCs w:val="24"/>
          <w:lang w:eastAsia="pl-PL"/>
        </w:rPr>
        <w:t>Egzemplarz nr 3 – Sekcja Gospodarki Komunalnej i Energetycznej</w:t>
      </w:r>
      <w:r w:rsidRPr="00471377">
        <w:rPr>
          <w:rFonts w:ascii="Times New Roman" w:eastAsia="Times New Roman" w:hAnsi="Times New Roman" w:cs="Times New Roman"/>
          <w:sz w:val="24"/>
          <w:szCs w:val="24"/>
          <w:lang w:eastAsia="pl-PL"/>
        </w:rPr>
        <w:t>,</w:t>
      </w:r>
    </w:p>
    <w:p w14:paraId="26DF6483" w14:textId="77777777" w:rsidR="00FA6F4B" w:rsidRPr="00471377" w:rsidRDefault="00FA6F4B" w:rsidP="00FA6F4B">
      <w:pPr>
        <w:numPr>
          <w:ilvl w:val="1"/>
          <w:numId w:val="60"/>
        </w:numPr>
        <w:tabs>
          <w:tab w:val="num" w:pos="709"/>
        </w:tabs>
        <w:autoSpaceDE w:val="0"/>
        <w:autoSpaceDN w:val="0"/>
        <w:adjustRightInd w:val="0"/>
        <w:spacing w:after="0" w:line="240" w:lineRule="auto"/>
        <w:ind w:hanging="992"/>
        <w:jc w:val="both"/>
        <w:rPr>
          <w:rFonts w:ascii="Times New Roman" w:eastAsia="Times New Roman" w:hAnsi="Times New Roman" w:cs="Times New Roman"/>
          <w:sz w:val="24"/>
          <w:szCs w:val="24"/>
          <w:lang w:eastAsia="pl-PL"/>
        </w:rPr>
      </w:pPr>
      <w:r w:rsidRPr="00471377">
        <w:rPr>
          <w:rFonts w:ascii="Times New Roman" w:eastAsia="Times New Roman" w:hAnsi="Times New Roman" w:cs="Times New Roman"/>
          <w:sz w:val="24"/>
          <w:szCs w:val="24"/>
          <w:lang w:eastAsia="pl-PL"/>
        </w:rPr>
        <w:t xml:space="preserve">Egzemplarz nr 4 </w:t>
      </w:r>
      <w:r w:rsidRPr="00471377">
        <w:rPr>
          <w:rFonts w:ascii="Times New Roman" w:eastAsia="Times New Roman" w:hAnsi="Times New Roman" w:cs="Times New Roman"/>
          <w:color w:val="000000"/>
          <w:sz w:val="24"/>
          <w:szCs w:val="24"/>
          <w:lang w:eastAsia="pl-PL"/>
        </w:rPr>
        <w:t>–</w:t>
      </w:r>
      <w:r w:rsidRPr="00471377">
        <w:rPr>
          <w:rFonts w:ascii="Times New Roman" w:eastAsia="Times New Roman" w:hAnsi="Times New Roman" w:cs="Times New Roman"/>
          <w:sz w:val="24"/>
          <w:szCs w:val="24"/>
          <w:lang w:eastAsia="pl-PL"/>
        </w:rPr>
        <w:t xml:space="preserve"> Wykonawca.</w:t>
      </w:r>
    </w:p>
    <w:p w14:paraId="631FB19B" w14:textId="77777777" w:rsidR="00FA6F4B" w:rsidRPr="00471377" w:rsidRDefault="00FA6F4B" w:rsidP="00FA6F4B">
      <w:pPr>
        <w:tabs>
          <w:tab w:val="left" w:pos="2127"/>
        </w:tabs>
        <w:spacing w:after="0" w:line="240" w:lineRule="auto"/>
        <w:rPr>
          <w:rFonts w:ascii="Times New Roman" w:eastAsia="Times New Roman" w:hAnsi="Times New Roman" w:cs="Times New Roman"/>
          <w:sz w:val="24"/>
          <w:szCs w:val="20"/>
          <w:lang w:eastAsia="pl-PL"/>
        </w:rPr>
      </w:pPr>
      <w:r w:rsidRPr="00471377">
        <w:rPr>
          <w:rFonts w:ascii="Times New Roman" w:eastAsia="Times New Roman" w:hAnsi="Times New Roman" w:cs="Times New Roman"/>
          <w:b/>
          <w:sz w:val="24"/>
          <w:szCs w:val="20"/>
          <w:lang w:eastAsia="pl-PL"/>
        </w:rPr>
        <w:t xml:space="preserve">                                             </w:t>
      </w:r>
    </w:p>
    <w:p w14:paraId="51ED741B" w14:textId="77777777" w:rsidR="00FA6F4B" w:rsidRPr="00471377" w:rsidRDefault="00FA6F4B" w:rsidP="00FA6F4B">
      <w:pPr>
        <w:spacing w:after="0" w:line="240" w:lineRule="auto"/>
        <w:ind w:left="-340" w:right="-227"/>
        <w:jc w:val="both"/>
        <w:rPr>
          <w:rFonts w:ascii="Times New Roman" w:eastAsia="Times New Roman" w:hAnsi="Times New Roman" w:cs="Times New Roman"/>
          <w:sz w:val="24"/>
          <w:szCs w:val="24"/>
          <w:lang w:eastAsia="pl-PL"/>
        </w:rPr>
      </w:pPr>
    </w:p>
    <w:p w14:paraId="1D8BFFC2" w14:textId="77777777" w:rsidR="00FA6F4B" w:rsidRDefault="00FA6F4B" w:rsidP="00FA6F4B">
      <w:pPr>
        <w:spacing w:after="0" w:line="240" w:lineRule="auto"/>
        <w:ind w:left="-340" w:right="-227"/>
        <w:jc w:val="both"/>
      </w:pPr>
      <w:r w:rsidRPr="00471377">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b/>
          <w:sz w:val="24"/>
          <w:szCs w:val="24"/>
          <w:lang w:eastAsia="pl-PL"/>
        </w:rPr>
        <w:t xml:space="preserve">ZAMAWIAJĄCY    </w:t>
      </w:r>
      <w:r w:rsidRPr="00471377">
        <w:rPr>
          <w:rFonts w:ascii="Times New Roman" w:eastAsia="Times New Roman" w:hAnsi="Times New Roman" w:cs="Times New Roman"/>
          <w:sz w:val="24"/>
          <w:szCs w:val="24"/>
          <w:lang w:eastAsia="pl-PL"/>
        </w:rPr>
        <w:t xml:space="preserve">                                                                          </w:t>
      </w:r>
      <w:r w:rsidRPr="00471377">
        <w:rPr>
          <w:rFonts w:ascii="Times New Roman" w:eastAsia="Times New Roman" w:hAnsi="Times New Roman" w:cs="Times New Roman"/>
          <w:b/>
          <w:sz w:val="24"/>
          <w:szCs w:val="24"/>
          <w:lang w:eastAsia="pl-PL"/>
        </w:rPr>
        <w:t>WYKONAWCA</w:t>
      </w:r>
    </w:p>
    <w:p w14:paraId="7C0EA4A9" w14:textId="77777777" w:rsidR="00FA6F4B" w:rsidRPr="00693CF7" w:rsidRDefault="00FA6F4B" w:rsidP="00693CF7">
      <w:pPr>
        <w:autoSpaceDE w:val="0"/>
        <w:autoSpaceDN w:val="0"/>
        <w:adjustRightInd w:val="0"/>
        <w:spacing w:after="0" w:line="240" w:lineRule="auto"/>
        <w:rPr>
          <w:rFonts w:ascii="Times New Roman" w:eastAsia="Times New Roman" w:hAnsi="Times New Roman" w:cs="Times New Roman"/>
          <w:sz w:val="20"/>
          <w:szCs w:val="20"/>
          <w:lang w:eastAsia="pl-PL"/>
        </w:rPr>
        <w:sectPr w:rsidR="00FA6F4B" w:rsidRPr="00693CF7" w:rsidSect="00FF0AFF">
          <w:footerReference w:type="default" r:id="rId51"/>
          <w:pgSz w:w="11906" w:h="16838"/>
          <w:pgMar w:top="1304" w:right="1134" w:bottom="1304" w:left="1985" w:header="709" w:footer="709" w:gutter="0"/>
          <w:cols w:space="708"/>
          <w:docGrid w:linePitch="360"/>
        </w:sectPr>
      </w:pPr>
    </w:p>
    <w:p w14:paraId="39F3574B" w14:textId="4FD6C136" w:rsidR="00693CF7" w:rsidRPr="00A270AE" w:rsidRDefault="00A270AE" w:rsidP="004F669A">
      <w:pPr>
        <w:autoSpaceDE w:val="0"/>
        <w:autoSpaceDN w:val="0"/>
        <w:adjustRightInd w:val="0"/>
        <w:spacing w:after="0" w:line="240" w:lineRule="auto"/>
        <w:jc w:val="right"/>
        <w:rPr>
          <w:rFonts w:ascii="Times New Roman" w:eastAsia="Times New Roman" w:hAnsi="Times New Roman" w:cs="Times New Roman"/>
          <w:b/>
          <w:sz w:val="20"/>
          <w:szCs w:val="20"/>
          <w:lang w:eastAsia="pl-PL"/>
        </w:rPr>
      </w:pPr>
      <w:r w:rsidRPr="00A270AE">
        <w:rPr>
          <w:rFonts w:ascii="Times New Roman" w:eastAsia="Times New Roman" w:hAnsi="Times New Roman" w:cs="Times New Roman"/>
          <w:b/>
          <w:sz w:val="20"/>
          <w:szCs w:val="20"/>
          <w:lang w:eastAsia="pl-PL"/>
        </w:rPr>
        <w:lastRenderedPageBreak/>
        <w:t>Załącznik nr 2 do umowy</w:t>
      </w:r>
    </w:p>
    <w:tbl>
      <w:tblPr>
        <w:tblW w:w="15500" w:type="dxa"/>
        <w:tblCellMar>
          <w:left w:w="70" w:type="dxa"/>
          <w:right w:w="70" w:type="dxa"/>
        </w:tblCellMar>
        <w:tblLook w:val="04A0" w:firstRow="1" w:lastRow="0" w:firstColumn="1" w:lastColumn="0" w:noHBand="0" w:noVBand="1"/>
      </w:tblPr>
      <w:tblGrid>
        <w:gridCol w:w="55"/>
        <w:gridCol w:w="15"/>
        <w:gridCol w:w="350"/>
        <w:gridCol w:w="35"/>
        <w:gridCol w:w="20"/>
        <w:gridCol w:w="2059"/>
        <w:gridCol w:w="206"/>
        <w:gridCol w:w="69"/>
        <w:gridCol w:w="1658"/>
        <w:gridCol w:w="453"/>
        <w:gridCol w:w="69"/>
        <w:gridCol w:w="9"/>
        <w:gridCol w:w="522"/>
        <w:gridCol w:w="69"/>
        <w:gridCol w:w="194"/>
        <w:gridCol w:w="537"/>
        <w:gridCol w:w="69"/>
        <w:gridCol w:w="120"/>
        <w:gridCol w:w="631"/>
        <w:gridCol w:w="6"/>
        <w:gridCol w:w="63"/>
        <w:gridCol w:w="645"/>
        <w:gridCol w:w="6"/>
        <w:gridCol w:w="69"/>
        <w:gridCol w:w="574"/>
        <w:gridCol w:w="157"/>
        <w:gridCol w:w="69"/>
        <w:gridCol w:w="387"/>
        <w:gridCol w:w="244"/>
        <w:gridCol w:w="189"/>
        <w:gridCol w:w="180"/>
        <w:gridCol w:w="311"/>
        <w:gridCol w:w="309"/>
        <w:gridCol w:w="371"/>
        <w:gridCol w:w="489"/>
        <w:gridCol w:w="811"/>
        <w:gridCol w:w="489"/>
        <w:gridCol w:w="562"/>
        <w:gridCol w:w="489"/>
        <w:gridCol w:w="171"/>
        <w:gridCol w:w="1280"/>
        <w:gridCol w:w="489"/>
      </w:tblGrid>
      <w:tr w:rsidR="00693CF7" w:rsidRPr="00693CF7" w14:paraId="2A2A3629" w14:textId="77777777" w:rsidTr="000034CD">
        <w:trPr>
          <w:gridBefore w:val="2"/>
          <w:gridAfter w:val="2"/>
          <w:wBefore w:w="70" w:type="dxa"/>
          <w:wAfter w:w="1769" w:type="dxa"/>
          <w:trHeight w:val="354"/>
        </w:trPr>
        <w:tc>
          <w:tcPr>
            <w:tcW w:w="385" w:type="dxa"/>
            <w:gridSpan w:val="2"/>
            <w:tcBorders>
              <w:top w:val="nil"/>
              <w:left w:val="nil"/>
              <w:bottom w:val="nil"/>
              <w:right w:val="nil"/>
            </w:tcBorders>
            <w:shd w:val="clear" w:color="auto" w:fill="auto"/>
            <w:noWrap/>
            <w:vAlign w:val="center"/>
            <w:hideMark/>
          </w:tcPr>
          <w:p w14:paraId="033921CF"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2079" w:type="dxa"/>
            <w:gridSpan w:val="2"/>
            <w:tcBorders>
              <w:top w:val="nil"/>
              <w:left w:val="nil"/>
              <w:bottom w:val="nil"/>
              <w:right w:val="nil"/>
            </w:tcBorders>
            <w:shd w:val="clear" w:color="auto" w:fill="auto"/>
            <w:noWrap/>
            <w:vAlign w:val="center"/>
          </w:tcPr>
          <w:p w14:paraId="41D2C509" w14:textId="7EEAE537" w:rsidR="00693CF7" w:rsidRPr="00693CF7" w:rsidRDefault="00693CF7" w:rsidP="00693CF7">
            <w:pPr>
              <w:spacing w:after="0" w:line="240" w:lineRule="auto"/>
              <w:rPr>
                <w:rFonts w:ascii="Times New Roman" w:eastAsia="Times New Roman" w:hAnsi="Times New Roman" w:cs="Times New Roman"/>
                <w:b/>
                <w:bCs/>
                <w:sz w:val="28"/>
                <w:szCs w:val="28"/>
                <w:lang w:eastAsia="pl-PL"/>
              </w:rPr>
            </w:pPr>
          </w:p>
        </w:tc>
        <w:tc>
          <w:tcPr>
            <w:tcW w:w="1933" w:type="dxa"/>
            <w:gridSpan w:val="3"/>
            <w:tcBorders>
              <w:top w:val="nil"/>
              <w:left w:val="nil"/>
              <w:bottom w:val="nil"/>
              <w:right w:val="nil"/>
            </w:tcBorders>
            <w:shd w:val="clear" w:color="auto" w:fill="auto"/>
            <w:noWrap/>
            <w:vAlign w:val="center"/>
          </w:tcPr>
          <w:p w14:paraId="4DDDC502" w14:textId="77777777" w:rsidR="00693CF7" w:rsidRPr="00693CF7" w:rsidRDefault="00693CF7" w:rsidP="00693CF7">
            <w:pPr>
              <w:spacing w:after="0" w:line="240" w:lineRule="auto"/>
              <w:rPr>
                <w:rFonts w:ascii="Times New Roman" w:eastAsia="Times New Roman" w:hAnsi="Times New Roman" w:cs="Times New Roman"/>
                <w:b/>
                <w:bCs/>
                <w:sz w:val="28"/>
                <w:szCs w:val="28"/>
                <w:lang w:eastAsia="pl-PL"/>
              </w:rPr>
            </w:pPr>
          </w:p>
        </w:tc>
        <w:tc>
          <w:tcPr>
            <w:tcW w:w="531" w:type="dxa"/>
            <w:gridSpan w:val="3"/>
            <w:tcBorders>
              <w:top w:val="nil"/>
              <w:left w:val="nil"/>
              <w:bottom w:val="nil"/>
              <w:right w:val="nil"/>
            </w:tcBorders>
            <w:shd w:val="clear" w:color="auto" w:fill="auto"/>
            <w:noWrap/>
            <w:vAlign w:val="center"/>
          </w:tcPr>
          <w:p w14:paraId="4FDBCD4B"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785" w:type="dxa"/>
            <w:gridSpan w:val="3"/>
            <w:tcBorders>
              <w:top w:val="nil"/>
              <w:left w:val="nil"/>
              <w:bottom w:val="nil"/>
              <w:right w:val="nil"/>
            </w:tcBorders>
            <w:shd w:val="clear" w:color="auto" w:fill="auto"/>
            <w:noWrap/>
            <w:vAlign w:val="center"/>
          </w:tcPr>
          <w:p w14:paraId="3E5FA1D8"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726" w:type="dxa"/>
            <w:gridSpan w:val="3"/>
            <w:tcBorders>
              <w:top w:val="nil"/>
              <w:left w:val="nil"/>
              <w:bottom w:val="nil"/>
              <w:right w:val="nil"/>
            </w:tcBorders>
            <w:shd w:val="clear" w:color="auto" w:fill="auto"/>
            <w:noWrap/>
            <w:vAlign w:val="center"/>
          </w:tcPr>
          <w:p w14:paraId="75D0AF03"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637" w:type="dxa"/>
            <w:gridSpan w:val="2"/>
            <w:tcBorders>
              <w:top w:val="nil"/>
              <w:left w:val="nil"/>
              <w:bottom w:val="nil"/>
              <w:right w:val="nil"/>
            </w:tcBorders>
            <w:shd w:val="clear" w:color="auto" w:fill="auto"/>
            <w:noWrap/>
            <w:vAlign w:val="center"/>
          </w:tcPr>
          <w:p w14:paraId="61D6F43C"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708" w:type="dxa"/>
            <w:gridSpan w:val="2"/>
            <w:tcBorders>
              <w:top w:val="nil"/>
              <w:left w:val="nil"/>
              <w:bottom w:val="nil"/>
              <w:right w:val="nil"/>
            </w:tcBorders>
            <w:shd w:val="clear" w:color="auto" w:fill="auto"/>
            <w:noWrap/>
            <w:vAlign w:val="center"/>
          </w:tcPr>
          <w:p w14:paraId="0E647C3D"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649" w:type="dxa"/>
            <w:gridSpan w:val="3"/>
            <w:tcBorders>
              <w:top w:val="nil"/>
              <w:left w:val="nil"/>
              <w:bottom w:val="nil"/>
              <w:right w:val="nil"/>
            </w:tcBorders>
            <w:shd w:val="clear" w:color="auto" w:fill="auto"/>
            <w:noWrap/>
            <w:vAlign w:val="center"/>
          </w:tcPr>
          <w:p w14:paraId="3FFEECDA"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613" w:type="dxa"/>
            <w:gridSpan w:val="3"/>
            <w:tcBorders>
              <w:top w:val="nil"/>
              <w:left w:val="nil"/>
              <w:bottom w:val="nil"/>
              <w:right w:val="nil"/>
            </w:tcBorders>
            <w:shd w:val="clear" w:color="auto" w:fill="auto"/>
            <w:noWrap/>
            <w:vAlign w:val="center"/>
          </w:tcPr>
          <w:p w14:paraId="31D145FB"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tc>
        <w:tc>
          <w:tcPr>
            <w:tcW w:w="613" w:type="dxa"/>
            <w:gridSpan w:val="3"/>
            <w:tcBorders>
              <w:top w:val="nil"/>
              <w:left w:val="nil"/>
              <w:bottom w:val="nil"/>
              <w:right w:val="nil"/>
            </w:tcBorders>
            <w:shd w:val="clear" w:color="auto" w:fill="auto"/>
            <w:noWrap/>
            <w:vAlign w:val="center"/>
          </w:tcPr>
          <w:p w14:paraId="44767F68" w14:textId="16AD687A" w:rsidR="00A270AE" w:rsidRPr="00693CF7" w:rsidRDefault="00A270AE" w:rsidP="00693CF7">
            <w:pPr>
              <w:spacing w:after="0" w:line="240" w:lineRule="auto"/>
              <w:rPr>
                <w:rFonts w:ascii="Times New Roman" w:eastAsia="Times New Roman" w:hAnsi="Times New Roman" w:cs="Times New Roman"/>
                <w:sz w:val="20"/>
                <w:szCs w:val="20"/>
                <w:lang w:eastAsia="pl-PL"/>
              </w:rPr>
            </w:pPr>
          </w:p>
        </w:tc>
        <w:tc>
          <w:tcPr>
            <w:tcW w:w="4002" w:type="dxa"/>
            <w:gridSpan w:val="9"/>
            <w:tcBorders>
              <w:top w:val="nil"/>
              <w:left w:val="nil"/>
              <w:bottom w:val="nil"/>
              <w:right w:val="nil"/>
            </w:tcBorders>
            <w:shd w:val="clear" w:color="auto" w:fill="auto"/>
            <w:noWrap/>
            <w:vAlign w:val="center"/>
          </w:tcPr>
          <w:p w14:paraId="11028EBA" w14:textId="213D0EDE" w:rsidR="00693CF7" w:rsidRPr="00693CF7" w:rsidRDefault="00693CF7" w:rsidP="00693CF7">
            <w:pPr>
              <w:spacing w:after="0" w:line="240" w:lineRule="auto"/>
              <w:rPr>
                <w:rFonts w:ascii="Times New Roman" w:eastAsia="Times New Roman" w:hAnsi="Times New Roman" w:cs="Times New Roman"/>
                <w:b/>
                <w:bCs/>
                <w:sz w:val="28"/>
                <w:szCs w:val="28"/>
                <w:lang w:eastAsia="pl-PL"/>
              </w:rPr>
            </w:pPr>
          </w:p>
        </w:tc>
      </w:tr>
      <w:tr w:rsidR="006D5D69" w:rsidRPr="006D5D69" w14:paraId="48AE3821" w14:textId="77777777" w:rsidTr="000034CD">
        <w:trPr>
          <w:gridBefore w:val="1"/>
          <w:wBefore w:w="55" w:type="dxa"/>
          <w:trHeight w:val="315"/>
        </w:trPr>
        <w:tc>
          <w:tcPr>
            <w:tcW w:w="6334" w:type="dxa"/>
            <w:gridSpan w:val="16"/>
            <w:tcBorders>
              <w:top w:val="nil"/>
              <w:left w:val="nil"/>
              <w:bottom w:val="nil"/>
              <w:right w:val="nil"/>
            </w:tcBorders>
            <w:shd w:val="clear" w:color="auto" w:fill="auto"/>
            <w:noWrap/>
            <w:vAlign w:val="bottom"/>
            <w:hideMark/>
          </w:tcPr>
          <w:p w14:paraId="4B5BBC94"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Olej opałowy lekki L - 1 wg PN -C 96024:2020</w:t>
            </w:r>
          </w:p>
        </w:tc>
        <w:tc>
          <w:tcPr>
            <w:tcW w:w="820" w:type="dxa"/>
            <w:gridSpan w:val="4"/>
            <w:tcBorders>
              <w:top w:val="nil"/>
              <w:left w:val="nil"/>
              <w:bottom w:val="nil"/>
              <w:right w:val="nil"/>
            </w:tcBorders>
            <w:shd w:val="clear" w:color="auto" w:fill="auto"/>
            <w:noWrap/>
            <w:vAlign w:val="bottom"/>
            <w:hideMark/>
          </w:tcPr>
          <w:p w14:paraId="195E4944"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720" w:type="dxa"/>
            <w:gridSpan w:val="3"/>
            <w:tcBorders>
              <w:top w:val="nil"/>
              <w:left w:val="nil"/>
              <w:bottom w:val="nil"/>
              <w:right w:val="nil"/>
            </w:tcBorders>
            <w:shd w:val="clear" w:color="auto" w:fill="auto"/>
            <w:noWrap/>
            <w:vAlign w:val="bottom"/>
            <w:hideMark/>
          </w:tcPr>
          <w:p w14:paraId="512D84D4"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5A4D8BA9"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20" w:type="dxa"/>
            <w:gridSpan w:val="3"/>
            <w:tcBorders>
              <w:top w:val="nil"/>
              <w:left w:val="nil"/>
              <w:bottom w:val="nil"/>
              <w:right w:val="nil"/>
            </w:tcBorders>
            <w:shd w:val="clear" w:color="auto" w:fill="auto"/>
            <w:noWrap/>
            <w:vAlign w:val="bottom"/>
            <w:hideMark/>
          </w:tcPr>
          <w:p w14:paraId="6BF3B9A5"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0025D453"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60" w:type="dxa"/>
            <w:gridSpan w:val="2"/>
            <w:tcBorders>
              <w:top w:val="nil"/>
              <w:left w:val="nil"/>
              <w:bottom w:val="nil"/>
              <w:right w:val="nil"/>
            </w:tcBorders>
            <w:shd w:val="clear" w:color="auto" w:fill="auto"/>
            <w:noWrap/>
            <w:vAlign w:val="bottom"/>
            <w:hideMark/>
          </w:tcPr>
          <w:p w14:paraId="464F1E7D"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300" w:type="dxa"/>
            <w:gridSpan w:val="2"/>
            <w:tcBorders>
              <w:top w:val="nil"/>
              <w:left w:val="nil"/>
              <w:bottom w:val="nil"/>
              <w:right w:val="nil"/>
            </w:tcBorders>
            <w:shd w:val="clear" w:color="auto" w:fill="auto"/>
            <w:noWrap/>
            <w:vAlign w:val="bottom"/>
            <w:hideMark/>
          </w:tcPr>
          <w:p w14:paraId="64516CF0"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1051" w:type="dxa"/>
            <w:gridSpan w:val="2"/>
            <w:tcBorders>
              <w:top w:val="nil"/>
              <w:left w:val="nil"/>
              <w:bottom w:val="nil"/>
              <w:right w:val="nil"/>
            </w:tcBorders>
            <w:shd w:val="clear" w:color="auto" w:fill="auto"/>
            <w:noWrap/>
            <w:vAlign w:val="bottom"/>
            <w:hideMark/>
          </w:tcPr>
          <w:p w14:paraId="22CD1F03"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1940" w:type="dxa"/>
            <w:gridSpan w:val="3"/>
            <w:tcBorders>
              <w:top w:val="nil"/>
              <w:left w:val="nil"/>
              <w:bottom w:val="nil"/>
              <w:right w:val="nil"/>
            </w:tcBorders>
            <w:shd w:val="clear" w:color="auto" w:fill="auto"/>
            <w:noWrap/>
            <w:vAlign w:val="bottom"/>
            <w:hideMark/>
          </w:tcPr>
          <w:p w14:paraId="322B782E" w14:textId="77777777" w:rsidR="006D5D69" w:rsidRPr="006D5D69" w:rsidRDefault="006D5D69" w:rsidP="006D5D69">
            <w:pPr>
              <w:spacing w:after="0" w:line="240" w:lineRule="auto"/>
              <w:rPr>
                <w:rFonts w:ascii="Times New Roman" w:eastAsia="Times New Roman" w:hAnsi="Times New Roman" w:cs="Times New Roman"/>
                <w:color w:val="000000"/>
                <w:lang w:eastAsia="pl-PL"/>
              </w:rPr>
            </w:pPr>
          </w:p>
        </w:tc>
      </w:tr>
      <w:tr w:rsidR="006D5D69" w:rsidRPr="006D5D69" w14:paraId="2360B9B4" w14:textId="77777777" w:rsidTr="000034CD">
        <w:trPr>
          <w:gridBefore w:val="1"/>
          <w:wBefore w:w="55" w:type="dxa"/>
          <w:trHeight w:val="120"/>
        </w:trPr>
        <w:tc>
          <w:tcPr>
            <w:tcW w:w="420" w:type="dxa"/>
            <w:gridSpan w:val="4"/>
            <w:tcBorders>
              <w:top w:val="nil"/>
              <w:left w:val="nil"/>
              <w:bottom w:val="nil"/>
              <w:right w:val="nil"/>
            </w:tcBorders>
            <w:shd w:val="clear" w:color="auto" w:fill="auto"/>
            <w:noWrap/>
            <w:vAlign w:val="bottom"/>
            <w:hideMark/>
          </w:tcPr>
          <w:p w14:paraId="5EAC2566"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2334" w:type="dxa"/>
            <w:gridSpan w:val="3"/>
            <w:tcBorders>
              <w:top w:val="nil"/>
              <w:left w:val="nil"/>
              <w:bottom w:val="nil"/>
              <w:right w:val="nil"/>
            </w:tcBorders>
            <w:shd w:val="clear" w:color="auto" w:fill="auto"/>
            <w:noWrap/>
            <w:vAlign w:val="bottom"/>
            <w:hideMark/>
          </w:tcPr>
          <w:p w14:paraId="0D23AAFA" w14:textId="77777777" w:rsidR="006D5D69" w:rsidRPr="006D5D69" w:rsidRDefault="006D5D69" w:rsidP="006D5D69">
            <w:pPr>
              <w:spacing w:after="0" w:line="240" w:lineRule="auto"/>
              <w:jc w:val="right"/>
              <w:rPr>
                <w:rFonts w:ascii="Times New Roman" w:eastAsia="Times New Roman" w:hAnsi="Times New Roman" w:cs="Times New Roman"/>
                <w:b/>
                <w:bCs/>
                <w:sz w:val="24"/>
                <w:szCs w:val="24"/>
                <w:lang w:eastAsia="pl-PL"/>
              </w:rPr>
            </w:pPr>
          </w:p>
        </w:tc>
        <w:tc>
          <w:tcPr>
            <w:tcW w:w="2180" w:type="dxa"/>
            <w:gridSpan w:val="3"/>
            <w:tcBorders>
              <w:top w:val="nil"/>
              <w:left w:val="nil"/>
              <w:bottom w:val="nil"/>
              <w:right w:val="nil"/>
            </w:tcBorders>
            <w:shd w:val="clear" w:color="auto" w:fill="auto"/>
            <w:noWrap/>
            <w:vAlign w:val="bottom"/>
            <w:hideMark/>
          </w:tcPr>
          <w:p w14:paraId="2C62E208"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600" w:type="dxa"/>
            <w:gridSpan w:val="3"/>
            <w:tcBorders>
              <w:top w:val="nil"/>
              <w:left w:val="nil"/>
              <w:bottom w:val="nil"/>
              <w:right w:val="nil"/>
            </w:tcBorders>
            <w:shd w:val="clear" w:color="auto" w:fill="auto"/>
            <w:noWrap/>
            <w:vAlign w:val="bottom"/>
            <w:hideMark/>
          </w:tcPr>
          <w:p w14:paraId="688622FF"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7CF98585"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820" w:type="dxa"/>
            <w:gridSpan w:val="4"/>
            <w:tcBorders>
              <w:top w:val="nil"/>
              <w:left w:val="nil"/>
              <w:bottom w:val="nil"/>
              <w:right w:val="nil"/>
            </w:tcBorders>
            <w:shd w:val="clear" w:color="auto" w:fill="auto"/>
            <w:noWrap/>
            <w:vAlign w:val="bottom"/>
            <w:hideMark/>
          </w:tcPr>
          <w:p w14:paraId="0B844D4F"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720" w:type="dxa"/>
            <w:gridSpan w:val="3"/>
            <w:tcBorders>
              <w:top w:val="nil"/>
              <w:left w:val="nil"/>
              <w:bottom w:val="nil"/>
              <w:right w:val="nil"/>
            </w:tcBorders>
            <w:shd w:val="clear" w:color="auto" w:fill="auto"/>
            <w:noWrap/>
            <w:vAlign w:val="bottom"/>
            <w:hideMark/>
          </w:tcPr>
          <w:p w14:paraId="6D968B44"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4369990D"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20" w:type="dxa"/>
            <w:gridSpan w:val="3"/>
            <w:tcBorders>
              <w:top w:val="nil"/>
              <w:left w:val="nil"/>
              <w:bottom w:val="nil"/>
              <w:right w:val="nil"/>
            </w:tcBorders>
            <w:shd w:val="clear" w:color="auto" w:fill="auto"/>
            <w:noWrap/>
            <w:vAlign w:val="bottom"/>
            <w:hideMark/>
          </w:tcPr>
          <w:p w14:paraId="4521708C"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2EE7891F"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60" w:type="dxa"/>
            <w:gridSpan w:val="2"/>
            <w:tcBorders>
              <w:top w:val="nil"/>
              <w:left w:val="nil"/>
              <w:bottom w:val="nil"/>
              <w:right w:val="nil"/>
            </w:tcBorders>
            <w:shd w:val="clear" w:color="auto" w:fill="auto"/>
            <w:noWrap/>
            <w:vAlign w:val="bottom"/>
            <w:hideMark/>
          </w:tcPr>
          <w:p w14:paraId="03843113"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300" w:type="dxa"/>
            <w:gridSpan w:val="2"/>
            <w:tcBorders>
              <w:top w:val="nil"/>
              <w:left w:val="nil"/>
              <w:bottom w:val="nil"/>
              <w:right w:val="nil"/>
            </w:tcBorders>
            <w:shd w:val="clear" w:color="auto" w:fill="auto"/>
            <w:noWrap/>
            <w:vAlign w:val="bottom"/>
            <w:hideMark/>
          </w:tcPr>
          <w:p w14:paraId="015B4BF8"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051" w:type="dxa"/>
            <w:gridSpan w:val="2"/>
            <w:tcBorders>
              <w:top w:val="nil"/>
              <w:left w:val="nil"/>
              <w:bottom w:val="nil"/>
              <w:right w:val="nil"/>
            </w:tcBorders>
            <w:shd w:val="clear" w:color="auto" w:fill="auto"/>
            <w:noWrap/>
            <w:vAlign w:val="bottom"/>
            <w:hideMark/>
          </w:tcPr>
          <w:p w14:paraId="267E2710"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940" w:type="dxa"/>
            <w:gridSpan w:val="3"/>
            <w:tcBorders>
              <w:top w:val="nil"/>
              <w:left w:val="nil"/>
              <w:bottom w:val="nil"/>
              <w:right w:val="nil"/>
            </w:tcBorders>
            <w:shd w:val="clear" w:color="auto" w:fill="auto"/>
            <w:noWrap/>
            <w:vAlign w:val="bottom"/>
            <w:hideMark/>
          </w:tcPr>
          <w:p w14:paraId="50AD4C9B" w14:textId="77777777" w:rsidR="006D5D69" w:rsidRPr="006D5D69" w:rsidRDefault="006D5D69" w:rsidP="006D5D69">
            <w:pPr>
              <w:spacing w:after="0" w:line="240" w:lineRule="auto"/>
              <w:rPr>
                <w:rFonts w:ascii="Times New Roman" w:eastAsia="Times New Roman" w:hAnsi="Times New Roman" w:cs="Times New Roman"/>
                <w:color w:val="000000"/>
                <w:lang w:eastAsia="pl-PL"/>
              </w:rPr>
            </w:pPr>
          </w:p>
        </w:tc>
      </w:tr>
      <w:tr w:rsidR="006D5D69" w:rsidRPr="006D5D69" w14:paraId="153815B5" w14:textId="77777777" w:rsidTr="000034CD">
        <w:trPr>
          <w:gridBefore w:val="1"/>
          <w:wBefore w:w="55" w:type="dxa"/>
          <w:trHeight w:val="315"/>
        </w:trPr>
        <w:tc>
          <w:tcPr>
            <w:tcW w:w="15445" w:type="dxa"/>
            <w:gridSpan w:val="41"/>
            <w:tcBorders>
              <w:top w:val="nil"/>
              <w:left w:val="nil"/>
              <w:bottom w:val="nil"/>
              <w:right w:val="nil"/>
            </w:tcBorders>
            <w:shd w:val="clear" w:color="auto" w:fill="auto"/>
            <w:noWrap/>
            <w:vAlign w:val="bottom"/>
            <w:hideMark/>
          </w:tcPr>
          <w:p w14:paraId="50C0F306"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"PLAN DOSTAW" -  OLEJU OPAŁOWEGO  LEKKIEGO OD DNIA ZAWARCIA UMOWY  DO DNIA  16.12.2022r.</w:t>
            </w:r>
          </w:p>
        </w:tc>
      </w:tr>
      <w:tr w:rsidR="006D5D69" w:rsidRPr="006D5D69" w14:paraId="4129543F" w14:textId="77777777" w:rsidTr="000034CD">
        <w:trPr>
          <w:gridBefore w:val="1"/>
          <w:wBefore w:w="55" w:type="dxa"/>
          <w:trHeight w:val="135"/>
        </w:trPr>
        <w:tc>
          <w:tcPr>
            <w:tcW w:w="420" w:type="dxa"/>
            <w:gridSpan w:val="4"/>
            <w:tcBorders>
              <w:top w:val="nil"/>
              <w:left w:val="nil"/>
              <w:bottom w:val="nil"/>
              <w:right w:val="nil"/>
            </w:tcBorders>
            <w:shd w:val="clear" w:color="auto" w:fill="auto"/>
            <w:noWrap/>
            <w:vAlign w:val="center"/>
            <w:hideMark/>
          </w:tcPr>
          <w:p w14:paraId="23A58324" w14:textId="77777777" w:rsidR="006D5D69" w:rsidRPr="006D5D69" w:rsidRDefault="006D5D69" w:rsidP="006D5D69">
            <w:pPr>
              <w:spacing w:after="0" w:line="240" w:lineRule="auto"/>
              <w:rPr>
                <w:rFonts w:ascii="Times New Roman" w:eastAsia="Times New Roman" w:hAnsi="Times New Roman" w:cs="Times New Roman"/>
                <w:i/>
                <w:iCs/>
                <w:color w:val="000000"/>
                <w:sz w:val="24"/>
                <w:szCs w:val="24"/>
                <w:lang w:eastAsia="pl-PL"/>
              </w:rPr>
            </w:pPr>
          </w:p>
        </w:tc>
        <w:tc>
          <w:tcPr>
            <w:tcW w:w="2334" w:type="dxa"/>
            <w:gridSpan w:val="3"/>
            <w:tcBorders>
              <w:top w:val="nil"/>
              <w:left w:val="nil"/>
              <w:bottom w:val="nil"/>
              <w:right w:val="nil"/>
            </w:tcBorders>
            <w:shd w:val="clear" w:color="auto" w:fill="auto"/>
            <w:noWrap/>
            <w:vAlign w:val="bottom"/>
            <w:hideMark/>
          </w:tcPr>
          <w:p w14:paraId="1FA4D35F"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2180" w:type="dxa"/>
            <w:gridSpan w:val="3"/>
            <w:tcBorders>
              <w:top w:val="nil"/>
              <w:left w:val="nil"/>
              <w:bottom w:val="nil"/>
              <w:right w:val="nil"/>
            </w:tcBorders>
            <w:shd w:val="clear" w:color="auto" w:fill="auto"/>
            <w:noWrap/>
            <w:vAlign w:val="bottom"/>
            <w:hideMark/>
          </w:tcPr>
          <w:p w14:paraId="114DAE71"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600" w:type="dxa"/>
            <w:gridSpan w:val="3"/>
            <w:tcBorders>
              <w:top w:val="nil"/>
              <w:left w:val="nil"/>
              <w:bottom w:val="nil"/>
              <w:right w:val="nil"/>
            </w:tcBorders>
            <w:shd w:val="clear" w:color="auto" w:fill="auto"/>
            <w:noWrap/>
            <w:vAlign w:val="bottom"/>
            <w:hideMark/>
          </w:tcPr>
          <w:p w14:paraId="6C29F11A"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20135A4C"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20" w:type="dxa"/>
            <w:gridSpan w:val="4"/>
            <w:tcBorders>
              <w:top w:val="nil"/>
              <w:left w:val="nil"/>
              <w:bottom w:val="nil"/>
              <w:right w:val="nil"/>
            </w:tcBorders>
            <w:shd w:val="clear" w:color="auto" w:fill="auto"/>
            <w:noWrap/>
            <w:vAlign w:val="bottom"/>
            <w:hideMark/>
          </w:tcPr>
          <w:p w14:paraId="217BE629"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720" w:type="dxa"/>
            <w:gridSpan w:val="3"/>
            <w:tcBorders>
              <w:top w:val="nil"/>
              <w:left w:val="nil"/>
              <w:bottom w:val="nil"/>
              <w:right w:val="nil"/>
            </w:tcBorders>
            <w:shd w:val="clear" w:color="auto" w:fill="auto"/>
            <w:noWrap/>
            <w:vAlign w:val="bottom"/>
            <w:hideMark/>
          </w:tcPr>
          <w:p w14:paraId="2939707D"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1B9D2ABA"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20" w:type="dxa"/>
            <w:gridSpan w:val="3"/>
            <w:tcBorders>
              <w:top w:val="nil"/>
              <w:left w:val="nil"/>
              <w:bottom w:val="nil"/>
              <w:right w:val="nil"/>
            </w:tcBorders>
            <w:shd w:val="clear" w:color="auto" w:fill="auto"/>
            <w:noWrap/>
            <w:vAlign w:val="bottom"/>
            <w:hideMark/>
          </w:tcPr>
          <w:p w14:paraId="777CE7B3"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bottom"/>
            <w:hideMark/>
          </w:tcPr>
          <w:p w14:paraId="0DD1BED5"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60" w:type="dxa"/>
            <w:gridSpan w:val="2"/>
            <w:tcBorders>
              <w:top w:val="nil"/>
              <w:left w:val="nil"/>
              <w:bottom w:val="nil"/>
              <w:right w:val="nil"/>
            </w:tcBorders>
            <w:shd w:val="clear" w:color="auto" w:fill="auto"/>
            <w:noWrap/>
            <w:vAlign w:val="bottom"/>
            <w:hideMark/>
          </w:tcPr>
          <w:p w14:paraId="4292AE25"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300" w:type="dxa"/>
            <w:gridSpan w:val="2"/>
            <w:tcBorders>
              <w:top w:val="nil"/>
              <w:left w:val="nil"/>
              <w:bottom w:val="nil"/>
              <w:right w:val="nil"/>
            </w:tcBorders>
            <w:shd w:val="clear" w:color="auto" w:fill="auto"/>
            <w:noWrap/>
            <w:vAlign w:val="bottom"/>
            <w:hideMark/>
          </w:tcPr>
          <w:p w14:paraId="102FA733"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051" w:type="dxa"/>
            <w:gridSpan w:val="2"/>
            <w:tcBorders>
              <w:top w:val="nil"/>
              <w:left w:val="nil"/>
              <w:bottom w:val="nil"/>
              <w:right w:val="nil"/>
            </w:tcBorders>
            <w:shd w:val="clear" w:color="auto" w:fill="auto"/>
            <w:noWrap/>
            <w:vAlign w:val="bottom"/>
            <w:hideMark/>
          </w:tcPr>
          <w:p w14:paraId="0F2DF645"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940" w:type="dxa"/>
            <w:gridSpan w:val="3"/>
            <w:tcBorders>
              <w:top w:val="nil"/>
              <w:left w:val="nil"/>
              <w:bottom w:val="nil"/>
              <w:right w:val="nil"/>
            </w:tcBorders>
            <w:shd w:val="clear" w:color="auto" w:fill="auto"/>
            <w:noWrap/>
            <w:vAlign w:val="bottom"/>
            <w:hideMark/>
          </w:tcPr>
          <w:p w14:paraId="714D6505" w14:textId="77777777" w:rsidR="006D5D69" w:rsidRPr="006D5D69" w:rsidRDefault="006D5D69" w:rsidP="006D5D69">
            <w:pPr>
              <w:spacing w:after="0" w:line="240" w:lineRule="auto"/>
              <w:rPr>
                <w:rFonts w:ascii="Times New Roman" w:eastAsia="Times New Roman" w:hAnsi="Times New Roman" w:cs="Times New Roman"/>
                <w:color w:val="000000"/>
                <w:lang w:eastAsia="pl-PL"/>
              </w:rPr>
            </w:pPr>
          </w:p>
        </w:tc>
      </w:tr>
      <w:tr w:rsidR="006D5D69" w:rsidRPr="006D5D69" w14:paraId="05EB0B21" w14:textId="77777777" w:rsidTr="000034CD">
        <w:trPr>
          <w:gridBefore w:val="1"/>
          <w:wBefore w:w="55" w:type="dxa"/>
          <w:trHeight w:val="300"/>
        </w:trPr>
        <w:tc>
          <w:tcPr>
            <w:tcW w:w="420" w:type="dxa"/>
            <w:gridSpan w:val="4"/>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991D039" w14:textId="77777777" w:rsidR="006D5D69" w:rsidRPr="006D5D69" w:rsidRDefault="006D5D69" w:rsidP="006D5D69">
            <w:pPr>
              <w:spacing w:after="0" w:line="240" w:lineRule="auto"/>
              <w:jc w:val="center"/>
              <w:rPr>
                <w:rFonts w:ascii="Times New Roman" w:eastAsia="Times New Roman" w:hAnsi="Times New Roman" w:cs="Times New Roman"/>
                <w:sz w:val="18"/>
                <w:szCs w:val="18"/>
                <w:lang w:eastAsia="pl-PL"/>
              </w:rPr>
            </w:pPr>
            <w:r w:rsidRPr="006D5D69">
              <w:rPr>
                <w:rFonts w:ascii="Times New Roman" w:eastAsia="Times New Roman" w:hAnsi="Times New Roman" w:cs="Times New Roman"/>
                <w:sz w:val="18"/>
                <w:szCs w:val="18"/>
                <w:lang w:eastAsia="pl-PL"/>
              </w:rPr>
              <w:t>Lp.</w:t>
            </w:r>
          </w:p>
        </w:tc>
        <w:tc>
          <w:tcPr>
            <w:tcW w:w="5114" w:type="dxa"/>
            <w:gridSpan w:val="9"/>
            <w:tcBorders>
              <w:top w:val="single" w:sz="8" w:space="0" w:color="auto"/>
              <w:left w:val="nil"/>
              <w:bottom w:val="single" w:sz="4" w:space="0" w:color="auto"/>
              <w:right w:val="single" w:sz="4" w:space="0" w:color="000000"/>
            </w:tcBorders>
            <w:shd w:val="clear" w:color="auto" w:fill="auto"/>
            <w:vAlign w:val="center"/>
            <w:hideMark/>
          </w:tcPr>
          <w:p w14:paraId="19EE04A9" w14:textId="77777777" w:rsidR="006D5D69" w:rsidRPr="006D5D69" w:rsidRDefault="006D5D69" w:rsidP="006D5D69">
            <w:pPr>
              <w:spacing w:after="0" w:line="240" w:lineRule="auto"/>
              <w:jc w:val="center"/>
              <w:rPr>
                <w:rFonts w:ascii="Times New Roman" w:eastAsia="Times New Roman" w:hAnsi="Times New Roman" w:cs="Times New Roman"/>
                <w:b/>
                <w:bCs/>
                <w:lang w:eastAsia="pl-PL"/>
              </w:rPr>
            </w:pPr>
            <w:r w:rsidRPr="006D5D69">
              <w:rPr>
                <w:rFonts w:ascii="Times New Roman" w:eastAsia="Times New Roman" w:hAnsi="Times New Roman" w:cs="Times New Roman"/>
                <w:b/>
                <w:bCs/>
                <w:lang w:eastAsia="pl-PL"/>
              </w:rPr>
              <w:t>Dane dotyczące Odbiorcy:</w:t>
            </w:r>
          </w:p>
        </w:tc>
        <w:tc>
          <w:tcPr>
            <w:tcW w:w="800" w:type="dxa"/>
            <w:gridSpan w:val="3"/>
            <w:vMerge w:val="restart"/>
            <w:tcBorders>
              <w:top w:val="single" w:sz="8" w:space="0" w:color="auto"/>
              <w:left w:val="single" w:sz="4" w:space="0" w:color="auto"/>
              <w:bottom w:val="single" w:sz="8" w:space="0" w:color="000000"/>
              <w:right w:val="nil"/>
            </w:tcBorders>
            <w:shd w:val="clear" w:color="auto" w:fill="auto"/>
            <w:vAlign w:val="center"/>
            <w:hideMark/>
          </w:tcPr>
          <w:p w14:paraId="5B3574BA"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Ogółem      ilość                         tyś  [l]</w:t>
            </w:r>
          </w:p>
        </w:tc>
        <w:tc>
          <w:tcPr>
            <w:tcW w:w="4820" w:type="dxa"/>
            <w:gridSpan w:val="18"/>
            <w:tcBorders>
              <w:top w:val="single" w:sz="8" w:space="0" w:color="auto"/>
              <w:left w:val="single" w:sz="4" w:space="0" w:color="auto"/>
              <w:bottom w:val="nil"/>
              <w:right w:val="single" w:sz="4" w:space="0" w:color="000000"/>
            </w:tcBorders>
            <w:shd w:val="clear" w:color="auto" w:fill="auto"/>
            <w:noWrap/>
            <w:vAlign w:val="center"/>
            <w:hideMark/>
          </w:tcPr>
          <w:p w14:paraId="2CCBD94A"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z tego dostawy w miesiącach  tyś [l]</w:t>
            </w:r>
          </w:p>
        </w:tc>
        <w:tc>
          <w:tcPr>
            <w:tcW w:w="1300" w:type="dxa"/>
            <w:gridSpan w:val="2"/>
            <w:vMerge w:val="restart"/>
            <w:tcBorders>
              <w:top w:val="single" w:sz="8" w:space="0" w:color="auto"/>
              <w:left w:val="nil"/>
              <w:bottom w:val="single" w:sz="8" w:space="0" w:color="000000"/>
              <w:right w:val="single" w:sz="4" w:space="0" w:color="auto"/>
            </w:tcBorders>
            <w:shd w:val="clear" w:color="auto" w:fill="auto"/>
            <w:vAlign w:val="center"/>
            <w:hideMark/>
          </w:tcPr>
          <w:p w14:paraId="235BBDEE"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Wielkość jednorazowych dostaw (</w:t>
            </w:r>
            <w:proofErr w:type="spellStart"/>
            <w:r w:rsidRPr="006D5D69">
              <w:rPr>
                <w:rFonts w:ascii="Times New Roman" w:eastAsia="Times New Roman" w:hAnsi="Times New Roman" w:cs="Times New Roman"/>
                <w:sz w:val="16"/>
                <w:szCs w:val="16"/>
                <w:lang w:eastAsia="pl-PL"/>
              </w:rPr>
              <w:t>min,max</w:t>
            </w:r>
            <w:proofErr w:type="spellEnd"/>
            <w:r w:rsidRPr="006D5D69">
              <w:rPr>
                <w:rFonts w:ascii="Times New Roman" w:eastAsia="Times New Roman" w:hAnsi="Times New Roman" w:cs="Times New Roman"/>
                <w:sz w:val="16"/>
                <w:szCs w:val="16"/>
                <w:lang w:eastAsia="pl-PL"/>
              </w:rPr>
              <w:t>) [tyś. litrów]</w:t>
            </w:r>
          </w:p>
        </w:tc>
        <w:tc>
          <w:tcPr>
            <w:tcW w:w="105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22955"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 xml:space="preserve">Pojemność zbiorników       </w:t>
            </w:r>
            <w:r w:rsidRPr="006D5D69">
              <w:rPr>
                <w:rFonts w:ascii="Times New Roman" w:eastAsia="Times New Roman" w:hAnsi="Times New Roman" w:cs="Times New Roman"/>
                <w:sz w:val="20"/>
                <w:szCs w:val="20"/>
                <w:lang w:eastAsia="pl-PL"/>
              </w:rPr>
              <w:br/>
              <w:t>tyś. litrów</w:t>
            </w:r>
          </w:p>
        </w:tc>
        <w:tc>
          <w:tcPr>
            <w:tcW w:w="1940" w:type="dxa"/>
            <w:gridSpan w:val="3"/>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F485B80" w14:textId="77777777" w:rsidR="006D5D69" w:rsidRPr="006D5D69" w:rsidRDefault="006D5D69" w:rsidP="006D5D69">
            <w:pPr>
              <w:spacing w:after="0" w:line="240" w:lineRule="auto"/>
              <w:jc w:val="center"/>
              <w:rPr>
                <w:rFonts w:ascii="Times New Roman" w:eastAsia="Times New Roman" w:hAnsi="Times New Roman" w:cs="Times New Roman"/>
                <w:color w:val="000000"/>
                <w:sz w:val="20"/>
                <w:szCs w:val="20"/>
                <w:lang w:eastAsia="pl-PL"/>
              </w:rPr>
            </w:pPr>
            <w:r w:rsidRPr="006D5D69">
              <w:rPr>
                <w:rFonts w:ascii="Times New Roman" w:eastAsia="Times New Roman" w:hAnsi="Times New Roman" w:cs="Times New Roman"/>
                <w:color w:val="000000"/>
                <w:sz w:val="20"/>
                <w:szCs w:val="20"/>
                <w:lang w:eastAsia="pl-PL"/>
              </w:rPr>
              <w:t>Imię i Nazwisko osoby odpowiedzialnej za odbiór przesyłki, telefon, fax.</w:t>
            </w:r>
          </w:p>
        </w:tc>
      </w:tr>
      <w:tr w:rsidR="006D5D69" w:rsidRPr="006D5D69" w14:paraId="7FDFFC1E" w14:textId="77777777" w:rsidTr="000034CD">
        <w:trPr>
          <w:gridBefore w:val="1"/>
          <w:wBefore w:w="55" w:type="dxa"/>
          <w:trHeight w:val="1230"/>
        </w:trPr>
        <w:tc>
          <w:tcPr>
            <w:tcW w:w="420" w:type="dxa"/>
            <w:gridSpan w:val="4"/>
            <w:vMerge/>
            <w:tcBorders>
              <w:top w:val="single" w:sz="8" w:space="0" w:color="auto"/>
              <w:left w:val="single" w:sz="8" w:space="0" w:color="auto"/>
              <w:bottom w:val="single" w:sz="8" w:space="0" w:color="000000"/>
              <w:right w:val="single" w:sz="4" w:space="0" w:color="auto"/>
            </w:tcBorders>
            <w:vAlign w:val="center"/>
            <w:hideMark/>
          </w:tcPr>
          <w:p w14:paraId="2516AB5C" w14:textId="77777777" w:rsidR="006D5D69" w:rsidRPr="006D5D69" w:rsidRDefault="006D5D69" w:rsidP="006D5D69">
            <w:pPr>
              <w:spacing w:after="0" w:line="240" w:lineRule="auto"/>
              <w:rPr>
                <w:rFonts w:ascii="Times New Roman" w:eastAsia="Times New Roman" w:hAnsi="Times New Roman" w:cs="Times New Roman"/>
                <w:sz w:val="18"/>
                <w:szCs w:val="18"/>
                <w:lang w:eastAsia="pl-PL"/>
              </w:rPr>
            </w:pPr>
          </w:p>
        </w:tc>
        <w:tc>
          <w:tcPr>
            <w:tcW w:w="2334" w:type="dxa"/>
            <w:gridSpan w:val="3"/>
            <w:tcBorders>
              <w:top w:val="nil"/>
              <w:left w:val="nil"/>
              <w:bottom w:val="single" w:sz="8" w:space="0" w:color="auto"/>
              <w:right w:val="single" w:sz="4" w:space="0" w:color="auto"/>
            </w:tcBorders>
            <w:shd w:val="clear" w:color="auto" w:fill="auto"/>
            <w:vAlign w:val="center"/>
            <w:hideMark/>
          </w:tcPr>
          <w:p w14:paraId="71B8AF00"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Nazwa odbiorcy, adres                   do korespondencji</w:t>
            </w:r>
          </w:p>
        </w:tc>
        <w:tc>
          <w:tcPr>
            <w:tcW w:w="2180" w:type="dxa"/>
            <w:gridSpan w:val="3"/>
            <w:tcBorders>
              <w:top w:val="nil"/>
              <w:left w:val="nil"/>
              <w:bottom w:val="single" w:sz="8" w:space="0" w:color="auto"/>
              <w:right w:val="single" w:sz="4" w:space="0" w:color="auto"/>
            </w:tcBorders>
            <w:shd w:val="clear" w:color="auto" w:fill="auto"/>
            <w:vAlign w:val="center"/>
            <w:hideMark/>
          </w:tcPr>
          <w:p w14:paraId="551E973F"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Adres                                  miejsca dostawy</w:t>
            </w:r>
          </w:p>
        </w:tc>
        <w:tc>
          <w:tcPr>
            <w:tcW w:w="600" w:type="dxa"/>
            <w:gridSpan w:val="3"/>
            <w:tcBorders>
              <w:top w:val="nil"/>
              <w:left w:val="nil"/>
              <w:bottom w:val="single" w:sz="8" w:space="0" w:color="auto"/>
              <w:right w:val="single" w:sz="4" w:space="0" w:color="auto"/>
            </w:tcBorders>
            <w:shd w:val="clear" w:color="auto" w:fill="auto"/>
            <w:textDirection w:val="btLr"/>
            <w:vAlign w:val="center"/>
            <w:hideMark/>
          </w:tcPr>
          <w:p w14:paraId="119D3CA8"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Regon</w:t>
            </w:r>
          </w:p>
        </w:tc>
        <w:tc>
          <w:tcPr>
            <w:tcW w:w="800" w:type="dxa"/>
            <w:gridSpan w:val="3"/>
            <w:vMerge/>
            <w:tcBorders>
              <w:top w:val="single" w:sz="8" w:space="0" w:color="auto"/>
              <w:left w:val="single" w:sz="4" w:space="0" w:color="auto"/>
              <w:bottom w:val="single" w:sz="8" w:space="0" w:color="000000"/>
              <w:right w:val="nil"/>
            </w:tcBorders>
            <w:vAlign w:val="center"/>
            <w:hideMark/>
          </w:tcPr>
          <w:p w14:paraId="582CBAAB"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820" w:type="dxa"/>
            <w:gridSpan w:val="4"/>
            <w:tcBorders>
              <w:top w:val="single" w:sz="8" w:space="0" w:color="auto"/>
              <w:left w:val="single" w:sz="8" w:space="0" w:color="auto"/>
              <w:bottom w:val="single" w:sz="8" w:space="0" w:color="auto"/>
              <w:right w:val="single" w:sz="8" w:space="0" w:color="auto"/>
            </w:tcBorders>
            <w:shd w:val="clear" w:color="auto" w:fill="auto"/>
            <w:noWrap/>
            <w:textDirection w:val="btLr"/>
            <w:vAlign w:val="bottom"/>
            <w:hideMark/>
          </w:tcPr>
          <w:p w14:paraId="47021075"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Lipiec</w:t>
            </w:r>
          </w:p>
        </w:tc>
        <w:tc>
          <w:tcPr>
            <w:tcW w:w="720" w:type="dxa"/>
            <w:gridSpan w:val="3"/>
            <w:tcBorders>
              <w:top w:val="single" w:sz="8" w:space="0" w:color="auto"/>
              <w:left w:val="nil"/>
              <w:bottom w:val="single" w:sz="8" w:space="0" w:color="auto"/>
              <w:right w:val="single" w:sz="8" w:space="0" w:color="auto"/>
            </w:tcBorders>
            <w:shd w:val="clear" w:color="auto" w:fill="auto"/>
            <w:noWrap/>
            <w:textDirection w:val="btLr"/>
            <w:vAlign w:val="bottom"/>
            <w:hideMark/>
          </w:tcPr>
          <w:p w14:paraId="353E2648"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Sierpień</w:t>
            </w:r>
          </w:p>
        </w:tc>
        <w:tc>
          <w:tcPr>
            <w:tcW w:w="800" w:type="dxa"/>
            <w:gridSpan w:val="3"/>
            <w:tcBorders>
              <w:top w:val="single" w:sz="8" w:space="0" w:color="auto"/>
              <w:left w:val="nil"/>
              <w:bottom w:val="single" w:sz="8" w:space="0" w:color="auto"/>
              <w:right w:val="single" w:sz="8" w:space="0" w:color="auto"/>
            </w:tcBorders>
            <w:shd w:val="clear" w:color="auto" w:fill="auto"/>
            <w:noWrap/>
            <w:textDirection w:val="btLr"/>
            <w:vAlign w:val="bottom"/>
            <w:hideMark/>
          </w:tcPr>
          <w:p w14:paraId="2C4F6077"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Wrzesień</w:t>
            </w:r>
          </w:p>
        </w:tc>
        <w:tc>
          <w:tcPr>
            <w:tcW w:w="820" w:type="dxa"/>
            <w:gridSpan w:val="3"/>
            <w:tcBorders>
              <w:top w:val="nil"/>
              <w:left w:val="nil"/>
              <w:bottom w:val="single" w:sz="8" w:space="0" w:color="auto"/>
              <w:right w:val="nil"/>
            </w:tcBorders>
            <w:shd w:val="clear" w:color="auto" w:fill="auto"/>
            <w:noWrap/>
            <w:textDirection w:val="btLr"/>
            <w:vAlign w:val="bottom"/>
            <w:hideMark/>
          </w:tcPr>
          <w:p w14:paraId="7C347391"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Październik</w:t>
            </w:r>
          </w:p>
        </w:tc>
        <w:tc>
          <w:tcPr>
            <w:tcW w:w="800" w:type="dxa"/>
            <w:gridSpan w:val="3"/>
            <w:tcBorders>
              <w:top w:val="single" w:sz="8" w:space="0" w:color="auto"/>
              <w:left w:val="single" w:sz="8" w:space="0" w:color="auto"/>
              <w:bottom w:val="single" w:sz="8" w:space="0" w:color="auto"/>
              <w:right w:val="single" w:sz="8" w:space="0" w:color="auto"/>
            </w:tcBorders>
            <w:shd w:val="clear" w:color="auto" w:fill="auto"/>
            <w:noWrap/>
            <w:textDirection w:val="btLr"/>
            <w:vAlign w:val="bottom"/>
            <w:hideMark/>
          </w:tcPr>
          <w:p w14:paraId="034286AD"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Listopad</w:t>
            </w:r>
          </w:p>
        </w:tc>
        <w:tc>
          <w:tcPr>
            <w:tcW w:w="860" w:type="dxa"/>
            <w:gridSpan w:val="2"/>
            <w:tcBorders>
              <w:top w:val="single" w:sz="8" w:space="0" w:color="auto"/>
              <w:left w:val="nil"/>
              <w:bottom w:val="single" w:sz="8" w:space="0" w:color="auto"/>
              <w:right w:val="single" w:sz="8" w:space="0" w:color="auto"/>
            </w:tcBorders>
            <w:shd w:val="clear" w:color="auto" w:fill="auto"/>
            <w:noWrap/>
            <w:textDirection w:val="btLr"/>
            <w:vAlign w:val="bottom"/>
            <w:hideMark/>
          </w:tcPr>
          <w:p w14:paraId="2A355E36"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Grudzień</w:t>
            </w:r>
          </w:p>
        </w:tc>
        <w:tc>
          <w:tcPr>
            <w:tcW w:w="1300" w:type="dxa"/>
            <w:gridSpan w:val="2"/>
            <w:vMerge/>
            <w:tcBorders>
              <w:top w:val="single" w:sz="8" w:space="0" w:color="auto"/>
              <w:left w:val="nil"/>
              <w:bottom w:val="single" w:sz="8" w:space="0" w:color="000000"/>
              <w:right w:val="single" w:sz="4" w:space="0" w:color="auto"/>
            </w:tcBorders>
            <w:vAlign w:val="center"/>
            <w:hideMark/>
          </w:tcPr>
          <w:p w14:paraId="5C6BFC68" w14:textId="77777777" w:rsidR="006D5D69" w:rsidRPr="006D5D69" w:rsidRDefault="006D5D69" w:rsidP="006D5D69">
            <w:pPr>
              <w:spacing w:after="0" w:line="240" w:lineRule="auto"/>
              <w:rPr>
                <w:rFonts w:ascii="Times New Roman" w:eastAsia="Times New Roman" w:hAnsi="Times New Roman" w:cs="Times New Roman"/>
                <w:sz w:val="16"/>
                <w:szCs w:val="16"/>
                <w:lang w:eastAsia="pl-PL"/>
              </w:rPr>
            </w:pPr>
          </w:p>
        </w:tc>
        <w:tc>
          <w:tcPr>
            <w:tcW w:w="1051" w:type="dxa"/>
            <w:gridSpan w:val="2"/>
            <w:vMerge/>
            <w:tcBorders>
              <w:top w:val="single" w:sz="8" w:space="0" w:color="auto"/>
              <w:left w:val="single" w:sz="4" w:space="0" w:color="auto"/>
              <w:bottom w:val="single" w:sz="8" w:space="0" w:color="000000"/>
              <w:right w:val="single" w:sz="4" w:space="0" w:color="auto"/>
            </w:tcBorders>
            <w:vAlign w:val="center"/>
            <w:hideMark/>
          </w:tcPr>
          <w:p w14:paraId="35BF1ADE"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1940" w:type="dxa"/>
            <w:gridSpan w:val="3"/>
            <w:vMerge/>
            <w:tcBorders>
              <w:top w:val="single" w:sz="8" w:space="0" w:color="auto"/>
              <w:left w:val="single" w:sz="4" w:space="0" w:color="auto"/>
              <w:bottom w:val="single" w:sz="8" w:space="0" w:color="000000"/>
              <w:right w:val="single" w:sz="8" w:space="0" w:color="auto"/>
            </w:tcBorders>
            <w:vAlign w:val="center"/>
            <w:hideMark/>
          </w:tcPr>
          <w:p w14:paraId="7F767E80" w14:textId="77777777" w:rsidR="006D5D69" w:rsidRPr="006D5D69" w:rsidRDefault="006D5D69" w:rsidP="006D5D69">
            <w:pPr>
              <w:spacing w:after="0" w:line="240" w:lineRule="auto"/>
              <w:rPr>
                <w:rFonts w:ascii="Times New Roman" w:eastAsia="Times New Roman" w:hAnsi="Times New Roman" w:cs="Times New Roman"/>
                <w:color w:val="000000"/>
                <w:sz w:val="20"/>
                <w:szCs w:val="20"/>
                <w:lang w:eastAsia="pl-PL"/>
              </w:rPr>
            </w:pPr>
          </w:p>
        </w:tc>
      </w:tr>
      <w:tr w:rsidR="000034CD" w:rsidRPr="006D5D69" w14:paraId="5BC2CFA4" w14:textId="77777777" w:rsidTr="000034CD">
        <w:trPr>
          <w:gridBefore w:val="1"/>
          <w:wBefore w:w="55" w:type="dxa"/>
          <w:trHeight w:val="300"/>
        </w:trPr>
        <w:tc>
          <w:tcPr>
            <w:tcW w:w="420" w:type="dxa"/>
            <w:gridSpan w:val="4"/>
            <w:tcBorders>
              <w:top w:val="nil"/>
              <w:left w:val="single" w:sz="8" w:space="0" w:color="auto"/>
              <w:bottom w:val="single" w:sz="8" w:space="0" w:color="auto"/>
              <w:right w:val="single" w:sz="4" w:space="0" w:color="auto"/>
            </w:tcBorders>
            <w:shd w:val="clear" w:color="auto" w:fill="auto"/>
            <w:noWrap/>
            <w:vAlign w:val="center"/>
            <w:hideMark/>
          </w:tcPr>
          <w:p w14:paraId="4ED80269"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1</w:t>
            </w:r>
          </w:p>
        </w:tc>
        <w:tc>
          <w:tcPr>
            <w:tcW w:w="2334" w:type="dxa"/>
            <w:gridSpan w:val="3"/>
            <w:tcBorders>
              <w:top w:val="nil"/>
              <w:left w:val="nil"/>
              <w:bottom w:val="single" w:sz="8" w:space="0" w:color="auto"/>
              <w:right w:val="single" w:sz="4" w:space="0" w:color="auto"/>
            </w:tcBorders>
            <w:shd w:val="clear" w:color="auto" w:fill="auto"/>
            <w:vAlign w:val="center"/>
            <w:hideMark/>
          </w:tcPr>
          <w:p w14:paraId="4FE14531"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2</w:t>
            </w:r>
          </w:p>
        </w:tc>
        <w:tc>
          <w:tcPr>
            <w:tcW w:w="2180" w:type="dxa"/>
            <w:gridSpan w:val="3"/>
            <w:tcBorders>
              <w:top w:val="nil"/>
              <w:left w:val="nil"/>
              <w:bottom w:val="single" w:sz="8" w:space="0" w:color="auto"/>
              <w:right w:val="single" w:sz="4" w:space="0" w:color="auto"/>
            </w:tcBorders>
            <w:shd w:val="clear" w:color="auto" w:fill="auto"/>
            <w:vAlign w:val="center"/>
            <w:hideMark/>
          </w:tcPr>
          <w:p w14:paraId="10285AD8"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3</w:t>
            </w:r>
          </w:p>
        </w:tc>
        <w:tc>
          <w:tcPr>
            <w:tcW w:w="600" w:type="dxa"/>
            <w:gridSpan w:val="3"/>
            <w:tcBorders>
              <w:top w:val="nil"/>
              <w:left w:val="nil"/>
              <w:bottom w:val="single" w:sz="8" w:space="0" w:color="auto"/>
              <w:right w:val="single" w:sz="4" w:space="0" w:color="auto"/>
            </w:tcBorders>
            <w:shd w:val="clear" w:color="auto" w:fill="auto"/>
            <w:vAlign w:val="center"/>
            <w:hideMark/>
          </w:tcPr>
          <w:p w14:paraId="7731D57A"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4</w:t>
            </w:r>
          </w:p>
        </w:tc>
        <w:tc>
          <w:tcPr>
            <w:tcW w:w="800" w:type="dxa"/>
            <w:gridSpan w:val="3"/>
            <w:tcBorders>
              <w:top w:val="nil"/>
              <w:left w:val="nil"/>
              <w:bottom w:val="single" w:sz="8" w:space="0" w:color="auto"/>
              <w:right w:val="single" w:sz="4" w:space="0" w:color="auto"/>
            </w:tcBorders>
            <w:shd w:val="clear" w:color="auto" w:fill="auto"/>
            <w:vAlign w:val="center"/>
            <w:hideMark/>
          </w:tcPr>
          <w:p w14:paraId="4DD78E53"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5</w:t>
            </w:r>
          </w:p>
        </w:tc>
        <w:tc>
          <w:tcPr>
            <w:tcW w:w="820" w:type="dxa"/>
            <w:gridSpan w:val="4"/>
            <w:tcBorders>
              <w:top w:val="nil"/>
              <w:left w:val="nil"/>
              <w:bottom w:val="single" w:sz="8" w:space="0" w:color="auto"/>
              <w:right w:val="single" w:sz="4" w:space="0" w:color="auto"/>
            </w:tcBorders>
            <w:shd w:val="clear" w:color="auto" w:fill="auto"/>
            <w:vAlign w:val="center"/>
            <w:hideMark/>
          </w:tcPr>
          <w:p w14:paraId="617BDA4C"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6</w:t>
            </w:r>
          </w:p>
        </w:tc>
        <w:tc>
          <w:tcPr>
            <w:tcW w:w="720" w:type="dxa"/>
            <w:gridSpan w:val="3"/>
            <w:tcBorders>
              <w:top w:val="nil"/>
              <w:left w:val="nil"/>
              <w:bottom w:val="single" w:sz="8" w:space="0" w:color="auto"/>
              <w:right w:val="single" w:sz="4" w:space="0" w:color="auto"/>
            </w:tcBorders>
            <w:shd w:val="clear" w:color="auto" w:fill="auto"/>
            <w:vAlign w:val="center"/>
            <w:hideMark/>
          </w:tcPr>
          <w:p w14:paraId="67726EC6"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7</w:t>
            </w:r>
          </w:p>
        </w:tc>
        <w:tc>
          <w:tcPr>
            <w:tcW w:w="800" w:type="dxa"/>
            <w:gridSpan w:val="3"/>
            <w:tcBorders>
              <w:top w:val="nil"/>
              <w:left w:val="nil"/>
              <w:bottom w:val="single" w:sz="8" w:space="0" w:color="auto"/>
              <w:right w:val="single" w:sz="4" w:space="0" w:color="auto"/>
            </w:tcBorders>
            <w:shd w:val="clear" w:color="auto" w:fill="auto"/>
            <w:vAlign w:val="center"/>
            <w:hideMark/>
          </w:tcPr>
          <w:p w14:paraId="2C10819D"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8</w:t>
            </w:r>
          </w:p>
        </w:tc>
        <w:tc>
          <w:tcPr>
            <w:tcW w:w="820" w:type="dxa"/>
            <w:gridSpan w:val="3"/>
            <w:tcBorders>
              <w:top w:val="nil"/>
              <w:left w:val="nil"/>
              <w:bottom w:val="single" w:sz="8" w:space="0" w:color="auto"/>
              <w:right w:val="single" w:sz="4" w:space="0" w:color="auto"/>
            </w:tcBorders>
            <w:shd w:val="clear" w:color="auto" w:fill="auto"/>
            <w:vAlign w:val="center"/>
            <w:hideMark/>
          </w:tcPr>
          <w:p w14:paraId="10493C27"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9</w:t>
            </w:r>
          </w:p>
        </w:tc>
        <w:tc>
          <w:tcPr>
            <w:tcW w:w="800" w:type="dxa"/>
            <w:gridSpan w:val="3"/>
            <w:tcBorders>
              <w:top w:val="nil"/>
              <w:left w:val="nil"/>
              <w:bottom w:val="single" w:sz="8" w:space="0" w:color="auto"/>
              <w:right w:val="single" w:sz="4" w:space="0" w:color="auto"/>
            </w:tcBorders>
            <w:shd w:val="clear" w:color="auto" w:fill="auto"/>
            <w:vAlign w:val="center"/>
            <w:hideMark/>
          </w:tcPr>
          <w:p w14:paraId="64956F05"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10</w:t>
            </w:r>
          </w:p>
        </w:tc>
        <w:tc>
          <w:tcPr>
            <w:tcW w:w="860" w:type="dxa"/>
            <w:gridSpan w:val="2"/>
            <w:tcBorders>
              <w:top w:val="nil"/>
              <w:left w:val="nil"/>
              <w:bottom w:val="single" w:sz="8" w:space="0" w:color="auto"/>
              <w:right w:val="single" w:sz="4" w:space="0" w:color="auto"/>
            </w:tcBorders>
            <w:shd w:val="clear" w:color="auto" w:fill="auto"/>
            <w:vAlign w:val="center"/>
            <w:hideMark/>
          </w:tcPr>
          <w:p w14:paraId="53D0FE43"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11</w:t>
            </w:r>
          </w:p>
        </w:tc>
        <w:tc>
          <w:tcPr>
            <w:tcW w:w="1300" w:type="dxa"/>
            <w:gridSpan w:val="2"/>
            <w:tcBorders>
              <w:top w:val="nil"/>
              <w:left w:val="nil"/>
              <w:bottom w:val="single" w:sz="8" w:space="0" w:color="auto"/>
              <w:right w:val="single" w:sz="4" w:space="0" w:color="auto"/>
            </w:tcBorders>
            <w:shd w:val="clear" w:color="auto" w:fill="auto"/>
            <w:vAlign w:val="center"/>
            <w:hideMark/>
          </w:tcPr>
          <w:p w14:paraId="13B73C51"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12</w:t>
            </w:r>
          </w:p>
        </w:tc>
        <w:tc>
          <w:tcPr>
            <w:tcW w:w="1051" w:type="dxa"/>
            <w:gridSpan w:val="2"/>
            <w:tcBorders>
              <w:top w:val="nil"/>
              <w:left w:val="nil"/>
              <w:bottom w:val="single" w:sz="8" w:space="0" w:color="auto"/>
              <w:right w:val="single" w:sz="4" w:space="0" w:color="auto"/>
            </w:tcBorders>
            <w:shd w:val="clear" w:color="auto" w:fill="auto"/>
            <w:vAlign w:val="center"/>
            <w:hideMark/>
          </w:tcPr>
          <w:p w14:paraId="77919915"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13</w:t>
            </w:r>
          </w:p>
        </w:tc>
        <w:tc>
          <w:tcPr>
            <w:tcW w:w="1940" w:type="dxa"/>
            <w:gridSpan w:val="3"/>
            <w:tcBorders>
              <w:top w:val="nil"/>
              <w:left w:val="nil"/>
              <w:bottom w:val="single" w:sz="8" w:space="0" w:color="auto"/>
              <w:right w:val="single" w:sz="8" w:space="0" w:color="auto"/>
            </w:tcBorders>
            <w:shd w:val="clear" w:color="auto" w:fill="auto"/>
            <w:vAlign w:val="center"/>
            <w:hideMark/>
          </w:tcPr>
          <w:p w14:paraId="27AABA89" w14:textId="77777777" w:rsidR="006D5D69" w:rsidRPr="006D5D69" w:rsidRDefault="006D5D69" w:rsidP="006D5D69">
            <w:pPr>
              <w:spacing w:after="0" w:line="240" w:lineRule="auto"/>
              <w:jc w:val="center"/>
              <w:rPr>
                <w:rFonts w:ascii="Times New Roman" w:eastAsia="Times New Roman" w:hAnsi="Times New Roman" w:cs="Times New Roman"/>
                <w:sz w:val="16"/>
                <w:szCs w:val="16"/>
                <w:lang w:eastAsia="pl-PL"/>
              </w:rPr>
            </w:pPr>
            <w:r w:rsidRPr="006D5D69">
              <w:rPr>
                <w:rFonts w:ascii="Times New Roman" w:eastAsia="Times New Roman" w:hAnsi="Times New Roman" w:cs="Times New Roman"/>
                <w:sz w:val="16"/>
                <w:szCs w:val="16"/>
                <w:lang w:eastAsia="pl-PL"/>
              </w:rPr>
              <w:t>14</w:t>
            </w:r>
          </w:p>
        </w:tc>
      </w:tr>
      <w:tr w:rsidR="006D5D69" w:rsidRPr="006D5D69" w14:paraId="49D669BF" w14:textId="77777777" w:rsidTr="00DB71F4">
        <w:trPr>
          <w:gridBefore w:val="1"/>
          <w:wBefore w:w="55" w:type="dxa"/>
          <w:trHeight w:val="795"/>
        </w:trPr>
        <w:tc>
          <w:tcPr>
            <w:tcW w:w="420"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14:paraId="5BA4B76B"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1</w:t>
            </w:r>
          </w:p>
        </w:tc>
        <w:tc>
          <w:tcPr>
            <w:tcW w:w="2334" w:type="dxa"/>
            <w:gridSpan w:val="3"/>
            <w:vMerge w:val="restart"/>
            <w:tcBorders>
              <w:top w:val="nil"/>
              <w:left w:val="single" w:sz="4" w:space="0" w:color="auto"/>
              <w:bottom w:val="single" w:sz="8" w:space="0" w:color="000000"/>
              <w:right w:val="single" w:sz="4" w:space="0" w:color="auto"/>
            </w:tcBorders>
            <w:shd w:val="clear" w:color="000000" w:fill="FFFFFF"/>
            <w:vAlign w:val="center"/>
            <w:hideMark/>
          </w:tcPr>
          <w:p w14:paraId="591D72D7"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r w:rsidRPr="006D5D69">
              <w:rPr>
                <w:rFonts w:ascii="Times New Roman" w:eastAsia="Times New Roman" w:hAnsi="Times New Roman" w:cs="Times New Roman"/>
                <w:b/>
                <w:bCs/>
                <w:sz w:val="20"/>
                <w:szCs w:val="20"/>
                <w:lang w:eastAsia="pl-PL"/>
              </w:rPr>
              <w:t xml:space="preserve">Sekcja Obsługi Infrastruktury                               05-131 Zegrze                         ul. </w:t>
            </w:r>
            <w:proofErr w:type="spellStart"/>
            <w:r w:rsidRPr="006D5D69">
              <w:rPr>
                <w:rFonts w:ascii="Times New Roman" w:eastAsia="Times New Roman" w:hAnsi="Times New Roman" w:cs="Times New Roman"/>
                <w:b/>
                <w:bCs/>
                <w:sz w:val="20"/>
                <w:szCs w:val="20"/>
                <w:lang w:eastAsia="pl-PL"/>
              </w:rPr>
              <w:t>Juzistek</w:t>
            </w:r>
            <w:proofErr w:type="spellEnd"/>
            <w:r w:rsidRPr="006D5D69">
              <w:rPr>
                <w:rFonts w:ascii="Times New Roman" w:eastAsia="Times New Roman" w:hAnsi="Times New Roman" w:cs="Times New Roman"/>
                <w:b/>
                <w:bCs/>
                <w:sz w:val="20"/>
                <w:szCs w:val="20"/>
                <w:lang w:eastAsia="pl-PL"/>
              </w:rPr>
              <w:t xml:space="preserve"> 2                         tel. 261 883 709                </w:t>
            </w:r>
          </w:p>
        </w:tc>
        <w:tc>
          <w:tcPr>
            <w:tcW w:w="2180" w:type="dxa"/>
            <w:gridSpan w:val="3"/>
            <w:tcBorders>
              <w:top w:val="nil"/>
              <w:left w:val="nil"/>
              <w:bottom w:val="single" w:sz="4" w:space="0" w:color="auto"/>
              <w:right w:val="single" w:sz="4" w:space="0" w:color="auto"/>
            </w:tcBorders>
            <w:shd w:val="clear" w:color="auto" w:fill="auto"/>
            <w:vAlign w:val="center"/>
            <w:hideMark/>
          </w:tcPr>
          <w:p w14:paraId="59CB7C51" w14:textId="77777777" w:rsidR="006D5D69" w:rsidRPr="006D5D69" w:rsidRDefault="006D5D69" w:rsidP="006D5D69">
            <w:pPr>
              <w:spacing w:after="0" w:line="240" w:lineRule="auto"/>
              <w:rPr>
                <w:rFonts w:ascii="Times New Roman" w:eastAsia="Times New Roman" w:hAnsi="Times New Roman" w:cs="Times New Roman"/>
                <w:sz w:val="18"/>
                <w:szCs w:val="18"/>
                <w:lang w:eastAsia="pl-PL"/>
              </w:rPr>
            </w:pPr>
            <w:r w:rsidRPr="006D5D69">
              <w:rPr>
                <w:rFonts w:ascii="Times New Roman" w:eastAsia="Times New Roman" w:hAnsi="Times New Roman" w:cs="Times New Roman"/>
                <w:sz w:val="18"/>
                <w:szCs w:val="18"/>
                <w:lang w:eastAsia="pl-PL"/>
              </w:rPr>
              <w:t>Kościół Garnizonowy          w Zegrzu                                  ul. Drewnowskiego 1</w:t>
            </w:r>
          </w:p>
        </w:tc>
        <w:tc>
          <w:tcPr>
            <w:tcW w:w="600" w:type="dxa"/>
            <w:gridSpan w:val="3"/>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E6D23F0"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142917040</w:t>
            </w:r>
          </w:p>
        </w:tc>
        <w:tc>
          <w:tcPr>
            <w:tcW w:w="800" w:type="dxa"/>
            <w:gridSpan w:val="3"/>
            <w:vMerge w:val="restart"/>
            <w:tcBorders>
              <w:top w:val="nil"/>
              <w:left w:val="single" w:sz="4" w:space="0" w:color="auto"/>
              <w:bottom w:val="single" w:sz="8" w:space="0" w:color="000000"/>
              <w:right w:val="single" w:sz="4" w:space="0" w:color="auto"/>
            </w:tcBorders>
            <w:shd w:val="clear" w:color="auto" w:fill="auto"/>
            <w:noWrap/>
            <w:vAlign w:val="center"/>
            <w:hideMark/>
          </w:tcPr>
          <w:p w14:paraId="6C089955"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34,000</w:t>
            </w:r>
          </w:p>
        </w:tc>
        <w:tc>
          <w:tcPr>
            <w:tcW w:w="820" w:type="dxa"/>
            <w:gridSpan w:val="4"/>
            <w:tcBorders>
              <w:top w:val="nil"/>
              <w:left w:val="nil"/>
              <w:bottom w:val="single" w:sz="4" w:space="0" w:color="auto"/>
              <w:right w:val="single" w:sz="4" w:space="0" w:color="auto"/>
            </w:tcBorders>
            <w:shd w:val="clear" w:color="auto" w:fill="auto"/>
            <w:noWrap/>
            <w:vAlign w:val="center"/>
            <w:hideMark/>
          </w:tcPr>
          <w:p w14:paraId="20EF487E"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6BCD1EF"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64CE6E3A"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4,000</w:t>
            </w:r>
          </w:p>
        </w:tc>
        <w:tc>
          <w:tcPr>
            <w:tcW w:w="820" w:type="dxa"/>
            <w:gridSpan w:val="3"/>
            <w:tcBorders>
              <w:top w:val="nil"/>
              <w:left w:val="nil"/>
              <w:bottom w:val="single" w:sz="4" w:space="0" w:color="auto"/>
              <w:right w:val="single" w:sz="4" w:space="0" w:color="auto"/>
            </w:tcBorders>
            <w:shd w:val="clear" w:color="auto" w:fill="auto"/>
            <w:noWrap/>
            <w:vAlign w:val="center"/>
            <w:hideMark/>
          </w:tcPr>
          <w:p w14:paraId="5E678DF2"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45BD65D0"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4,000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0DF7C1CB"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74D24B6E" w14:textId="77777777" w:rsidR="006D5D69" w:rsidRPr="006D5D69" w:rsidRDefault="006D5D69" w:rsidP="006D5D69">
            <w:pPr>
              <w:spacing w:after="0" w:line="240" w:lineRule="auto"/>
              <w:jc w:val="center"/>
              <w:rPr>
                <w:rFonts w:ascii="Times New Roman" w:eastAsia="Times New Roman" w:hAnsi="Times New Roman" w:cs="Times New Roman"/>
                <w:lang w:eastAsia="pl-PL"/>
              </w:rPr>
            </w:pPr>
            <w:r w:rsidRPr="006D5D69">
              <w:rPr>
                <w:rFonts w:ascii="Times New Roman" w:eastAsia="Times New Roman" w:hAnsi="Times New Roman" w:cs="Times New Roman"/>
                <w:lang w:eastAsia="pl-PL"/>
              </w:rPr>
              <w:t>max. 4</w:t>
            </w:r>
          </w:p>
        </w:tc>
        <w:tc>
          <w:tcPr>
            <w:tcW w:w="1051" w:type="dxa"/>
            <w:gridSpan w:val="2"/>
            <w:tcBorders>
              <w:top w:val="nil"/>
              <w:left w:val="nil"/>
              <w:bottom w:val="single" w:sz="4" w:space="0" w:color="auto"/>
              <w:right w:val="single" w:sz="4" w:space="0" w:color="auto"/>
            </w:tcBorders>
            <w:shd w:val="clear" w:color="auto" w:fill="auto"/>
            <w:vAlign w:val="center"/>
            <w:hideMark/>
          </w:tcPr>
          <w:p w14:paraId="42A4AE20"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4,0</w:t>
            </w:r>
          </w:p>
        </w:tc>
        <w:tc>
          <w:tcPr>
            <w:tcW w:w="1940" w:type="dxa"/>
            <w:gridSpan w:val="3"/>
            <w:vMerge w:val="restart"/>
            <w:tcBorders>
              <w:top w:val="nil"/>
              <w:left w:val="single" w:sz="4" w:space="0" w:color="auto"/>
              <w:bottom w:val="single" w:sz="8" w:space="0" w:color="000000"/>
              <w:right w:val="single" w:sz="8" w:space="0" w:color="auto"/>
            </w:tcBorders>
            <w:shd w:val="clear" w:color="auto" w:fill="auto"/>
            <w:vAlign w:val="center"/>
          </w:tcPr>
          <w:p w14:paraId="42B8E282" w14:textId="1CBAA15C" w:rsidR="006D5D69" w:rsidRPr="006D5D69" w:rsidRDefault="006D5D69" w:rsidP="006D5D69">
            <w:pPr>
              <w:spacing w:after="0" w:line="240" w:lineRule="auto"/>
              <w:jc w:val="center"/>
              <w:rPr>
                <w:rFonts w:ascii="Times New Roman" w:eastAsia="Times New Roman" w:hAnsi="Times New Roman" w:cs="Times New Roman"/>
                <w:color w:val="000000"/>
                <w:sz w:val="20"/>
                <w:szCs w:val="20"/>
                <w:highlight w:val="black"/>
                <w:lang w:eastAsia="pl-PL"/>
              </w:rPr>
            </w:pPr>
          </w:p>
        </w:tc>
      </w:tr>
      <w:tr w:rsidR="006D5D69" w:rsidRPr="006D5D69" w14:paraId="6CB86E2A" w14:textId="77777777" w:rsidTr="000034CD">
        <w:trPr>
          <w:gridBefore w:val="1"/>
          <w:wBefore w:w="55" w:type="dxa"/>
          <w:trHeight w:val="810"/>
        </w:trPr>
        <w:tc>
          <w:tcPr>
            <w:tcW w:w="420" w:type="dxa"/>
            <w:gridSpan w:val="4"/>
            <w:vMerge/>
            <w:tcBorders>
              <w:top w:val="nil"/>
              <w:left w:val="single" w:sz="8" w:space="0" w:color="auto"/>
              <w:bottom w:val="single" w:sz="8" w:space="0" w:color="000000"/>
              <w:right w:val="single" w:sz="4" w:space="0" w:color="auto"/>
            </w:tcBorders>
            <w:vAlign w:val="center"/>
            <w:hideMark/>
          </w:tcPr>
          <w:p w14:paraId="41A39A08"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2334" w:type="dxa"/>
            <w:gridSpan w:val="3"/>
            <w:vMerge/>
            <w:tcBorders>
              <w:top w:val="nil"/>
              <w:left w:val="single" w:sz="4" w:space="0" w:color="auto"/>
              <w:bottom w:val="single" w:sz="8" w:space="0" w:color="000000"/>
              <w:right w:val="single" w:sz="4" w:space="0" w:color="auto"/>
            </w:tcBorders>
            <w:vAlign w:val="center"/>
            <w:hideMark/>
          </w:tcPr>
          <w:p w14:paraId="3C58EFFC"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2180" w:type="dxa"/>
            <w:gridSpan w:val="3"/>
            <w:tcBorders>
              <w:top w:val="nil"/>
              <w:left w:val="nil"/>
              <w:bottom w:val="single" w:sz="4" w:space="0" w:color="auto"/>
              <w:right w:val="single" w:sz="4" w:space="0" w:color="auto"/>
            </w:tcBorders>
            <w:shd w:val="clear" w:color="auto" w:fill="auto"/>
            <w:vAlign w:val="center"/>
            <w:hideMark/>
          </w:tcPr>
          <w:p w14:paraId="3AFB7089" w14:textId="77777777" w:rsidR="006D5D69" w:rsidRPr="006D5D69" w:rsidRDefault="006D5D69" w:rsidP="006D5D69">
            <w:pPr>
              <w:spacing w:after="0" w:line="240" w:lineRule="auto"/>
              <w:rPr>
                <w:rFonts w:ascii="Times New Roman" w:eastAsia="Times New Roman" w:hAnsi="Times New Roman" w:cs="Times New Roman"/>
                <w:sz w:val="18"/>
                <w:szCs w:val="18"/>
                <w:lang w:eastAsia="pl-PL"/>
              </w:rPr>
            </w:pPr>
            <w:r w:rsidRPr="006D5D69">
              <w:rPr>
                <w:rFonts w:ascii="Times New Roman" w:eastAsia="Times New Roman" w:hAnsi="Times New Roman" w:cs="Times New Roman"/>
                <w:sz w:val="18"/>
                <w:szCs w:val="18"/>
                <w:lang w:eastAsia="pl-PL"/>
              </w:rPr>
              <w:t xml:space="preserve">26 WOG Zegrze                                           ul. </w:t>
            </w:r>
            <w:proofErr w:type="spellStart"/>
            <w:r w:rsidRPr="006D5D69">
              <w:rPr>
                <w:rFonts w:ascii="Times New Roman" w:eastAsia="Times New Roman" w:hAnsi="Times New Roman" w:cs="Times New Roman"/>
                <w:sz w:val="18"/>
                <w:szCs w:val="18"/>
                <w:lang w:eastAsia="pl-PL"/>
              </w:rPr>
              <w:t>Juzistek</w:t>
            </w:r>
            <w:proofErr w:type="spellEnd"/>
            <w:r w:rsidRPr="006D5D69">
              <w:rPr>
                <w:rFonts w:ascii="Times New Roman" w:eastAsia="Times New Roman" w:hAnsi="Times New Roman" w:cs="Times New Roman"/>
                <w:sz w:val="18"/>
                <w:szCs w:val="18"/>
                <w:lang w:eastAsia="pl-PL"/>
              </w:rPr>
              <w:t xml:space="preserve"> 2                             05-131 Zegrze</w:t>
            </w:r>
          </w:p>
        </w:tc>
        <w:tc>
          <w:tcPr>
            <w:tcW w:w="600" w:type="dxa"/>
            <w:gridSpan w:val="3"/>
            <w:vMerge/>
            <w:tcBorders>
              <w:top w:val="nil"/>
              <w:left w:val="single" w:sz="4" w:space="0" w:color="auto"/>
              <w:bottom w:val="single" w:sz="8" w:space="0" w:color="000000"/>
              <w:right w:val="single" w:sz="4" w:space="0" w:color="auto"/>
            </w:tcBorders>
            <w:vAlign w:val="center"/>
            <w:hideMark/>
          </w:tcPr>
          <w:p w14:paraId="5B191760"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800" w:type="dxa"/>
            <w:gridSpan w:val="3"/>
            <w:vMerge/>
            <w:tcBorders>
              <w:top w:val="nil"/>
              <w:left w:val="single" w:sz="4" w:space="0" w:color="auto"/>
              <w:bottom w:val="single" w:sz="8" w:space="0" w:color="000000"/>
              <w:right w:val="single" w:sz="4" w:space="0" w:color="auto"/>
            </w:tcBorders>
            <w:vAlign w:val="center"/>
            <w:hideMark/>
          </w:tcPr>
          <w:p w14:paraId="6CA2B562"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820" w:type="dxa"/>
            <w:gridSpan w:val="4"/>
            <w:tcBorders>
              <w:top w:val="nil"/>
              <w:left w:val="nil"/>
              <w:bottom w:val="single" w:sz="4" w:space="0" w:color="auto"/>
              <w:right w:val="single" w:sz="4" w:space="0" w:color="auto"/>
            </w:tcBorders>
            <w:shd w:val="clear" w:color="auto" w:fill="auto"/>
            <w:noWrap/>
            <w:vAlign w:val="center"/>
            <w:hideMark/>
          </w:tcPr>
          <w:p w14:paraId="391565F1"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4F4936A"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35C7FA36"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20" w:type="dxa"/>
            <w:gridSpan w:val="3"/>
            <w:tcBorders>
              <w:top w:val="nil"/>
              <w:left w:val="nil"/>
              <w:bottom w:val="single" w:sz="4" w:space="0" w:color="auto"/>
              <w:right w:val="single" w:sz="4" w:space="0" w:color="auto"/>
            </w:tcBorders>
            <w:shd w:val="clear" w:color="auto" w:fill="auto"/>
            <w:noWrap/>
            <w:vAlign w:val="center"/>
            <w:hideMark/>
          </w:tcPr>
          <w:p w14:paraId="53D6C601"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10,000</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7176ECC7"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7A667504"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10,000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47A41BDB" w14:textId="77777777" w:rsidR="006D5D69" w:rsidRPr="006D5D69" w:rsidRDefault="006D5D69" w:rsidP="006D5D69">
            <w:pPr>
              <w:spacing w:after="0" w:line="240" w:lineRule="auto"/>
              <w:jc w:val="center"/>
              <w:rPr>
                <w:rFonts w:ascii="Times New Roman" w:eastAsia="Times New Roman" w:hAnsi="Times New Roman" w:cs="Times New Roman"/>
                <w:lang w:eastAsia="pl-PL"/>
              </w:rPr>
            </w:pPr>
            <w:r w:rsidRPr="006D5D69">
              <w:rPr>
                <w:rFonts w:ascii="Times New Roman" w:eastAsia="Times New Roman" w:hAnsi="Times New Roman" w:cs="Times New Roman"/>
                <w:lang w:eastAsia="pl-PL"/>
              </w:rPr>
              <w:t>max.40</w:t>
            </w:r>
          </w:p>
        </w:tc>
        <w:tc>
          <w:tcPr>
            <w:tcW w:w="1051" w:type="dxa"/>
            <w:gridSpan w:val="2"/>
            <w:tcBorders>
              <w:top w:val="nil"/>
              <w:left w:val="nil"/>
              <w:bottom w:val="single" w:sz="4" w:space="0" w:color="auto"/>
              <w:right w:val="single" w:sz="4" w:space="0" w:color="auto"/>
            </w:tcBorders>
            <w:shd w:val="clear" w:color="auto" w:fill="auto"/>
            <w:vAlign w:val="center"/>
            <w:hideMark/>
          </w:tcPr>
          <w:p w14:paraId="7DCD6EB5"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40,0</w:t>
            </w:r>
          </w:p>
        </w:tc>
        <w:tc>
          <w:tcPr>
            <w:tcW w:w="1940" w:type="dxa"/>
            <w:gridSpan w:val="3"/>
            <w:vMerge/>
            <w:tcBorders>
              <w:top w:val="nil"/>
              <w:left w:val="single" w:sz="4" w:space="0" w:color="auto"/>
              <w:bottom w:val="single" w:sz="8" w:space="0" w:color="000000"/>
              <w:right w:val="single" w:sz="8" w:space="0" w:color="auto"/>
            </w:tcBorders>
            <w:vAlign w:val="center"/>
            <w:hideMark/>
          </w:tcPr>
          <w:p w14:paraId="4D1D00E7" w14:textId="77777777" w:rsidR="006D5D69" w:rsidRPr="006D5D69" w:rsidRDefault="006D5D69" w:rsidP="006D5D69">
            <w:pPr>
              <w:spacing w:after="0" w:line="240" w:lineRule="auto"/>
              <w:rPr>
                <w:rFonts w:ascii="Times New Roman" w:eastAsia="Times New Roman" w:hAnsi="Times New Roman" w:cs="Times New Roman"/>
                <w:color w:val="000000"/>
                <w:sz w:val="20"/>
                <w:szCs w:val="20"/>
                <w:highlight w:val="black"/>
                <w:lang w:eastAsia="pl-PL"/>
              </w:rPr>
            </w:pPr>
          </w:p>
        </w:tc>
      </w:tr>
      <w:tr w:rsidR="006D5D69" w:rsidRPr="006D5D69" w14:paraId="20A9F06D" w14:textId="77777777" w:rsidTr="000034CD">
        <w:trPr>
          <w:gridBefore w:val="1"/>
          <w:wBefore w:w="55" w:type="dxa"/>
          <w:trHeight w:val="1080"/>
        </w:trPr>
        <w:tc>
          <w:tcPr>
            <w:tcW w:w="420" w:type="dxa"/>
            <w:gridSpan w:val="4"/>
            <w:vMerge/>
            <w:tcBorders>
              <w:top w:val="nil"/>
              <w:left w:val="single" w:sz="8" w:space="0" w:color="auto"/>
              <w:bottom w:val="single" w:sz="8" w:space="0" w:color="000000"/>
              <w:right w:val="single" w:sz="4" w:space="0" w:color="auto"/>
            </w:tcBorders>
            <w:vAlign w:val="center"/>
            <w:hideMark/>
          </w:tcPr>
          <w:p w14:paraId="7A672FB3"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2334" w:type="dxa"/>
            <w:gridSpan w:val="3"/>
            <w:vMerge/>
            <w:tcBorders>
              <w:top w:val="nil"/>
              <w:left w:val="single" w:sz="4" w:space="0" w:color="auto"/>
              <w:bottom w:val="single" w:sz="8" w:space="0" w:color="000000"/>
              <w:right w:val="single" w:sz="4" w:space="0" w:color="auto"/>
            </w:tcBorders>
            <w:vAlign w:val="center"/>
            <w:hideMark/>
          </w:tcPr>
          <w:p w14:paraId="639DDC56"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2180" w:type="dxa"/>
            <w:gridSpan w:val="3"/>
            <w:tcBorders>
              <w:top w:val="nil"/>
              <w:left w:val="nil"/>
              <w:bottom w:val="single" w:sz="4" w:space="0" w:color="auto"/>
              <w:right w:val="single" w:sz="4" w:space="0" w:color="auto"/>
            </w:tcBorders>
            <w:shd w:val="clear" w:color="auto" w:fill="auto"/>
            <w:vAlign w:val="center"/>
            <w:hideMark/>
          </w:tcPr>
          <w:p w14:paraId="3A1AC841" w14:textId="77777777" w:rsidR="006D5D69" w:rsidRPr="006D5D69" w:rsidRDefault="006D5D69" w:rsidP="006D5D69">
            <w:pPr>
              <w:spacing w:after="0" w:line="240" w:lineRule="auto"/>
              <w:rPr>
                <w:rFonts w:ascii="Times New Roman" w:eastAsia="Times New Roman" w:hAnsi="Times New Roman" w:cs="Times New Roman"/>
                <w:sz w:val="18"/>
                <w:szCs w:val="18"/>
                <w:lang w:eastAsia="pl-PL"/>
              </w:rPr>
            </w:pPr>
            <w:r w:rsidRPr="006D5D69">
              <w:rPr>
                <w:rFonts w:ascii="Times New Roman" w:eastAsia="Times New Roman" w:hAnsi="Times New Roman" w:cs="Times New Roman"/>
                <w:sz w:val="18"/>
                <w:szCs w:val="18"/>
                <w:lang w:eastAsia="pl-PL"/>
              </w:rPr>
              <w:t>ul. Spacerowa, 05-250 Słupno, gmina Radzymin, Kotłownia</w:t>
            </w:r>
          </w:p>
        </w:tc>
        <w:tc>
          <w:tcPr>
            <w:tcW w:w="600" w:type="dxa"/>
            <w:gridSpan w:val="3"/>
            <w:vMerge/>
            <w:tcBorders>
              <w:top w:val="nil"/>
              <w:left w:val="single" w:sz="4" w:space="0" w:color="auto"/>
              <w:bottom w:val="single" w:sz="8" w:space="0" w:color="000000"/>
              <w:right w:val="single" w:sz="4" w:space="0" w:color="auto"/>
            </w:tcBorders>
            <w:vAlign w:val="center"/>
            <w:hideMark/>
          </w:tcPr>
          <w:p w14:paraId="30812681"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800" w:type="dxa"/>
            <w:gridSpan w:val="3"/>
            <w:vMerge/>
            <w:tcBorders>
              <w:top w:val="nil"/>
              <w:left w:val="single" w:sz="4" w:space="0" w:color="auto"/>
              <w:bottom w:val="single" w:sz="8" w:space="0" w:color="000000"/>
              <w:right w:val="single" w:sz="4" w:space="0" w:color="auto"/>
            </w:tcBorders>
            <w:vAlign w:val="center"/>
            <w:hideMark/>
          </w:tcPr>
          <w:p w14:paraId="65AEE1E0"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820" w:type="dxa"/>
            <w:gridSpan w:val="4"/>
            <w:tcBorders>
              <w:top w:val="nil"/>
              <w:left w:val="nil"/>
              <w:bottom w:val="single" w:sz="4" w:space="0" w:color="auto"/>
              <w:right w:val="single" w:sz="4" w:space="0" w:color="auto"/>
            </w:tcBorders>
            <w:shd w:val="clear" w:color="auto" w:fill="auto"/>
            <w:noWrap/>
            <w:vAlign w:val="center"/>
            <w:hideMark/>
          </w:tcPr>
          <w:p w14:paraId="011C455E"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49DC558"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23A8A287"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3,000</w:t>
            </w:r>
          </w:p>
        </w:tc>
        <w:tc>
          <w:tcPr>
            <w:tcW w:w="820" w:type="dxa"/>
            <w:gridSpan w:val="3"/>
            <w:tcBorders>
              <w:top w:val="nil"/>
              <w:left w:val="nil"/>
              <w:bottom w:val="single" w:sz="8" w:space="0" w:color="auto"/>
              <w:right w:val="single" w:sz="4" w:space="0" w:color="auto"/>
            </w:tcBorders>
            <w:shd w:val="clear" w:color="auto" w:fill="auto"/>
            <w:noWrap/>
            <w:vAlign w:val="center"/>
            <w:hideMark/>
          </w:tcPr>
          <w:p w14:paraId="176FE70E"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00" w:type="dxa"/>
            <w:gridSpan w:val="3"/>
            <w:tcBorders>
              <w:top w:val="nil"/>
              <w:left w:val="nil"/>
              <w:bottom w:val="single" w:sz="4" w:space="0" w:color="auto"/>
              <w:right w:val="single" w:sz="4" w:space="0" w:color="auto"/>
            </w:tcBorders>
            <w:shd w:val="clear" w:color="auto" w:fill="auto"/>
            <w:noWrap/>
            <w:vAlign w:val="center"/>
            <w:hideMark/>
          </w:tcPr>
          <w:p w14:paraId="3AFFC34A"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3,000</w:t>
            </w:r>
          </w:p>
        </w:tc>
        <w:tc>
          <w:tcPr>
            <w:tcW w:w="860" w:type="dxa"/>
            <w:gridSpan w:val="2"/>
            <w:tcBorders>
              <w:top w:val="nil"/>
              <w:left w:val="nil"/>
              <w:bottom w:val="single" w:sz="8" w:space="0" w:color="auto"/>
              <w:right w:val="single" w:sz="4" w:space="0" w:color="auto"/>
            </w:tcBorders>
            <w:shd w:val="clear" w:color="auto" w:fill="auto"/>
            <w:noWrap/>
            <w:vAlign w:val="center"/>
            <w:hideMark/>
          </w:tcPr>
          <w:p w14:paraId="00F3BCC0"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1300" w:type="dxa"/>
            <w:gridSpan w:val="2"/>
            <w:tcBorders>
              <w:top w:val="nil"/>
              <w:left w:val="nil"/>
              <w:bottom w:val="single" w:sz="8" w:space="0" w:color="auto"/>
              <w:right w:val="single" w:sz="4" w:space="0" w:color="auto"/>
            </w:tcBorders>
            <w:shd w:val="clear" w:color="auto" w:fill="auto"/>
            <w:noWrap/>
            <w:vAlign w:val="center"/>
            <w:hideMark/>
          </w:tcPr>
          <w:p w14:paraId="219CB8DD" w14:textId="77777777" w:rsidR="006D5D69" w:rsidRPr="006D5D69" w:rsidRDefault="006D5D69" w:rsidP="006D5D69">
            <w:pPr>
              <w:spacing w:after="0" w:line="240" w:lineRule="auto"/>
              <w:jc w:val="center"/>
              <w:rPr>
                <w:rFonts w:ascii="Times New Roman" w:eastAsia="Times New Roman" w:hAnsi="Times New Roman" w:cs="Times New Roman"/>
                <w:lang w:eastAsia="pl-PL"/>
              </w:rPr>
            </w:pPr>
            <w:r w:rsidRPr="006D5D69">
              <w:rPr>
                <w:rFonts w:ascii="Times New Roman" w:eastAsia="Times New Roman" w:hAnsi="Times New Roman" w:cs="Times New Roman"/>
                <w:lang w:eastAsia="pl-PL"/>
              </w:rPr>
              <w:t>max. 3</w:t>
            </w:r>
          </w:p>
        </w:tc>
        <w:tc>
          <w:tcPr>
            <w:tcW w:w="1051" w:type="dxa"/>
            <w:gridSpan w:val="2"/>
            <w:tcBorders>
              <w:top w:val="nil"/>
              <w:left w:val="nil"/>
              <w:bottom w:val="single" w:sz="8" w:space="0" w:color="auto"/>
              <w:right w:val="single" w:sz="4" w:space="0" w:color="auto"/>
            </w:tcBorders>
            <w:shd w:val="clear" w:color="auto" w:fill="auto"/>
            <w:vAlign w:val="center"/>
            <w:hideMark/>
          </w:tcPr>
          <w:p w14:paraId="146CC916"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3,0</w:t>
            </w:r>
          </w:p>
        </w:tc>
        <w:tc>
          <w:tcPr>
            <w:tcW w:w="1940" w:type="dxa"/>
            <w:gridSpan w:val="3"/>
            <w:vMerge/>
            <w:tcBorders>
              <w:top w:val="nil"/>
              <w:left w:val="single" w:sz="4" w:space="0" w:color="auto"/>
              <w:bottom w:val="single" w:sz="8" w:space="0" w:color="000000"/>
              <w:right w:val="single" w:sz="8" w:space="0" w:color="auto"/>
            </w:tcBorders>
            <w:vAlign w:val="center"/>
            <w:hideMark/>
          </w:tcPr>
          <w:p w14:paraId="2C6B04F5" w14:textId="77777777" w:rsidR="006D5D69" w:rsidRPr="006D5D69" w:rsidRDefault="006D5D69" w:rsidP="006D5D69">
            <w:pPr>
              <w:spacing w:after="0" w:line="240" w:lineRule="auto"/>
              <w:rPr>
                <w:rFonts w:ascii="Times New Roman" w:eastAsia="Times New Roman" w:hAnsi="Times New Roman" w:cs="Times New Roman"/>
                <w:color w:val="000000"/>
                <w:sz w:val="20"/>
                <w:szCs w:val="20"/>
                <w:highlight w:val="black"/>
                <w:lang w:eastAsia="pl-PL"/>
              </w:rPr>
            </w:pPr>
          </w:p>
        </w:tc>
      </w:tr>
      <w:tr w:rsidR="006D5D69" w:rsidRPr="006D5D69" w14:paraId="1ECC02C3" w14:textId="77777777" w:rsidTr="000034CD">
        <w:trPr>
          <w:gridBefore w:val="1"/>
          <w:wBefore w:w="55" w:type="dxa"/>
          <w:trHeight w:val="1725"/>
        </w:trPr>
        <w:tc>
          <w:tcPr>
            <w:tcW w:w="420" w:type="dxa"/>
            <w:gridSpan w:val="4"/>
            <w:tcBorders>
              <w:top w:val="nil"/>
              <w:left w:val="single" w:sz="8" w:space="0" w:color="auto"/>
              <w:bottom w:val="nil"/>
              <w:right w:val="nil"/>
            </w:tcBorders>
            <w:shd w:val="clear" w:color="auto" w:fill="auto"/>
            <w:noWrap/>
            <w:vAlign w:val="center"/>
            <w:hideMark/>
          </w:tcPr>
          <w:p w14:paraId="32795762"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2</w:t>
            </w:r>
          </w:p>
        </w:tc>
        <w:tc>
          <w:tcPr>
            <w:tcW w:w="2334" w:type="dxa"/>
            <w:gridSpan w:val="3"/>
            <w:tcBorders>
              <w:top w:val="nil"/>
              <w:left w:val="single" w:sz="4" w:space="0" w:color="auto"/>
              <w:bottom w:val="nil"/>
              <w:right w:val="single" w:sz="4" w:space="0" w:color="auto"/>
            </w:tcBorders>
            <w:shd w:val="clear" w:color="auto" w:fill="auto"/>
            <w:vAlign w:val="center"/>
            <w:hideMark/>
          </w:tcPr>
          <w:p w14:paraId="741A1B42" w14:textId="77777777" w:rsidR="006D5D69" w:rsidRPr="006D5D69" w:rsidRDefault="006D5D69" w:rsidP="006D5D69">
            <w:pPr>
              <w:spacing w:after="0" w:line="240" w:lineRule="auto"/>
              <w:rPr>
                <w:rFonts w:ascii="Times New Roman" w:eastAsia="Times New Roman" w:hAnsi="Times New Roman" w:cs="Times New Roman"/>
                <w:b/>
                <w:bCs/>
                <w:color w:val="000000"/>
                <w:sz w:val="20"/>
                <w:szCs w:val="20"/>
                <w:lang w:eastAsia="pl-PL"/>
              </w:rPr>
            </w:pPr>
            <w:r w:rsidRPr="006D5D69">
              <w:rPr>
                <w:rFonts w:ascii="Times New Roman" w:eastAsia="Times New Roman" w:hAnsi="Times New Roman" w:cs="Times New Roman"/>
                <w:b/>
                <w:bCs/>
                <w:color w:val="000000"/>
                <w:sz w:val="20"/>
                <w:szCs w:val="20"/>
                <w:lang w:eastAsia="pl-PL"/>
              </w:rPr>
              <w:t xml:space="preserve">26 WOG Zegrze       Sekcja Obsługi Infrastruktury Rembertów                                               </w:t>
            </w:r>
            <w:proofErr w:type="spellStart"/>
            <w:r w:rsidRPr="006D5D69">
              <w:rPr>
                <w:rFonts w:ascii="Times New Roman" w:eastAsia="Times New Roman" w:hAnsi="Times New Roman" w:cs="Times New Roman"/>
                <w:b/>
                <w:bCs/>
                <w:color w:val="000000"/>
                <w:sz w:val="20"/>
                <w:szCs w:val="20"/>
                <w:lang w:eastAsia="pl-PL"/>
              </w:rPr>
              <w:t>ul.Marsa</w:t>
            </w:r>
            <w:proofErr w:type="spellEnd"/>
            <w:r w:rsidRPr="006D5D69">
              <w:rPr>
                <w:rFonts w:ascii="Times New Roman" w:eastAsia="Times New Roman" w:hAnsi="Times New Roman" w:cs="Times New Roman"/>
                <w:b/>
                <w:bCs/>
                <w:color w:val="000000"/>
                <w:sz w:val="20"/>
                <w:szCs w:val="20"/>
                <w:lang w:eastAsia="pl-PL"/>
              </w:rPr>
              <w:t xml:space="preserve"> 110                           04-470  Warszawa</w:t>
            </w:r>
          </w:p>
        </w:tc>
        <w:tc>
          <w:tcPr>
            <w:tcW w:w="2180" w:type="dxa"/>
            <w:gridSpan w:val="3"/>
            <w:tcBorders>
              <w:top w:val="single" w:sz="8" w:space="0" w:color="auto"/>
              <w:left w:val="nil"/>
              <w:bottom w:val="nil"/>
              <w:right w:val="single" w:sz="4" w:space="0" w:color="auto"/>
            </w:tcBorders>
            <w:shd w:val="clear" w:color="auto" w:fill="auto"/>
            <w:vAlign w:val="center"/>
            <w:hideMark/>
          </w:tcPr>
          <w:p w14:paraId="2894B491" w14:textId="77777777" w:rsidR="006D5D69" w:rsidRPr="006D5D69" w:rsidRDefault="006D5D69" w:rsidP="006D5D69">
            <w:pPr>
              <w:spacing w:after="0" w:line="240" w:lineRule="auto"/>
              <w:rPr>
                <w:rFonts w:ascii="Times New Roman" w:eastAsia="Times New Roman" w:hAnsi="Times New Roman" w:cs="Times New Roman"/>
                <w:color w:val="000000"/>
                <w:sz w:val="20"/>
                <w:szCs w:val="20"/>
                <w:lang w:eastAsia="pl-PL"/>
              </w:rPr>
            </w:pPr>
            <w:r w:rsidRPr="006D5D69">
              <w:rPr>
                <w:rFonts w:ascii="Times New Roman" w:eastAsia="Times New Roman" w:hAnsi="Times New Roman" w:cs="Times New Roman"/>
                <w:b/>
                <w:bCs/>
                <w:color w:val="000000"/>
                <w:sz w:val="20"/>
                <w:szCs w:val="20"/>
                <w:lang w:eastAsia="pl-PL"/>
              </w:rPr>
              <w:t xml:space="preserve">Skład 2 </w:t>
            </w:r>
            <w:proofErr w:type="spellStart"/>
            <w:r w:rsidRPr="006D5D69">
              <w:rPr>
                <w:rFonts w:ascii="Times New Roman" w:eastAsia="Times New Roman" w:hAnsi="Times New Roman" w:cs="Times New Roman"/>
                <w:b/>
                <w:bCs/>
                <w:color w:val="000000"/>
                <w:sz w:val="20"/>
                <w:szCs w:val="20"/>
                <w:lang w:eastAsia="pl-PL"/>
              </w:rPr>
              <w:t>RBLog</w:t>
            </w:r>
            <w:proofErr w:type="spellEnd"/>
            <w:r w:rsidRPr="006D5D69">
              <w:rPr>
                <w:rFonts w:ascii="Times New Roman" w:eastAsia="Times New Roman" w:hAnsi="Times New Roman" w:cs="Times New Roman"/>
                <w:color w:val="000000"/>
                <w:sz w:val="20"/>
                <w:szCs w:val="20"/>
                <w:lang w:eastAsia="pl-PL"/>
              </w:rPr>
              <w:t xml:space="preserve">             Puszcza Mariańska              96-330  Puszcza Mariańska</w:t>
            </w:r>
          </w:p>
        </w:tc>
        <w:tc>
          <w:tcPr>
            <w:tcW w:w="600" w:type="dxa"/>
            <w:gridSpan w:val="3"/>
            <w:tcBorders>
              <w:top w:val="nil"/>
              <w:left w:val="nil"/>
              <w:bottom w:val="nil"/>
              <w:right w:val="single" w:sz="4" w:space="0" w:color="auto"/>
            </w:tcBorders>
            <w:shd w:val="clear" w:color="auto" w:fill="auto"/>
            <w:textDirection w:val="btLr"/>
            <w:vAlign w:val="center"/>
            <w:hideMark/>
          </w:tcPr>
          <w:p w14:paraId="6BDFEB06"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142917040</w:t>
            </w:r>
          </w:p>
        </w:tc>
        <w:tc>
          <w:tcPr>
            <w:tcW w:w="800" w:type="dxa"/>
            <w:gridSpan w:val="3"/>
            <w:tcBorders>
              <w:top w:val="nil"/>
              <w:left w:val="nil"/>
              <w:bottom w:val="nil"/>
              <w:right w:val="single" w:sz="4" w:space="0" w:color="auto"/>
            </w:tcBorders>
            <w:shd w:val="clear" w:color="auto" w:fill="auto"/>
            <w:noWrap/>
            <w:vAlign w:val="center"/>
            <w:hideMark/>
          </w:tcPr>
          <w:p w14:paraId="084848E8" w14:textId="77777777" w:rsidR="006D5D69" w:rsidRPr="006D5D69" w:rsidRDefault="006D5D69" w:rsidP="006D5D69">
            <w:pPr>
              <w:spacing w:after="0" w:line="240" w:lineRule="auto"/>
              <w:jc w:val="center"/>
              <w:rPr>
                <w:rFonts w:ascii="Times New Roman" w:eastAsia="Times New Roman" w:hAnsi="Times New Roman" w:cs="Times New Roman"/>
                <w:b/>
                <w:bCs/>
                <w:lang w:eastAsia="pl-PL"/>
              </w:rPr>
            </w:pPr>
            <w:r w:rsidRPr="006D5D69">
              <w:rPr>
                <w:rFonts w:ascii="Times New Roman" w:eastAsia="Times New Roman" w:hAnsi="Times New Roman" w:cs="Times New Roman"/>
                <w:b/>
                <w:bCs/>
                <w:lang w:eastAsia="pl-PL"/>
              </w:rPr>
              <w:t>22,000</w:t>
            </w:r>
          </w:p>
        </w:tc>
        <w:tc>
          <w:tcPr>
            <w:tcW w:w="820" w:type="dxa"/>
            <w:gridSpan w:val="4"/>
            <w:tcBorders>
              <w:top w:val="single" w:sz="8" w:space="0" w:color="auto"/>
              <w:left w:val="nil"/>
              <w:bottom w:val="nil"/>
              <w:right w:val="single" w:sz="4" w:space="0" w:color="auto"/>
            </w:tcBorders>
            <w:shd w:val="clear" w:color="auto" w:fill="auto"/>
            <w:noWrap/>
            <w:vAlign w:val="center"/>
            <w:hideMark/>
          </w:tcPr>
          <w:p w14:paraId="5821AC58"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720" w:type="dxa"/>
            <w:gridSpan w:val="3"/>
            <w:tcBorders>
              <w:top w:val="single" w:sz="8" w:space="0" w:color="auto"/>
              <w:left w:val="nil"/>
              <w:bottom w:val="nil"/>
              <w:right w:val="single" w:sz="4" w:space="0" w:color="auto"/>
            </w:tcBorders>
            <w:shd w:val="clear" w:color="auto" w:fill="auto"/>
            <w:noWrap/>
            <w:vAlign w:val="center"/>
            <w:hideMark/>
          </w:tcPr>
          <w:p w14:paraId="1EDD916D"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800" w:type="dxa"/>
            <w:gridSpan w:val="3"/>
            <w:tcBorders>
              <w:top w:val="single" w:sz="8" w:space="0" w:color="auto"/>
              <w:left w:val="nil"/>
              <w:bottom w:val="nil"/>
              <w:right w:val="single" w:sz="4" w:space="0" w:color="auto"/>
            </w:tcBorders>
            <w:shd w:val="clear" w:color="auto" w:fill="auto"/>
            <w:noWrap/>
            <w:vAlign w:val="center"/>
            <w:hideMark/>
          </w:tcPr>
          <w:p w14:paraId="3520B3D4"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11,000</w:t>
            </w:r>
          </w:p>
        </w:tc>
        <w:tc>
          <w:tcPr>
            <w:tcW w:w="820" w:type="dxa"/>
            <w:gridSpan w:val="3"/>
            <w:tcBorders>
              <w:top w:val="nil"/>
              <w:left w:val="nil"/>
              <w:bottom w:val="nil"/>
              <w:right w:val="single" w:sz="4" w:space="0" w:color="auto"/>
            </w:tcBorders>
            <w:shd w:val="clear" w:color="auto" w:fill="auto"/>
            <w:noWrap/>
            <w:vAlign w:val="center"/>
            <w:hideMark/>
          </w:tcPr>
          <w:p w14:paraId="429F8C74"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800" w:type="dxa"/>
            <w:gridSpan w:val="3"/>
            <w:tcBorders>
              <w:top w:val="single" w:sz="8" w:space="0" w:color="auto"/>
              <w:left w:val="nil"/>
              <w:bottom w:val="nil"/>
              <w:right w:val="single" w:sz="4" w:space="0" w:color="auto"/>
            </w:tcBorders>
            <w:shd w:val="clear" w:color="auto" w:fill="auto"/>
            <w:noWrap/>
            <w:vAlign w:val="center"/>
            <w:hideMark/>
          </w:tcPr>
          <w:p w14:paraId="7DDC2012"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11,000</w:t>
            </w:r>
          </w:p>
        </w:tc>
        <w:tc>
          <w:tcPr>
            <w:tcW w:w="860" w:type="dxa"/>
            <w:gridSpan w:val="2"/>
            <w:tcBorders>
              <w:top w:val="nil"/>
              <w:left w:val="nil"/>
              <w:bottom w:val="nil"/>
              <w:right w:val="single" w:sz="4" w:space="0" w:color="auto"/>
            </w:tcBorders>
            <w:shd w:val="clear" w:color="auto" w:fill="auto"/>
            <w:noWrap/>
            <w:vAlign w:val="center"/>
            <w:hideMark/>
          </w:tcPr>
          <w:p w14:paraId="00C73BE4"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1300" w:type="dxa"/>
            <w:gridSpan w:val="2"/>
            <w:tcBorders>
              <w:top w:val="nil"/>
              <w:left w:val="nil"/>
              <w:bottom w:val="nil"/>
              <w:right w:val="single" w:sz="4" w:space="0" w:color="auto"/>
            </w:tcBorders>
            <w:shd w:val="clear" w:color="auto" w:fill="auto"/>
            <w:vAlign w:val="center"/>
            <w:hideMark/>
          </w:tcPr>
          <w:p w14:paraId="76515C49"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 xml:space="preserve">max.  15,0 </w:t>
            </w:r>
          </w:p>
        </w:tc>
        <w:tc>
          <w:tcPr>
            <w:tcW w:w="1051" w:type="dxa"/>
            <w:gridSpan w:val="2"/>
            <w:tcBorders>
              <w:top w:val="nil"/>
              <w:left w:val="nil"/>
              <w:bottom w:val="nil"/>
              <w:right w:val="single" w:sz="4" w:space="0" w:color="auto"/>
            </w:tcBorders>
            <w:shd w:val="clear" w:color="auto" w:fill="auto"/>
            <w:vAlign w:val="center"/>
            <w:hideMark/>
          </w:tcPr>
          <w:p w14:paraId="2A4E6125"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20,0</w:t>
            </w:r>
          </w:p>
        </w:tc>
        <w:tc>
          <w:tcPr>
            <w:tcW w:w="1940" w:type="dxa"/>
            <w:gridSpan w:val="3"/>
            <w:tcBorders>
              <w:top w:val="nil"/>
              <w:left w:val="nil"/>
              <w:bottom w:val="nil"/>
              <w:right w:val="single" w:sz="8" w:space="0" w:color="auto"/>
            </w:tcBorders>
            <w:shd w:val="clear" w:color="auto" w:fill="auto"/>
            <w:vAlign w:val="center"/>
            <w:hideMark/>
          </w:tcPr>
          <w:p w14:paraId="1BF19ACA" w14:textId="3ECCFCE5" w:rsidR="006D5D69" w:rsidRPr="006D5D69" w:rsidRDefault="006D5D69" w:rsidP="006D5D69">
            <w:pPr>
              <w:spacing w:after="0" w:line="240" w:lineRule="auto"/>
              <w:jc w:val="center"/>
              <w:rPr>
                <w:rFonts w:ascii="Times New Roman" w:eastAsia="Times New Roman" w:hAnsi="Times New Roman" w:cs="Times New Roman"/>
                <w:color w:val="000000"/>
                <w:sz w:val="20"/>
                <w:szCs w:val="20"/>
                <w:highlight w:val="black"/>
                <w:lang w:eastAsia="pl-PL"/>
              </w:rPr>
            </w:pPr>
          </w:p>
        </w:tc>
      </w:tr>
      <w:tr w:rsidR="006D5D69" w:rsidRPr="006D5D69" w14:paraId="3A8E6933" w14:textId="77777777" w:rsidTr="000034CD">
        <w:trPr>
          <w:gridBefore w:val="1"/>
          <w:wBefore w:w="55" w:type="dxa"/>
          <w:trHeight w:val="1620"/>
        </w:trPr>
        <w:tc>
          <w:tcPr>
            <w:tcW w:w="420" w:type="dxa"/>
            <w:gridSpan w:val="4"/>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392C258"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lastRenderedPageBreak/>
              <w:t>3</w:t>
            </w:r>
          </w:p>
        </w:tc>
        <w:tc>
          <w:tcPr>
            <w:tcW w:w="2334"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03652BC" w14:textId="77777777" w:rsidR="006D5D69" w:rsidRPr="006D5D69" w:rsidRDefault="006D5D69" w:rsidP="006D5D69">
            <w:pPr>
              <w:spacing w:after="0" w:line="240" w:lineRule="auto"/>
              <w:rPr>
                <w:rFonts w:ascii="Times New Roman" w:eastAsia="Times New Roman" w:hAnsi="Times New Roman" w:cs="Times New Roman"/>
                <w:b/>
                <w:bCs/>
                <w:color w:val="000000"/>
                <w:sz w:val="20"/>
                <w:szCs w:val="20"/>
                <w:lang w:eastAsia="pl-PL"/>
              </w:rPr>
            </w:pPr>
            <w:r w:rsidRPr="006D5D69">
              <w:rPr>
                <w:rFonts w:ascii="Times New Roman" w:eastAsia="Times New Roman" w:hAnsi="Times New Roman" w:cs="Times New Roman"/>
                <w:b/>
                <w:bCs/>
                <w:color w:val="000000"/>
                <w:sz w:val="20"/>
                <w:szCs w:val="20"/>
                <w:lang w:eastAsia="pl-PL"/>
              </w:rPr>
              <w:t>Sekcja Obsługi Infrastruktury Kazuń                               - rejon Modlin</w:t>
            </w:r>
          </w:p>
        </w:tc>
        <w:tc>
          <w:tcPr>
            <w:tcW w:w="2180" w:type="dxa"/>
            <w:gridSpan w:val="3"/>
            <w:tcBorders>
              <w:top w:val="single" w:sz="8" w:space="0" w:color="auto"/>
              <w:left w:val="nil"/>
              <w:bottom w:val="single" w:sz="4" w:space="0" w:color="auto"/>
              <w:right w:val="single" w:sz="4" w:space="0" w:color="auto"/>
            </w:tcBorders>
            <w:shd w:val="clear" w:color="auto" w:fill="auto"/>
            <w:vAlign w:val="center"/>
            <w:hideMark/>
          </w:tcPr>
          <w:p w14:paraId="3F10A294" w14:textId="77777777" w:rsidR="006D5D69" w:rsidRPr="006D5D69" w:rsidRDefault="006D5D69" w:rsidP="006D5D69">
            <w:pPr>
              <w:spacing w:after="0" w:line="240" w:lineRule="auto"/>
              <w:rPr>
                <w:rFonts w:ascii="Times New Roman" w:eastAsia="Times New Roman" w:hAnsi="Times New Roman" w:cs="Times New Roman"/>
                <w:color w:val="000000"/>
                <w:sz w:val="18"/>
                <w:szCs w:val="18"/>
                <w:lang w:eastAsia="pl-PL"/>
              </w:rPr>
            </w:pPr>
            <w:r w:rsidRPr="006D5D69">
              <w:rPr>
                <w:rFonts w:ascii="Times New Roman" w:eastAsia="Times New Roman" w:hAnsi="Times New Roman" w:cs="Times New Roman"/>
                <w:b/>
                <w:bCs/>
                <w:color w:val="000000"/>
                <w:sz w:val="18"/>
                <w:szCs w:val="18"/>
                <w:lang w:eastAsia="pl-PL"/>
              </w:rPr>
              <w:t xml:space="preserve">RWT Modlin </w:t>
            </w:r>
            <w:r w:rsidRPr="006D5D69">
              <w:rPr>
                <w:rFonts w:ascii="Times New Roman" w:eastAsia="Times New Roman" w:hAnsi="Times New Roman" w:cs="Times New Roman"/>
                <w:color w:val="000000"/>
                <w:sz w:val="18"/>
                <w:szCs w:val="18"/>
                <w:lang w:eastAsia="pl-PL"/>
              </w:rPr>
              <w:t xml:space="preserve">                          ul. Chrzanowskiego 315       05-160 Nowy Dwór </w:t>
            </w:r>
            <w:proofErr w:type="spellStart"/>
            <w:r w:rsidRPr="006D5D69">
              <w:rPr>
                <w:rFonts w:ascii="Times New Roman" w:eastAsia="Times New Roman" w:hAnsi="Times New Roman" w:cs="Times New Roman"/>
                <w:color w:val="000000"/>
                <w:sz w:val="18"/>
                <w:szCs w:val="18"/>
                <w:lang w:eastAsia="pl-PL"/>
              </w:rPr>
              <w:t>Maz</w:t>
            </w:r>
            <w:proofErr w:type="spellEnd"/>
            <w:r w:rsidRPr="006D5D69">
              <w:rPr>
                <w:rFonts w:ascii="Times New Roman" w:eastAsia="Times New Roman" w:hAnsi="Times New Roman" w:cs="Times New Roman"/>
                <w:color w:val="000000"/>
                <w:sz w:val="18"/>
                <w:szCs w:val="18"/>
                <w:lang w:eastAsia="pl-PL"/>
              </w:rPr>
              <w:t>.                                ( kabina lakiernicza  bud. 315                       galwanizernia bud. 315)</w:t>
            </w:r>
          </w:p>
        </w:tc>
        <w:tc>
          <w:tcPr>
            <w:tcW w:w="600" w:type="dxa"/>
            <w:gridSpan w:val="3"/>
            <w:tcBorders>
              <w:top w:val="single" w:sz="8" w:space="0" w:color="auto"/>
              <w:left w:val="nil"/>
              <w:bottom w:val="single" w:sz="4" w:space="0" w:color="auto"/>
              <w:right w:val="single" w:sz="4" w:space="0" w:color="auto"/>
            </w:tcBorders>
            <w:shd w:val="clear" w:color="auto" w:fill="auto"/>
            <w:textDirection w:val="btLr"/>
            <w:vAlign w:val="center"/>
            <w:hideMark/>
          </w:tcPr>
          <w:p w14:paraId="7C39EF04"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142917040</w:t>
            </w:r>
          </w:p>
        </w:tc>
        <w:tc>
          <w:tcPr>
            <w:tcW w:w="800" w:type="dxa"/>
            <w:gridSpan w:val="3"/>
            <w:tcBorders>
              <w:top w:val="single" w:sz="8" w:space="0" w:color="auto"/>
              <w:left w:val="nil"/>
              <w:bottom w:val="single" w:sz="4" w:space="0" w:color="auto"/>
              <w:right w:val="single" w:sz="4" w:space="0" w:color="auto"/>
            </w:tcBorders>
            <w:shd w:val="clear" w:color="auto" w:fill="auto"/>
            <w:noWrap/>
            <w:vAlign w:val="center"/>
            <w:hideMark/>
          </w:tcPr>
          <w:p w14:paraId="55936037" w14:textId="77777777" w:rsidR="006D5D69" w:rsidRPr="006D5D69" w:rsidRDefault="006D5D69" w:rsidP="006D5D69">
            <w:pPr>
              <w:spacing w:after="0" w:line="240" w:lineRule="auto"/>
              <w:jc w:val="center"/>
              <w:rPr>
                <w:rFonts w:ascii="Times New Roman" w:eastAsia="Times New Roman" w:hAnsi="Times New Roman" w:cs="Times New Roman"/>
                <w:b/>
                <w:bCs/>
                <w:lang w:eastAsia="pl-PL"/>
              </w:rPr>
            </w:pPr>
            <w:r w:rsidRPr="006D5D69">
              <w:rPr>
                <w:rFonts w:ascii="Times New Roman" w:eastAsia="Times New Roman" w:hAnsi="Times New Roman" w:cs="Times New Roman"/>
                <w:b/>
                <w:bCs/>
                <w:lang w:eastAsia="pl-PL"/>
              </w:rPr>
              <w:t>3,000</w:t>
            </w:r>
          </w:p>
        </w:tc>
        <w:tc>
          <w:tcPr>
            <w:tcW w:w="820" w:type="dxa"/>
            <w:gridSpan w:val="4"/>
            <w:tcBorders>
              <w:top w:val="single" w:sz="8" w:space="0" w:color="auto"/>
              <w:left w:val="nil"/>
              <w:bottom w:val="single" w:sz="4" w:space="0" w:color="auto"/>
              <w:right w:val="single" w:sz="4" w:space="0" w:color="auto"/>
            </w:tcBorders>
            <w:shd w:val="clear" w:color="auto" w:fill="auto"/>
            <w:noWrap/>
            <w:vAlign w:val="center"/>
            <w:hideMark/>
          </w:tcPr>
          <w:p w14:paraId="11DF1040"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720" w:type="dxa"/>
            <w:gridSpan w:val="3"/>
            <w:tcBorders>
              <w:top w:val="single" w:sz="8" w:space="0" w:color="auto"/>
              <w:left w:val="nil"/>
              <w:bottom w:val="single" w:sz="4" w:space="0" w:color="auto"/>
              <w:right w:val="single" w:sz="4" w:space="0" w:color="auto"/>
            </w:tcBorders>
            <w:shd w:val="clear" w:color="auto" w:fill="auto"/>
            <w:noWrap/>
            <w:vAlign w:val="center"/>
            <w:hideMark/>
          </w:tcPr>
          <w:p w14:paraId="357F1ACD"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800" w:type="dxa"/>
            <w:gridSpan w:val="3"/>
            <w:tcBorders>
              <w:top w:val="single" w:sz="8" w:space="0" w:color="auto"/>
              <w:left w:val="nil"/>
              <w:bottom w:val="single" w:sz="4" w:space="0" w:color="auto"/>
              <w:right w:val="single" w:sz="4" w:space="0" w:color="auto"/>
            </w:tcBorders>
            <w:shd w:val="clear" w:color="auto" w:fill="auto"/>
            <w:noWrap/>
            <w:vAlign w:val="center"/>
            <w:hideMark/>
          </w:tcPr>
          <w:p w14:paraId="6834031C"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1,000</w:t>
            </w:r>
          </w:p>
        </w:tc>
        <w:tc>
          <w:tcPr>
            <w:tcW w:w="820" w:type="dxa"/>
            <w:gridSpan w:val="3"/>
            <w:tcBorders>
              <w:top w:val="single" w:sz="8" w:space="0" w:color="auto"/>
              <w:left w:val="nil"/>
              <w:bottom w:val="single" w:sz="4" w:space="0" w:color="auto"/>
              <w:right w:val="single" w:sz="4" w:space="0" w:color="auto"/>
            </w:tcBorders>
            <w:shd w:val="clear" w:color="auto" w:fill="auto"/>
            <w:noWrap/>
            <w:vAlign w:val="center"/>
            <w:hideMark/>
          </w:tcPr>
          <w:p w14:paraId="2E6844CE"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800" w:type="dxa"/>
            <w:gridSpan w:val="3"/>
            <w:tcBorders>
              <w:top w:val="single" w:sz="8" w:space="0" w:color="auto"/>
              <w:left w:val="nil"/>
              <w:bottom w:val="single" w:sz="4" w:space="0" w:color="auto"/>
              <w:right w:val="single" w:sz="4" w:space="0" w:color="auto"/>
            </w:tcBorders>
            <w:shd w:val="clear" w:color="auto" w:fill="auto"/>
            <w:noWrap/>
            <w:vAlign w:val="center"/>
            <w:hideMark/>
          </w:tcPr>
          <w:p w14:paraId="7124616F"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1,000</w:t>
            </w:r>
          </w:p>
        </w:tc>
        <w:tc>
          <w:tcPr>
            <w:tcW w:w="86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BBACDEC"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1,000</w:t>
            </w:r>
          </w:p>
        </w:tc>
        <w:tc>
          <w:tcPr>
            <w:tcW w:w="1300" w:type="dxa"/>
            <w:gridSpan w:val="2"/>
            <w:tcBorders>
              <w:top w:val="single" w:sz="8" w:space="0" w:color="auto"/>
              <w:left w:val="nil"/>
              <w:bottom w:val="single" w:sz="4" w:space="0" w:color="auto"/>
              <w:right w:val="single" w:sz="4" w:space="0" w:color="auto"/>
            </w:tcBorders>
            <w:shd w:val="clear" w:color="auto" w:fill="auto"/>
            <w:vAlign w:val="center"/>
            <w:hideMark/>
          </w:tcPr>
          <w:p w14:paraId="687A8E1B" w14:textId="77777777" w:rsidR="006D5D69" w:rsidRPr="006D5D69" w:rsidRDefault="006D5D69" w:rsidP="006D5D69">
            <w:pPr>
              <w:spacing w:after="0" w:line="240" w:lineRule="auto"/>
              <w:jc w:val="center"/>
              <w:rPr>
                <w:rFonts w:ascii="Times New Roman" w:eastAsia="Times New Roman" w:hAnsi="Times New Roman" w:cs="Times New Roman"/>
                <w:color w:val="000000"/>
                <w:sz w:val="18"/>
                <w:szCs w:val="18"/>
                <w:lang w:eastAsia="pl-PL"/>
              </w:rPr>
            </w:pPr>
            <w:r w:rsidRPr="006D5D69">
              <w:rPr>
                <w:rFonts w:ascii="Times New Roman" w:eastAsia="Times New Roman" w:hAnsi="Times New Roman" w:cs="Times New Roman"/>
                <w:color w:val="000000"/>
                <w:sz w:val="18"/>
                <w:szCs w:val="18"/>
                <w:lang w:eastAsia="pl-PL"/>
              </w:rPr>
              <w:t>max. 1,00</w:t>
            </w:r>
          </w:p>
        </w:tc>
        <w:tc>
          <w:tcPr>
            <w:tcW w:w="1051" w:type="dxa"/>
            <w:gridSpan w:val="2"/>
            <w:tcBorders>
              <w:top w:val="single" w:sz="8" w:space="0" w:color="auto"/>
              <w:left w:val="nil"/>
              <w:bottom w:val="single" w:sz="4" w:space="0" w:color="auto"/>
              <w:right w:val="single" w:sz="4" w:space="0" w:color="auto"/>
            </w:tcBorders>
            <w:shd w:val="clear" w:color="auto" w:fill="auto"/>
            <w:vAlign w:val="center"/>
            <w:hideMark/>
          </w:tcPr>
          <w:p w14:paraId="40AA8490" w14:textId="77777777" w:rsidR="006D5D69" w:rsidRPr="006D5D69" w:rsidRDefault="006D5D69" w:rsidP="006D5D69">
            <w:pPr>
              <w:spacing w:after="0" w:line="240" w:lineRule="auto"/>
              <w:jc w:val="center"/>
              <w:rPr>
                <w:rFonts w:ascii="Times New Roman" w:eastAsia="Times New Roman" w:hAnsi="Times New Roman" w:cs="Times New Roman"/>
                <w:color w:val="000000"/>
                <w:sz w:val="20"/>
                <w:szCs w:val="20"/>
                <w:lang w:eastAsia="pl-PL"/>
              </w:rPr>
            </w:pPr>
            <w:r w:rsidRPr="006D5D69">
              <w:rPr>
                <w:rFonts w:ascii="Times New Roman" w:eastAsia="Times New Roman" w:hAnsi="Times New Roman" w:cs="Times New Roman"/>
                <w:color w:val="000000"/>
                <w:sz w:val="20"/>
                <w:szCs w:val="20"/>
                <w:lang w:eastAsia="pl-PL"/>
              </w:rPr>
              <w:t>2,0</w:t>
            </w:r>
          </w:p>
        </w:tc>
        <w:tc>
          <w:tcPr>
            <w:tcW w:w="1940" w:type="dxa"/>
            <w:gridSpan w:val="3"/>
            <w:tcBorders>
              <w:top w:val="single" w:sz="8" w:space="0" w:color="auto"/>
              <w:left w:val="nil"/>
              <w:bottom w:val="single" w:sz="4" w:space="0" w:color="auto"/>
              <w:right w:val="single" w:sz="8" w:space="0" w:color="auto"/>
            </w:tcBorders>
            <w:shd w:val="clear" w:color="auto" w:fill="auto"/>
            <w:vAlign w:val="center"/>
            <w:hideMark/>
          </w:tcPr>
          <w:p w14:paraId="68AC7196" w14:textId="590EB90D" w:rsidR="006D5D69" w:rsidRPr="006D5D69" w:rsidRDefault="006D5D69" w:rsidP="006D5D69">
            <w:pPr>
              <w:spacing w:after="0" w:line="240" w:lineRule="auto"/>
              <w:jc w:val="center"/>
              <w:rPr>
                <w:rFonts w:ascii="Times New Roman" w:eastAsia="Times New Roman" w:hAnsi="Times New Roman" w:cs="Times New Roman"/>
                <w:color w:val="000000"/>
                <w:sz w:val="20"/>
                <w:szCs w:val="20"/>
                <w:highlight w:val="black"/>
                <w:lang w:eastAsia="pl-PL"/>
              </w:rPr>
            </w:pPr>
          </w:p>
        </w:tc>
      </w:tr>
      <w:tr w:rsidR="006D5D69" w:rsidRPr="006D5D69" w14:paraId="31542908" w14:textId="77777777" w:rsidTr="000034CD">
        <w:trPr>
          <w:gridBefore w:val="1"/>
          <w:wBefore w:w="55" w:type="dxa"/>
          <w:trHeight w:val="1290"/>
        </w:trPr>
        <w:tc>
          <w:tcPr>
            <w:tcW w:w="420" w:type="dxa"/>
            <w:gridSpan w:val="4"/>
            <w:vMerge/>
            <w:tcBorders>
              <w:top w:val="single" w:sz="8" w:space="0" w:color="auto"/>
              <w:left w:val="single" w:sz="8" w:space="0" w:color="auto"/>
              <w:bottom w:val="single" w:sz="8" w:space="0" w:color="000000"/>
              <w:right w:val="single" w:sz="4" w:space="0" w:color="auto"/>
            </w:tcBorders>
            <w:vAlign w:val="center"/>
            <w:hideMark/>
          </w:tcPr>
          <w:p w14:paraId="04669DFA" w14:textId="77777777" w:rsidR="006D5D69" w:rsidRPr="006D5D69" w:rsidRDefault="006D5D69" w:rsidP="006D5D69">
            <w:pPr>
              <w:spacing w:after="0" w:line="240" w:lineRule="auto"/>
              <w:rPr>
                <w:rFonts w:ascii="Times New Roman" w:eastAsia="Times New Roman" w:hAnsi="Times New Roman" w:cs="Times New Roman"/>
                <w:color w:val="000000"/>
                <w:lang w:eastAsia="pl-PL"/>
              </w:rPr>
            </w:pPr>
          </w:p>
        </w:tc>
        <w:tc>
          <w:tcPr>
            <w:tcW w:w="2334" w:type="dxa"/>
            <w:gridSpan w:val="3"/>
            <w:vMerge/>
            <w:tcBorders>
              <w:top w:val="single" w:sz="8" w:space="0" w:color="auto"/>
              <w:left w:val="single" w:sz="4" w:space="0" w:color="auto"/>
              <w:bottom w:val="single" w:sz="8" w:space="0" w:color="000000"/>
              <w:right w:val="single" w:sz="4" w:space="0" w:color="auto"/>
            </w:tcBorders>
            <w:vAlign w:val="center"/>
            <w:hideMark/>
          </w:tcPr>
          <w:p w14:paraId="6FC72821" w14:textId="77777777" w:rsidR="006D5D69" w:rsidRPr="006D5D69" w:rsidRDefault="006D5D69" w:rsidP="006D5D69">
            <w:pPr>
              <w:spacing w:after="0" w:line="240" w:lineRule="auto"/>
              <w:rPr>
                <w:rFonts w:ascii="Times New Roman" w:eastAsia="Times New Roman" w:hAnsi="Times New Roman" w:cs="Times New Roman"/>
                <w:b/>
                <w:bCs/>
                <w:color w:val="000000"/>
                <w:sz w:val="20"/>
                <w:szCs w:val="20"/>
                <w:lang w:eastAsia="pl-PL"/>
              </w:rPr>
            </w:pPr>
          </w:p>
        </w:tc>
        <w:tc>
          <w:tcPr>
            <w:tcW w:w="2180" w:type="dxa"/>
            <w:gridSpan w:val="3"/>
            <w:tcBorders>
              <w:top w:val="nil"/>
              <w:left w:val="nil"/>
              <w:bottom w:val="single" w:sz="8" w:space="0" w:color="auto"/>
              <w:right w:val="single" w:sz="4" w:space="0" w:color="auto"/>
            </w:tcBorders>
            <w:shd w:val="clear" w:color="auto" w:fill="auto"/>
            <w:vAlign w:val="center"/>
            <w:hideMark/>
          </w:tcPr>
          <w:p w14:paraId="465B6F8D" w14:textId="77777777" w:rsidR="006D5D69" w:rsidRPr="006D5D69" w:rsidRDefault="006D5D69" w:rsidP="006D5D69">
            <w:pPr>
              <w:spacing w:after="0" w:line="240" w:lineRule="auto"/>
              <w:rPr>
                <w:rFonts w:ascii="Times New Roman" w:eastAsia="Times New Roman" w:hAnsi="Times New Roman" w:cs="Times New Roman"/>
                <w:color w:val="000000"/>
                <w:sz w:val="18"/>
                <w:szCs w:val="18"/>
                <w:lang w:eastAsia="pl-PL"/>
              </w:rPr>
            </w:pPr>
            <w:r w:rsidRPr="006D5D69">
              <w:rPr>
                <w:rFonts w:ascii="Times New Roman" w:eastAsia="Times New Roman" w:hAnsi="Times New Roman" w:cs="Times New Roman"/>
                <w:b/>
                <w:bCs/>
                <w:color w:val="000000"/>
                <w:sz w:val="18"/>
                <w:szCs w:val="18"/>
                <w:lang w:eastAsia="pl-PL"/>
              </w:rPr>
              <w:t>Warsztaty Uzbrojenia i Elektroniki</w:t>
            </w:r>
            <w:r w:rsidRPr="006D5D69">
              <w:rPr>
                <w:rFonts w:ascii="Times New Roman" w:eastAsia="Times New Roman" w:hAnsi="Times New Roman" w:cs="Times New Roman"/>
                <w:color w:val="000000"/>
                <w:sz w:val="18"/>
                <w:szCs w:val="18"/>
                <w:lang w:eastAsia="pl-PL"/>
              </w:rPr>
              <w:t>, ul. Leśna 1 (bud. Nr 9) 05-100 Nowy Dwór Mazowiecki</w:t>
            </w:r>
          </w:p>
        </w:tc>
        <w:tc>
          <w:tcPr>
            <w:tcW w:w="600" w:type="dxa"/>
            <w:gridSpan w:val="3"/>
            <w:tcBorders>
              <w:top w:val="nil"/>
              <w:left w:val="nil"/>
              <w:bottom w:val="single" w:sz="8" w:space="0" w:color="auto"/>
              <w:right w:val="single" w:sz="4" w:space="0" w:color="auto"/>
            </w:tcBorders>
            <w:shd w:val="clear" w:color="auto" w:fill="auto"/>
            <w:textDirection w:val="btLr"/>
            <w:vAlign w:val="center"/>
            <w:hideMark/>
          </w:tcPr>
          <w:p w14:paraId="3CD34DEA"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142917040</w:t>
            </w:r>
          </w:p>
        </w:tc>
        <w:tc>
          <w:tcPr>
            <w:tcW w:w="800" w:type="dxa"/>
            <w:gridSpan w:val="3"/>
            <w:tcBorders>
              <w:top w:val="nil"/>
              <w:left w:val="nil"/>
              <w:bottom w:val="single" w:sz="8" w:space="0" w:color="auto"/>
              <w:right w:val="single" w:sz="4" w:space="0" w:color="auto"/>
            </w:tcBorders>
            <w:shd w:val="clear" w:color="auto" w:fill="auto"/>
            <w:noWrap/>
            <w:vAlign w:val="center"/>
            <w:hideMark/>
          </w:tcPr>
          <w:p w14:paraId="1160CDBF" w14:textId="77777777" w:rsidR="006D5D69" w:rsidRPr="006D5D69" w:rsidRDefault="006D5D69" w:rsidP="006D5D69">
            <w:pPr>
              <w:spacing w:after="0" w:line="240" w:lineRule="auto"/>
              <w:jc w:val="center"/>
              <w:rPr>
                <w:rFonts w:ascii="Times New Roman" w:eastAsia="Times New Roman" w:hAnsi="Times New Roman" w:cs="Times New Roman"/>
                <w:b/>
                <w:bCs/>
                <w:lang w:eastAsia="pl-PL"/>
              </w:rPr>
            </w:pPr>
            <w:r w:rsidRPr="006D5D69">
              <w:rPr>
                <w:rFonts w:ascii="Times New Roman" w:eastAsia="Times New Roman" w:hAnsi="Times New Roman" w:cs="Times New Roman"/>
                <w:b/>
                <w:bCs/>
                <w:lang w:eastAsia="pl-PL"/>
              </w:rPr>
              <w:t>0,500</w:t>
            </w:r>
          </w:p>
        </w:tc>
        <w:tc>
          <w:tcPr>
            <w:tcW w:w="820" w:type="dxa"/>
            <w:gridSpan w:val="4"/>
            <w:tcBorders>
              <w:top w:val="nil"/>
              <w:left w:val="nil"/>
              <w:bottom w:val="single" w:sz="8" w:space="0" w:color="auto"/>
              <w:right w:val="single" w:sz="4" w:space="0" w:color="auto"/>
            </w:tcBorders>
            <w:shd w:val="clear" w:color="auto" w:fill="auto"/>
            <w:noWrap/>
            <w:vAlign w:val="center"/>
            <w:hideMark/>
          </w:tcPr>
          <w:p w14:paraId="49C1D3A8"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720" w:type="dxa"/>
            <w:gridSpan w:val="3"/>
            <w:tcBorders>
              <w:top w:val="nil"/>
              <w:left w:val="nil"/>
              <w:bottom w:val="single" w:sz="8" w:space="0" w:color="auto"/>
              <w:right w:val="single" w:sz="4" w:space="0" w:color="auto"/>
            </w:tcBorders>
            <w:shd w:val="clear" w:color="auto" w:fill="auto"/>
            <w:noWrap/>
            <w:vAlign w:val="center"/>
            <w:hideMark/>
          </w:tcPr>
          <w:p w14:paraId="2BE1A182"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00" w:type="dxa"/>
            <w:gridSpan w:val="3"/>
            <w:tcBorders>
              <w:top w:val="nil"/>
              <w:left w:val="nil"/>
              <w:bottom w:val="single" w:sz="8" w:space="0" w:color="auto"/>
              <w:right w:val="single" w:sz="4" w:space="0" w:color="auto"/>
            </w:tcBorders>
            <w:shd w:val="clear" w:color="auto" w:fill="auto"/>
            <w:noWrap/>
            <w:vAlign w:val="center"/>
            <w:hideMark/>
          </w:tcPr>
          <w:p w14:paraId="09FDCB07"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20" w:type="dxa"/>
            <w:gridSpan w:val="3"/>
            <w:tcBorders>
              <w:top w:val="nil"/>
              <w:left w:val="nil"/>
              <w:bottom w:val="single" w:sz="8" w:space="0" w:color="auto"/>
              <w:right w:val="single" w:sz="4" w:space="0" w:color="auto"/>
            </w:tcBorders>
            <w:shd w:val="clear" w:color="auto" w:fill="auto"/>
            <w:noWrap/>
            <w:vAlign w:val="center"/>
            <w:hideMark/>
          </w:tcPr>
          <w:p w14:paraId="68627401"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0,500</w:t>
            </w:r>
          </w:p>
        </w:tc>
        <w:tc>
          <w:tcPr>
            <w:tcW w:w="800" w:type="dxa"/>
            <w:gridSpan w:val="3"/>
            <w:tcBorders>
              <w:top w:val="nil"/>
              <w:left w:val="nil"/>
              <w:bottom w:val="single" w:sz="8" w:space="0" w:color="auto"/>
              <w:right w:val="single" w:sz="4" w:space="0" w:color="auto"/>
            </w:tcBorders>
            <w:shd w:val="clear" w:color="auto" w:fill="auto"/>
            <w:noWrap/>
            <w:vAlign w:val="center"/>
            <w:hideMark/>
          </w:tcPr>
          <w:p w14:paraId="24092780" w14:textId="77777777" w:rsidR="006D5D69" w:rsidRPr="006D5D69" w:rsidRDefault="006D5D69" w:rsidP="006D5D69">
            <w:pPr>
              <w:spacing w:after="0" w:line="240" w:lineRule="auto"/>
              <w:jc w:val="center"/>
              <w:rPr>
                <w:rFonts w:ascii="Times New Roman" w:eastAsia="Times New Roman" w:hAnsi="Times New Roman" w:cs="Times New Roman"/>
                <w:sz w:val="24"/>
                <w:szCs w:val="24"/>
                <w:lang w:eastAsia="pl-PL"/>
              </w:rPr>
            </w:pPr>
            <w:r w:rsidRPr="006D5D69">
              <w:rPr>
                <w:rFonts w:ascii="Times New Roman" w:eastAsia="Times New Roman" w:hAnsi="Times New Roman" w:cs="Times New Roman"/>
                <w:sz w:val="24"/>
                <w:szCs w:val="24"/>
                <w:lang w:eastAsia="pl-PL"/>
              </w:rPr>
              <w:t>-</w:t>
            </w:r>
          </w:p>
        </w:tc>
        <w:tc>
          <w:tcPr>
            <w:tcW w:w="860" w:type="dxa"/>
            <w:gridSpan w:val="2"/>
            <w:tcBorders>
              <w:top w:val="nil"/>
              <w:left w:val="nil"/>
              <w:bottom w:val="single" w:sz="8" w:space="0" w:color="auto"/>
              <w:right w:val="single" w:sz="4" w:space="0" w:color="auto"/>
            </w:tcBorders>
            <w:shd w:val="clear" w:color="auto" w:fill="auto"/>
            <w:noWrap/>
            <w:vAlign w:val="center"/>
            <w:hideMark/>
          </w:tcPr>
          <w:p w14:paraId="0E3D2AE0" w14:textId="77777777" w:rsidR="006D5D69" w:rsidRPr="006D5D69" w:rsidRDefault="006D5D69" w:rsidP="006D5D69">
            <w:pPr>
              <w:spacing w:after="0" w:line="240" w:lineRule="auto"/>
              <w:jc w:val="center"/>
              <w:rPr>
                <w:rFonts w:ascii="Times New Roman" w:eastAsia="Times New Roman" w:hAnsi="Times New Roman" w:cs="Times New Roman"/>
                <w:color w:val="000000"/>
                <w:lang w:eastAsia="pl-PL"/>
              </w:rPr>
            </w:pPr>
            <w:r w:rsidRPr="006D5D69">
              <w:rPr>
                <w:rFonts w:ascii="Times New Roman" w:eastAsia="Times New Roman" w:hAnsi="Times New Roman" w:cs="Times New Roman"/>
                <w:color w:val="000000"/>
                <w:lang w:eastAsia="pl-PL"/>
              </w:rPr>
              <w:t>-</w:t>
            </w:r>
          </w:p>
        </w:tc>
        <w:tc>
          <w:tcPr>
            <w:tcW w:w="1300" w:type="dxa"/>
            <w:gridSpan w:val="2"/>
            <w:tcBorders>
              <w:top w:val="nil"/>
              <w:left w:val="nil"/>
              <w:bottom w:val="single" w:sz="8" w:space="0" w:color="auto"/>
              <w:right w:val="single" w:sz="4" w:space="0" w:color="auto"/>
            </w:tcBorders>
            <w:shd w:val="clear" w:color="auto" w:fill="auto"/>
            <w:vAlign w:val="center"/>
            <w:hideMark/>
          </w:tcPr>
          <w:p w14:paraId="5BA290E4" w14:textId="77777777" w:rsidR="006D5D69" w:rsidRPr="006D5D69" w:rsidRDefault="006D5D69" w:rsidP="006D5D69">
            <w:pPr>
              <w:spacing w:after="0" w:line="240" w:lineRule="auto"/>
              <w:jc w:val="center"/>
              <w:rPr>
                <w:rFonts w:ascii="Times New Roman" w:eastAsia="Times New Roman" w:hAnsi="Times New Roman" w:cs="Times New Roman"/>
                <w:color w:val="000000"/>
                <w:sz w:val="18"/>
                <w:szCs w:val="18"/>
                <w:lang w:eastAsia="pl-PL"/>
              </w:rPr>
            </w:pPr>
            <w:r w:rsidRPr="006D5D69">
              <w:rPr>
                <w:rFonts w:ascii="Times New Roman" w:eastAsia="Times New Roman" w:hAnsi="Times New Roman" w:cs="Times New Roman"/>
                <w:color w:val="000000"/>
                <w:sz w:val="18"/>
                <w:szCs w:val="18"/>
                <w:lang w:eastAsia="pl-PL"/>
              </w:rPr>
              <w:t>max. 0,50</w:t>
            </w:r>
          </w:p>
        </w:tc>
        <w:tc>
          <w:tcPr>
            <w:tcW w:w="1051" w:type="dxa"/>
            <w:gridSpan w:val="2"/>
            <w:tcBorders>
              <w:top w:val="nil"/>
              <w:left w:val="nil"/>
              <w:bottom w:val="single" w:sz="8" w:space="0" w:color="auto"/>
              <w:right w:val="single" w:sz="4" w:space="0" w:color="auto"/>
            </w:tcBorders>
            <w:shd w:val="clear" w:color="auto" w:fill="auto"/>
            <w:vAlign w:val="center"/>
            <w:hideMark/>
          </w:tcPr>
          <w:p w14:paraId="069D598B" w14:textId="77777777" w:rsidR="006D5D69" w:rsidRPr="006D5D69" w:rsidRDefault="006D5D69" w:rsidP="006D5D69">
            <w:pPr>
              <w:spacing w:after="0" w:line="240" w:lineRule="auto"/>
              <w:jc w:val="center"/>
              <w:rPr>
                <w:rFonts w:ascii="Times New Roman" w:eastAsia="Times New Roman" w:hAnsi="Times New Roman" w:cs="Times New Roman"/>
                <w:sz w:val="20"/>
                <w:szCs w:val="20"/>
                <w:lang w:eastAsia="pl-PL"/>
              </w:rPr>
            </w:pPr>
            <w:r w:rsidRPr="006D5D69">
              <w:rPr>
                <w:rFonts w:ascii="Times New Roman" w:eastAsia="Times New Roman" w:hAnsi="Times New Roman" w:cs="Times New Roman"/>
                <w:sz w:val="20"/>
                <w:szCs w:val="20"/>
                <w:lang w:eastAsia="pl-PL"/>
              </w:rPr>
              <w:t>1,0</w:t>
            </w:r>
          </w:p>
        </w:tc>
        <w:tc>
          <w:tcPr>
            <w:tcW w:w="1940" w:type="dxa"/>
            <w:gridSpan w:val="3"/>
            <w:tcBorders>
              <w:top w:val="nil"/>
              <w:left w:val="nil"/>
              <w:bottom w:val="single" w:sz="8" w:space="0" w:color="auto"/>
              <w:right w:val="single" w:sz="8" w:space="0" w:color="auto"/>
            </w:tcBorders>
            <w:shd w:val="clear" w:color="auto" w:fill="auto"/>
            <w:vAlign w:val="center"/>
            <w:hideMark/>
          </w:tcPr>
          <w:p w14:paraId="5D80CD63" w14:textId="24DE1C17" w:rsidR="006D5D69" w:rsidRPr="006D5D69" w:rsidRDefault="006D5D69" w:rsidP="006D5D69">
            <w:pPr>
              <w:spacing w:after="0" w:line="240" w:lineRule="auto"/>
              <w:jc w:val="center"/>
              <w:rPr>
                <w:rFonts w:ascii="Times New Roman" w:eastAsia="Times New Roman" w:hAnsi="Times New Roman" w:cs="Times New Roman"/>
                <w:color w:val="000000"/>
                <w:sz w:val="20"/>
                <w:szCs w:val="20"/>
                <w:highlight w:val="black"/>
                <w:lang w:eastAsia="pl-PL"/>
              </w:rPr>
            </w:pPr>
          </w:p>
        </w:tc>
      </w:tr>
      <w:tr w:rsidR="006D5D69" w:rsidRPr="006D5D69" w14:paraId="0BEBC440" w14:textId="77777777" w:rsidTr="000034CD">
        <w:trPr>
          <w:gridBefore w:val="1"/>
          <w:wBefore w:w="55" w:type="dxa"/>
          <w:trHeight w:val="465"/>
        </w:trPr>
        <w:tc>
          <w:tcPr>
            <w:tcW w:w="5534" w:type="dxa"/>
            <w:gridSpan w:val="1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4B6D820" w14:textId="77777777" w:rsidR="006D5D69" w:rsidRPr="006D5D69" w:rsidRDefault="006D5D69" w:rsidP="006D5D69">
            <w:pPr>
              <w:spacing w:after="0" w:line="240" w:lineRule="auto"/>
              <w:jc w:val="center"/>
              <w:rPr>
                <w:rFonts w:ascii="Arial CE" w:eastAsia="Times New Roman" w:hAnsi="Arial CE" w:cs="Arial"/>
                <w:b/>
                <w:bCs/>
                <w:sz w:val="24"/>
                <w:szCs w:val="24"/>
                <w:lang w:eastAsia="pl-PL"/>
              </w:rPr>
            </w:pPr>
            <w:r w:rsidRPr="006D5D69">
              <w:rPr>
                <w:rFonts w:ascii="Arial CE" w:eastAsia="Times New Roman" w:hAnsi="Arial CE" w:cs="Arial"/>
                <w:b/>
                <w:bCs/>
                <w:sz w:val="24"/>
                <w:szCs w:val="24"/>
                <w:lang w:eastAsia="pl-PL"/>
              </w:rPr>
              <w:t>Razem:</w:t>
            </w:r>
          </w:p>
        </w:tc>
        <w:tc>
          <w:tcPr>
            <w:tcW w:w="800" w:type="dxa"/>
            <w:gridSpan w:val="3"/>
            <w:tcBorders>
              <w:top w:val="nil"/>
              <w:left w:val="nil"/>
              <w:bottom w:val="single" w:sz="8" w:space="0" w:color="auto"/>
              <w:right w:val="single" w:sz="4" w:space="0" w:color="auto"/>
            </w:tcBorders>
            <w:shd w:val="clear" w:color="000000" w:fill="D9D9D9"/>
            <w:vAlign w:val="center"/>
            <w:hideMark/>
          </w:tcPr>
          <w:p w14:paraId="758DEA49"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59,500</w:t>
            </w:r>
          </w:p>
        </w:tc>
        <w:tc>
          <w:tcPr>
            <w:tcW w:w="820" w:type="dxa"/>
            <w:gridSpan w:val="4"/>
            <w:tcBorders>
              <w:top w:val="nil"/>
              <w:left w:val="nil"/>
              <w:bottom w:val="single" w:sz="8" w:space="0" w:color="auto"/>
              <w:right w:val="single" w:sz="4" w:space="0" w:color="auto"/>
            </w:tcBorders>
            <w:shd w:val="clear" w:color="000000" w:fill="D9D9D9"/>
            <w:vAlign w:val="center"/>
            <w:hideMark/>
          </w:tcPr>
          <w:p w14:paraId="6061E83B"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0,000</w:t>
            </w:r>
          </w:p>
        </w:tc>
        <w:tc>
          <w:tcPr>
            <w:tcW w:w="720" w:type="dxa"/>
            <w:gridSpan w:val="3"/>
            <w:tcBorders>
              <w:top w:val="nil"/>
              <w:left w:val="nil"/>
              <w:bottom w:val="single" w:sz="8" w:space="0" w:color="auto"/>
              <w:right w:val="single" w:sz="4" w:space="0" w:color="auto"/>
            </w:tcBorders>
            <w:shd w:val="clear" w:color="000000" w:fill="D9D9D9"/>
            <w:vAlign w:val="center"/>
            <w:hideMark/>
          </w:tcPr>
          <w:p w14:paraId="27170710"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0,000</w:t>
            </w:r>
          </w:p>
        </w:tc>
        <w:tc>
          <w:tcPr>
            <w:tcW w:w="800" w:type="dxa"/>
            <w:gridSpan w:val="3"/>
            <w:tcBorders>
              <w:top w:val="nil"/>
              <w:left w:val="nil"/>
              <w:bottom w:val="single" w:sz="8" w:space="0" w:color="auto"/>
              <w:right w:val="single" w:sz="4" w:space="0" w:color="auto"/>
            </w:tcBorders>
            <w:shd w:val="clear" w:color="000000" w:fill="D9D9D9"/>
            <w:vAlign w:val="center"/>
            <w:hideMark/>
          </w:tcPr>
          <w:p w14:paraId="3976AC4E"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19,000</w:t>
            </w:r>
          </w:p>
        </w:tc>
        <w:tc>
          <w:tcPr>
            <w:tcW w:w="820" w:type="dxa"/>
            <w:gridSpan w:val="3"/>
            <w:tcBorders>
              <w:top w:val="nil"/>
              <w:left w:val="nil"/>
              <w:bottom w:val="single" w:sz="8" w:space="0" w:color="auto"/>
              <w:right w:val="single" w:sz="4" w:space="0" w:color="auto"/>
            </w:tcBorders>
            <w:shd w:val="clear" w:color="000000" w:fill="D9D9D9"/>
            <w:vAlign w:val="center"/>
            <w:hideMark/>
          </w:tcPr>
          <w:p w14:paraId="18BD0EB8"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10,500</w:t>
            </w:r>
          </w:p>
        </w:tc>
        <w:tc>
          <w:tcPr>
            <w:tcW w:w="800" w:type="dxa"/>
            <w:gridSpan w:val="3"/>
            <w:tcBorders>
              <w:top w:val="nil"/>
              <w:left w:val="nil"/>
              <w:bottom w:val="single" w:sz="8" w:space="0" w:color="auto"/>
              <w:right w:val="single" w:sz="4" w:space="0" w:color="auto"/>
            </w:tcBorders>
            <w:shd w:val="clear" w:color="000000" w:fill="D9D9D9"/>
            <w:vAlign w:val="center"/>
            <w:hideMark/>
          </w:tcPr>
          <w:p w14:paraId="27EA6F47"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19,000</w:t>
            </w:r>
          </w:p>
        </w:tc>
        <w:tc>
          <w:tcPr>
            <w:tcW w:w="860" w:type="dxa"/>
            <w:gridSpan w:val="2"/>
            <w:tcBorders>
              <w:top w:val="nil"/>
              <w:left w:val="nil"/>
              <w:bottom w:val="single" w:sz="8" w:space="0" w:color="auto"/>
              <w:right w:val="single" w:sz="8" w:space="0" w:color="auto"/>
            </w:tcBorders>
            <w:shd w:val="clear" w:color="000000" w:fill="D9D9D9"/>
            <w:vAlign w:val="center"/>
            <w:hideMark/>
          </w:tcPr>
          <w:p w14:paraId="67BBC6BD"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r w:rsidRPr="006D5D69">
              <w:rPr>
                <w:rFonts w:ascii="Times New Roman" w:eastAsia="Times New Roman" w:hAnsi="Times New Roman" w:cs="Times New Roman"/>
                <w:b/>
                <w:bCs/>
                <w:sz w:val="24"/>
                <w:szCs w:val="24"/>
                <w:lang w:eastAsia="pl-PL"/>
              </w:rPr>
              <w:t>11,000</w:t>
            </w:r>
          </w:p>
        </w:tc>
        <w:tc>
          <w:tcPr>
            <w:tcW w:w="1300" w:type="dxa"/>
            <w:gridSpan w:val="2"/>
            <w:tcBorders>
              <w:top w:val="nil"/>
              <w:left w:val="nil"/>
              <w:bottom w:val="nil"/>
              <w:right w:val="nil"/>
            </w:tcBorders>
            <w:shd w:val="clear" w:color="auto" w:fill="auto"/>
            <w:noWrap/>
            <w:vAlign w:val="center"/>
            <w:hideMark/>
          </w:tcPr>
          <w:p w14:paraId="29C43999" w14:textId="77777777" w:rsidR="006D5D69" w:rsidRPr="006D5D69" w:rsidRDefault="006D5D69" w:rsidP="006D5D69">
            <w:pPr>
              <w:spacing w:after="0" w:line="240" w:lineRule="auto"/>
              <w:rPr>
                <w:rFonts w:ascii="Times New Roman" w:eastAsia="Times New Roman" w:hAnsi="Times New Roman" w:cs="Times New Roman"/>
                <w:sz w:val="12"/>
                <w:szCs w:val="12"/>
                <w:lang w:eastAsia="pl-PL"/>
              </w:rPr>
            </w:pPr>
          </w:p>
        </w:tc>
        <w:tc>
          <w:tcPr>
            <w:tcW w:w="1051" w:type="dxa"/>
            <w:gridSpan w:val="2"/>
            <w:tcBorders>
              <w:top w:val="nil"/>
              <w:left w:val="nil"/>
              <w:bottom w:val="nil"/>
              <w:right w:val="nil"/>
            </w:tcBorders>
            <w:shd w:val="clear" w:color="auto" w:fill="auto"/>
            <w:vAlign w:val="center"/>
            <w:hideMark/>
          </w:tcPr>
          <w:p w14:paraId="67E25C80"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1940" w:type="dxa"/>
            <w:gridSpan w:val="3"/>
            <w:tcBorders>
              <w:top w:val="nil"/>
              <w:left w:val="nil"/>
              <w:bottom w:val="nil"/>
              <w:right w:val="nil"/>
            </w:tcBorders>
            <w:shd w:val="clear" w:color="auto" w:fill="auto"/>
            <w:noWrap/>
            <w:vAlign w:val="bottom"/>
            <w:hideMark/>
          </w:tcPr>
          <w:p w14:paraId="720383FF" w14:textId="77777777" w:rsidR="006D5D69" w:rsidRPr="006D5D69" w:rsidRDefault="006D5D69" w:rsidP="006D5D69">
            <w:pPr>
              <w:spacing w:after="0" w:line="240" w:lineRule="auto"/>
              <w:rPr>
                <w:rFonts w:ascii="Arial" w:eastAsia="Times New Roman" w:hAnsi="Arial" w:cs="Arial"/>
                <w:color w:val="000000"/>
                <w:lang w:eastAsia="pl-PL"/>
              </w:rPr>
            </w:pPr>
          </w:p>
        </w:tc>
      </w:tr>
      <w:tr w:rsidR="000034CD" w:rsidRPr="006D5D69" w14:paraId="11E14371" w14:textId="77777777" w:rsidTr="000034CD">
        <w:trPr>
          <w:gridBefore w:val="1"/>
          <w:wBefore w:w="55" w:type="dxa"/>
          <w:trHeight w:val="315"/>
        </w:trPr>
        <w:tc>
          <w:tcPr>
            <w:tcW w:w="420" w:type="dxa"/>
            <w:gridSpan w:val="4"/>
            <w:tcBorders>
              <w:top w:val="nil"/>
              <w:left w:val="nil"/>
              <w:bottom w:val="nil"/>
              <w:right w:val="nil"/>
            </w:tcBorders>
            <w:shd w:val="clear" w:color="auto" w:fill="auto"/>
            <w:noWrap/>
            <w:vAlign w:val="bottom"/>
            <w:hideMark/>
          </w:tcPr>
          <w:p w14:paraId="6ED49367" w14:textId="77777777" w:rsidR="006D5D69" w:rsidRPr="006D5D69" w:rsidRDefault="006D5D69" w:rsidP="006D5D69">
            <w:pPr>
              <w:spacing w:after="0" w:line="240" w:lineRule="auto"/>
              <w:rPr>
                <w:rFonts w:ascii="Arial CE" w:eastAsia="Times New Roman" w:hAnsi="Arial CE" w:cs="Arial"/>
                <w:b/>
                <w:bCs/>
                <w:sz w:val="24"/>
                <w:szCs w:val="24"/>
                <w:lang w:eastAsia="pl-PL"/>
              </w:rPr>
            </w:pPr>
          </w:p>
        </w:tc>
        <w:tc>
          <w:tcPr>
            <w:tcW w:w="2334" w:type="dxa"/>
            <w:gridSpan w:val="3"/>
            <w:tcBorders>
              <w:top w:val="nil"/>
              <w:left w:val="nil"/>
              <w:bottom w:val="nil"/>
              <w:right w:val="nil"/>
            </w:tcBorders>
            <w:shd w:val="clear" w:color="auto" w:fill="auto"/>
            <w:vAlign w:val="center"/>
            <w:hideMark/>
          </w:tcPr>
          <w:p w14:paraId="6C27D38C" w14:textId="77777777" w:rsidR="006D5D69" w:rsidRPr="006D5D69" w:rsidRDefault="006D5D69" w:rsidP="006D5D69">
            <w:pPr>
              <w:spacing w:after="0" w:line="240" w:lineRule="auto"/>
              <w:rPr>
                <w:rFonts w:ascii="Times New Roman" w:eastAsia="Times New Roman" w:hAnsi="Times New Roman" w:cs="Times New Roman"/>
                <w:b/>
                <w:bCs/>
                <w:i/>
                <w:iCs/>
                <w:sz w:val="24"/>
                <w:szCs w:val="24"/>
                <w:lang w:eastAsia="pl-PL"/>
              </w:rPr>
            </w:pPr>
          </w:p>
        </w:tc>
        <w:tc>
          <w:tcPr>
            <w:tcW w:w="2180" w:type="dxa"/>
            <w:gridSpan w:val="3"/>
            <w:tcBorders>
              <w:top w:val="nil"/>
              <w:left w:val="nil"/>
              <w:bottom w:val="nil"/>
              <w:right w:val="nil"/>
            </w:tcBorders>
            <w:shd w:val="clear" w:color="auto" w:fill="auto"/>
            <w:vAlign w:val="center"/>
            <w:hideMark/>
          </w:tcPr>
          <w:p w14:paraId="4EEB88E3" w14:textId="77777777" w:rsidR="006D5D69" w:rsidRPr="006D5D69" w:rsidRDefault="006D5D69" w:rsidP="006D5D69">
            <w:pPr>
              <w:spacing w:after="0" w:line="240" w:lineRule="auto"/>
              <w:rPr>
                <w:rFonts w:ascii="Times New Roman" w:eastAsia="Times New Roman" w:hAnsi="Times New Roman" w:cs="Times New Roman"/>
                <w:b/>
                <w:bCs/>
                <w:i/>
                <w:iCs/>
                <w:sz w:val="24"/>
                <w:szCs w:val="24"/>
                <w:lang w:eastAsia="pl-PL"/>
              </w:rPr>
            </w:pPr>
          </w:p>
        </w:tc>
        <w:tc>
          <w:tcPr>
            <w:tcW w:w="600" w:type="dxa"/>
            <w:gridSpan w:val="3"/>
            <w:tcBorders>
              <w:top w:val="nil"/>
              <w:left w:val="nil"/>
              <w:bottom w:val="nil"/>
              <w:right w:val="nil"/>
            </w:tcBorders>
            <w:shd w:val="clear" w:color="auto" w:fill="auto"/>
            <w:vAlign w:val="center"/>
            <w:hideMark/>
          </w:tcPr>
          <w:p w14:paraId="3CEF3D03" w14:textId="77777777" w:rsidR="006D5D69" w:rsidRPr="006D5D69" w:rsidRDefault="006D5D69" w:rsidP="006D5D69">
            <w:pPr>
              <w:spacing w:after="0" w:line="240" w:lineRule="auto"/>
              <w:rPr>
                <w:rFonts w:ascii="Times New Roman" w:eastAsia="Times New Roman" w:hAnsi="Times New Roman" w:cs="Times New Roman"/>
                <w:b/>
                <w:bCs/>
                <w:i/>
                <w:iCs/>
                <w:sz w:val="24"/>
                <w:szCs w:val="24"/>
                <w:lang w:eastAsia="pl-PL"/>
              </w:rPr>
            </w:pPr>
          </w:p>
        </w:tc>
        <w:tc>
          <w:tcPr>
            <w:tcW w:w="800" w:type="dxa"/>
            <w:gridSpan w:val="3"/>
            <w:tcBorders>
              <w:top w:val="nil"/>
              <w:left w:val="nil"/>
              <w:bottom w:val="nil"/>
              <w:right w:val="nil"/>
            </w:tcBorders>
            <w:shd w:val="clear" w:color="auto" w:fill="auto"/>
            <w:vAlign w:val="center"/>
            <w:hideMark/>
          </w:tcPr>
          <w:p w14:paraId="4104800B"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820" w:type="dxa"/>
            <w:gridSpan w:val="4"/>
            <w:tcBorders>
              <w:top w:val="nil"/>
              <w:left w:val="nil"/>
              <w:bottom w:val="nil"/>
              <w:right w:val="nil"/>
            </w:tcBorders>
            <w:shd w:val="clear" w:color="auto" w:fill="auto"/>
            <w:vAlign w:val="center"/>
            <w:hideMark/>
          </w:tcPr>
          <w:p w14:paraId="64B10BAC"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720" w:type="dxa"/>
            <w:gridSpan w:val="3"/>
            <w:tcBorders>
              <w:top w:val="nil"/>
              <w:left w:val="nil"/>
              <w:bottom w:val="nil"/>
              <w:right w:val="nil"/>
            </w:tcBorders>
            <w:shd w:val="clear" w:color="auto" w:fill="auto"/>
            <w:vAlign w:val="center"/>
            <w:hideMark/>
          </w:tcPr>
          <w:p w14:paraId="7719B1FA"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800" w:type="dxa"/>
            <w:gridSpan w:val="3"/>
            <w:tcBorders>
              <w:top w:val="nil"/>
              <w:left w:val="nil"/>
              <w:bottom w:val="nil"/>
              <w:right w:val="nil"/>
            </w:tcBorders>
            <w:shd w:val="clear" w:color="auto" w:fill="auto"/>
            <w:vAlign w:val="center"/>
            <w:hideMark/>
          </w:tcPr>
          <w:p w14:paraId="2FCDC4A0"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820" w:type="dxa"/>
            <w:gridSpan w:val="3"/>
            <w:tcBorders>
              <w:top w:val="nil"/>
              <w:left w:val="nil"/>
              <w:bottom w:val="nil"/>
              <w:right w:val="nil"/>
            </w:tcBorders>
            <w:shd w:val="clear" w:color="auto" w:fill="auto"/>
            <w:vAlign w:val="center"/>
            <w:hideMark/>
          </w:tcPr>
          <w:p w14:paraId="03FCEAE5"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800" w:type="dxa"/>
            <w:gridSpan w:val="3"/>
            <w:tcBorders>
              <w:top w:val="nil"/>
              <w:left w:val="nil"/>
              <w:bottom w:val="nil"/>
              <w:right w:val="nil"/>
            </w:tcBorders>
            <w:shd w:val="clear" w:color="auto" w:fill="auto"/>
            <w:vAlign w:val="center"/>
            <w:hideMark/>
          </w:tcPr>
          <w:p w14:paraId="18CC1295"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860" w:type="dxa"/>
            <w:gridSpan w:val="2"/>
            <w:tcBorders>
              <w:top w:val="nil"/>
              <w:left w:val="nil"/>
              <w:bottom w:val="nil"/>
              <w:right w:val="nil"/>
            </w:tcBorders>
            <w:shd w:val="clear" w:color="auto" w:fill="auto"/>
            <w:vAlign w:val="center"/>
            <w:hideMark/>
          </w:tcPr>
          <w:p w14:paraId="67F1AB3A" w14:textId="77777777" w:rsidR="006D5D69" w:rsidRPr="006D5D69" w:rsidRDefault="006D5D69" w:rsidP="006D5D69">
            <w:pPr>
              <w:spacing w:after="0" w:line="240" w:lineRule="auto"/>
              <w:rPr>
                <w:rFonts w:ascii="Times New Roman" w:eastAsia="Times New Roman" w:hAnsi="Times New Roman" w:cs="Times New Roman"/>
                <w:b/>
                <w:bCs/>
                <w:sz w:val="20"/>
                <w:szCs w:val="20"/>
                <w:lang w:eastAsia="pl-PL"/>
              </w:rPr>
            </w:pPr>
          </w:p>
        </w:tc>
        <w:tc>
          <w:tcPr>
            <w:tcW w:w="1300" w:type="dxa"/>
            <w:gridSpan w:val="2"/>
            <w:tcBorders>
              <w:top w:val="nil"/>
              <w:left w:val="nil"/>
              <w:bottom w:val="nil"/>
              <w:right w:val="nil"/>
            </w:tcBorders>
            <w:shd w:val="clear" w:color="auto" w:fill="auto"/>
            <w:noWrap/>
            <w:vAlign w:val="center"/>
            <w:hideMark/>
          </w:tcPr>
          <w:p w14:paraId="3D42CCC0" w14:textId="77777777" w:rsidR="006D5D69" w:rsidRPr="006D5D69" w:rsidRDefault="006D5D69" w:rsidP="006D5D69">
            <w:pPr>
              <w:spacing w:after="0" w:line="240" w:lineRule="auto"/>
              <w:rPr>
                <w:rFonts w:ascii="Times New Roman" w:eastAsia="Times New Roman" w:hAnsi="Times New Roman" w:cs="Times New Roman"/>
                <w:sz w:val="12"/>
                <w:szCs w:val="12"/>
                <w:lang w:eastAsia="pl-PL"/>
              </w:rPr>
            </w:pPr>
          </w:p>
        </w:tc>
        <w:tc>
          <w:tcPr>
            <w:tcW w:w="1051" w:type="dxa"/>
            <w:gridSpan w:val="2"/>
            <w:tcBorders>
              <w:top w:val="nil"/>
              <w:left w:val="nil"/>
              <w:bottom w:val="nil"/>
              <w:right w:val="nil"/>
            </w:tcBorders>
            <w:shd w:val="clear" w:color="auto" w:fill="auto"/>
            <w:vAlign w:val="center"/>
            <w:hideMark/>
          </w:tcPr>
          <w:p w14:paraId="46B5C52E"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1940" w:type="dxa"/>
            <w:gridSpan w:val="3"/>
            <w:tcBorders>
              <w:top w:val="nil"/>
              <w:left w:val="nil"/>
              <w:bottom w:val="nil"/>
              <w:right w:val="nil"/>
            </w:tcBorders>
            <w:shd w:val="clear" w:color="auto" w:fill="auto"/>
            <w:noWrap/>
            <w:vAlign w:val="bottom"/>
            <w:hideMark/>
          </w:tcPr>
          <w:p w14:paraId="465A50F9" w14:textId="77777777" w:rsidR="006D5D69" w:rsidRPr="006D5D69" w:rsidRDefault="006D5D69" w:rsidP="006D5D69">
            <w:pPr>
              <w:spacing w:after="0" w:line="240" w:lineRule="auto"/>
              <w:rPr>
                <w:rFonts w:ascii="Arial" w:eastAsia="Times New Roman" w:hAnsi="Arial" w:cs="Arial"/>
                <w:color w:val="000000"/>
                <w:lang w:eastAsia="pl-PL"/>
              </w:rPr>
            </w:pPr>
          </w:p>
        </w:tc>
      </w:tr>
      <w:tr w:rsidR="006D5D69" w:rsidRPr="006D5D69" w14:paraId="5A132D24" w14:textId="77777777" w:rsidTr="000034CD">
        <w:trPr>
          <w:gridBefore w:val="1"/>
          <w:wBefore w:w="55" w:type="dxa"/>
          <w:trHeight w:val="390"/>
        </w:trPr>
        <w:tc>
          <w:tcPr>
            <w:tcW w:w="420" w:type="dxa"/>
            <w:gridSpan w:val="4"/>
            <w:tcBorders>
              <w:top w:val="nil"/>
              <w:left w:val="nil"/>
              <w:bottom w:val="nil"/>
              <w:right w:val="nil"/>
            </w:tcBorders>
            <w:shd w:val="clear" w:color="auto" w:fill="auto"/>
            <w:noWrap/>
            <w:vAlign w:val="center"/>
            <w:hideMark/>
          </w:tcPr>
          <w:p w14:paraId="09E4F782" w14:textId="77777777" w:rsidR="006D5D69" w:rsidRPr="004B7E99" w:rsidRDefault="006D5D69" w:rsidP="006D5D69">
            <w:pPr>
              <w:spacing w:after="0" w:line="240" w:lineRule="auto"/>
              <w:rPr>
                <w:rFonts w:ascii="Times New Roman" w:eastAsia="Times New Roman" w:hAnsi="Times New Roman" w:cs="Times New Roman"/>
                <w:b/>
                <w:bCs/>
                <w:i/>
                <w:iCs/>
                <w:sz w:val="24"/>
                <w:szCs w:val="20"/>
                <w:lang w:eastAsia="pl-PL"/>
              </w:rPr>
            </w:pPr>
          </w:p>
        </w:tc>
        <w:tc>
          <w:tcPr>
            <w:tcW w:w="2334" w:type="dxa"/>
            <w:gridSpan w:val="3"/>
            <w:tcBorders>
              <w:top w:val="nil"/>
              <w:left w:val="nil"/>
              <w:bottom w:val="nil"/>
              <w:right w:val="nil"/>
            </w:tcBorders>
            <w:shd w:val="clear" w:color="auto" w:fill="auto"/>
            <w:noWrap/>
            <w:vAlign w:val="center"/>
            <w:hideMark/>
          </w:tcPr>
          <w:p w14:paraId="2FF7E535" w14:textId="77777777" w:rsidR="006D5D69" w:rsidRPr="004B7E99" w:rsidRDefault="006D5D69" w:rsidP="006D5D69">
            <w:pPr>
              <w:spacing w:after="0" w:line="240" w:lineRule="auto"/>
              <w:rPr>
                <w:rFonts w:ascii="Times New Roman" w:eastAsia="Times New Roman" w:hAnsi="Times New Roman" w:cs="Times New Roman"/>
                <w:b/>
                <w:bCs/>
                <w:sz w:val="24"/>
                <w:szCs w:val="28"/>
                <w:lang w:eastAsia="pl-PL"/>
              </w:rPr>
            </w:pPr>
            <w:r w:rsidRPr="004B7E99">
              <w:rPr>
                <w:rFonts w:ascii="Times New Roman" w:eastAsia="Times New Roman" w:hAnsi="Times New Roman" w:cs="Times New Roman"/>
                <w:b/>
                <w:bCs/>
                <w:sz w:val="24"/>
                <w:szCs w:val="28"/>
                <w:lang w:eastAsia="pl-PL"/>
              </w:rPr>
              <w:t>ZAMAWIAJĄCY</w:t>
            </w:r>
          </w:p>
        </w:tc>
        <w:tc>
          <w:tcPr>
            <w:tcW w:w="2180" w:type="dxa"/>
            <w:gridSpan w:val="3"/>
            <w:tcBorders>
              <w:top w:val="nil"/>
              <w:left w:val="nil"/>
              <w:bottom w:val="nil"/>
              <w:right w:val="nil"/>
            </w:tcBorders>
            <w:shd w:val="clear" w:color="auto" w:fill="auto"/>
            <w:noWrap/>
            <w:vAlign w:val="center"/>
            <w:hideMark/>
          </w:tcPr>
          <w:p w14:paraId="5420F7D2" w14:textId="77777777" w:rsidR="006D5D69" w:rsidRPr="004B7E99" w:rsidRDefault="006D5D69" w:rsidP="006D5D69">
            <w:pPr>
              <w:spacing w:after="0" w:line="240" w:lineRule="auto"/>
              <w:rPr>
                <w:rFonts w:ascii="Times New Roman" w:eastAsia="Times New Roman" w:hAnsi="Times New Roman" w:cs="Times New Roman"/>
                <w:i/>
                <w:iCs/>
                <w:sz w:val="24"/>
                <w:szCs w:val="28"/>
                <w:lang w:eastAsia="pl-PL"/>
              </w:rPr>
            </w:pPr>
          </w:p>
        </w:tc>
        <w:tc>
          <w:tcPr>
            <w:tcW w:w="600" w:type="dxa"/>
            <w:gridSpan w:val="3"/>
            <w:tcBorders>
              <w:top w:val="nil"/>
              <w:left w:val="nil"/>
              <w:bottom w:val="nil"/>
              <w:right w:val="nil"/>
            </w:tcBorders>
            <w:shd w:val="clear" w:color="auto" w:fill="auto"/>
            <w:noWrap/>
            <w:vAlign w:val="center"/>
            <w:hideMark/>
          </w:tcPr>
          <w:p w14:paraId="0FD01DC4" w14:textId="77777777" w:rsidR="006D5D69" w:rsidRPr="004B7E99" w:rsidRDefault="006D5D69" w:rsidP="006D5D69">
            <w:pPr>
              <w:spacing w:after="0" w:line="240" w:lineRule="auto"/>
              <w:rPr>
                <w:rFonts w:ascii="Times New Roman" w:eastAsia="Times New Roman" w:hAnsi="Times New Roman" w:cs="Times New Roman"/>
                <w:i/>
                <w:iCs/>
                <w:sz w:val="24"/>
                <w:szCs w:val="28"/>
                <w:lang w:eastAsia="pl-PL"/>
              </w:rPr>
            </w:pPr>
          </w:p>
        </w:tc>
        <w:tc>
          <w:tcPr>
            <w:tcW w:w="800" w:type="dxa"/>
            <w:gridSpan w:val="3"/>
            <w:tcBorders>
              <w:top w:val="nil"/>
              <w:left w:val="nil"/>
              <w:bottom w:val="nil"/>
              <w:right w:val="nil"/>
            </w:tcBorders>
            <w:shd w:val="clear" w:color="auto" w:fill="auto"/>
            <w:noWrap/>
            <w:vAlign w:val="center"/>
            <w:hideMark/>
          </w:tcPr>
          <w:p w14:paraId="3E129FF3" w14:textId="77777777" w:rsidR="006D5D69" w:rsidRPr="004B7E99" w:rsidRDefault="006D5D69" w:rsidP="006D5D69">
            <w:pPr>
              <w:spacing w:after="0" w:line="240" w:lineRule="auto"/>
              <w:rPr>
                <w:rFonts w:ascii="Times New Roman" w:eastAsia="Times New Roman" w:hAnsi="Times New Roman" w:cs="Times New Roman"/>
                <w:b/>
                <w:bCs/>
                <w:i/>
                <w:iCs/>
                <w:sz w:val="24"/>
                <w:szCs w:val="28"/>
                <w:lang w:eastAsia="pl-PL"/>
              </w:rPr>
            </w:pPr>
          </w:p>
        </w:tc>
        <w:tc>
          <w:tcPr>
            <w:tcW w:w="820" w:type="dxa"/>
            <w:gridSpan w:val="4"/>
            <w:tcBorders>
              <w:top w:val="nil"/>
              <w:left w:val="nil"/>
              <w:bottom w:val="nil"/>
              <w:right w:val="nil"/>
            </w:tcBorders>
            <w:shd w:val="clear" w:color="auto" w:fill="auto"/>
            <w:noWrap/>
            <w:vAlign w:val="center"/>
            <w:hideMark/>
          </w:tcPr>
          <w:p w14:paraId="6B8F0C82" w14:textId="77777777" w:rsidR="006D5D69" w:rsidRPr="004B7E99" w:rsidRDefault="006D5D69" w:rsidP="006D5D69">
            <w:pPr>
              <w:spacing w:after="0" w:line="240" w:lineRule="auto"/>
              <w:rPr>
                <w:rFonts w:ascii="Times New Roman" w:eastAsia="Times New Roman" w:hAnsi="Times New Roman" w:cs="Times New Roman"/>
                <w:sz w:val="24"/>
                <w:szCs w:val="28"/>
                <w:lang w:eastAsia="pl-PL"/>
              </w:rPr>
            </w:pPr>
          </w:p>
        </w:tc>
        <w:tc>
          <w:tcPr>
            <w:tcW w:w="720" w:type="dxa"/>
            <w:gridSpan w:val="3"/>
            <w:tcBorders>
              <w:top w:val="nil"/>
              <w:left w:val="nil"/>
              <w:bottom w:val="nil"/>
              <w:right w:val="nil"/>
            </w:tcBorders>
            <w:shd w:val="clear" w:color="auto" w:fill="auto"/>
            <w:noWrap/>
            <w:vAlign w:val="center"/>
            <w:hideMark/>
          </w:tcPr>
          <w:p w14:paraId="69DFD242" w14:textId="77777777" w:rsidR="006D5D69" w:rsidRPr="004B7E99" w:rsidRDefault="006D5D69" w:rsidP="006D5D69">
            <w:pPr>
              <w:spacing w:after="0" w:line="240" w:lineRule="auto"/>
              <w:rPr>
                <w:rFonts w:ascii="Times New Roman" w:eastAsia="Times New Roman" w:hAnsi="Times New Roman" w:cs="Times New Roman"/>
                <w:sz w:val="24"/>
                <w:szCs w:val="28"/>
                <w:lang w:eastAsia="pl-PL"/>
              </w:rPr>
            </w:pPr>
          </w:p>
        </w:tc>
        <w:tc>
          <w:tcPr>
            <w:tcW w:w="800" w:type="dxa"/>
            <w:gridSpan w:val="3"/>
            <w:tcBorders>
              <w:top w:val="nil"/>
              <w:left w:val="nil"/>
              <w:bottom w:val="nil"/>
              <w:right w:val="nil"/>
            </w:tcBorders>
            <w:shd w:val="clear" w:color="auto" w:fill="auto"/>
            <w:noWrap/>
            <w:vAlign w:val="center"/>
            <w:hideMark/>
          </w:tcPr>
          <w:p w14:paraId="4A9211B5" w14:textId="77777777" w:rsidR="006D5D69" w:rsidRPr="004B7E99" w:rsidRDefault="006D5D69" w:rsidP="006D5D69">
            <w:pPr>
              <w:spacing w:after="0" w:line="240" w:lineRule="auto"/>
              <w:rPr>
                <w:rFonts w:ascii="Times New Roman" w:eastAsia="Times New Roman" w:hAnsi="Times New Roman" w:cs="Times New Roman"/>
                <w:b/>
                <w:bCs/>
                <w:sz w:val="24"/>
                <w:szCs w:val="28"/>
                <w:lang w:eastAsia="pl-PL"/>
              </w:rPr>
            </w:pPr>
          </w:p>
        </w:tc>
        <w:tc>
          <w:tcPr>
            <w:tcW w:w="820" w:type="dxa"/>
            <w:gridSpan w:val="3"/>
            <w:tcBorders>
              <w:top w:val="nil"/>
              <w:left w:val="nil"/>
              <w:bottom w:val="nil"/>
              <w:right w:val="nil"/>
            </w:tcBorders>
            <w:shd w:val="clear" w:color="auto" w:fill="auto"/>
            <w:noWrap/>
            <w:vAlign w:val="center"/>
            <w:hideMark/>
          </w:tcPr>
          <w:p w14:paraId="60BE1D86" w14:textId="77777777" w:rsidR="006D5D69" w:rsidRPr="004B7E99" w:rsidRDefault="006D5D69" w:rsidP="006D5D69">
            <w:pPr>
              <w:spacing w:after="0" w:line="240" w:lineRule="auto"/>
              <w:rPr>
                <w:rFonts w:ascii="Times New Roman" w:eastAsia="Times New Roman" w:hAnsi="Times New Roman" w:cs="Times New Roman"/>
                <w:b/>
                <w:bCs/>
                <w:sz w:val="24"/>
                <w:szCs w:val="28"/>
                <w:lang w:eastAsia="pl-PL"/>
              </w:rPr>
            </w:pPr>
          </w:p>
        </w:tc>
        <w:tc>
          <w:tcPr>
            <w:tcW w:w="800" w:type="dxa"/>
            <w:gridSpan w:val="3"/>
            <w:tcBorders>
              <w:top w:val="nil"/>
              <w:left w:val="nil"/>
              <w:bottom w:val="nil"/>
              <w:right w:val="nil"/>
            </w:tcBorders>
            <w:shd w:val="clear" w:color="auto" w:fill="auto"/>
            <w:noWrap/>
            <w:vAlign w:val="center"/>
            <w:hideMark/>
          </w:tcPr>
          <w:p w14:paraId="787F9689" w14:textId="77777777" w:rsidR="006D5D69" w:rsidRPr="004B7E99" w:rsidRDefault="006D5D69" w:rsidP="006D5D69">
            <w:pPr>
              <w:spacing w:after="0" w:line="240" w:lineRule="auto"/>
              <w:rPr>
                <w:rFonts w:ascii="Times New Roman" w:eastAsia="Times New Roman" w:hAnsi="Times New Roman" w:cs="Times New Roman"/>
                <w:b/>
                <w:bCs/>
                <w:sz w:val="24"/>
                <w:szCs w:val="28"/>
                <w:lang w:eastAsia="pl-PL"/>
              </w:rPr>
            </w:pPr>
          </w:p>
        </w:tc>
        <w:tc>
          <w:tcPr>
            <w:tcW w:w="860" w:type="dxa"/>
            <w:gridSpan w:val="2"/>
            <w:tcBorders>
              <w:top w:val="nil"/>
              <w:left w:val="nil"/>
              <w:bottom w:val="nil"/>
              <w:right w:val="nil"/>
            </w:tcBorders>
            <w:shd w:val="clear" w:color="auto" w:fill="auto"/>
            <w:noWrap/>
            <w:vAlign w:val="center"/>
            <w:hideMark/>
          </w:tcPr>
          <w:p w14:paraId="51BF0572" w14:textId="77777777" w:rsidR="006D5D69" w:rsidRPr="004B7E99" w:rsidRDefault="006D5D69" w:rsidP="006D5D69">
            <w:pPr>
              <w:spacing w:after="0" w:line="240" w:lineRule="auto"/>
              <w:rPr>
                <w:rFonts w:ascii="Times New Roman" w:eastAsia="Times New Roman" w:hAnsi="Times New Roman" w:cs="Times New Roman"/>
                <w:b/>
                <w:bCs/>
                <w:sz w:val="24"/>
                <w:szCs w:val="28"/>
                <w:lang w:eastAsia="pl-PL"/>
              </w:rPr>
            </w:pPr>
          </w:p>
        </w:tc>
        <w:tc>
          <w:tcPr>
            <w:tcW w:w="4291" w:type="dxa"/>
            <w:gridSpan w:val="7"/>
            <w:tcBorders>
              <w:top w:val="nil"/>
              <w:left w:val="nil"/>
              <w:bottom w:val="nil"/>
              <w:right w:val="nil"/>
            </w:tcBorders>
            <w:shd w:val="clear" w:color="auto" w:fill="auto"/>
            <w:noWrap/>
            <w:vAlign w:val="center"/>
            <w:hideMark/>
          </w:tcPr>
          <w:p w14:paraId="2840D409" w14:textId="77777777" w:rsidR="006D5D69" w:rsidRPr="004B7E99" w:rsidRDefault="006D5D69" w:rsidP="006D5D69">
            <w:pPr>
              <w:spacing w:after="0" w:line="240" w:lineRule="auto"/>
              <w:jc w:val="right"/>
              <w:rPr>
                <w:rFonts w:ascii="Times New Roman" w:eastAsia="Times New Roman" w:hAnsi="Times New Roman" w:cs="Times New Roman"/>
                <w:b/>
                <w:bCs/>
                <w:sz w:val="24"/>
                <w:szCs w:val="28"/>
                <w:lang w:eastAsia="pl-PL"/>
              </w:rPr>
            </w:pPr>
            <w:r w:rsidRPr="004B7E99">
              <w:rPr>
                <w:rFonts w:ascii="Times New Roman" w:eastAsia="Times New Roman" w:hAnsi="Times New Roman" w:cs="Times New Roman"/>
                <w:b/>
                <w:bCs/>
                <w:sz w:val="24"/>
                <w:szCs w:val="28"/>
                <w:lang w:eastAsia="pl-PL"/>
              </w:rPr>
              <w:t>WYKONAWCA</w:t>
            </w:r>
          </w:p>
        </w:tc>
      </w:tr>
      <w:tr w:rsidR="006D5D69" w:rsidRPr="006D5D69" w14:paraId="02CE0821" w14:textId="77777777" w:rsidTr="000034CD">
        <w:trPr>
          <w:gridBefore w:val="1"/>
          <w:wBefore w:w="55" w:type="dxa"/>
          <w:trHeight w:val="315"/>
        </w:trPr>
        <w:tc>
          <w:tcPr>
            <w:tcW w:w="420" w:type="dxa"/>
            <w:gridSpan w:val="4"/>
            <w:tcBorders>
              <w:top w:val="nil"/>
              <w:left w:val="nil"/>
              <w:bottom w:val="nil"/>
              <w:right w:val="nil"/>
            </w:tcBorders>
            <w:shd w:val="clear" w:color="auto" w:fill="auto"/>
            <w:noWrap/>
            <w:vAlign w:val="center"/>
            <w:hideMark/>
          </w:tcPr>
          <w:p w14:paraId="2CB7B00C" w14:textId="77777777" w:rsidR="006D5D69" w:rsidRPr="006D5D69" w:rsidRDefault="006D5D69" w:rsidP="006D5D69">
            <w:pPr>
              <w:spacing w:after="0" w:line="240" w:lineRule="auto"/>
              <w:rPr>
                <w:rFonts w:ascii="Times New Roman" w:eastAsia="Times New Roman" w:hAnsi="Times New Roman" w:cs="Times New Roman"/>
                <w:b/>
                <w:bCs/>
                <w:i/>
                <w:iCs/>
                <w:sz w:val="20"/>
                <w:szCs w:val="20"/>
                <w:lang w:eastAsia="pl-PL"/>
              </w:rPr>
            </w:pPr>
          </w:p>
        </w:tc>
        <w:tc>
          <w:tcPr>
            <w:tcW w:w="2334" w:type="dxa"/>
            <w:gridSpan w:val="3"/>
            <w:tcBorders>
              <w:top w:val="nil"/>
              <w:left w:val="nil"/>
              <w:bottom w:val="nil"/>
              <w:right w:val="nil"/>
            </w:tcBorders>
            <w:shd w:val="clear" w:color="auto" w:fill="auto"/>
            <w:noWrap/>
            <w:vAlign w:val="center"/>
            <w:hideMark/>
          </w:tcPr>
          <w:p w14:paraId="1DE97A67" w14:textId="77777777" w:rsidR="006D5D69" w:rsidRPr="006D5D69" w:rsidRDefault="006D5D69" w:rsidP="006D5D69">
            <w:pPr>
              <w:spacing w:after="0" w:line="240" w:lineRule="auto"/>
              <w:rPr>
                <w:rFonts w:ascii="Times New Roman" w:eastAsia="Times New Roman" w:hAnsi="Times New Roman" w:cs="Times New Roman"/>
                <w:b/>
                <w:bCs/>
                <w:sz w:val="24"/>
                <w:szCs w:val="24"/>
                <w:lang w:eastAsia="pl-PL"/>
              </w:rPr>
            </w:pPr>
          </w:p>
        </w:tc>
        <w:tc>
          <w:tcPr>
            <w:tcW w:w="2180" w:type="dxa"/>
            <w:gridSpan w:val="3"/>
            <w:tcBorders>
              <w:top w:val="nil"/>
              <w:left w:val="nil"/>
              <w:bottom w:val="nil"/>
              <w:right w:val="nil"/>
            </w:tcBorders>
            <w:shd w:val="clear" w:color="auto" w:fill="auto"/>
            <w:noWrap/>
            <w:vAlign w:val="center"/>
            <w:hideMark/>
          </w:tcPr>
          <w:p w14:paraId="2109842E" w14:textId="77777777" w:rsidR="006D5D69" w:rsidRPr="006D5D69" w:rsidRDefault="006D5D69" w:rsidP="006D5D69">
            <w:pPr>
              <w:spacing w:after="0" w:line="240" w:lineRule="auto"/>
              <w:rPr>
                <w:rFonts w:ascii="Times New Roman" w:eastAsia="Times New Roman" w:hAnsi="Times New Roman" w:cs="Times New Roman"/>
                <w:i/>
                <w:iCs/>
                <w:sz w:val="18"/>
                <w:szCs w:val="18"/>
                <w:lang w:eastAsia="pl-PL"/>
              </w:rPr>
            </w:pPr>
          </w:p>
        </w:tc>
        <w:tc>
          <w:tcPr>
            <w:tcW w:w="600" w:type="dxa"/>
            <w:gridSpan w:val="3"/>
            <w:tcBorders>
              <w:top w:val="nil"/>
              <w:left w:val="nil"/>
              <w:bottom w:val="nil"/>
              <w:right w:val="nil"/>
            </w:tcBorders>
            <w:shd w:val="clear" w:color="auto" w:fill="auto"/>
            <w:noWrap/>
            <w:vAlign w:val="center"/>
            <w:hideMark/>
          </w:tcPr>
          <w:p w14:paraId="0520AC7C" w14:textId="77777777" w:rsidR="006D5D69" w:rsidRPr="006D5D69" w:rsidRDefault="006D5D69" w:rsidP="006D5D69">
            <w:pPr>
              <w:spacing w:after="0" w:line="240" w:lineRule="auto"/>
              <w:rPr>
                <w:rFonts w:ascii="Times New Roman" w:eastAsia="Times New Roman" w:hAnsi="Times New Roman" w:cs="Times New Roman"/>
                <w:i/>
                <w:iCs/>
                <w:sz w:val="18"/>
                <w:szCs w:val="18"/>
                <w:lang w:eastAsia="pl-PL"/>
              </w:rPr>
            </w:pPr>
          </w:p>
        </w:tc>
        <w:tc>
          <w:tcPr>
            <w:tcW w:w="800" w:type="dxa"/>
            <w:gridSpan w:val="3"/>
            <w:tcBorders>
              <w:top w:val="nil"/>
              <w:left w:val="nil"/>
              <w:bottom w:val="nil"/>
              <w:right w:val="nil"/>
            </w:tcBorders>
            <w:shd w:val="clear" w:color="auto" w:fill="auto"/>
            <w:noWrap/>
            <w:vAlign w:val="center"/>
            <w:hideMark/>
          </w:tcPr>
          <w:p w14:paraId="5185C75F" w14:textId="77777777" w:rsidR="006D5D69" w:rsidRPr="006D5D69" w:rsidRDefault="006D5D69" w:rsidP="006D5D69">
            <w:pPr>
              <w:spacing w:after="0" w:line="240" w:lineRule="auto"/>
              <w:rPr>
                <w:rFonts w:ascii="Times New Roman" w:eastAsia="Times New Roman" w:hAnsi="Times New Roman" w:cs="Times New Roman"/>
                <w:b/>
                <w:bCs/>
                <w:i/>
                <w:iCs/>
                <w:sz w:val="18"/>
                <w:szCs w:val="18"/>
                <w:lang w:eastAsia="pl-PL"/>
              </w:rPr>
            </w:pPr>
          </w:p>
        </w:tc>
        <w:tc>
          <w:tcPr>
            <w:tcW w:w="820" w:type="dxa"/>
            <w:gridSpan w:val="4"/>
            <w:tcBorders>
              <w:top w:val="nil"/>
              <w:left w:val="nil"/>
              <w:bottom w:val="nil"/>
              <w:right w:val="nil"/>
            </w:tcBorders>
            <w:shd w:val="clear" w:color="auto" w:fill="auto"/>
            <w:noWrap/>
            <w:vAlign w:val="center"/>
            <w:hideMark/>
          </w:tcPr>
          <w:p w14:paraId="143E5571"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720" w:type="dxa"/>
            <w:gridSpan w:val="3"/>
            <w:tcBorders>
              <w:top w:val="nil"/>
              <w:left w:val="nil"/>
              <w:bottom w:val="nil"/>
              <w:right w:val="nil"/>
            </w:tcBorders>
            <w:shd w:val="clear" w:color="auto" w:fill="auto"/>
            <w:noWrap/>
            <w:vAlign w:val="center"/>
            <w:hideMark/>
          </w:tcPr>
          <w:p w14:paraId="36607FEE"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800" w:type="dxa"/>
            <w:gridSpan w:val="3"/>
            <w:tcBorders>
              <w:top w:val="nil"/>
              <w:left w:val="nil"/>
              <w:bottom w:val="nil"/>
              <w:right w:val="nil"/>
            </w:tcBorders>
            <w:shd w:val="clear" w:color="auto" w:fill="auto"/>
            <w:noWrap/>
            <w:vAlign w:val="center"/>
            <w:hideMark/>
          </w:tcPr>
          <w:p w14:paraId="2F18A9EC"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20" w:type="dxa"/>
            <w:gridSpan w:val="3"/>
            <w:tcBorders>
              <w:top w:val="nil"/>
              <w:left w:val="nil"/>
              <w:bottom w:val="nil"/>
              <w:right w:val="nil"/>
            </w:tcBorders>
            <w:shd w:val="clear" w:color="auto" w:fill="auto"/>
            <w:noWrap/>
            <w:vAlign w:val="center"/>
            <w:hideMark/>
          </w:tcPr>
          <w:p w14:paraId="603BA21E"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00" w:type="dxa"/>
            <w:gridSpan w:val="3"/>
            <w:tcBorders>
              <w:top w:val="nil"/>
              <w:left w:val="nil"/>
              <w:bottom w:val="nil"/>
              <w:right w:val="nil"/>
            </w:tcBorders>
            <w:shd w:val="clear" w:color="auto" w:fill="auto"/>
            <w:noWrap/>
            <w:vAlign w:val="center"/>
            <w:hideMark/>
          </w:tcPr>
          <w:p w14:paraId="6AC73B80"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860" w:type="dxa"/>
            <w:gridSpan w:val="2"/>
            <w:tcBorders>
              <w:top w:val="nil"/>
              <w:left w:val="nil"/>
              <w:bottom w:val="nil"/>
              <w:right w:val="nil"/>
            </w:tcBorders>
            <w:shd w:val="clear" w:color="auto" w:fill="auto"/>
            <w:noWrap/>
            <w:vAlign w:val="center"/>
            <w:hideMark/>
          </w:tcPr>
          <w:p w14:paraId="78429F33" w14:textId="77777777" w:rsidR="006D5D69" w:rsidRPr="006D5D69" w:rsidRDefault="006D5D69" w:rsidP="006D5D69">
            <w:pPr>
              <w:spacing w:after="0" w:line="240" w:lineRule="auto"/>
              <w:jc w:val="center"/>
              <w:rPr>
                <w:rFonts w:ascii="Times New Roman" w:eastAsia="Times New Roman" w:hAnsi="Times New Roman" w:cs="Times New Roman"/>
                <w:b/>
                <w:bCs/>
                <w:sz w:val="24"/>
                <w:szCs w:val="24"/>
                <w:lang w:eastAsia="pl-PL"/>
              </w:rPr>
            </w:pPr>
          </w:p>
        </w:tc>
        <w:tc>
          <w:tcPr>
            <w:tcW w:w="1300" w:type="dxa"/>
            <w:gridSpan w:val="2"/>
            <w:tcBorders>
              <w:top w:val="nil"/>
              <w:left w:val="nil"/>
              <w:bottom w:val="nil"/>
              <w:right w:val="nil"/>
            </w:tcBorders>
            <w:shd w:val="clear" w:color="auto" w:fill="auto"/>
            <w:noWrap/>
            <w:vAlign w:val="center"/>
            <w:hideMark/>
          </w:tcPr>
          <w:p w14:paraId="2EE2518D"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1051" w:type="dxa"/>
            <w:gridSpan w:val="2"/>
            <w:tcBorders>
              <w:top w:val="nil"/>
              <w:left w:val="nil"/>
              <w:bottom w:val="nil"/>
              <w:right w:val="nil"/>
            </w:tcBorders>
            <w:shd w:val="clear" w:color="auto" w:fill="auto"/>
            <w:noWrap/>
            <w:vAlign w:val="center"/>
            <w:hideMark/>
          </w:tcPr>
          <w:p w14:paraId="3B5F68F6" w14:textId="77777777" w:rsidR="006D5D69" w:rsidRPr="006D5D69" w:rsidRDefault="006D5D69" w:rsidP="006D5D69">
            <w:pPr>
              <w:spacing w:after="0" w:line="240" w:lineRule="auto"/>
              <w:rPr>
                <w:rFonts w:ascii="Times New Roman" w:eastAsia="Times New Roman" w:hAnsi="Times New Roman" w:cs="Times New Roman"/>
                <w:sz w:val="20"/>
                <w:szCs w:val="20"/>
                <w:lang w:eastAsia="pl-PL"/>
              </w:rPr>
            </w:pPr>
          </w:p>
        </w:tc>
        <w:tc>
          <w:tcPr>
            <w:tcW w:w="1940" w:type="dxa"/>
            <w:gridSpan w:val="3"/>
            <w:tcBorders>
              <w:top w:val="nil"/>
              <w:left w:val="nil"/>
              <w:bottom w:val="nil"/>
              <w:right w:val="nil"/>
            </w:tcBorders>
            <w:shd w:val="clear" w:color="auto" w:fill="auto"/>
            <w:noWrap/>
            <w:vAlign w:val="bottom"/>
            <w:hideMark/>
          </w:tcPr>
          <w:p w14:paraId="564A7DEE" w14:textId="77777777" w:rsidR="006D5D69" w:rsidRPr="006D5D69" w:rsidRDefault="006D5D69" w:rsidP="006D5D69">
            <w:pPr>
              <w:spacing w:after="0" w:line="240" w:lineRule="auto"/>
              <w:rPr>
                <w:rFonts w:ascii="Arial" w:eastAsia="Times New Roman" w:hAnsi="Arial" w:cs="Arial"/>
                <w:color w:val="000000"/>
                <w:lang w:eastAsia="pl-PL"/>
              </w:rPr>
            </w:pPr>
          </w:p>
        </w:tc>
      </w:tr>
      <w:tr w:rsidR="004F669A" w:rsidRPr="004F669A" w14:paraId="382C7626" w14:textId="77777777" w:rsidTr="000034CD">
        <w:trPr>
          <w:gridAfter w:val="1"/>
          <w:wAfter w:w="489" w:type="dxa"/>
          <w:trHeight w:val="330"/>
        </w:trPr>
        <w:tc>
          <w:tcPr>
            <w:tcW w:w="420" w:type="dxa"/>
            <w:gridSpan w:val="3"/>
            <w:tcBorders>
              <w:top w:val="nil"/>
              <w:left w:val="nil"/>
              <w:bottom w:val="nil"/>
              <w:right w:val="nil"/>
            </w:tcBorders>
            <w:shd w:val="clear" w:color="auto" w:fill="auto"/>
            <w:noWrap/>
            <w:vAlign w:val="center"/>
            <w:hideMark/>
          </w:tcPr>
          <w:p w14:paraId="6851E224" w14:textId="77777777" w:rsidR="004F669A" w:rsidRPr="004F669A" w:rsidRDefault="004F669A" w:rsidP="000034CD">
            <w:pPr>
              <w:rPr>
                <w:rFonts w:ascii="Times New Roman" w:eastAsia="Times New Roman" w:hAnsi="Times New Roman" w:cs="Times New Roman"/>
                <w:b/>
                <w:bCs/>
                <w:sz w:val="24"/>
                <w:szCs w:val="24"/>
                <w:lang w:eastAsia="pl-PL"/>
              </w:rPr>
            </w:pPr>
          </w:p>
        </w:tc>
        <w:tc>
          <w:tcPr>
            <w:tcW w:w="2320" w:type="dxa"/>
            <w:gridSpan w:val="4"/>
            <w:tcBorders>
              <w:top w:val="nil"/>
              <w:left w:val="nil"/>
              <w:bottom w:val="nil"/>
              <w:right w:val="nil"/>
            </w:tcBorders>
            <w:shd w:val="clear" w:color="auto" w:fill="auto"/>
            <w:noWrap/>
            <w:vAlign w:val="bottom"/>
            <w:hideMark/>
          </w:tcPr>
          <w:p w14:paraId="285D7CCF" w14:textId="77777777" w:rsidR="004F669A" w:rsidRPr="004F669A" w:rsidRDefault="004F669A" w:rsidP="004F669A">
            <w:pPr>
              <w:spacing w:after="0" w:line="240" w:lineRule="auto"/>
              <w:rPr>
                <w:rFonts w:ascii="Times New Roman" w:eastAsia="Times New Roman" w:hAnsi="Times New Roman" w:cs="Times New Roman"/>
                <w:sz w:val="20"/>
                <w:szCs w:val="20"/>
                <w:lang w:eastAsia="pl-PL"/>
              </w:rPr>
            </w:pPr>
          </w:p>
        </w:tc>
        <w:tc>
          <w:tcPr>
            <w:tcW w:w="2180" w:type="dxa"/>
            <w:gridSpan w:val="3"/>
            <w:tcBorders>
              <w:top w:val="nil"/>
              <w:left w:val="nil"/>
              <w:bottom w:val="nil"/>
              <w:right w:val="nil"/>
            </w:tcBorders>
            <w:shd w:val="clear" w:color="auto" w:fill="auto"/>
            <w:noWrap/>
            <w:vAlign w:val="bottom"/>
            <w:hideMark/>
          </w:tcPr>
          <w:p w14:paraId="2589E319"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600" w:type="dxa"/>
            <w:gridSpan w:val="3"/>
            <w:tcBorders>
              <w:top w:val="nil"/>
              <w:left w:val="nil"/>
              <w:bottom w:val="nil"/>
              <w:right w:val="nil"/>
            </w:tcBorders>
            <w:shd w:val="clear" w:color="auto" w:fill="auto"/>
            <w:noWrap/>
            <w:vAlign w:val="bottom"/>
            <w:hideMark/>
          </w:tcPr>
          <w:p w14:paraId="35D9FE04"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800" w:type="dxa"/>
            <w:gridSpan w:val="3"/>
            <w:tcBorders>
              <w:top w:val="nil"/>
              <w:left w:val="nil"/>
              <w:bottom w:val="nil"/>
              <w:right w:val="nil"/>
            </w:tcBorders>
            <w:shd w:val="clear" w:color="auto" w:fill="auto"/>
            <w:noWrap/>
            <w:vAlign w:val="bottom"/>
            <w:hideMark/>
          </w:tcPr>
          <w:p w14:paraId="06F2A152"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820" w:type="dxa"/>
            <w:gridSpan w:val="3"/>
            <w:tcBorders>
              <w:top w:val="nil"/>
              <w:left w:val="nil"/>
              <w:bottom w:val="nil"/>
              <w:right w:val="nil"/>
            </w:tcBorders>
            <w:shd w:val="clear" w:color="auto" w:fill="auto"/>
            <w:noWrap/>
            <w:vAlign w:val="bottom"/>
            <w:hideMark/>
          </w:tcPr>
          <w:p w14:paraId="25236D4E"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720" w:type="dxa"/>
            <w:gridSpan w:val="4"/>
            <w:tcBorders>
              <w:top w:val="nil"/>
              <w:left w:val="nil"/>
              <w:bottom w:val="nil"/>
              <w:right w:val="nil"/>
            </w:tcBorders>
            <w:shd w:val="clear" w:color="auto" w:fill="auto"/>
            <w:noWrap/>
            <w:vAlign w:val="bottom"/>
            <w:hideMark/>
          </w:tcPr>
          <w:p w14:paraId="5B250ABF"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800" w:type="dxa"/>
            <w:gridSpan w:val="3"/>
            <w:tcBorders>
              <w:top w:val="nil"/>
              <w:left w:val="nil"/>
              <w:bottom w:val="nil"/>
              <w:right w:val="nil"/>
            </w:tcBorders>
            <w:shd w:val="clear" w:color="auto" w:fill="auto"/>
            <w:noWrap/>
            <w:vAlign w:val="bottom"/>
            <w:hideMark/>
          </w:tcPr>
          <w:p w14:paraId="371A312E"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700" w:type="dxa"/>
            <w:gridSpan w:val="3"/>
            <w:tcBorders>
              <w:top w:val="nil"/>
              <w:left w:val="nil"/>
              <w:bottom w:val="nil"/>
              <w:right w:val="nil"/>
            </w:tcBorders>
            <w:shd w:val="clear" w:color="auto" w:fill="auto"/>
            <w:noWrap/>
            <w:vAlign w:val="bottom"/>
            <w:hideMark/>
          </w:tcPr>
          <w:p w14:paraId="02DD8BDB"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680" w:type="dxa"/>
            <w:gridSpan w:val="3"/>
            <w:tcBorders>
              <w:top w:val="nil"/>
              <w:left w:val="nil"/>
              <w:bottom w:val="nil"/>
              <w:right w:val="nil"/>
            </w:tcBorders>
            <w:shd w:val="clear" w:color="auto" w:fill="auto"/>
            <w:noWrap/>
            <w:vAlign w:val="bottom"/>
            <w:hideMark/>
          </w:tcPr>
          <w:p w14:paraId="084AF162"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680" w:type="dxa"/>
            <w:gridSpan w:val="2"/>
            <w:tcBorders>
              <w:top w:val="nil"/>
              <w:left w:val="nil"/>
              <w:bottom w:val="nil"/>
              <w:right w:val="nil"/>
            </w:tcBorders>
            <w:shd w:val="clear" w:color="auto" w:fill="auto"/>
            <w:noWrap/>
            <w:vAlign w:val="bottom"/>
            <w:hideMark/>
          </w:tcPr>
          <w:p w14:paraId="3E1ADF25"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1300" w:type="dxa"/>
            <w:gridSpan w:val="2"/>
            <w:tcBorders>
              <w:top w:val="nil"/>
              <w:left w:val="nil"/>
              <w:bottom w:val="nil"/>
              <w:right w:val="nil"/>
            </w:tcBorders>
            <w:shd w:val="clear" w:color="auto" w:fill="auto"/>
            <w:noWrap/>
            <w:vAlign w:val="bottom"/>
            <w:hideMark/>
          </w:tcPr>
          <w:p w14:paraId="27EF7529"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1051" w:type="dxa"/>
            <w:gridSpan w:val="2"/>
            <w:tcBorders>
              <w:top w:val="nil"/>
              <w:left w:val="nil"/>
              <w:bottom w:val="nil"/>
              <w:right w:val="nil"/>
            </w:tcBorders>
            <w:shd w:val="clear" w:color="auto" w:fill="auto"/>
            <w:noWrap/>
            <w:vAlign w:val="bottom"/>
            <w:hideMark/>
          </w:tcPr>
          <w:p w14:paraId="286E7193"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c>
          <w:tcPr>
            <w:tcW w:w="1940" w:type="dxa"/>
            <w:gridSpan w:val="3"/>
            <w:tcBorders>
              <w:top w:val="nil"/>
              <w:left w:val="nil"/>
              <w:bottom w:val="nil"/>
              <w:right w:val="nil"/>
            </w:tcBorders>
            <w:shd w:val="clear" w:color="auto" w:fill="auto"/>
            <w:noWrap/>
            <w:vAlign w:val="bottom"/>
            <w:hideMark/>
          </w:tcPr>
          <w:p w14:paraId="3007D96A" w14:textId="77777777" w:rsidR="004F669A" w:rsidRPr="004F669A" w:rsidRDefault="004F669A" w:rsidP="004F669A">
            <w:pPr>
              <w:spacing w:after="0" w:line="240" w:lineRule="auto"/>
              <w:jc w:val="center"/>
              <w:rPr>
                <w:rFonts w:ascii="Times New Roman" w:eastAsia="Times New Roman" w:hAnsi="Times New Roman" w:cs="Times New Roman"/>
                <w:sz w:val="20"/>
                <w:szCs w:val="20"/>
                <w:lang w:eastAsia="pl-PL"/>
              </w:rPr>
            </w:pPr>
          </w:p>
        </w:tc>
      </w:tr>
    </w:tbl>
    <w:p w14:paraId="1CEC33DB" w14:textId="77777777" w:rsidR="00693CF7" w:rsidRPr="00691D3E" w:rsidRDefault="00693CF7" w:rsidP="00691D3E">
      <w:pPr>
        <w:rPr>
          <w:rFonts w:ascii="Times New Roman" w:eastAsia="Times New Roman" w:hAnsi="Times New Roman" w:cs="Times New Roman"/>
          <w:sz w:val="20"/>
          <w:szCs w:val="20"/>
          <w:lang w:eastAsia="pl-PL"/>
        </w:rPr>
        <w:sectPr w:rsidR="00693CF7" w:rsidRPr="00691D3E" w:rsidSect="00FF0AFF">
          <w:pgSz w:w="16838" w:h="11906" w:orient="landscape"/>
          <w:pgMar w:top="1985" w:right="1304" w:bottom="1134" w:left="1304" w:header="709" w:footer="709" w:gutter="0"/>
          <w:cols w:space="708"/>
          <w:docGrid w:linePitch="360"/>
        </w:sectPr>
      </w:pPr>
    </w:p>
    <w:p w14:paraId="4F530629" w14:textId="770BA854" w:rsidR="00693CF7" w:rsidRPr="00A270AE" w:rsidRDefault="00693CF7" w:rsidP="00693CF7">
      <w:pPr>
        <w:autoSpaceDE w:val="0"/>
        <w:autoSpaceDN w:val="0"/>
        <w:adjustRightInd w:val="0"/>
        <w:spacing w:after="0" w:line="240" w:lineRule="auto"/>
        <w:jc w:val="right"/>
        <w:rPr>
          <w:rFonts w:ascii="Times New Roman" w:eastAsia="Times New Roman" w:hAnsi="Times New Roman" w:cs="Times New Roman"/>
          <w:b/>
          <w:sz w:val="20"/>
          <w:szCs w:val="20"/>
          <w:lang w:eastAsia="pl-PL"/>
        </w:rPr>
      </w:pPr>
      <w:r w:rsidRPr="00A270AE">
        <w:rPr>
          <w:rFonts w:ascii="Times New Roman" w:eastAsia="Times New Roman" w:hAnsi="Times New Roman" w:cs="Times New Roman"/>
          <w:b/>
          <w:sz w:val="20"/>
          <w:szCs w:val="20"/>
          <w:lang w:eastAsia="pl-PL"/>
        </w:rPr>
        <w:lastRenderedPageBreak/>
        <w:t xml:space="preserve">Załącznik nr 3 do umowy </w:t>
      </w:r>
    </w:p>
    <w:p w14:paraId="3F203C52" w14:textId="77777777" w:rsidR="00693CF7" w:rsidRPr="00693CF7" w:rsidRDefault="00693CF7" w:rsidP="00693CF7">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p>
    <w:p w14:paraId="52B6DF11" w14:textId="77777777" w:rsidR="00693CF7" w:rsidRPr="00693CF7" w:rsidRDefault="00693CF7" w:rsidP="00693CF7">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693CF7">
        <w:rPr>
          <w:rFonts w:ascii="Times New Roman" w:eastAsia="Times New Roman" w:hAnsi="Times New Roman" w:cs="Times New Roman"/>
          <w:b/>
          <w:sz w:val="20"/>
          <w:szCs w:val="20"/>
          <w:lang w:eastAsia="pl-PL"/>
        </w:rPr>
        <w:t>WZÓR ZAMÓWIENIA DOSTAWY</w:t>
      </w:r>
    </w:p>
    <w:p w14:paraId="4C9881BE" w14:textId="77777777" w:rsidR="00693CF7" w:rsidRPr="00693CF7" w:rsidRDefault="00693CF7"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tbl>
      <w:tblPr>
        <w:tblW w:w="9961" w:type="dxa"/>
        <w:tblInd w:w="-549" w:type="dxa"/>
        <w:tblCellMar>
          <w:left w:w="70" w:type="dxa"/>
          <w:right w:w="70" w:type="dxa"/>
        </w:tblCellMar>
        <w:tblLook w:val="04A0" w:firstRow="1" w:lastRow="0" w:firstColumn="1" w:lastColumn="0" w:noHBand="0" w:noVBand="1"/>
      </w:tblPr>
      <w:tblGrid>
        <w:gridCol w:w="193"/>
        <w:gridCol w:w="426"/>
        <w:gridCol w:w="2408"/>
        <w:gridCol w:w="554"/>
        <w:gridCol w:w="160"/>
        <w:gridCol w:w="393"/>
        <w:gridCol w:w="486"/>
        <w:gridCol w:w="989"/>
        <w:gridCol w:w="988"/>
        <w:gridCol w:w="118"/>
        <w:gridCol w:w="1080"/>
        <w:gridCol w:w="1198"/>
        <w:gridCol w:w="968"/>
      </w:tblGrid>
      <w:tr w:rsidR="000034CD" w:rsidRPr="000034CD" w14:paraId="1CEA6DED" w14:textId="77777777" w:rsidTr="000034CD">
        <w:trPr>
          <w:trHeight w:val="452"/>
        </w:trPr>
        <w:tc>
          <w:tcPr>
            <w:tcW w:w="9961" w:type="dxa"/>
            <w:gridSpan w:val="13"/>
            <w:tcBorders>
              <w:top w:val="nil"/>
              <w:left w:val="nil"/>
              <w:bottom w:val="single" w:sz="8" w:space="0" w:color="auto"/>
              <w:right w:val="nil"/>
            </w:tcBorders>
            <w:shd w:val="clear" w:color="auto" w:fill="auto"/>
            <w:noWrap/>
            <w:vAlign w:val="center"/>
            <w:hideMark/>
          </w:tcPr>
          <w:p w14:paraId="204BF45E" w14:textId="77777777" w:rsidR="000034CD" w:rsidRPr="000034CD" w:rsidRDefault="000034CD" w:rsidP="000034CD">
            <w:pPr>
              <w:spacing w:after="0" w:line="240" w:lineRule="auto"/>
              <w:jc w:val="center"/>
              <w:rPr>
                <w:rFonts w:ascii="Times New Roman" w:eastAsia="Times New Roman" w:hAnsi="Times New Roman" w:cs="Times New Roman"/>
                <w:b/>
                <w:bCs/>
                <w:color w:val="000000"/>
                <w:sz w:val="20"/>
                <w:szCs w:val="20"/>
                <w:u w:val="single"/>
                <w:lang w:eastAsia="pl-PL"/>
              </w:rPr>
            </w:pPr>
            <w:r w:rsidRPr="000034CD">
              <w:rPr>
                <w:rFonts w:ascii="Times New Roman" w:eastAsia="Times New Roman" w:hAnsi="Times New Roman" w:cs="Times New Roman"/>
                <w:b/>
                <w:bCs/>
                <w:color w:val="000000"/>
                <w:sz w:val="20"/>
                <w:szCs w:val="20"/>
                <w:u w:val="single"/>
                <w:lang w:eastAsia="pl-PL"/>
              </w:rPr>
              <w:t>ZAMÓWIENIE DOSTAWY</w:t>
            </w:r>
          </w:p>
        </w:tc>
      </w:tr>
      <w:tr w:rsidR="000034CD" w:rsidRPr="000034CD" w14:paraId="2C568BCD" w14:textId="77777777" w:rsidTr="000034CD">
        <w:trPr>
          <w:trHeight w:val="286"/>
        </w:trPr>
        <w:tc>
          <w:tcPr>
            <w:tcW w:w="7795" w:type="dxa"/>
            <w:gridSpan w:val="11"/>
            <w:tcBorders>
              <w:top w:val="single" w:sz="8" w:space="0" w:color="auto"/>
              <w:left w:val="single" w:sz="8" w:space="0" w:color="auto"/>
              <w:bottom w:val="nil"/>
              <w:right w:val="nil"/>
            </w:tcBorders>
            <w:shd w:val="clear" w:color="auto" w:fill="auto"/>
            <w:noWrap/>
            <w:vAlign w:val="bottom"/>
            <w:hideMark/>
          </w:tcPr>
          <w:p w14:paraId="6887E447"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c>
          <w:tcPr>
            <w:tcW w:w="1198" w:type="dxa"/>
            <w:tcBorders>
              <w:top w:val="nil"/>
              <w:left w:val="nil"/>
              <w:bottom w:val="nil"/>
              <w:right w:val="nil"/>
            </w:tcBorders>
            <w:shd w:val="clear" w:color="auto" w:fill="auto"/>
            <w:noWrap/>
            <w:vAlign w:val="bottom"/>
            <w:hideMark/>
          </w:tcPr>
          <w:p w14:paraId="404D671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68" w:type="dxa"/>
            <w:tcBorders>
              <w:top w:val="nil"/>
              <w:left w:val="nil"/>
              <w:bottom w:val="nil"/>
              <w:right w:val="single" w:sz="8" w:space="0" w:color="auto"/>
            </w:tcBorders>
            <w:shd w:val="clear" w:color="auto" w:fill="auto"/>
            <w:noWrap/>
            <w:vAlign w:val="bottom"/>
            <w:hideMark/>
          </w:tcPr>
          <w:p w14:paraId="7477A08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4B589D71" w14:textId="77777777" w:rsidTr="000034CD">
        <w:trPr>
          <w:trHeight w:val="286"/>
        </w:trPr>
        <w:tc>
          <w:tcPr>
            <w:tcW w:w="7795" w:type="dxa"/>
            <w:gridSpan w:val="11"/>
            <w:tcBorders>
              <w:top w:val="nil"/>
              <w:left w:val="single" w:sz="8" w:space="0" w:color="auto"/>
              <w:bottom w:val="single" w:sz="4" w:space="0" w:color="auto"/>
              <w:right w:val="nil"/>
            </w:tcBorders>
            <w:shd w:val="clear" w:color="auto" w:fill="auto"/>
            <w:noWrap/>
            <w:hideMark/>
          </w:tcPr>
          <w:p w14:paraId="0F3DFDD5" w14:textId="77777777" w:rsidR="000034CD" w:rsidRPr="000034CD" w:rsidRDefault="000034CD" w:rsidP="000034CD">
            <w:pPr>
              <w:spacing w:after="0" w:line="240" w:lineRule="auto"/>
              <w:rPr>
                <w:rFonts w:ascii="Times New Roman" w:eastAsia="Times New Roman" w:hAnsi="Times New Roman" w:cs="Times New Roman"/>
                <w:i/>
                <w:iCs/>
                <w:sz w:val="16"/>
                <w:szCs w:val="16"/>
                <w:lang w:eastAsia="pl-PL"/>
              </w:rPr>
            </w:pPr>
            <w:r w:rsidRPr="000034CD">
              <w:rPr>
                <w:rFonts w:ascii="Times New Roman" w:eastAsia="Times New Roman" w:hAnsi="Times New Roman" w:cs="Times New Roman"/>
                <w:i/>
                <w:iCs/>
                <w:sz w:val="16"/>
                <w:szCs w:val="16"/>
                <w:lang w:eastAsia="pl-PL"/>
              </w:rPr>
              <w:t>Data przekazania zamówienia Wykonawcy zgodnie z  § 4 ust. 3 umowy nr …………</w:t>
            </w:r>
          </w:p>
        </w:tc>
        <w:tc>
          <w:tcPr>
            <w:tcW w:w="1198" w:type="dxa"/>
            <w:tcBorders>
              <w:top w:val="nil"/>
              <w:left w:val="nil"/>
              <w:bottom w:val="single" w:sz="4" w:space="0" w:color="auto"/>
              <w:right w:val="nil"/>
            </w:tcBorders>
            <w:shd w:val="clear" w:color="auto" w:fill="auto"/>
            <w:noWrap/>
            <w:vAlign w:val="bottom"/>
            <w:hideMark/>
          </w:tcPr>
          <w:p w14:paraId="583F9D5C"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68" w:type="dxa"/>
            <w:tcBorders>
              <w:top w:val="nil"/>
              <w:left w:val="nil"/>
              <w:bottom w:val="single" w:sz="4" w:space="0" w:color="auto"/>
              <w:right w:val="single" w:sz="8" w:space="0" w:color="auto"/>
            </w:tcBorders>
            <w:shd w:val="clear" w:color="auto" w:fill="auto"/>
            <w:noWrap/>
            <w:vAlign w:val="bottom"/>
            <w:hideMark/>
          </w:tcPr>
          <w:p w14:paraId="1B84A91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18E89D36" w14:textId="77777777" w:rsidTr="00F21D46">
        <w:trPr>
          <w:trHeight w:val="286"/>
        </w:trPr>
        <w:tc>
          <w:tcPr>
            <w:tcW w:w="193" w:type="dxa"/>
            <w:tcBorders>
              <w:top w:val="nil"/>
              <w:left w:val="single" w:sz="8" w:space="0" w:color="auto"/>
              <w:bottom w:val="nil"/>
              <w:right w:val="nil"/>
            </w:tcBorders>
            <w:shd w:val="clear" w:color="auto" w:fill="auto"/>
            <w:noWrap/>
            <w:vAlign w:val="bottom"/>
            <w:hideMark/>
          </w:tcPr>
          <w:p w14:paraId="219CE51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941" w:type="dxa"/>
            <w:gridSpan w:val="5"/>
            <w:tcBorders>
              <w:top w:val="single" w:sz="4" w:space="0" w:color="auto"/>
              <w:left w:val="nil"/>
              <w:bottom w:val="nil"/>
              <w:right w:val="nil"/>
            </w:tcBorders>
            <w:shd w:val="clear" w:color="auto" w:fill="auto"/>
            <w:noWrap/>
            <w:hideMark/>
          </w:tcPr>
          <w:p w14:paraId="1B0CC865" w14:textId="77777777" w:rsidR="000034CD" w:rsidRPr="000034CD" w:rsidRDefault="000034CD" w:rsidP="00F21D46">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Odbiorca</w:t>
            </w:r>
          </w:p>
        </w:tc>
        <w:tc>
          <w:tcPr>
            <w:tcW w:w="486" w:type="dxa"/>
            <w:tcBorders>
              <w:top w:val="nil"/>
              <w:left w:val="nil"/>
              <w:bottom w:val="nil"/>
              <w:right w:val="single" w:sz="4" w:space="0" w:color="auto"/>
            </w:tcBorders>
            <w:shd w:val="clear" w:color="auto" w:fill="auto"/>
            <w:noWrap/>
            <w:vAlign w:val="bottom"/>
            <w:hideMark/>
          </w:tcPr>
          <w:p w14:paraId="547090E6" w14:textId="2FC631C2" w:rsidR="000034CD" w:rsidRPr="000034CD" w:rsidRDefault="000034CD" w:rsidP="00F21D46">
            <w:pPr>
              <w:spacing w:after="0" w:line="240" w:lineRule="auto"/>
              <w:jc w:val="center"/>
              <w:rPr>
                <w:rFonts w:ascii="Times New Roman" w:eastAsia="Times New Roman" w:hAnsi="Times New Roman" w:cs="Times New Roman"/>
                <w:sz w:val="20"/>
                <w:szCs w:val="20"/>
                <w:lang w:eastAsia="pl-PL"/>
              </w:rPr>
            </w:pPr>
          </w:p>
        </w:tc>
        <w:tc>
          <w:tcPr>
            <w:tcW w:w="1977" w:type="dxa"/>
            <w:gridSpan w:val="2"/>
            <w:tcBorders>
              <w:top w:val="single" w:sz="4" w:space="0" w:color="auto"/>
              <w:left w:val="nil"/>
              <w:bottom w:val="nil"/>
              <w:right w:val="nil"/>
            </w:tcBorders>
            <w:shd w:val="clear" w:color="auto" w:fill="auto"/>
            <w:noWrap/>
            <w:vAlign w:val="bottom"/>
            <w:hideMark/>
          </w:tcPr>
          <w:p w14:paraId="7D73A8F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Zamówienie *</w:t>
            </w:r>
          </w:p>
        </w:tc>
        <w:tc>
          <w:tcPr>
            <w:tcW w:w="3364" w:type="dxa"/>
            <w:gridSpan w:val="4"/>
            <w:tcBorders>
              <w:top w:val="single" w:sz="4" w:space="0" w:color="auto"/>
              <w:left w:val="nil"/>
              <w:bottom w:val="nil"/>
              <w:right w:val="single" w:sz="8" w:space="0" w:color="000000"/>
            </w:tcBorders>
            <w:shd w:val="clear" w:color="auto" w:fill="auto"/>
            <w:noWrap/>
            <w:vAlign w:val="bottom"/>
            <w:hideMark/>
          </w:tcPr>
          <w:p w14:paraId="5925C44D"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Nr ……… z dnia ……………….</w:t>
            </w:r>
          </w:p>
        </w:tc>
      </w:tr>
      <w:tr w:rsidR="000034CD" w:rsidRPr="000034CD" w14:paraId="39957778" w14:textId="77777777" w:rsidTr="00F21D46">
        <w:trPr>
          <w:trHeight w:val="286"/>
        </w:trPr>
        <w:tc>
          <w:tcPr>
            <w:tcW w:w="193" w:type="dxa"/>
            <w:tcBorders>
              <w:top w:val="nil"/>
              <w:left w:val="single" w:sz="8" w:space="0" w:color="auto"/>
              <w:bottom w:val="nil"/>
              <w:right w:val="nil"/>
            </w:tcBorders>
            <w:shd w:val="clear" w:color="auto" w:fill="auto"/>
            <w:noWrap/>
            <w:vAlign w:val="bottom"/>
            <w:hideMark/>
          </w:tcPr>
          <w:p w14:paraId="2EE3CEED"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941" w:type="dxa"/>
            <w:gridSpan w:val="5"/>
            <w:tcBorders>
              <w:top w:val="nil"/>
              <w:left w:val="nil"/>
              <w:bottom w:val="nil"/>
              <w:right w:val="nil"/>
            </w:tcBorders>
            <w:shd w:val="clear" w:color="auto" w:fill="auto"/>
            <w:noWrap/>
            <w:vAlign w:val="bottom"/>
            <w:hideMark/>
          </w:tcPr>
          <w:p w14:paraId="74861750" w14:textId="77777777" w:rsidR="000034CD" w:rsidRPr="000034CD" w:rsidRDefault="000034CD" w:rsidP="00F21D46">
            <w:pPr>
              <w:spacing w:after="0" w:line="240" w:lineRule="auto"/>
              <w:jc w:val="center"/>
              <w:rPr>
                <w:rFonts w:ascii="Times New Roman" w:eastAsia="Times New Roman" w:hAnsi="Times New Roman" w:cs="Times New Roman"/>
                <w:sz w:val="16"/>
                <w:szCs w:val="16"/>
                <w:lang w:eastAsia="pl-PL"/>
              </w:rPr>
            </w:pPr>
            <w:r w:rsidRPr="000034CD">
              <w:rPr>
                <w:rFonts w:ascii="Times New Roman" w:eastAsia="Times New Roman" w:hAnsi="Times New Roman" w:cs="Times New Roman"/>
                <w:sz w:val="16"/>
                <w:szCs w:val="16"/>
                <w:lang w:eastAsia="pl-PL"/>
              </w:rPr>
              <w:t xml:space="preserve">(pieczęć </w:t>
            </w:r>
            <w:proofErr w:type="spellStart"/>
            <w:r w:rsidRPr="000034CD">
              <w:rPr>
                <w:rFonts w:ascii="Times New Roman" w:eastAsia="Times New Roman" w:hAnsi="Times New Roman" w:cs="Times New Roman"/>
                <w:sz w:val="16"/>
                <w:szCs w:val="16"/>
                <w:lang w:eastAsia="pl-PL"/>
              </w:rPr>
              <w:t>naglówkowa</w:t>
            </w:r>
            <w:proofErr w:type="spellEnd"/>
            <w:r w:rsidRPr="000034CD">
              <w:rPr>
                <w:rFonts w:ascii="Times New Roman" w:eastAsia="Times New Roman" w:hAnsi="Times New Roman" w:cs="Times New Roman"/>
                <w:sz w:val="16"/>
                <w:szCs w:val="16"/>
                <w:lang w:eastAsia="pl-PL"/>
              </w:rPr>
              <w:t>)</w:t>
            </w:r>
          </w:p>
        </w:tc>
        <w:tc>
          <w:tcPr>
            <w:tcW w:w="486" w:type="dxa"/>
            <w:tcBorders>
              <w:top w:val="nil"/>
              <w:left w:val="nil"/>
              <w:bottom w:val="nil"/>
              <w:right w:val="single" w:sz="4" w:space="0" w:color="auto"/>
            </w:tcBorders>
            <w:shd w:val="clear" w:color="auto" w:fill="auto"/>
            <w:noWrap/>
            <w:vAlign w:val="bottom"/>
            <w:hideMark/>
          </w:tcPr>
          <w:p w14:paraId="57394143" w14:textId="616F9C51" w:rsidR="000034CD" w:rsidRPr="000034CD" w:rsidRDefault="000034CD" w:rsidP="00F21D46">
            <w:pPr>
              <w:spacing w:after="0" w:line="240" w:lineRule="auto"/>
              <w:jc w:val="center"/>
              <w:rPr>
                <w:rFonts w:ascii="Times New Roman" w:eastAsia="Times New Roman" w:hAnsi="Times New Roman" w:cs="Times New Roman"/>
                <w:sz w:val="20"/>
                <w:szCs w:val="20"/>
                <w:lang w:eastAsia="pl-PL"/>
              </w:rPr>
            </w:pPr>
          </w:p>
        </w:tc>
        <w:tc>
          <w:tcPr>
            <w:tcW w:w="989" w:type="dxa"/>
            <w:tcBorders>
              <w:top w:val="nil"/>
              <w:left w:val="nil"/>
              <w:bottom w:val="nil"/>
              <w:right w:val="nil"/>
            </w:tcBorders>
            <w:shd w:val="clear" w:color="auto" w:fill="auto"/>
            <w:noWrap/>
            <w:vAlign w:val="bottom"/>
            <w:hideMark/>
          </w:tcPr>
          <w:p w14:paraId="4A89821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88" w:type="dxa"/>
            <w:tcBorders>
              <w:top w:val="nil"/>
              <w:left w:val="nil"/>
              <w:bottom w:val="nil"/>
              <w:right w:val="nil"/>
            </w:tcBorders>
            <w:shd w:val="clear" w:color="auto" w:fill="auto"/>
            <w:noWrap/>
            <w:vAlign w:val="bottom"/>
            <w:hideMark/>
          </w:tcPr>
          <w:p w14:paraId="185011D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52C8E6A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004673F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29DA5FAF"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69992F45"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361515F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61F8FA6D" w14:textId="77777777" w:rsidR="000034CD" w:rsidRPr="000034CD" w:rsidRDefault="000034CD" w:rsidP="00F21D46">
            <w:pPr>
              <w:spacing w:after="0" w:line="240" w:lineRule="auto"/>
              <w:jc w:val="center"/>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27AC02F0" w14:textId="77777777" w:rsidR="000034CD" w:rsidRPr="000034CD" w:rsidRDefault="000034CD" w:rsidP="00F21D46">
            <w:pPr>
              <w:spacing w:after="0" w:line="240" w:lineRule="auto"/>
              <w:jc w:val="center"/>
              <w:rPr>
                <w:rFonts w:ascii="Times New Roman" w:eastAsia="Times New Roman" w:hAnsi="Times New Roman" w:cs="Times New Roman"/>
                <w:sz w:val="20"/>
                <w:szCs w:val="20"/>
                <w:lang w:eastAsia="pl-PL"/>
              </w:rPr>
            </w:pPr>
          </w:p>
        </w:tc>
        <w:tc>
          <w:tcPr>
            <w:tcW w:w="486" w:type="dxa"/>
            <w:tcBorders>
              <w:top w:val="nil"/>
              <w:left w:val="nil"/>
              <w:bottom w:val="nil"/>
              <w:right w:val="single" w:sz="4" w:space="0" w:color="auto"/>
            </w:tcBorders>
            <w:shd w:val="clear" w:color="auto" w:fill="auto"/>
            <w:noWrap/>
            <w:vAlign w:val="bottom"/>
            <w:hideMark/>
          </w:tcPr>
          <w:p w14:paraId="0CF974C7" w14:textId="11CCBC26" w:rsidR="000034CD" w:rsidRPr="000034CD" w:rsidRDefault="000034CD" w:rsidP="00F21D46">
            <w:pPr>
              <w:spacing w:after="0" w:line="240" w:lineRule="auto"/>
              <w:jc w:val="center"/>
              <w:rPr>
                <w:rFonts w:ascii="Times New Roman" w:eastAsia="Times New Roman" w:hAnsi="Times New Roman" w:cs="Times New Roman"/>
                <w:sz w:val="20"/>
                <w:szCs w:val="20"/>
                <w:lang w:eastAsia="pl-PL"/>
              </w:rPr>
            </w:pPr>
          </w:p>
        </w:tc>
        <w:tc>
          <w:tcPr>
            <w:tcW w:w="1977" w:type="dxa"/>
            <w:gridSpan w:val="2"/>
            <w:tcBorders>
              <w:top w:val="nil"/>
              <w:left w:val="nil"/>
              <w:bottom w:val="nil"/>
              <w:right w:val="nil"/>
            </w:tcBorders>
            <w:shd w:val="clear" w:color="auto" w:fill="auto"/>
            <w:noWrap/>
            <w:vAlign w:val="bottom"/>
            <w:hideMark/>
          </w:tcPr>
          <w:p w14:paraId="5901A3A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xml:space="preserve">Do Umowy </w:t>
            </w:r>
          </w:p>
        </w:tc>
        <w:tc>
          <w:tcPr>
            <w:tcW w:w="1198" w:type="dxa"/>
            <w:gridSpan w:val="2"/>
            <w:tcBorders>
              <w:top w:val="nil"/>
              <w:left w:val="nil"/>
              <w:bottom w:val="nil"/>
              <w:right w:val="nil"/>
            </w:tcBorders>
            <w:shd w:val="clear" w:color="auto" w:fill="auto"/>
            <w:noWrap/>
            <w:vAlign w:val="bottom"/>
            <w:hideMark/>
          </w:tcPr>
          <w:p w14:paraId="2EEF06D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22E65E8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7AC4C3D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185E9A0F"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34B75E2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79A2FFB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7D37EBC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486" w:type="dxa"/>
            <w:tcBorders>
              <w:top w:val="nil"/>
              <w:left w:val="nil"/>
              <w:bottom w:val="nil"/>
              <w:right w:val="single" w:sz="4" w:space="0" w:color="auto"/>
            </w:tcBorders>
            <w:shd w:val="clear" w:color="auto" w:fill="auto"/>
            <w:noWrap/>
            <w:vAlign w:val="bottom"/>
            <w:hideMark/>
          </w:tcPr>
          <w:p w14:paraId="655C762C"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373" w:type="dxa"/>
            <w:gridSpan w:val="5"/>
            <w:tcBorders>
              <w:top w:val="nil"/>
              <w:left w:val="nil"/>
              <w:bottom w:val="nil"/>
              <w:right w:val="nil"/>
            </w:tcBorders>
            <w:shd w:val="clear" w:color="auto" w:fill="auto"/>
            <w:noWrap/>
            <w:vAlign w:val="bottom"/>
            <w:hideMark/>
          </w:tcPr>
          <w:p w14:paraId="272E6A3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Nr …………………………………………….</w:t>
            </w:r>
          </w:p>
        </w:tc>
        <w:tc>
          <w:tcPr>
            <w:tcW w:w="968" w:type="dxa"/>
            <w:tcBorders>
              <w:top w:val="nil"/>
              <w:left w:val="nil"/>
              <w:bottom w:val="nil"/>
              <w:right w:val="single" w:sz="8" w:space="0" w:color="auto"/>
            </w:tcBorders>
            <w:shd w:val="clear" w:color="auto" w:fill="auto"/>
            <w:noWrap/>
            <w:vAlign w:val="bottom"/>
            <w:hideMark/>
          </w:tcPr>
          <w:p w14:paraId="3AACF5CD"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D8096D0"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0048EA1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084980D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06E0CE6B"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486" w:type="dxa"/>
            <w:tcBorders>
              <w:top w:val="nil"/>
              <w:left w:val="nil"/>
              <w:bottom w:val="nil"/>
              <w:right w:val="single" w:sz="4" w:space="0" w:color="auto"/>
            </w:tcBorders>
            <w:shd w:val="clear" w:color="auto" w:fill="auto"/>
            <w:noWrap/>
            <w:vAlign w:val="bottom"/>
            <w:hideMark/>
          </w:tcPr>
          <w:p w14:paraId="795B889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373" w:type="dxa"/>
            <w:gridSpan w:val="5"/>
            <w:tcBorders>
              <w:top w:val="nil"/>
              <w:left w:val="nil"/>
              <w:bottom w:val="nil"/>
              <w:right w:val="nil"/>
            </w:tcBorders>
            <w:shd w:val="clear" w:color="auto" w:fill="auto"/>
            <w:noWrap/>
            <w:vAlign w:val="bottom"/>
            <w:hideMark/>
          </w:tcPr>
          <w:p w14:paraId="479426D5" w14:textId="77777777" w:rsidR="000034CD" w:rsidRPr="000034CD" w:rsidRDefault="000034CD" w:rsidP="000034CD">
            <w:pPr>
              <w:spacing w:after="0" w:line="240" w:lineRule="auto"/>
              <w:rPr>
                <w:rFonts w:ascii="Times New Roman" w:eastAsia="Times New Roman" w:hAnsi="Times New Roman" w:cs="Times New Roman"/>
                <w:sz w:val="18"/>
                <w:szCs w:val="18"/>
                <w:lang w:eastAsia="pl-PL"/>
              </w:rPr>
            </w:pPr>
            <w:r w:rsidRPr="000034CD">
              <w:rPr>
                <w:rFonts w:ascii="Times New Roman" w:eastAsia="Times New Roman" w:hAnsi="Times New Roman" w:cs="Times New Roman"/>
                <w:sz w:val="18"/>
                <w:szCs w:val="18"/>
                <w:lang w:eastAsia="pl-PL"/>
              </w:rPr>
              <w:t xml:space="preserve">na dostawy partii oleju opałowego lekkiego L- 1 </w:t>
            </w:r>
          </w:p>
        </w:tc>
        <w:tc>
          <w:tcPr>
            <w:tcW w:w="968" w:type="dxa"/>
            <w:tcBorders>
              <w:top w:val="nil"/>
              <w:left w:val="nil"/>
              <w:bottom w:val="nil"/>
              <w:right w:val="single" w:sz="8" w:space="0" w:color="auto"/>
            </w:tcBorders>
            <w:shd w:val="clear" w:color="auto" w:fill="auto"/>
            <w:noWrap/>
            <w:vAlign w:val="bottom"/>
            <w:hideMark/>
          </w:tcPr>
          <w:p w14:paraId="19A296D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32F66B2F"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1926569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6ED4E56D"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7872692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486" w:type="dxa"/>
            <w:tcBorders>
              <w:top w:val="nil"/>
              <w:left w:val="nil"/>
              <w:bottom w:val="nil"/>
              <w:right w:val="single" w:sz="4" w:space="0" w:color="auto"/>
            </w:tcBorders>
            <w:shd w:val="clear" w:color="auto" w:fill="auto"/>
            <w:noWrap/>
            <w:vAlign w:val="bottom"/>
            <w:hideMark/>
          </w:tcPr>
          <w:p w14:paraId="5837EB6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373" w:type="dxa"/>
            <w:gridSpan w:val="5"/>
            <w:tcBorders>
              <w:top w:val="nil"/>
              <w:left w:val="nil"/>
              <w:bottom w:val="nil"/>
              <w:right w:val="nil"/>
            </w:tcBorders>
            <w:shd w:val="clear" w:color="auto" w:fill="auto"/>
            <w:noWrap/>
            <w:vAlign w:val="bottom"/>
            <w:hideMark/>
          </w:tcPr>
          <w:p w14:paraId="744FD012" w14:textId="77777777" w:rsidR="000034CD" w:rsidRPr="000034CD" w:rsidRDefault="000034CD" w:rsidP="000034CD">
            <w:pPr>
              <w:spacing w:after="0" w:line="240" w:lineRule="auto"/>
              <w:rPr>
                <w:rFonts w:ascii="Times New Roman" w:eastAsia="Times New Roman" w:hAnsi="Times New Roman" w:cs="Times New Roman"/>
                <w:sz w:val="18"/>
                <w:szCs w:val="18"/>
                <w:lang w:eastAsia="pl-PL"/>
              </w:rPr>
            </w:pPr>
            <w:r w:rsidRPr="000034CD">
              <w:rPr>
                <w:rFonts w:ascii="Times New Roman" w:eastAsia="Times New Roman" w:hAnsi="Times New Roman" w:cs="Times New Roman"/>
                <w:sz w:val="18"/>
                <w:szCs w:val="18"/>
                <w:lang w:eastAsia="pl-PL"/>
              </w:rPr>
              <w:t xml:space="preserve">do celów grzewczych </w:t>
            </w:r>
          </w:p>
        </w:tc>
        <w:tc>
          <w:tcPr>
            <w:tcW w:w="968" w:type="dxa"/>
            <w:tcBorders>
              <w:top w:val="nil"/>
              <w:left w:val="nil"/>
              <w:bottom w:val="nil"/>
              <w:right w:val="single" w:sz="8" w:space="0" w:color="auto"/>
            </w:tcBorders>
            <w:shd w:val="clear" w:color="auto" w:fill="auto"/>
            <w:noWrap/>
            <w:vAlign w:val="bottom"/>
            <w:hideMark/>
          </w:tcPr>
          <w:p w14:paraId="34EE3F1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5D32D72F" w14:textId="77777777" w:rsidTr="000034CD">
        <w:trPr>
          <w:trHeight w:val="286"/>
        </w:trPr>
        <w:tc>
          <w:tcPr>
            <w:tcW w:w="3027" w:type="dxa"/>
            <w:gridSpan w:val="3"/>
            <w:tcBorders>
              <w:top w:val="nil"/>
              <w:left w:val="single" w:sz="8" w:space="0" w:color="auto"/>
              <w:bottom w:val="single" w:sz="4" w:space="0" w:color="auto"/>
              <w:right w:val="nil"/>
            </w:tcBorders>
            <w:shd w:val="clear" w:color="auto" w:fill="auto"/>
            <w:noWrap/>
            <w:vAlign w:val="bottom"/>
            <w:hideMark/>
          </w:tcPr>
          <w:p w14:paraId="327AB52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single" w:sz="4" w:space="0" w:color="auto"/>
              <w:right w:val="nil"/>
            </w:tcBorders>
            <w:shd w:val="clear" w:color="auto" w:fill="auto"/>
            <w:noWrap/>
            <w:vAlign w:val="bottom"/>
            <w:hideMark/>
          </w:tcPr>
          <w:p w14:paraId="2884732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3" w:type="dxa"/>
            <w:gridSpan w:val="2"/>
            <w:tcBorders>
              <w:top w:val="nil"/>
              <w:left w:val="nil"/>
              <w:bottom w:val="single" w:sz="4" w:space="0" w:color="auto"/>
              <w:right w:val="nil"/>
            </w:tcBorders>
            <w:shd w:val="clear" w:color="auto" w:fill="auto"/>
            <w:noWrap/>
            <w:vAlign w:val="bottom"/>
            <w:hideMark/>
          </w:tcPr>
          <w:p w14:paraId="7C42A52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86" w:type="dxa"/>
            <w:tcBorders>
              <w:top w:val="nil"/>
              <w:left w:val="nil"/>
              <w:bottom w:val="single" w:sz="4" w:space="0" w:color="auto"/>
              <w:right w:val="single" w:sz="4" w:space="0" w:color="auto"/>
            </w:tcBorders>
            <w:shd w:val="clear" w:color="auto" w:fill="auto"/>
            <w:noWrap/>
            <w:vAlign w:val="bottom"/>
            <w:hideMark/>
          </w:tcPr>
          <w:p w14:paraId="23C6273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89" w:type="dxa"/>
            <w:tcBorders>
              <w:top w:val="nil"/>
              <w:left w:val="nil"/>
              <w:bottom w:val="single" w:sz="4" w:space="0" w:color="auto"/>
              <w:right w:val="nil"/>
            </w:tcBorders>
            <w:shd w:val="clear" w:color="auto" w:fill="auto"/>
            <w:noWrap/>
            <w:vAlign w:val="bottom"/>
            <w:hideMark/>
          </w:tcPr>
          <w:p w14:paraId="03DBAB2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88" w:type="dxa"/>
            <w:tcBorders>
              <w:top w:val="nil"/>
              <w:left w:val="nil"/>
              <w:bottom w:val="single" w:sz="4" w:space="0" w:color="auto"/>
              <w:right w:val="nil"/>
            </w:tcBorders>
            <w:shd w:val="clear" w:color="auto" w:fill="auto"/>
            <w:noWrap/>
            <w:vAlign w:val="bottom"/>
            <w:hideMark/>
          </w:tcPr>
          <w:p w14:paraId="1D408FF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1198" w:type="dxa"/>
            <w:gridSpan w:val="2"/>
            <w:tcBorders>
              <w:top w:val="nil"/>
              <w:left w:val="nil"/>
              <w:bottom w:val="single" w:sz="4" w:space="0" w:color="auto"/>
              <w:right w:val="nil"/>
            </w:tcBorders>
            <w:shd w:val="clear" w:color="auto" w:fill="auto"/>
            <w:noWrap/>
            <w:vAlign w:val="bottom"/>
            <w:hideMark/>
          </w:tcPr>
          <w:p w14:paraId="50DED58F"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1198" w:type="dxa"/>
            <w:tcBorders>
              <w:top w:val="nil"/>
              <w:left w:val="nil"/>
              <w:bottom w:val="single" w:sz="4" w:space="0" w:color="auto"/>
              <w:right w:val="nil"/>
            </w:tcBorders>
            <w:shd w:val="clear" w:color="auto" w:fill="auto"/>
            <w:noWrap/>
            <w:vAlign w:val="bottom"/>
            <w:hideMark/>
          </w:tcPr>
          <w:p w14:paraId="0FB3B3F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68" w:type="dxa"/>
            <w:tcBorders>
              <w:top w:val="nil"/>
              <w:left w:val="nil"/>
              <w:bottom w:val="single" w:sz="4" w:space="0" w:color="auto"/>
              <w:right w:val="single" w:sz="8" w:space="0" w:color="auto"/>
            </w:tcBorders>
            <w:shd w:val="clear" w:color="auto" w:fill="auto"/>
            <w:noWrap/>
            <w:vAlign w:val="bottom"/>
            <w:hideMark/>
          </w:tcPr>
          <w:p w14:paraId="7C0B6BC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0213264" w14:textId="77777777" w:rsidTr="000034CD">
        <w:trPr>
          <w:trHeight w:val="286"/>
        </w:trPr>
        <w:tc>
          <w:tcPr>
            <w:tcW w:w="4620" w:type="dxa"/>
            <w:gridSpan w:val="7"/>
            <w:tcBorders>
              <w:top w:val="single" w:sz="4" w:space="0" w:color="auto"/>
              <w:left w:val="single" w:sz="8" w:space="0" w:color="auto"/>
              <w:bottom w:val="nil"/>
              <w:right w:val="single" w:sz="4" w:space="0" w:color="000000"/>
            </w:tcBorders>
            <w:shd w:val="clear" w:color="auto" w:fill="auto"/>
            <w:noWrap/>
            <w:vAlign w:val="bottom"/>
            <w:hideMark/>
          </w:tcPr>
          <w:p w14:paraId="027605E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ODBIORCA: ……………………………………..</w:t>
            </w:r>
          </w:p>
        </w:tc>
        <w:tc>
          <w:tcPr>
            <w:tcW w:w="1977" w:type="dxa"/>
            <w:gridSpan w:val="2"/>
            <w:tcBorders>
              <w:top w:val="single" w:sz="4" w:space="0" w:color="auto"/>
              <w:left w:val="nil"/>
              <w:bottom w:val="nil"/>
              <w:right w:val="nil"/>
            </w:tcBorders>
            <w:shd w:val="clear" w:color="auto" w:fill="auto"/>
            <w:noWrap/>
            <w:vAlign w:val="bottom"/>
            <w:hideMark/>
          </w:tcPr>
          <w:p w14:paraId="04CD7B56"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ZAMAWIAJACY</w:t>
            </w:r>
          </w:p>
        </w:tc>
        <w:tc>
          <w:tcPr>
            <w:tcW w:w="3364" w:type="dxa"/>
            <w:gridSpan w:val="4"/>
            <w:tcBorders>
              <w:top w:val="single" w:sz="4" w:space="0" w:color="auto"/>
              <w:left w:val="nil"/>
              <w:bottom w:val="nil"/>
              <w:right w:val="single" w:sz="8" w:space="0" w:color="000000"/>
            </w:tcBorders>
            <w:shd w:val="clear" w:color="auto" w:fill="auto"/>
            <w:noWrap/>
            <w:vAlign w:val="bottom"/>
            <w:hideMark/>
          </w:tcPr>
          <w:p w14:paraId="5A0154DB"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514B8748"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1496CC8B"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c>
          <w:tcPr>
            <w:tcW w:w="989" w:type="dxa"/>
            <w:tcBorders>
              <w:top w:val="nil"/>
              <w:left w:val="nil"/>
              <w:bottom w:val="nil"/>
              <w:right w:val="nil"/>
            </w:tcBorders>
            <w:shd w:val="clear" w:color="auto" w:fill="auto"/>
            <w:noWrap/>
            <w:vAlign w:val="bottom"/>
            <w:hideMark/>
          </w:tcPr>
          <w:p w14:paraId="7831BC66"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88" w:type="dxa"/>
            <w:tcBorders>
              <w:top w:val="nil"/>
              <w:left w:val="nil"/>
              <w:bottom w:val="nil"/>
              <w:right w:val="nil"/>
            </w:tcBorders>
            <w:shd w:val="clear" w:color="auto" w:fill="auto"/>
            <w:noWrap/>
            <w:vAlign w:val="bottom"/>
            <w:hideMark/>
          </w:tcPr>
          <w:p w14:paraId="27157D5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7E76280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15EA81F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6087B58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9525451"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hideMark/>
          </w:tcPr>
          <w:p w14:paraId="5991B86F"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(nazwa, adres)</w:t>
            </w:r>
          </w:p>
        </w:tc>
        <w:tc>
          <w:tcPr>
            <w:tcW w:w="5341" w:type="dxa"/>
            <w:gridSpan w:val="6"/>
            <w:tcBorders>
              <w:top w:val="nil"/>
              <w:left w:val="nil"/>
              <w:bottom w:val="nil"/>
              <w:right w:val="single" w:sz="8" w:space="0" w:color="000000"/>
            </w:tcBorders>
            <w:shd w:val="clear" w:color="auto" w:fill="auto"/>
            <w:noWrap/>
            <w:vAlign w:val="bottom"/>
            <w:hideMark/>
          </w:tcPr>
          <w:p w14:paraId="465D6E03"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26 Wojskowy Oddział Gospodarczy</w:t>
            </w:r>
          </w:p>
        </w:tc>
      </w:tr>
      <w:tr w:rsidR="000034CD" w:rsidRPr="000034CD" w14:paraId="7BEDE29B"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3679582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REGON ………………………………………..</w:t>
            </w:r>
          </w:p>
        </w:tc>
        <w:tc>
          <w:tcPr>
            <w:tcW w:w="4373" w:type="dxa"/>
            <w:gridSpan w:val="5"/>
            <w:tcBorders>
              <w:top w:val="nil"/>
              <w:left w:val="nil"/>
              <w:bottom w:val="nil"/>
              <w:right w:val="nil"/>
            </w:tcBorders>
            <w:shd w:val="clear" w:color="auto" w:fill="auto"/>
            <w:noWrap/>
            <w:vAlign w:val="bottom"/>
            <w:hideMark/>
          </w:tcPr>
          <w:p w14:paraId="6836C65F"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xml:space="preserve">ul. </w:t>
            </w:r>
            <w:proofErr w:type="spellStart"/>
            <w:r w:rsidRPr="000034CD">
              <w:rPr>
                <w:rFonts w:ascii="Times New Roman" w:eastAsia="Times New Roman" w:hAnsi="Times New Roman" w:cs="Times New Roman"/>
                <w:b/>
                <w:bCs/>
                <w:sz w:val="20"/>
                <w:szCs w:val="20"/>
                <w:lang w:eastAsia="pl-PL"/>
              </w:rPr>
              <w:t>Juzistek</w:t>
            </w:r>
            <w:proofErr w:type="spellEnd"/>
            <w:r w:rsidRPr="000034CD">
              <w:rPr>
                <w:rFonts w:ascii="Times New Roman" w:eastAsia="Times New Roman" w:hAnsi="Times New Roman" w:cs="Times New Roman"/>
                <w:b/>
                <w:bCs/>
                <w:sz w:val="20"/>
                <w:szCs w:val="20"/>
                <w:lang w:eastAsia="pl-PL"/>
              </w:rPr>
              <w:t xml:space="preserve"> 2</w:t>
            </w:r>
          </w:p>
        </w:tc>
        <w:tc>
          <w:tcPr>
            <w:tcW w:w="968" w:type="dxa"/>
            <w:tcBorders>
              <w:top w:val="nil"/>
              <w:left w:val="nil"/>
              <w:bottom w:val="nil"/>
              <w:right w:val="single" w:sz="8" w:space="0" w:color="auto"/>
            </w:tcBorders>
            <w:shd w:val="clear" w:color="auto" w:fill="auto"/>
            <w:noWrap/>
            <w:vAlign w:val="bottom"/>
            <w:hideMark/>
          </w:tcPr>
          <w:p w14:paraId="1865294B"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3ABDA0DA"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701B55A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TEL/FAX ………………………………………..</w:t>
            </w:r>
          </w:p>
        </w:tc>
        <w:tc>
          <w:tcPr>
            <w:tcW w:w="4373" w:type="dxa"/>
            <w:gridSpan w:val="5"/>
            <w:tcBorders>
              <w:top w:val="nil"/>
              <w:left w:val="nil"/>
              <w:bottom w:val="nil"/>
              <w:right w:val="nil"/>
            </w:tcBorders>
            <w:shd w:val="clear" w:color="auto" w:fill="auto"/>
            <w:noWrap/>
            <w:vAlign w:val="bottom"/>
            <w:hideMark/>
          </w:tcPr>
          <w:p w14:paraId="63B11578" w14:textId="77777777" w:rsidR="000034CD" w:rsidRPr="000034CD" w:rsidRDefault="000034CD" w:rsidP="000034CD">
            <w:pPr>
              <w:spacing w:after="0" w:line="240" w:lineRule="auto"/>
              <w:rPr>
                <w:rFonts w:ascii="Times New Roman" w:eastAsia="Times New Roman" w:hAnsi="Times New Roman" w:cs="Times New Roman"/>
                <w:b/>
                <w:bCs/>
                <w:sz w:val="18"/>
                <w:szCs w:val="18"/>
                <w:lang w:eastAsia="pl-PL"/>
              </w:rPr>
            </w:pPr>
            <w:r w:rsidRPr="000034CD">
              <w:rPr>
                <w:rFonts w:ascii="Times New Roman" w:eastAsia="Times New Roman" w:hAnsi="Times New Roman" w:cs="Times New Roman"/>
                <w:b/>
                <w:bCs/>
                <w:sz w:val="18"/>
                <w:szCs w:val="18"/>
                <w:lang w:eastAsia="pl-PL"/>
              </w:rPr>
              <w:t>05-131 Zegrze</w:t>
            </w:r>
          </w:p>
        </w:tc>
        <w:tc>
          <w:tcPr>
            <w:tcW w:w="968" w:type="dxa"/>
            <w:tcBorders>
              <w:top w:val="nil"/>
              <w:left w:val="nil"/>
              <w:bottom w:val="nil"/>
              <w:right w:val="single" w:sz="8" w:space="0" w:color="auto"/>
            </w:tcBorders>
            <w:shd w:val="clear" w:color="auto" w:fill="auto"/>
            <w:noWrap/>
            <w:vAlign w:val="bottom"/>
            <w:hideMark/>
          </w:tcPr>
          <w:p w14:paraId="1B9192E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5C3D6E36"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17D0AB7B"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373" w:type="dxa"/>
            <w:gridSpan w:val="5"/>
            <w:tcBorders>
              <w:top w:val="nil"/>
              <w:left w:val="nil"/>
              <w:bottom w:val="nil"/>
              <w:right w:val="nil"/>
            </w:tcBorders>
            <w:shd w:val="clear" w:color="auto" w:fill="auto"/>
            <w:noWrap/>
            <w:vAlign w:val="bottom"/>
            <w:hideMark/>
          </w:tcPr>
          <w:p w14:paraId="3B4F50D2" w14:textId="77777777" w:rsidR="000034CD" w:rsidRPr="000034CD" w:rsidRDefault="000034CD" w:rsidP="000034CD">
            <w:pPr>
              <w:spacing w:after="0" w:line="240" w:lineRule="auto"/>
              <w:rPr>
                <w:rFonts w:ascii="Times New Roman" w:eastAsia="Times New Roman" w:hAnsi="Times New Roman" w:cs="Times New Roman"/>
                <w:b/>
                <w:bCs/>
                <w:sz w:val="18"/>
                <w:szCs w:val="18"/>
                <w:lang w:eastAsia="pl-PL"/>
              </w:rPr>
            </w:pPr>
            <w:r w:rsidRPr="000034CD">
              <w:rPr>
                <w:rFonts w:ascii="Times New Roman" w:eastAsia="Times New Roman" w:hAnsi="Times New Roman" w:cs="Times New Roman"/>
                <w:b/>
                <w:bCs/>
                <w:sz w:val="18"/>
                <w:szCs w:val="18"/>
                <w:lang w:eastAsia="pl-PL"/>
              </w:rPr>
              <w:t>NIP 5361902991</w:t>
            </w:r>
          </w:p>
        </w:tc>
        <w:tc>
          <w:tcPr>
            <w:tcW w:w="968" w:type="dxa"/>
            <w:tcBorders>
              <w:top w:val="nil"/>
              <w:left w:val="nil"/>
              <w:bottom w:val="nil"/>
              <w:right w:val="single" w:sz="8" w:space="0" w:color="auto"/>
            </w:tcBorders>
            <w:shd w:val="clear" w:color="auto" w:fill="auto"/>
            <w:noWrap/>
            <w:vAlign w:val="bottom"/>
            <w:hideMark/>
          </w:tcPr>
          <w:p w14:paraId="6CDC588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3B9FED5E" w14:textId="77777777" w:rsidTr="000034CD">
        <w:trPr>
          <w:trHeight w:val="286"/>
        </w:trPr>
        <w:tc>
          <w:tcPr>
            <w:tcW w:w="3027" w:type="dxa"/>
            <w:gridSpan w:val="3"/>
            <w:tcBorders>
              <w:top w:val="nil"/>
              <w:left w:val="single" w:sz="8" w:space="0" w:color="auto"/>
              <w:bottom w:val="single" w:sz="4" w:space="0" w:color="auto"/>
              <w:right w:val="nil"/>
            </w:tcBorders>
            <w:shd w:val="clear" w:color="auto" w:fill="auto"/>
            <w:noWrap/>
            <w:vAlign w:val="bottom"/>
            <w:hideMark/>
          </w:tcPr>
          <w:p w14:paraId="3BBA03E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single" w:sz="4" w:space="0" w:color="auto"/>
              <w:right w:val="nil"/>
            </w:tcBorders>
            <w:shd w:val="clear" w:color="auto" w:fill="auto"/>
            <w:noWrap/>
            <w:vAlign w:val="bottom"/>
            <w:hideMark/>
          </w:tcPr>
          <w:p w14:paraId="6A35940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3" w:type="dxa"/>
            <w:gridSpan w:val="2"/>
            <w:tcBorders>
              <w:top w:val="nil"/>
              <w:left w:val="nil"/>
              <w:bottom w:val="single" w:sz="4" w:space="0" w:color="auto"/>
              <w:right w:val="nil"/>
            </w:tcBorders>
            <w:shd w:val="clear" w:color="auto" w:fill="auto"/>
            <w:noWrap/>
            <w:vAlign w:val="bottom"/>
            <w:hideMark/>
          </w:tcPr>
          <w:p w14:paraId="247CD73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86" w:type="dxa"/>
            <w:tcBorders>
              <w:top w:val="nil"/>
              <w:left w:val="nil"/>
              <w:bottom w:val="single" w:sz="4" w:space="0" w:color="auto"/>
              <w:right w:val="single" w:sz="4" w:space="0" w:color="auto"/>
            </w:tcBorders>
            <w:shd w:val="clear" w:color="auto" w:fill="auto"/>
            <w:noWrap/>
            <w:vAlign w:val="bottom"/>
            <w:hideMark/>
          </w:tcPr>
          <w:p w14:paraId="645835EF"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373" w:type="dxa"/>
            <w:gridSpan w:val="5"/>
            <w:tcBorders>
              <w:top w:val="nil"/>
              <w:left w:val="nil"/>
              <w:bottom w:val="single" w:sz="4" w:space="0" w:color="auto"/>
              <w:right w:val="nil"/>
            </w:tcBorders>
            <w:shd w:val="clear" w:color="auto" w:fill="auto"/>
            <w:noWrap/>
            <w:vAlign w:val="bottom"/>
            <w:hideMark/>
          </w:tcPr>
          <w:p w14:paraId="271A0870"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Regon  142917040</w:t>
            </w:r>
          </w:p>
        </w:tc>
        <w:tc>
          <w:tcPr>
            <w:tcW w:w="968" w:type="dxa"/>
            <w:tcBorders>
              <w:top w:val="nil"/>
              <w:left w:val="nil"/>
              <w:bottom w:val="single" w:sz="4" w:space="0" w:color="auto"/>
              <w:right w:val="single" w:sz="8" w:space="0" w:color="auto"/>
            </w:tcBorders>
            <w:shd w:val="clear" w:color="auto" w:fill="auto"/>
            <w:noWrap/>
            <w:vAlign w:val="bottom"/>
            <w:hideMark/>
          </w:tcPr>
          <w:p w14:paraId="2CC278C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A5C5577" w14:textId="77777777" w:rsidTr="000034CD">
        <w:trPr>
          <w:trHeight w:val="286"/>
        </w:trPr>
        <w:tc>
          <w:tcPr>
            <w:tcW w:w="4620" w:type="dxa"/>
            <w:gridSpan w:val="7"/>
            <w:tcBorders>
              <w:top w:val="single" w:sz="4" w:space="0" w:color="auto"/>
              <w:left w:val="single" w:sz="8" w:space="0" w:color="auto"/>
              <w:bottom w:val="nil"/>
              <w:right w:val="single" w:sz="4" w:space="0" w:color="000000"/>
            </w:tcBorders>
            <w:shd w:val="clear" w:color="auto" w:fill="auto"/>
            <w:noWrap/>
            <w:vAlign w:val="bottom"/>
            <w:hideMark/>
          </w:tcPr>
          <w:p w14:paraId="0161F3C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WYKONAWCA: ……………………………………..</w:t>
            </w:r>
          </w:p>
        </w:tc>
        <w:tc>
          <w:tcPr>
            <w:tcW w:w="5341" w:type="dxa"/>
            <w:gridSpan w:val="6"/>
            <w:tcBorders>
              <w:top w:val="single" w:sz="4" w:space="0" w:color="auto"/>
              <w:left w:val="nil"/>
              <w:bottom w:val="nil"/>
              <w:right w:val="single" w:sz="8" w:space="0" w:color="000000"/>
            </w:tcBorders>
            <w:shd w:val="clear" w:color="auto" w:fill="auto"/>
            <w:noWrap/>
            <w:vAlign w:val="bottom"/>
            <w:hideMark/>
          </w:tcPr>
          <w:p w14:paraId="25D2282F"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xml:space="preserve">Adres miejsca dostawy: </w:t>
            </w:r>
            <w:r w:rsidRPr="000034CD">
              <w:rPr>
                <w:rFonts w:ascii="Times New Roman" w:eastAsia="Times New Roman" w:hAnsi="Times New Roman" w:cs="Times New Roman"/>
                <w:sz w:val="20"/>
                <w:szCs w:val="20"/>
                <w:lang w:eastAsia="pl-PL"/>
              </w:rPr>
              <w:t>………………………………………..</w:t>
            </w:r>
          </w:p>
        </w:tc>
      </w:tr>
      <w:tr w:rsidR="000034CD" w:rsidRPr="000034CD" w14:paraId="708E457A"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134772A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c>
          <w:tcPr>
            <w:tcW w:w="989" w:type="dxa"/>
            <w:tcBorders>
              <w:top w:val="nil"/>
              <w:left w:val="nil"/>
              <w:bottom w:val="nil"/>
              <w:right w:val="nil"/>
            </w:tcBorders>
            <w:shd w:val="clear" w:color="auto" w:fill="auto"/>
            <w:noWrap/>
            <w:vAlign w:val="bottom"/>
            <w:hideMark/>
          </w:tcPr>
          <w:p w14:paraId="370696F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88" w:type="dxa"/>
            <w:tcBorders>
              <w:top w:val="nil"/>
              <w:left w:val="nil"/>
              <w:bottom w:val="nil"/>
              <w:right w:val="nil"/>
            </w:tcBorders>
            <w:shd w:val="clear" w:color="auto" w:fill="auto"/>
            <w:noWrap/>
            <w:vAlign w:val="bottom"/>
            <w:hideMark/>
          </w:tcPr>
          <w:p w14:paraId="12DA9AED"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6776246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3A5F670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78FF2DD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473506B4"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hideMark/>
          </w:tcPr>
          <w:p w14:paraId="1D0C5854"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(nazwa firmy, adres)</w:t>
            </w:r>
          </w:p>
        </w:tc>
        <w:tc>
          <w:tcPr>
            <w:tcW w:w="5341" w:type="dxa"/>
            <w:gridSpan w:val="6"/>
            <w:tcBorders>
              <w:top w:val="nil"/>
              <w:left w:val="nil"/>
              <w:bottom w:val="nil"/>
              <w:right w:val="single" w:sz="8" w:space="0" w:color="000000"/>
            </w:tcBorders>
            <w:shd w:val="clear" w:color="auto" w:fill="auto"/>
            <w:noWrap/>
            <w:vAlign w:val="bottom"/>
            <w:hideMark/>
          </w:tcPr>
          <w:p w14:paraId="7DA53D7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r>
      <w:tr w:rsidR="000034CD" w:rsidRPr="000034CD" w14:paraId="59A589CF"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584F120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NIP ………………………………………..</w:t>
            </w:r>
          </w:p>
        </w:tc>
        <w:tc>
          <w:tcPr>
            <w:tcW w:w="989" w:type="dxa"/>
            <w:tcBorders>
              <w:top w:val="nil"/>
              <w:left w:val="nil"/>
              <w:bottom w:val="nil"/>
              <w:right w:val="nil"/>
            </w:tcBorders>
            <w:shd w:val="clear" w:color="auto" w:fill="auto"/>
            <w:noWrap/>
            <w:vAlign w:val="bottom"/>
            <w:hideMark/>
          </w:tcPr>
          <w:p w14:paraId="6C72E922"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w:t>
            </w:r>
          </w:p>
        </w:tc>
        <w:tc>
          <w:tcPr>
            <w:tcW w:w="988" w:type="dxa"/>
            <w:tcBorders>
              <w:top w:val="nil"/>
              <w:left w:val="nil"/>
              <w:bottom w:val="nil"/>
              <w:right w:val="nil"/>
            </w:tcBorders>
            <w:shd w:val="clear" w:color="auto" w:fill="auto"/>
            <w:noWrap/>
            <w:vAlign w:val="bottom"/>
            <w:hideMark/>
          </w:tcPr>
          <w:p w14:paraId="0F66BAB6"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7315873F"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p>
        </w:tc>
        <w:tc>
          <w:tcPr>
            <w:tcW w:w="1198" w:type="dxa"/>
            <w:tcBorders>
              <w:top w:val="nil"/>
              <w:left w:val="nil"/>
              <w:bottom w:val="nil"/>
              <w:right w:val="nil"/>
            </w:tcBorders>
            <w:shd w:val="clear" w:color="auto" w:fill="auto"/>
            <w:noWrap/>
            <w:vAlign w:val="bottom"/>
            <w:hideMark/>
          </w:tcPr>
          <w:p w14:paraId="1BF25F65"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3C42618F"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2D9DA122"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3EA4A26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REGON ………………………………………..</w:t>
            </w:r>
          </w:p>
        </w:tc>
        <w:tc>
          <w:tcPr>
            <w:tcW w:w="5341" w:type="dxa"/>
            <w:gridSpan w:val="6"/>
            <w:tcBorders>
              <w:top w:val="nil"/>
              <w:left w:val="nil"/>
              <w:bottom w:val="nil"/>
              <w:right w:val="single" w:sz="8" w:space="0" w:color="000000"/>
            </w:tcBorders>
            <w:shd w:val="clear" w:color="auto" w:fill="auto"/>
            <w:noWrap/>
            <w:vAlign w:val="bottom"/>
            <w:hideMark/>
          </w:tcPr>
          <w:p w14:paraId="4CF6A826" w14:textId="77777777" w:rsidR="000034CD" w:rsidRPr="000034CD" w:rsidRDefault="000034CD" w:rsidP="000034CD">
            <w:pPr>
              <w:spacing w:after="0" w:line="240" w:lineRule="auto"/>
              <w:rPr>
                <w:rFonts w:ascii="Times New Roman" w:eastAsia="Times New Roman" w:hAnsi="Times New Roman" w:cs="Times New Roman"/>
                <w:sz w:val="18"/>
                <w:szCs w:val="18"/>
                <w:lang w:eastAsia="pl-PL"/>
              </w:rPr>
            </w:pPr>
            <w:r w:rsidRPr="000034CD">
              <w:rPr>
                <w:rFonts w:ascii="Times New Roman" w:eastAsia="Times New Roman" w:hAnsi="Times New Roman" w:cs="Times New Roman"/>
                <w:sz w:val="18"/>
                <w:szCs w:val="18"/>
                <w:lang w:eastAsia="pl-PL"/>
              </w:rPr>
              <w:t>……………………………………………………………………</w:t>
            </w:r>
          </w:p>
        </w:tc>
      </w:tr>
      <w:tr w:rsidR="000034CD" w:rsidRPr="000034CD" w14:paraId="3EF2CB2D" w14:textId="77777777" w:rsidTr="000034CD">
        <w:trPr>
          <w:trHeight w:val="286"/>
        </w:trPr>
        <w:tc>
          <w:tcPr>
            <w:tcW w:w="4620" w:type="dxa"/>
            <w:gridSpan w:val="7"/>
            <w:tcBorders>
              <w:top w:val="nil"/>
              <w:left w:val="single" w:sz="8" w:space="0" w:color="auto"/>
              <w:bottom w:val="nil"/>
              <w:right w:val="single" w:sz="4" w:space="0" w:color="000000"/>
            </w:tcBorders>
            <w:shd w:val="clear" w:color="auto" w:fill="auto"/>
            <w:noWrap/>
            <w:vAlign w:val="bottom"/>
            <w:hideMark/>
          </w:tcPr>
          <w:p w14:paraId="133B5B56"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TEL/FAX …………………………………….</w:t>
            </w:r>
          </w:p>
        </w:tc>
        <w:tc>
          <w:tcPr>
            <w:tcW w:w="989" w:type="dxa"/>
            <w:tcBorders>
              <w:top w:val="nil"/>
              <w:left w:val="nil"/>
              <w:bottom w:val="nil"/>
              <w:right w:val="nil"/>
            </w:tcBorders>
            <w:shd w:val="clear" w:color="auto" w:fill="auto"/>
            <w:noWrap/>
            <w:vAlign w:val="bottom"/>
            <w:hideMark/>
          </w:tcPr>
          <w:p w14:paraId="672BBEBE" w14:textId="77777777" w:rsidR="000034CD" w:rsidRPr="000034CD" w:rsidRDefault="000034CD" w:rsidP="000034CD">
            <w:pPr>
              <w:spacing w:after="0" w:line="240" w:lineRule="auto"/>
              <w:rPr>
                <w:rFonts w:ascii="Times New Roman" w:eastAsia="Times New Roman" w:hAnsi="Times New Roman" w:cs="Times New Roman"/>
                <w:b/>
                <w:bCs/>
                <w:sz w:val="18"/>
                <w:szCs w:val="18"/>
                <w:lang w:eastAsia="pl-PL"/>
              </w:rPr>
            </w:pPr>
            <w:r w:rsidRPr="000034CD">
              <w:rPr>
                <w:rFonts w:ascii="Times New Roman" w:eastAsia="Times New Roman" w:hAnsi="Times New Roman" w:cs="Times New Roman"/>
                <w:b/>
                <w:bCs/>
                <w:sz w:val="18"/>
                <w:szCs w:val="18"/>
                <w:lang w:eastAsia="pl-PL"/>
              </w:rPr>
              <w:t> </w:t>
            </w:r>
          </w:p>
        </w:tc>
        <w:tc>
          <w:tcPr>
            <w:tcW w:w="988" w:type="dxa"/>
            <w:tcBorders>
              <w:top w:val="nil"/>
              <w:left w:val="nil"/>
              <w:bottom w:val="nil"/>
              <w:right w:val="nil"/>
            </w:tcBorders>
            <w:shd w:val="clear" w:color="auto" w:fill="auto"/>
            <w:noWrap/>
            <w:vAlign w:val="bottom"/>
            <w:hideMark/>
          </w:tcPr>
          <w:p w14:paraId="14416A53" w14:textId="77777777" w:rsidR="000034CD" w:rsidRPr="000034CD" w:rsidRDefault="000034CD" w:rsidP="000034CD">
            <w:pPr>
              <w:spacing w:after="0" w:line="240" w:lineRule="auto"/>
              <w:rPr>
                <w:rFonts w:ascii="Times New Roman" w:eastAsia="Times New Roman" w:hAnsi="Times New Roman" w:cs="Times New Roman"/>
                <w:b/>
                <w:bCs/>
                <w:sz w:val="18"/>
                <w:szCs w:val="18"/>
                <w:lang w:eastAsia="pl-PL"/>
              </w:rPr>
            </w:pPr>
          </w:p>
        </w:tc>
        <w:tc>
          <w:tcPr>
            <w:tcW w:w="1198" w:type="dxa"/>
            <w:gridSpan w:val="2"/>
            <w:tcBorders>
              <w:top w:val="nil"/>
              <w:left w:val="nil"/>
              <w:bottom w:val="nil"/>
              <w:right w:val="nil"/>
            </w:tcBorders>
            <w:shd w:val="clear" w:color="auto" w:fill="auto"/>
            <w:noWrap/>
            <w:vAlign w:val="bottom"/>
            <w:hideMark/>
          </w:tcPr>
          <w:p w14:paraId="2C98A9D3" w14:textId="77777777" w:rsidR="000034CD" w:rsidRPr="000034CD" w:rsidRDefault="000034CD" w:rsidP="000034CD">
            <w:pPr>
              <w:spacing w:after="0" w:line="240" w:lineRule="auto"/>
              <w:rPr>
                <w:rFonts w:ascii="Times New Roman" w:eastAsia="Times New Roman" w:hAnsi="Times New Roman" w:cs="Times New Roman"/>
                <w:b/>
                <w:bCs/>
                <w:sz w:val="18"/>
                <w:szCs w:val="18"/>
                <w:lang w:eastAsia="pl-PL"/>
              </w:rPr>
            </w:pPr>
          </w:p>
        </w:tc>
        <w:tc>
          <w:tcPr>
            <w:tcW w:w="1198" w:type="dxa"/>
            <w:tcBorders>
              <w:top w:val="nil"/>
              <w:left w:val="nil"/>
              <w:bottom w:val="nil"/>
              <w:right w:val="nil"/>
            </w:tcBorders>
            <w:shd w:val="clear" w:color="auto" w:fill="auto"/>
            <w:noWrap/>
            <w:vAlign w:val="bottom"/>
            <w:hideMark/>
          </w:tcPr>
          <w:p w14:paraId="77B7DBEA" w14:textId="77777777" w:rsidR="000034CD" w:rsidRPr="000034CD" w:rsidRDefault="000034CD" w:rsidP="000034CD">
            <w:pPr>
              <w:spacing w:after="0" w:line="240" w:lineRule="auto"/>
              <w:rPr>
                <w:rFonts w:ascii="Times New Roman" w:eastAsia="Times New Roman" w:hAnsi="Times New Roman" w:cs="Times New Roman"/>
                <w:b/>
                <w:bCs/>
                <w:sz w:val="18"/>
                <w:szCs w:val="18"/>
                <w:lang w:eastAsia="pl-PL"/>
              </w:rPr>
            </w:pPr>
          </w:p>
        </w:tc>
        <w:tc>
          <w:tcPr>
            <w:tcW w:w="968" w:type="dxa"/>
            <w:tcBorders>
              <w:top w:val="nil"/>
              <w:left w:val="nil"/>
              <w:bottom w:val="nil"/>
              <w:right w:val="single" w:sz="8" w:space="0" w:color="auto"/>
            </w:tcBorders>
            <w:shd w:val="clear" w:color="auto" w:fill="auto"/>
            <w:noWrap/>
            <w:vAlign w:val="bottom"/>
            <w:hideMark/>
          </w:tcPr>
          <w:p w14:paraId="637C9F2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3ABC3E20" w14:textId="77777777" w:rsidTr="000034CD">
        <w:trPr>
          <w:trHeight w:val="286"/>
        </w:trPr>
        <w:tc>
          <w:tcPr>
            <w:tcW w:w="3027" w:type="dxa"/>
            <w:gridSpan w:val="3"/>
            <w:tcBorders>
              <w:top w:val="nil"/>
              <w:left w:val="single" w:sz="8" w:space="0" w:color="auto"/>
              <w:bottom w:val="single" w:sz="4" w:space="0" w:color="auto"/>
              <w:right w:val="nil"/>
            </w:tcBorders>
            <w:shd w:val="clear" w:color="auto" w:fill="auto"/>
            <w:noWrap/>
            <w:vAlign w:val="bottom"/>
            <w:hideMark/>
          </w:tcPr>
          <w:p w14:paraId="03694AAD"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single" w:sz="4" w:space="0" w:color="auto"/>
              <w:right w:val="nil"/>
            </w:tcBorders>
            <w:shd w:val="clear" w:color="auto" w:fill="auto"/>
            <w:noWrap/>
            <w:vAlign w:val="bottom"/>
            <w:hideMark/>
          </w:tcPr>
          <w:p w14:paraId="796293B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3" w:type="dxa"/>
            <w:gridSpan w:val="2"/>
            <w:tcBorders>
              <w:top w:val="nil"/>
              <w:left w:val="nil"/>
              <w:bottom w:val="single" w:sz="4" w:space="0" w:color="auto"/>
              <w:right w:val="nil"/>
            </w:tcBorders>
            <w:shd w:val="clear" w:color="auto" w:fill="auto"/>
            <w:noWrap/>
            <w:vAlign w:val="bottom"/>
            <w:hideMark/>
          </w:tcPr>
          <w:p w14:paraId="55C95DD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486" w:type="dxa"/>
            <w:tcBorders>
              <w:top w:val="nil"/>
              <w:left w:val="nil"/>
              <w:bottom w:val="single" w:sz="4" w:space="0" w:color="auto"/>
              <w:right w:val="single" w:sz="4" w:space="0" w:color="auto"/>
            </w:tcBorders>
            <w:shd w:val="clear" w:color="auto" w:fill="auto"/>
            <w:noWrap/>
            <w:vAlign w:val="bottom"/>
            <w:hideMark/>
          </w:tcPr>
          <w:p w14:paraId="29211DD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989" w:type="dxa"/>
            <w:tcBorders>
              <w:top w:val="nil"/>
              <w:left w:val="nil"/>
              <w:bottom w:val="single" w:sz="4" w:space="0" w:color="auto"/>
              <w:right w:val="nil"/>
            </w:tcBorders>
            <w:shd w:val="clear" w:color="auto" w:fill="auto"/>
            <w:noWrap/>
            <w:vAlign w:val="bottom"/>
            <w:hideMark/>
          </w:tcPr>
          <w:p w14:paraId="76820E00"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w:t>
            </w:r>
          </w:p>
        </w:tc>
        <w:tc>
          <w:tcPr>
            <w:tcW w:w="988" w:type="dxa"/>
            <w:tcBorders>
              <w:top w:val="nil"/>
              <w:left w:val="nil"/>
              <w:bottom w:val="single" w:sz="4" w:space="0" w:color="auto"/>
              <w:right w:val="nil"/>
            </w:tcBorders>
            <w:shd w:val="clear" w:color="auto" w:fill="auto"/>
            <w:noWrap/>
            <w:vAlign w:val="bottom"/>
            <w:hideMark/>
          </w:tcPr>
          <w:p w14:paraId="76601AD8"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w:t>
            </w:r>
          </w:p>
        </w:tc>
        <w:tc>
          <w:tcPr>
            <w:tcW w:w="1198" w:type="dxa"/>
            <w:gridSpan w:val="2"/>
            <w:tcBorders>
              <w:top w:val="nil"/>
              <w:left w:val="nil"/>
              <w:bottom w:val="single" w:sz="4" w:space="0" w:color="auto"/>
              <w:right w:val="nil"/>
            </w:tcBorders>
            <w:shd w:val="clear" w:color="auto" w:fill="auto"/>
            <w:noWrap/>
            <w:vAlign w:val="bottom"/>
            <w:hideMark/>
          </w:tcPr>
          <w:p w14:paraId="5FF2D29E"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w:t>
            </w:r>
          </w:p>
        </w:tc>
        <w:tc>
          <w:tcPr>
            <w:tcW w:w="1198" w:type="dxa"/>
            <w:tcBorders>
              <w:top w:val="nil"/>
              <w:left w:val="nil"/>
              <w:bottom w:val="single" w:sz="4" w:space="0" w:color="auto"/>
              <w:right w:val="nil"/>
            </w:tcBorders>
            <w:shd w:val="clear" w:color="auto" w:fill="auto"/>
            <w:noWrap/>
            <w:vAlign w:val="bottom"/>
            <w:hideMark/>
          </w:tcPr>
          <w:p w14:paraId="0186E4DF" w14:textId="77777777" w:rsidR="000034CD" w:rsidRPr="000034CD" w:rsidRDefault="000034CD" w:rsidP="000034CD">
            <w:pPr>
              <w:spacing w:after="0" w:line="240" w:lineRule="auto"/>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 </w:t>
            </w:r>
          </w:p>
        </w:tc>
        <w:tc>
          <w:tcPr>
            <w:tcW w:w="968" w:type="dxa"/>
            <w:tcBorders>
              <w:top w:val="nil"/>
              <w:left w:val="nil"/>
              <w:bottom w:val="single" w:sz="4" w:space="0" w:color="auto"/>
              <w:right w:val="single" w:sz="8" w:space="0" w:color="auto"/>
            </w:tcBorders>
            <w:shd w:val="clear" w:color="auto" w:fill="auto"/>
            <w:noWrap/>
            <w:vAlign w:val="bottom"/>
            <w:hideMark/>
          </w:tcPr>
          <w:p w14:paraId="2F0700F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270B91DA" w14:textId="77777777" w:rsidTr="000034CD">
        <w:trPr>
          <w:trHeight w:val="301"/>
        </w:trPr>
        <w:tc>
          <w:tcPr>
            <w:tcW w:w="3581" w:type="dxa"/>
            <w:gridSpan w:val="4"/>
            <w:tcBorders>
              <w:top w:val="single" w:sz="4" w:space="0" w:color="auto"/>
              <w:left w:val="single" w:sz="8" w:space="0" w:color="auto"/>
              <w:bottom w:val="nil"/>
              <w:right w:val="nil"/>
            </w:tcBorders>
            <w:shd w:val="clear" w:color="auto" w:fill="auto"/>
            <w:noWrap/>
            <w:vAlign w:val="bottom"/>
            <w:hideMark/>
          </w:tcPr>
          <w:p w14:paraId="62A81A6B" w14:textId="77777777" w:rsidR="000034CD" w:rsidRPr="000034CD" w:rsidRDefault="000034CD" w:rsidP="000034CD">
            <w:pPr>
              <w:spacing w:after="0" w:line="240" w:lineRule="auto"/>
              <w:rPr>
                <w:rFonts w:ascii="Times New Roman" w:eastAsia="Times New Roman" w:hAnsi="Times New Roman" w:cs="Times New Roman"/>
                <w:b/>
                <w:bCs/>
                <w:i/>
                <w:iCs/>
                <w:sz w:val="20"/>
                <w:szCs w:val="20"/>
                <w:lang w:eastAsia="pl-PL"/>
              </w:rPr>
            </w:pPr>
            <w:r w:rsidRPr="000034CD">
              <w:rPr>
                <w:rFonts w:ascii="Times New Roman" w:eastAsia="Times New Roman" w:hAnsi="Times New Roman" w:cs="Times New Roman"/>
                <w:b/>
                <w:bCs/>
                <w:i/>
                <w:iCs/>
                <w:sz w:val="20"/>
                <w:szCs w:val="20"/>
                <w:lang w:eastAsia="pl-PL"/>
              </w:rPr>
              <w:t>UWAGI:</w:t>
            </w:r>
          </w:p>
        </w:tc>
        <w:tc>
          <w:tcPr>
            <w:tcW w:w="5412" w:type="dxa"/>
            <w:gridSpan w:val="8"/>
            <w:tcBorders>
              <w:top w:val="single" w:sz="4" w:space="0" w:color="auto"/>
              <w:left w:val="nil"/>
              <w:bottom w:val="nil"/>
              <w:right w:val="nil"/>
            </w:tcBorders>
            <w:shd w:val="clear" w:color="auto" w:fill="auto"/>
            <w:noWrap/>
            <w:vAlign w:val="bottom"/>
            <w:hideMark/>
          </w:tcPr>
          <w:p w14:paraId="660A5349" w14:textId="77777777" w:rsidR="000034CD" w:rsidRPr="000034CD" w:rsidRDefault="000034CD" w:rsidP="000034CD">
            <w:pPr>
              <w:spacing w:after="0" w:line="240" w:lineRule="auto"/>
              <w:rPr>
                <w:rFonts w:ascii="Times New Roman" w:eastAsia="Times New Roman" w:hAnsi="Times New Roman" w:cs="Times New Roman"/>
                <w:i/>
                <w:iCs/>
                <w:sz w:val="16"/>
                <w:szCs w:val="16"/>
                <w:lang w:eastAsia="pl-PL"/>
              </w:rPr>
            </w:pPr>
            <w:r w:rsidRPr="000034CD">
              <w:rPr>
                <w:rFonts w:ascii="Times New Roman" w:eastAsia="Times New Roman" w:hAnsi="Times New Roman" w:cs="Times New Roman"/>
                <w:i/>
                <w:iCs/>
                <w:sz w:val="16"/>
                <w:szCs w:val="16"/>
                <w:lang w:eastAsia="pl-PL"/>
              </w:rPr>
              <w:t>(Inne informacje, techniczne możliwości odbioru partii dostawy)</w:t>
            </w:r>
          </w:p>
        </w:tc>
        <w:tc>
          <w:tcPr>
            <w:tcW w:w="968" w:type="dxa"/>
            <w:tcBorders>
              <w:top w:val="nil"/>
              <w:left w:val="nil"/>
              <w:bottom w:val="nil"/>
              <w:right w:val="single" w:sz="8" w:space="0" w:color="auto"/>
            </w:tcBorders>
            <w:shd w:val="clear" w:color="auto" w:fill="auto"/>
            <w:noWrap/>
            <w:vAlign w:val="bottom"/>
            <w:hideMark/>
          </w:tcPr>
          <w:p w14:paraId="3529FE3F"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2516DBA3"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01E71F4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1AA8B54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553F124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486" w:type="dxa"/>
            <w:tcBorders>
              <w:top w:val="nil"/>
              <w:left w:val="nil"/>
              <w:bottom w:val="nil"/>
              <w:right w:val="nil"/>
            </w:tcBorders>
            <w:shd w:val="clear" w:color="auto" w:fill="auto"/>
            <w:noWrap/>
            <w:vAlign w:val="bottom"/>
            <w:hideMark/>
          </w:tcPr>
          <w:p w14:paraId="6FAD0216"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89" w:type="dxa"/>
            <w:tcBorders>
              <w:top w:val="nil"/>
              <w:left w:val="nil"/>
              <w:bottom w:val="nil"/>
              <w:right w:val="nil"/>
            </w:tcBorders>
            <w:shd w:val="clear" w:color="auto" w:fill="auto"/>
            <w:noWrap/>
            <w:vAlign w:val="bottom"/>
            <w:hideMark/>
          </w:tcPr>
          <w:p w14:paraId="5B35ED1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88" w:type="dxa"/>
            <w:tcBorders>
              <w:top w:val="nil"/>
              <w:left w:val="nil"/>
              <w:bottom w:val="nil"/>
              <w:right w:val="nil"/>
            </w:tcBorders>
            <w:shd w:val="clear" w:color="auto" w:fill="auto"/>
            <w:noWrap/>
            <w:vAlign w:val="bottom"/>
            <w:hideMark/>
          </w:tcPr>
          <w:p w14:paraId="3ED5892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20FBC2C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756B76A6"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36B3A6E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62C4D444" w14:textId="77777777" w:rsidTr="000034CD">
        <w:trPr>
          <w:trHeight w:val="286"/>
        </w:trPr>
        <w:tc>
          <w:tcPr>
            <w:tcW w:w="9961" w:type="dxa"/>
            <w:gridSpan w:val="13"/>
            <w:tcBorders>
              <w:top w:val="nil"/>
              <w:left w:val="single" w:sz="8" w:space="0" w:color="auto"/>
              <w:bottom w:val="nil"/>
              <w:right w:val="single" w:sz="8" w:space="0" w:color="000000"/>
            </w:tcBorders>
            <w:shd w:val="clear" w:color="auto" w:fill="auto"/>
            <w:noWrap/>
            <w:vAlign w:val="bottom"/>
            <w:hideMark/>
          </w:tcPr>
          <w:p w14:paraId="78F4CF6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r>
      <w:tr w:rsidR="000034CD" w:rsidRPr="000034CD" w14:paraId="1DF0349D"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341023AC"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6A3557B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1B723C2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486" w:type="dxa"/>
            <w:tcBorders>
              <w:top w:val="nil"/>
              <w:left w:val="nil"/>
              <w:bottom w:val="nil"/>
              <w:right w:val="nil"/>
            </w:tcBorders>
            <w:shd w:val="clear" w:color="auto" w:fill="auto"/>
            <w:noWrap/>
            <w:vAlign w:val="bottom"/>
            <w:hideMark/>
          </w:tcPr>
          <w:p w14:paraId="087B758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89" w:type="dxa"/>
            <w:tcBorders>
              <w:top w:val="nil"/>
              <w:left w:val="nil"/>
              <w:bottom w:val="nil"/>
              <w:right w:val="nil"/>
            </w:tcBorders>
            <w:shd w:val="clear" w:color="auto" w:fill="auto"/>
            <w:noWrap/>
            <w:vAlign w:val="bottom"/>
            <w:hideMark/>
          </w:tcPr>
          <w:p w14:paraId="0357593D"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88" w:type="dxa"/>
            <w:tcBorders>
              <w:top w:val="nil"/>
              <w:left w:val="nil"/>
              <w:bottom w:val="nil"/>
              <w:right w:val="nil"/>
            </w:tcBorders>
            <w:shd w:val="clear" w:color="auto" w:fill="auto"/>
            <w:noWrap/>
            <w:vAlign w:val="bottom"/>
            <w:hideMark/>
          </w:tcPr>
          <w:p w14:paraId="4907334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34480F61"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4B82C01F"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721154D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0B0A1EA" w14:textId="77777777" w:rsidTr="000034CD">
        <w:trPr>
          <w:trHeight w:val="286"/>
        </w:trPr>
        <w:tc>
          <w:tcPr>
            <w:tcW w:w="9961" w:type="dxa"/>
            <w:gridSpan w:val="13"/>
            <w:tcBorders>
              <w:top w:val="nil"/>
              <w:left w:val="single" w:sz="8" w:space="0" w:color="auto"/>
              <w:bottom w:val="nil"/>
              <w:right w:val="single" w:sz="8" w:space="0" w:color="000000"/>
            </w:tcBorders>
            <w:shd w:val="clear" w:color="auto" w:fill="auto"/>
            <w:noWrap/>
            <w:vAlign w:val="bottom"/>
            <w:hideMark/>
          </w:tcPr>
          <w:p w14:paraId="231F3E9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r>
      <w:tr w:rsidR="000034CD" w:rsidRPr="000034CD" w14:paraId="398DC752" w14:textId="77777777" w:rsidTr="000034CD">
        <w:trPr>
          <w:trHeight w:val="286"/>
        </w:trPr>
        <w:tc>
          <w:tcPr>
            <w:tcW w:w="3027" w:type="dxa"/>
            <w:gridSpan w:val="3"/>
            <w:tcBorders>
              <w:top w:val="nil"/>
              <w:left w:val="single" w:sz="8" w:space="0" w:color="auto"/>
              <w:bottom w:val="nil"/>
              <w:right w:val="nil"/>
            </w:tcBorders>
            <w:shd w:val="clear" w:color="auto" w:fill="auto"/>
            <w:noWrap/>
            <w:vAlign w:val="bottom"/>
            <w:hideMark/>
          </w:tcPr>
          <w:p w14:paraId="134041F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554" w:type="dxa"/>
            <w:tcBorders>
              <w:top w:val="nil"/>
              <w:left w:val="nil"/>
              <w:bottom w:val="nil"/>
              <w:right w:val="nil"/>
            </w:tcBorders>
            <w:shd w:val="clear" w:color="auto" w:fill="auto"/>
            <w:noWrap/>
            <w:vAlign w:val="bottom"/>
            <w:hideMark/>
          </w:tcPr>
          <w:p w14:paraId="232E42F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553" w:type="dxa"/>
            <w:gridSpan w:val="2"/>
            <w:tcBorders>
              <w:top w:val="nil"/>
              <w:left w:val="nil"/>
              <w:bottom w:val="nil"/>
              <w:right w:val="nil"/>
            </w:tcBorders>
            <w:shd w:val="clear" w:color="auto" w:fill="auto"/>
            <w:noWrap/>
            <w:vAlign w:val="bottom"/>
            <w:hideMark/>
          </w:tcPr>
          <w:p w14:paraId="40CB0A1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486" w:type="dxa"/>
            <w:tcBorders>
              <w:top w:val="nil"/>
              <w:left w:val="nil"/>
              <w:bottom w:val="nil"/>
              <w:right w:val="nil"/>
            </w:tcBorders>
            <w:shd w:val="clear" w:color="auto" w:fill="auto"/>
            <w:noWrap/>
            <w:vAlign w:val="bottom"/>
            <w:hideMark/>
          </w:tcPr>
          <w:p w14:paraId="484E806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89" w:type="dxa"/>
            <w:tcBorders>
              <w:top w:val="nil"/>
              <w:left w:val="nil"/>
              <w:bottom w:val="nil"/>
              <w:right w:val="nil"/>
            </w:tcBorders>
            <w:shd w:val="clear" w:color="auto" w:fill="auto"/>
            <w:noWrap/>
            <w:vAlign w:val="bottom"/>
            <w:hideMark/>
          </w:tcPr>
          <w:p w14:paraId="06A03354"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88" w:type="dxa"/>
            <w:tcBorders>
              <w:top w:val="nil"/>
              <w:left w:val="nil"/>
              <w:bottom w:val="nil"/>
              <w:right w:val="nil"/>
            </w:tcBorders>
            <w:shd w:val="clear" w:color="auto" w:fill="auto"/>
            <w:noWrap/>
            <w:vAlign w:val="bottom"/>
            <w:hideMark/>
          </w:tcPr>
          <w:p w14:paraId="4ADDDD6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gridSpan w:val="2"/>
            <w:tcBorders>
              <w:top w:val="nil"/>
              <w:left w:val="nil"/>
              <w:bottom w:val="nil"/>
              <w:right w:val="nil"/>
            </w:tcBorders>
            <w:shd w:val="clear" w:color="auto" w:fill="auto"/>
            <w:noWrap/>
            <w:vAlign w:val="bottom"/>
            <w:hideMark/>
          </w:tcPr>
          <w:p w14:paraId="3C849C7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198" w:type="dxa"/>
            <w:tcBorders>
              <w:top w:val="nil"/>
              <w:left w:val="nil"/>
              <w:bottom w:val="nil"/>
              <w:right w:val="nil"/>
            </w:tcBorders>
            <w:shd w:val="clear" w:color="auto" w:fill="auto"/>
            <w:noWrap/>
            <w:vAlign w:val="bottom"/>
            <w:hideMark/>
          </w:tcPr>
          <w:p w14:paraId="4673D427"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968" w:type="dxa"/>
            <w:tcBorders>
              <w:top w:val="nil"/>
              <w:left w:val="nil"/>
              <w:bottom w:val="nil"/>
              <w:right w:val="single" w:sz="8" w:space="0" w:color="auto"/>
            </w:tcBorders>
            <w:shd w:val="clear" w:color="auto" w:fill="auto"/>
            <w:noWrap/>
            <w:vAlign w:val="bottom"/>
            <w:hideMark/>
          </w:tcPr>
          <w:p w14:paraId="649EC238"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0B56AB2" w14:textId="77777777" w:rsidTr="000034CD">
        <w:trPr>
          <w:trHeight w:val="286"/>
        </w:trPr>
        <w:tc>
          <w:tcPr>
            <w:tcW w:w="9961" w:type="dxa"/>
            <w:gridSpan w:val="13"/>
            <w:tcBorders>
              <w:top w:val="nil"/>
              <w:left w:val="single" w:sz="8" w:space="0" w:color="auto"/>
              <w:bottom w:val="single" w:sz="4" w:space="0" w:color="auto"/>
              <w:right w:val="single" w:sz="8" w:space="0" w:color="000000"/>
            </w:tcBorders>
            <w:shd w:val="clear" w:color="auto" w:fill="auto"/>
            <w:noWrap/>
            <w:vAlign w:val="bottom"/>
            <w:hideMark/>
          </w:tcPr>
          <w:p w14:paraId="0F245AA0"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r>
      <w:tr w:rsidR="000034CD" w:rsidRPr="000034CD" w14:paraId="0F5A8601" w14:textId="77777777" w:rsidTr="00F21D46">
        <w:trPr>
          <w:trHeight w:val="903"/>
        </w:trPr>
        <w:tc>
          <w:tcPr>
            <w:tcW w:w="619" w:type="dxa"/>
            <w:gridSpan w:val="2"/>
            <w:tcBorders>
              <w:top w:val="nil"/>
              <w:left w:val="single" w:sz="8" w:space="0" w:color="auto"/>
              <w:bottom w:val="single" w:sz="4" w:space="0" w:color="auto"/>
              <w:right w:val="single" w:sz="4" w:space="0" w:color="auto"/>
            </w:tcBorders>
            <w:shd w:val="clear" w:color="auto" w:fill="auto"/>
            <w:vAlign w:val="center"/>
            <w:hideMark/>
          </w:tcPr>
          <w:p w14:paraId="4ACAD57A" w14:textId="77777777" w:rsidR="000034CD" w:rsidRPr="000034CD" w:rsidRDefault="000034CD" w:rsidP="000034CD">
            <w:pPr>
              <w:spacing w:after="0" w:line="240" w:lineRule="auto"/>
              <w:jc w:val="center"/>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Lp.</w:t>
            </w:r>
          </w:p>
        </w:tc>
        <w:tc>
          <w:tcPr>
            <w:tcW w:w="3122" w:type="dxa"/>
            <w:gridSpan w:val="3"/>
            <w:tcBorders>
              <w:top w:val="single" w:sz="4" w:space="0" w:color="auto"/>
              <w:left w:val="nil"/>
              <w:bottom w:val="single" w:sz="4" w:space="0" w:color="auto"/>
              <w:right w:val="single" w:sz="4" w:space="0" w:color="auto"/>
            </w:tcBorders>
            <w:shd w:val="clear" w:color="auto" w:fill="auto"/>
            <w:vAlign w:val="center"/>
            <w:hideMark/>
          </w:tcPr>
          <w:p w14:paraId="626C869B" w14:textId="77777777" w:rsidR="000034CD" w:rsidRPr="000034CD" w:rsidRDefault="000034CD" w:rsidP="000034CD">
            <w:pPr>
              <w:spacing w:after="0" w:line="240" w:lineRule="auto"/>
              <w:jc w:val="center"/>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Przedmiot dostawy</w:t>
            </w:r>
            <w:r w:rsidRPr="000034CD">
              <w:rPr>
                <w:rFonts w:ascii="Times New Roman" w:eastAsia="Times New Roman" w:hAnsi="Times New Roman" w:cs="Times New Roman"/>
                <w:b/>
                <w:bCs/>
                <w:sz w:val="20"/>
                <w:szCs w:val="20"/>
                <w:lang w:eastAsia="pl-PL"/>
              </w:rPr>
              <w:br/>
              <w:t>wg PN-C-96024:2020</w:t>
            </w:r>
          </w:p>
        </w:tc>
        <w:tc>
          <w:tcPr>
            <w:tcW w:w="2974" w:type="dxa"/>
            <w:gridSpan w:val="5"/>
            <w:tcBorders>
              <w:top w:val="single" w:sz="4" w:space="0" w:color="auto"/>
              <w:left w:val="nil"/>
              <w:bottom w:val="single" w:sz="4" w:space="0" w:color="auto"/>
              <w:right w:val="single" w:sz="4" w:space="0" w:color="auto"/>
            </w:tcBorders>
            <w:shd w:val="clear" w:color="auto" w:fill="auto"/>
            <w:vAlign w:val="center"/>
            <w:hideMark/>
          </w:tcPr>
          <w:p w14:paraId="7874D314" w14:textId="77777777" w:rsidR="000034CD" w:rsidRPr="000034CD" w:rsidRDefault="000034CD" w:rsidP="000034CD">
            <w:pPr>
              <w:spacing w:after="0" w:line="240" w:lineRule="auto"/>
              <w:jc w:val="center"/>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Żądana ilość partii dostawy w danym okresie "Planu dostaw"</w:t>
            </w:r>
            <w:r w:rsidRPr="000034CD">
              <w:rPr>
                <w:rFonts w:ascii="Times New Roman" w:eastAsia="Times New Roman" w:hAnsi="Times New Roman" w:cs="Times New Roman"/>
                <w:b/>
                <w:bCs/>
                <w:sz w:val="20"/>
                <w:szCs w:val="20"/>
                <w:lang w:eastAsia="pl-PL"/>
              </w:rPr>
              <w:br/>
            </w:r>
            <w:r w:rsidRPr="000034CD">
              <w:rPr>
                <w:rFonts w:ascii="Times New Roman" w:eastAsia="Times New Roman" w:hAnsi="Times New Roman" w:cs="Times New Roman"/>
                <w:sz w:val="20"/>
                <w:szCs w:val="20"/>
                <w:lang w:eastAsia="pl-PL"/>
              </w:rPr>
              <w:t>(litrów)</w:t>
            </w:r>
          </w:p>
        </w:tc>
        <w:tc>
          <w:tcPr>
            <w:tcW w:w="3246" w:type="dxa"/>
            <w:gridSpan w:val="3"/>
            <w:tcBorders>
              <w:top w:val="single" w:sz="4" w:space="0" w:color="auto"/>
              <w:left w:val="nil"/>
              <w:bottom w:val="single" w:sz="4" w:space="0" w:color="auto"/>
              <w:right w:val="single" w:sz="8" w:space="0" w:color="000000"/>
            </w:tcBorders>
            <w:shd w:val="clear" w:color="auto" w:fill="auto"/>
            <w:vAlign w:val="center"/>
            <w:hideMark/>
          </w:tcPr>
          <w:p w14:paraId="34D2A040" w14:textId="77777777" w:rsidR="000034CD" w:rsidRPr="000034CD" w:rsidRDefault="000034CD" w:rsidP="000034CD">
            <w:pPr>
              <w:spacing w:after="0" w:line="240" w:lineRule="auto"/>
              <w:jc w:val="center"/>
              <w:rPr>
                <w:rFonts w:ascii="Times New Roman" w:eastAsia="Times New Roman" w:hAnsi="Times New Roman" w:cs="Times New Roman"/>
                <w:b/>
                <w:bCs/>
                <w:sz w:val="20"/>
                <w:szCs w:val="20"/>
                <w:lang w:eastAsia="pl-PL"/>
              </w:rPr>
            </w:pPr>
            <w:r w:rsidRPr="000034CD">
              <w:rPr>
                <w:rFonts w:ascii="Times New Roman" w:eastAsia="Times New Roman" w:hAnsi="Times New Roman" w:cs="Times New Roman"/>
                <w:b/>
                <w:bCs/>
                <w:sz w:val="20"/>
                <w:szCs w:val="20"/>
                <w:lang w:eastAsia="pl-PL"/>
              </w:rPr>
              <w:t>Żądana termin dostawy w danym okresie "Planu dostaw"</w:t>
            </w:r>
            <w:r w:rsidRPr="000034CD">
              <w:rPr>
                <w:rFonts w:ascii="Times New Roman" w:eastAsia="Times New Roman" w:hAnsi="Times New Roman" w:cs="Times New Roman"/>
                <w:b/>
                <w:bCs/>
                <w:sz w:val="20"/>
                <w:szCs w:val="20"/>
                <w:lang w:eastAsia="pl-PL"/>
              </w:rPr>
              <w:br/>
            </w:r>
            <w:r w:rsidRPr="000034CD">
              <w:rPr>
                <w:rFonts w:ascii="Times New Roman" w:eastAsia="Times New Roman" w:hAnsi="Times New Roman" w:cs="Times New Roman"/>
                <w:sz w:val="20"/>
                <w:szCs w:val="20"/>
                <w:lang w:eastAsia="pl-PL"/>
              </w:rPr>
              <w:t>(</w:t>
            </w:r>
            <w:proofErr w:type="spellStart"/>
            <w:r w:rsidRPr="000034CD">
              <w:rPr>
                <w:rFonts w:ascii="Times New Roman" w:eastAsia="Times New Roman" w:hAnsi="Times New Roman" w:cs="Times New Roman"/>
                <w:sz w:val="20"/>
                <w:szCs w:val="20"/>
                <w:lang w:eastAsia="pl-PL"/>
              </w:rPr>
              <w:t>dd</w:t>
            </w:r>
            <w:proofErr w:type="spellEnd"/>
            <w:r w:rsidRPr="000034CD">
              <w:rPr>
                <w:rFonts w:ascii="Times New Roman" w:eastAsia="Times New Roman" w:hAnsi="Times New Roman" w:cs="Times New Roman"/>
                <w:sz w:val="20"/>
                <w:szCs w:val="20"/>
                <w:lang w:eastAsia="pl-PL"/>
              </w:rPr>
              <w:t>-mm-</w:t>
            </w:r>
            <w:proofErr w:type="spellStart"/>
            <w:r w:rsidRPr="000034CD">
              <w:rPr>
                <w:rFonts w:ascii="Times New Roman" w:eastAsia="Times New Roman" w:hAnsi="Times New Roman" w:cs="Times New Roman"/>
                <w:sz w:val="20"/>
                <w:szCs w:val="20"/>
                <w:lang w:eastAsia="pl-PL"/>
              </w:rPr>
              <w:t>rrrr</w:t>
            </w:r>
            <w:proofErr w:type="spellEnd"/>
            <w:r w:rsidRPr="000034CD">
              <w:rPr>
                <w:rFonts w:ascii="Times New Roman" w:eastAsia="Times New Roman" w:hAnsi="Times New Roman" w:cs="Times New Roman"/>
                <w:sz w:val="20"/>
                <w:szCs w:val="20"/>
                <w:lang w:eastAsia="pl-PL"/>
              </w:rPr>
              <w:t>)</w:t>
            </w:r>
          </w:p>
        </w:tc>
      </w:tr>
      <w:tr w:rsidR="000034CD" w:rsidRPr="000034CD" w14:paraId="30447D25" w14:textId="77777777" w:rsidTr="00F21D46">
        <w:trPr>
          <w:trHeight w:val="286"/>
        </w:trPr>
        <w:tc>
          <w:tcPr>
            <w:tcW w:w="619" w:type="dxa"/>
            <w:gridSpan w:val="2"/>
            <w:tcBorders>
              <w:top w:val="nil"/>
              <w:left w:val="single" w:sz="8" w:space="0" w:color="auto"/>
              <w:bottom w:val="single" w:sz="4" w:space="0" w:color="auto"/>
              <w:right w:val="single" w:sz="4" w:space="0" w:color="auto"/>
            </w:tcBorders>
            <w:shd w:val="clear" w:color="auto" w:fill="auto"/>
            <w:noWrap/>
            <w:vAlign w:val="bottom"/>
            <w:hideMark/>
          </w:tcPr>
          <w:p w14:paraId="1ED3842B"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1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823B1E"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2974"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22AB0B"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24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B0880DE"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0D7A2D5D" w14:textId="77777777" w:rsidTr="00F21D46">
        <w:trPr>
          <w:trHeight w:val="286"/>
        </w:trPr>
        <w:tc>
          <w:tcPr>
            <w:tcW w:w="619" w:type="dxa"/>
            <w:gridSpan w:val="2"/>
            <w:tcBorders>
              <w:top w:val="nil"/>
              <w:left w:val="single" w:sz="8" w:space="0" w:color="auto"/>
              <w:bottom w:val="single" w:sz="4" w:space="0" w:color="auto"/>
              <w:right w:val="single" w:sz="4" w:space="0" w:color="auto"/>
            </w:tcBorders>
            <w:shd w:val="clear" w:color="auto" w:fill="auto"/>
            <w:noWrap/>
            <w:vAlign w:val="bottom"/>
            <w:hideMark/>
          </w:tcPr>
          <w:p w14:paraId="4E81CCA2"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1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9434AC"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2974" w:type="dxa"/>
            <w:gridSpan w:val="5"/>
            <w:tcBorders>
              <w:top w:val="single" w:sz="4" w:space="0" w:color="auto"/>
              <w:left w:val="nil"/>
              <w:bottom w:val="single" w:sz="4" w:space="0" w:color="auto"/>
              <w:right w:val="single" w:sz="4" w:space="0" w:color="auto"/>
            </w:tcBorders>
            <w:shd w:val="clear" w:color="auto" w:fill="auto"/>
            <w:noWrap/>
            <w:vAlign w:val="bottom"/>
            <w:hideMark/>
          </w:tcPr>
          <w:p w14:paraId="24B591D0"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24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4A79E8B"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1C2F3B60" w14:textId="77777777" w:rsidTr="00F21D46">
        <w:trPr>
          <w:trHeight w:val="286"/>
        </w:trPr>
        <w:tc>
          <w:tcPr>
            <w:tcW w:w="619" w:type="dxa"/>
            <w:gridSpan w:val="2"/>
            <w:tcBorders>
              <w:top w:val="nil"/>
              <w:left w:val="single" w:sz="8" w:space="0" w:color="auto"/>
              <w:bottom w:val="single" w:sz="4" w:space="0" w:color="auto"/>
              <w:right w:val="single" w:sz="4" w:space="0" w:color="auto"/>
            </w:tcBorders>
            <w:shd w:val="clear" w:color="auto" w:fill="auto"/>
            <w:noWrap/>
            <w:vAlign w:val="bottom"/>
            <w:hideMark/>
          </w:tcPr>
          <w:p w14:paraId="232B0DB9"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1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BA29E1"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2974" w:type="dxa"/>
            <w:gridSpan w:val="5"/>
            <w:tcBorders>
              <w:top w:val="single" w:sz="4" w:space="0" w:color="auto"/>
              <w:left w:val="nil"/>
              <w:bottom w:val="single" w:sz="4" w:space="0" w:color="auto"/>
              <w:right w:val="single" w:sz="4" w:space="0" w:color="auto"/>
            </w:tcBorders>
            <w:shd w:val="clear" w:color="auto" w:fill="auto"/>
            <w:noWrap/>
            <w:vAlign w:val="bottom"/>
            <w:hideMark/>
          </w:tcPr>
          <w:p w14:paraId="11E57502"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24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AC68028"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77116FA9" w14:textId="77777777" w:rsidTr="00F21D46">
        <w:trPr>
          <w:trHeight w:val="286"/>
        </w:trPr>
        <w:tc>
          <w:tcPr>
            <w:tcW w:w="61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B05983B"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1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ADFEC8"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2974"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13EEFD"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24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DC41975"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5D39BDB1" w14:textId="77777777" w:rsidTr="00F21D46">
        <w:trPr>
          <w:trHeight w:val="286"/>
        </w:trPr>
        <w:tc>
          <w:tcPr>
            <w:tcW w:w="619" w:type="dxa"/>
            <w:gridSpan w:val="2"/>
            <w:tcBorders>
              <w:top w:val="nil"/>
              <w:left w:val="single" w:sz="8" w:space="0" w:color="auto"/>
              <w:bottom w:val="single" w:sz="4" w:space="0" w:color="auto"/>
              <w:right w:val="single" w:sz="4" w:space="0" w:color="auto"/>
            </w:tcBorders>
            <w:shd w:val="clear" w:color="auto" w:fill="auto"/>
            <w:noWrap/>
            <w:vAlign w:val="bottom"/>
            <w:hideMark/>
          </w:tcPr>
          <w:p w14:paraId="72F599EE"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1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1F4342"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2974"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64284B"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24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A6AC5F9"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37CA875F" w14:textId="77777777" w:rsidTr="00F21D46">
        <w:trPr>
          <w:trHeight w:val="301"/>
        </w:trPr>
        <w:tc>
          <w:tcPr>
            <w:tcW w:w="619" w:type="dxa"/>
            <w:gridSpan w:val="2"/>
            <w:tcBorders>
              <w:top w:val="nil"/>
              <w:left w:val="single" w:sz="8" w:space="0" w:color="auto"/>
              <w:bottom w:val="single" w:sz="8" w:space="0" w:color="auto"/>
              <w:right w:val="single" w:sz="4" w:space="0" w:color="auto"/>
            </w:tcBorders>
            <w:shd w:val="clear" w:color="auto" w:fill="auto"/>
            <w:noWrap/>
            <w:vAlign w:val="bottom"/>
            <w:hideMark/>
          </w:tcPr>
          <w:p w14:paraId="0B2F2025"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122" w:type="dxa"/>
            <w:gridSpan w:val="3"/>
            <w:tcBorders>
              <w:top w:val="single" w:sz="4" w:space="0" w:color="auto"/>
              <w:left w:val="nil"/>
              <w:bottom w:val="single" w:sz="8" w:space="0" w:color="auto"/>
              <w:right w:val="single" w:sz="4" w:space="0" w:color="auto"/>
            </w:tcBorders>
            <w:shd w:val="clear" w:color="auto" w:fill="auto"/>
            <w:noWrap/>
            <w:vAlign w:val="bottom"/>
            <w:hideMark/>
          </w:tcPr>
          <w:p w14:paraId="29F0F40C"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2974" w:type="dxa"/>
            <w:gridSpan w:val="5"/>
            <w:tcBorders>
              <w:top w:val="single" w:sz="4" w:space="0" w:color="auto"/>
              <w:left w:val="nil"/>
              <w:bottom w:val="single" w:sz="8" w:space="0" w:color="auto"/>
              <w:right w:val="single" w:sz="4" w:space="0" w:color="auto"/>
            </w:tcBorders>
            <w:shd w:val="clear" w:color="auto" w:fill="auto"/>
            <w:noWrap/>
            <w:vAlign w:val="bottom"/>
            <w:hideMark/>
          </w:tcPr>
          <w:p w14:paraId="1BCF4A93"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c>
          <w:tcPr>
            <w:tcW w:w="3246"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7A6CB78D"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 </w:t>
            </w:r>
          </w:p>
        </w:tc>
      </w:tr>
      <w:tr w:rsidR="000034CD" w:rsidRPr="000034CD" w14:paraId="7CBEA7F6" w14:textId="77777777" w:rsidTr="00F21D46">
        <w:trPr>
          <w:trHeight w:val="286"/>
        </w:trPr>
        <w:tc>
          <w:tcPr>
            <w:tcW w:w="619" w:type="dxa"/>
            <w:gridSpan w:val="2"/>
            <w:tcBorders>
              <w:top w:val="nil"/>
              <w:left w:val="nil"/>
              <w:bottom w:val="nil"/>
              <w:right w:val="nil"/>
            </w:tcBorders>
            <w:shd w:val="clear" w:color="auto" w:fill="auto"/>
            <w:noWrap/>
            <w:vAlign w:val="bottom"/>
            <w:hideMark/>
          </w:tcPr>
          <w:p w14:paraId="5A03E0F9" w14:textId="77777777" w:rsidR="000034CD" w:rsidRDefault="000034CD" w:rsidP="000034CD">
            <w:pPr>
              <w:spacing w:after="0" w:line="240" w:lineRule="auto"/>
              <w:rPr>
                <w:rFonts w:ascii="Times New Roman" w:eastAsia="Times New Roman" w:hAnsi="Times New Roman" w:cs="Times New Roman"/>
                <w:sz w:val="20"/>
                <w:szCs w:val="20"/>
                <w:lang w:eastAsia="pl-PL"/>
              </w:rPr>
            </w:pPr>
          </w:p>
          <w:p w14:paraId="61DA911D" w14:textId="77777777" w:rsidR="000034CD" w:rsidRDefault="000034CD" w:rsidP="000034CD">
            <w:pPr>
              <w:spacing w:after="0" w:line="240" w:lineRule="auto"/>
              <w:rPr>
                <w:rFonts w:ascii="Times New Roman" w:eastAsia="Times New Roman" w:hAnsi="Times New Roman" w:cs="Times New Roman"/>
                <w:sz w:val="20"/>
                <w:szCs w:val="20"/>
                <w:lang w:eastAsia="pl-PL"/>
              </w:rPr>
            </w:pPr>
          </w:p>
          <w:p w14:paraId="59F28CB3"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2962" w:type="dxa"/>
            <w:gridSpan w:val="2"/>
            <w:tcBorders>
              <w:top w:val="nil"/>
              <w:left w:val="nil"/>
              <w:bottom w:val="nil"/>
              <w:right w:val="nil"/>
            </w:tcBorders>
            <w:shd w:val="clear" w:color="auto" w:fill="auto"/>
            <w:noWrap/>
            <w:vAlign w:val="bottom"/>
            <w:hideMark/>
          </w:tcPr>
          <w:p w14:paraId="490C99B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14:paraId="0372413A" w14:textId="77777777" w:rsidR="000034CD" w:rsidRPr="000034CD" w:rsidRDefault="000034CD" w:rsidP="000034CD">
            <w:pPr>
              <w:spacing w:after="0" w:line="240" w:lineRule="auto"/>
              <w:rPr>
                <w:rFonts w:ascii="Times New Roman" w:eastAsia="Times New Roman" w:hAnsi="Times New Roman" w:cs="Times New Roman"/>
                <w:sz w:val="20"/>
                <w:szCs w:val="20"/>
                <w:lang w:eastAsia="pl-PL"/>
              </w:rPr>
            </w:pPr>
          </w:p>
        </w:tc>
        <w:tc>
          <w:tcPr>
            <w:tcW w:w="879" w:type="dxa"/>
            <w:gridSpan w:val="2"/>
            <w:tcBorders>
              <w:top w:val="nil"/>
              <w:left w:val="nil"/>
              <w:bottom w:val="nil"/>
              <w:right w:val="nil"/>
            </w:tcBorders>
            <w:shd w:val="clear" w:color="auto" w:fill="auto"/>
            <w:noWrap/>
            <w:hideMark/>
          </w:tcPr>
          <w:p w14:paraId="513CFA94" w14:textId="77777777" w:rsidR="000034CD" w:rsidRPr="000034CD" w:rsidRDefault="000034CD" w:rsidP="000034CD">
            <w:pPr>
              <w:spacing w:after="0" w:line="240" w:lineRule="auto"/>
              <w:rPr>
                <w:rFonts w:ascii="Times New Roman" w:eastAsia="Times New Roman" w:hAnsi="Times New Roman" w:cs="Times New Roman"/>
                <w:i/>
                <w:iCs/>
                <w:sz w:val="16"/>
                <w:szCs w:val="16"/>
                <w:lang w:eastAsia="pl-PL"/>
              </w:rPr>
            </w:pPr>
          </w:p>
        </w:tc>
        <w:tc>
          <w:tcPr>
            <w:tcW w:w="5341" w:type="dxa"/>
            <w:gridSpan w:val="6"/>
            <w:tcBorders>
              <w:top w:val="nil"/>
              <w:left w:val="nil"/>
              <w:bottom w:val="nil"/>
              <w:right w:val="nil"/>
            </w:tcBorders>
            <w:shd w:val="clear" w:color="auto" w:fill="auto"/>
            <w:noWrap/>
            <w:vAlign w:val="bottom"/>
            <w:hideMark/>
          </w:tcPr>
          <w:p w14:paraId="2B65D58F" w14:textId="77777777" w:rsidR="000034CD" w:rsidRPr="000034CD" w:rsidRDefault="000034CD" w:rsidP="000034CD">
            <w:pPr>
              <w:spacing w:after="0" w:line="240" w:lineRule="auto"/>
              <w:jc w:val="center"/>
              <w:rPr>
                <w:rFonts w:ascii="Times New Roman" w:eastAsia="Times New Roman" w:hAnsi="Times New Roman" w:cs="Times New Roman"/>
                <w:sz w:val="20"/>
                <w:szCs w:val="20"/>
                <w:lang w:eastAsia="pl-PL"/>
              </w:rPr>
            </w:pPr>
            <w:r w:rsidRPr="000034CD">
              <w:rPr>
                <w:rFonts w:ascii="Times New Roman" w:eastAsia="Times New Roman" w:hAnsi="Times New Roman" w:cs="Times New Roman"/>
                <w:sz w:val="20"/>
                <w:szCs w:val="20"/>
                <w:lang w:eastAsia="pl-PL"/>
              </w:rPr>
              <w:t>………………………………………………………..</w:t>
            </w:r>
          </w:p>
        </w:tc>
      </w:tr>
      <w:tr w:rsidR="000034CD" w:rsidRPr="000034CD" w14:paraId="294439A5" w14:textId="77777777" w:rsidTr="00F21D46">
        <w:trPr>
          <w:trHeight w:val="286"/>
        </w:trPr>
        <w:tc>
          <w:tcPr>
            <w:tcW w:w="619" w:type="dxa"/>
            <w:gridSpan w:val="2"/>
            <w:tcBorders>
              <w:top w:val="nil"/>
              <w:left w:val="nil"/>
              <w:bottom w:val="nil"/>
              <w:right w:val="nil"/>
            </w:tcBorders>
            <w:shd w:val="clear" w:color="auto" w:fill="auto"/>
            <w:noWrap/>
            <w:vAlign w:val="bottom"/>
            <w:hideMark/>
          </w:tcPr>
          <w:p w14:paraId="393E807A" w14:textId="77777777" w:rsidR="000034CD" w:rsidRPr="000034CD" w:rsidRDefault="000034CD" w:rsidP="000034CD">
            <w:pPr>
              <w:spacing w:after="0" w:line="240" w:lineRule="auto"/>
              <w:rPr>
                <w:rFonts w:ascii="Arial CE" w:eastAsia="Times New Roman" w:hAnsi="Arial CE" w:cs="Arial"/>
                <w:sz w:val="20"/>
                <w:szCs w:val="20"/>
                <w:lang w:eastAsia="pl-PL"/>
              </w:rPr>
            </w:pPr>
          </w:p>
        </w:tc>
        <w:tc>
          <w:tcPr>
            <w:tcW w:w="2962" w:type="dxa"/>
            <w:gridSpan w:val="2"/>
            <w:tcBorders>
              <w:top w:val="nil"/>
              <w:left w:val="nil"/>
              <w:bottom w:val="nil"/>
              <w:right w:val="nil"/>
            </w:tcBorders>
            <w:shd w:val="clear" w:color="auto" w:fill="auto"/>
            <w:noWrap/>
            <w:vAlign w:val="bottom"/>
            <w:hideMark/>
          </w:tcPr>
          <w:p w14:paraId="2DD3A8C1" w14:textId="77777777" w:rsidR="000034CD" w:rsidRPr="000034CD" w:rsidRDefault="000034CD" w:rsidP="000034CD">
            <w:pPr>
              <w:spacing w:after="0" w:line="240" w:lineRule="auto"/>
              <w:rPr>
                <w:rFonts w:ascii="Arial CE" w:eastAsia="Times New Roman" w:hAnsi="Arial CE" w:cs="Arial"/>
                <w:sz w:val="20"/>
                <w:szCs w:val="20"/>
                <w:lang w:eastAsia="pl-PL"/>
              </w:rPr>
            </w:pPr>
          </w:p>
        </w:tc>
        <w:tc>
          <w:tcPr>
            <w:tcW w:w="160" w:type="dxa"/>
            <w:tcBorders>
              <w:top w:val="nil"/>
              <w:left w:val="nil"/>
              <w:bottom w:val="nil"/>
              <w:right w:val="nil"/>
            </w:tcBorders>
            <w:shd w:val="clear" w:color="auto" w:fill="auto"/>
            <w:noWrap/>
            <w:vAlign w:val="bottom"/>
            <w:hideMark/>
          </w:tcPr>
          <w:p w14:paraId="2BFDC530" w14:textId="77777777" w:rsidR="000034CD" w:rsidRPr="000034CD" w:rsidRDefault="000034CD" w:rsidP="000034CD">
            <w:pPr>
              <w:spacing w:after="0" w:line="240" w:lineRule="auto"/>
              <w:rPr>
                <w:rFonts w:ascii="Arial CE" w:eastAsia="Times New Roman" w:hAnsi="Arial CE" w:cs="Arial"/>
                <w:sz w:val="20"/>
                <w:szCs w:val="20"/>
                <w:lang w:eastAsia="pl-PL"/>
              </w:rPr>
            </w:pPr>
          </w:p>
        </w:tc>
        <w:tc>
          <w:tcPr>
            <w:tcW w:w="879" w:type="dxa"/>
            <w:gridSpan w:val="2"/>
            <w:tcBorders>
              <w:top w:val="nil"/>
              <w:left w:val="nil"/>
              <w:bottom w:val="nil"/>
              <w:right w:val="nil"/>
            </w:tcBorders>
            <w:shd w:val="clear" w:color="auto" w:fill="auto"/>
            <w:noWrap/>
            <w:vAlign w:val="bottom"/>
            <w:hideMark/>
          </w:tcPr>
          <w:p w14:paraId="41828A72" w14:textId="77777777" w:rsidR="000034CD" w:rsidRPr="000034CD" w:rsidRDefault="000034CD" w:rsidP="000034CD">
            <w:pPr>
              <w:spacing w:after="0" w:line="240" w:lineRule="auto"/>
              <w:rPr>
                <w:rFonts w:ascii="Arial CE" w:eastAsia="Times New Roman" w:hAnsi="Arial CE" w:cs="Arial"/>
                <w:sz w:val="20"/>
                <w:szCs w:val="20"/>
                <w:lang w:eastAsia="pl-PL"/>
              </w:rPr>
            </w:pPr>
          </w:p>
        </w:tc>
        <w:tc>
          <w:tcPr>
            <w:tcW w:w="5341" w:type="dxa"/>
            <w:gridSpan w:val="6"/>
            <w:tcBorders>
              <w:top w:val="nil"/>
              <w:left w:val="nil"/>
              <w:bottom w:val="nil"/>
              <w:right w:val="nil"/>
            </w:tcBorders>
            <w:shd w:val="clear" w:color="auto" w:fill="auto"/>
            <w:noWrap/>
            <w:hideMark/>
          </w:tcPr>
          <w:p w14:paraId="4806003F" w14:textId="77777777" w:rsidR="000034CD" w:rsidRPr="000034CD" w:rsidRDefault="000034CD" w:rsidP="000034CD">
            <w:pPr>
              <w:spacing w:after="0" w:line="240" w:lineRule="auto"/>
              <w:rPr>
                <w:rFonts w:ascii="Times New Roman" w:eastAsia="Times New Roman" w:hAnsi="Times New Roman" w:cs="Times New Roman"/>
                <w:i/>
                <w:iCs/>
                <w:sz w:val="16"/>
                <w:szCs w:val="16"/>
                <w:lang w:eastAsia="pl-PL"/>
              </w:rPr>
            </w:pPr>
            <w:r w:rsidRPr="000034CD">
              <w:rPr>
                <w:rFonts w:ascii="Times New Roman" w:eastAsia="Times New Roman" w:hAnsi="Times New Roman" w:cs="Times New Roman"/>
                <w:i/>
                <w:iCs/>
                <w:sz w:val="16"/>
                <w:szCs w:val="16"/>
                <w:lang w:eastAsia="pl-PL"/>
              </w:rPr>
              <w:t>pieczęć i podpis osoby upoważnionej do wystawiania zamówienia</w:t>
            </w:r>
          </w:p>
        </w:tc>
      </w:tr>
      <w:tr w:rsidR="000034CD" w:rsidRPr="000034CD" w14:paraId="3326D3A8" w14:textId="77777777" w:rsidTr="000034CD">
        <w:trPr>
          <w:trHeight w:val="286"/>
        </w:trPr>
        <w:tc>
          <w:tcPr>
            <w:tcW w:w="9961" w:type="dxa"/>
            <w:gridSpan w:val="13"/>
            <w:tcBorders>
              <w:top w:val="nil"/>
              <w:left w:val="nil"/>
              <w:bottom w:val="nil"/>
              <w:right w:val="nil"/>
            </w:tcBorders>
            <w:shd w:val="clear" w:color="auto" w:fill="auto"/>
            <w:noWrap/>
            <w:vAlign w:val="bottom"/>
            <w:hideMark/>
          </w:tcPr>
          <w:p w14:paraId="3F22BFDA" w14:textId="77777777" w:rsidR="000034CD" w:rsidRPr="000034CD" w:rsidRDefault="000034CD" w:rsidP="000034CD">
            <w:pPr>
              <w:spacing w:after="0" w:line="240" w:lineRule="auto"/>
              <w:rPr>
                <w:rFonts w:ascii="Arial CE" w:eastAsia="Times New Roman" w:hAnsi="Arial CE" w:cs="Arial"/>
                <w:sz w:val="14"/>
                <w:szCs w:val="14"/>
                <w:lang w:eastAsia="pl-PL"/>
              </w:rPr>
            </w:pPr>
            <w:r w:rsidRPr="000034CD">
              <w:rPr>
                <w:rFonts w:ascii="Arial CE" w:eastAsia="Times New Roman" w:hAnsi="Arial CE" w:cs="Arial"/>
                <w:sz w:val="14"/>
                <w:szCs w:val="14"/>
                <w:lang w:eastAsia="pl-PL"/>
              </w:rPr>
              <w:t xml:space="preserve">* - zamówienie na dany okres "Planu Dostaw" Odbiorca przekazuje Wykonawcy i Zamawiającemu w terminie 3 dni od planowanej ostawy partii oleju </w:t>
            </w:r>
          </w:p>
        </w:tc>
      </w:tr>
      <w:tr w:rsidR="000034CD" w:rsidRPr="000034CD" w14:paraId="1EB21CC8" w14:textId="77777777" w:rsidTr="000034CD">
        <w:trPr>
          <w:trHeight w:val="286"/>
        </w:trPr>
        <w:tc>
          <w:tcPr>
            <w:tcW w:w="3027" w:type="dxa"/>
            <w:gridSpan w:val="3"/>
            <w:tcBorders>
              <w:top w:val="nil"/>
              <w:left w:val="nil"/>
              <w:bottom w:val="nil"/>
              <w:right w:val="nil"/>
            </w:tcBorders>
            <w:shd w:val="clear" w:color="auto" w:fill="auto"/>
            <w:noWrap/>
            <w:vAlign w:val="bottom"/>
            <w:hideMark/>
          </w:tcPr>
          <w:p w14:paraId="7392961D" w14:textId="77777777" w:rsidR="000034CD" w:rsidRPr="000034CD" w:rsidRDefault="000034CD" w:rsidP="000034CD">
            <w:pPr>
              <w:spacing w:after="0" w:line="240" w:lineRule="auto"/>
              <w:rPr>
                <w:rFonts w:ascii="Arial" w:eastAsia="Times New Roman" w:hAnsi="Arial" w:cs="Arial"/>
                <w:color w:val="000000"/>
                <w:lang w:eastAsia="pl-PL"/>
              </w:rPr>
            </w:pPr>
          </w:p>
        </w:tc>
        <w:tc>
          <w:tcPr>
            <w:tcW w:w="554" w:type="dxa"/>
            <w:tcBorders>
              <w:top w:val="nil"/>
              <w:left w:val="nil"/>
              <w:bottom w:val="nil"/>
              <w:right w:val="nil"/>
            </w:tcBorders>
            <w:shd w:val="clear" w:color="auto" w:fill="auto"/>
            <w:noWrap/>
            <w:vAlign w:val="bottom"/>
            <w:hideMark/>
          </w:tcPr>
          <w:p w14:paraId="5995DEAE" w14:textId="77777777" w:rsidR="000034CD" w:rsidRPr="000034CD" w:rsidRDefault="000034CD" w:rsidP="000034CD">
            <w:pPr>
              <w:spacing w:after="0" w:line="240" w:lineRule="auto"/>
              <w:rPr>
                <w:rFonts w:ascii="Arial" w:eastAsia="Times New Roman" w:hAnsi="Arial" w:cs="Arial"/>
                <w:color w:val="000000"/>
                <w:lang w:eastAsia="pl-PL"/>
              </w:rPr>
            </w:pPr>
          </w:p>
        </w:tc>
        <w:tc>
          <w:tcPr>
            <w:tcW w:w="553" w:type="dxa"/>
            <w:gridSpan w:val="2"/>
            <w:tcBorders>
              <w:top w:val="nil"/>
              <w:left w:val="nil"/>
              <w:bottom w:val="nil"/>
              <w:right w:val="nil"/>
            </w:tcBorders>
            <w:shd w:val="clear" w:color="auto" w:fill="auto"/>
            <w:noWrap/>
            <w:vAlign w:val="bottom"/>
            <w:hideMark/>
          </w:tcPr>
          <w:p w14:paraId="658C94B2" w14:textId="77777777" w:rsidR="000034CD" w:rsidRPr="000034CD" w:rsidRDefault="000034CD" w:rsidP="000034CD">
            <w:pPr>
              <w:spacing w:after="0" w:line="240" w:lineRule="auto"/>
              <w:rPr>
                <w:rFonts w:ascii="Arial" w:eastAsia="Times New Roman" w:hAnsi="Arial" w:cs="Arial"/>
                <w:color w:val="000000"/>
                <w:lang w:eastAsia="pl-PL"/>
              </w:rPr>
            </w:pPr>
          </w:p>
        </w:tc>
        <w:tc>
          <w:tcPr>
            <w:tcW w:w="486" w:type="dxa"/>
            <w:tcBorders>
              <w:top w:val="nil"/>
              <w:left w:val="nil"/>
              <w:bottom w:val="nil"/>
              <w:right w:val="nil"/>
            </w:tcBorders>
            <w:shd w:val="clear" w:color="auto" w:fill="auto"/>
            <w:noWrap/>
            <w:vAlign w:val="bottom"/>
            <w:hideMark/>
          </w:tcPr>
          <w:p w14:paraId="5D31688C" w14:textId="77777777" w:rsidR="000034CD" w:rsidRPr="000034CD" w:rsidRDefault="000034CD" w:rsidP="000034CD">
            <w:pPr>
              <w:spacing w:after="0" w:line="240" w:lineRule="auto"/>
              <w:rPr>
                <w:rFonts w:ascii="Arial" w:eastAsia="Times New Roman" w:hAnsi="Arial" w:cs="Arial"/>
                <w:color w:val="000000"/>
                <w:lang w:eastAsia="pl-PL"/>
              </w:rPr>
            </w:pPr>
          </w:p>
        </w:tc>
        <w:tc>
          <w:tcPr>
            <w:tcW w:w="989" w:type="dxa"/>
            <w:tcBorders>
              <w:top w:val="nil"/>
              <w:left w:val="nil"/>
              <w:bottom w:val="nil"/>
              <w:right w:val="nil"/>
            </w:tcBorders>
            <w:shd w:val="clear" w:color="auto" w:fill="auto"/>
            <w:noWrap/>
            <w:vAlign w:val="bottom"/>
            <w:hideMark/>
          </w:tcPr>
          <w:p w14:paraId="4B84B4AD" w14:textId="77777777" w:rsidR="000034CD" w:rsidRPr="000034CD" w:rsidRDefault="000034CD" w:rsidP="000034CD">
            <w:pPr>
              <w:spacing w:after="0" w:line="240" w:lineRule="auto"/>
              <w:rPr>
                <w:rFonts w:ascii="Arial" w:eastAsia="Times New Roman" w:hAnsi="Arial" w:cs="Arial"/>
                <w:color w:val="000000"/>
                <w:lang w:eastAsia="pl-PL"/>
              </w:rPr>
            </w:pPr>
          </w:p>
        </w:tc>
        <w:tc>
          <w:tcPr>
            <w:tcW w:w="988" w:type="dxa"/>
            <w:tcBorders>
              <w:top w:val="nil"/>
              <w:left w:val="nil"/>
              <w:bottom w:val="nil"/>
              <w:right w:val="nil"/>
            </w:tcBorders>
            <w:shd w:val="clear" w:color="auto" w:fill="auto"/>
            <w:noWrap/>
            <w:vAlign w:val="bottom"/>
            <w:hideMark/>
          </w:tcPr>
          <w:p w14:paraId="3D142751" w14:textId="77777777" w:rsidR="000034CD" w:rsidRPr="000034CD" w:rsidRDefault="000034CD" w:rsidP="000034CD">
            <w:pPr>
              <w:spacing w:after="0" w:line="240" w:lineRule="auto"/>
              <w:rPr>
                <w:rFonts w:ascii="Arial" w:eastAsia="Times New Roman" w:hAnsi="Arial" w:cs="Arial"/>
                <w:color w:val="000000"/>
                <w:lang w:eastAsia="pl-PL"/>
              </w:rPr>
            </w:pPr>
          </w:p>
        </w:tc>
        <w:tc>
          <w:tcPr>
            <w:tcW w:w="1198" w:type="dxa"/>
            <w:gridSpan w:val="2"/>
            <w:tcBorders>
              <w:top w:val="nil"/>
              <w:left w:val="nil"/>
              <w:bottom w:val="nil"/>
              <w:right w:val="nil"/>
            </w:tcBorders>
            <w:shd w:val="clear" w:color="auto" w:fill="auto"/>
            <w:noWrap/>
            <w:vAlign w:val="bottom"/>
            <w:hideMark/>
          </w:tcPr>
          <w:p w14:paraId="4935196E" w14:textId="77777777" w:rsidR="000034CD" w:rsidRPr="000034CD" w:rsidRDefault="000034CD" w:rsidP="000034CD">
            <w:pPr>
              <w:spacing w:after="0" w:line="240" w:lineRule="auto"/>
              <w:rPr>
                <w:rFonts w:ascii="Arial" w:eastAsia="Times New Roman" w:hAnsi="Arial" w:cs="Arial"/>
                <w:color w:val="000000"/>
                <w:lang w:eastAsia="pl-PL"/>
              </w:rPr>
            </w:pPr>
          </w:p>
        </w:tc>
        <w:tc>
          <w:tcPr>
            <w:tcW w:w="1198" w:type="dxa"/>
            <w:tcBorders>
              <w:top w:val="nil"/>
              <w:left w:val="nil"/>
              <w:bottom w:val="nil"/>
              <w:right w:val="nil"/>
            </w:tcBorders>
            <w:shd w:val="clear" w:color="auto" w:fill="auto"/>
            <w:noWrap/>
            <w:vAlign w:val="bottom"/>
            <w:hideMark/>
          </w:tcPr>
          <w:p w14:paraId="151D63FC" w14:textId="77777777" w:rsidR="000034CD" w:rsidRPr="000034CD" w:rsidRDefault="000034CD" w:rsidP="000034CD">
            <w:pPr>
              <w:spacing w:after="0" w:line="240" w:lineRule="auto"/>
              <w:rPr>
                <w:rFonts w:ascii="Arial" w:eastAsia="Times New Roman" w:hAnsi="Arial" w:cs="Arial"/>
                <w:color w:val="000000"/>
                <w:lang w:eastAsia="pl-PL"/>
              </w:rPr>
            </w:pPr>
          </w:p>
        </w:tc>
        <w:tc>
          <w:tcPr>
            <w:tcW w:w="968" w:type="dxa"/>
            <w:tcBorders>
              <w:top w:val="nil"/>
              <w:left w:val="nil"/>
              <w:bottom w:val="nil"/>
              <w:right w:val="nil"/>
            </w:tcBorders>
            <w:shd w:val="clear" w:color="auto" w:fill="auto"/>
            <w:noWrap/>
            <w:vAlign w:val="bottom"/>
            <w:hideMark/>
          </w:tcPr>
          <w:p w14:paraId="239177EA" w14:textId="77777777" w:rsidR="000034CD" w:rsidRPr="000034CD" w:rsidRDefault="000034CD" w:rsidP="000034CD">
            <w:pPr>
              <w:spacing w:after="0" w:line="240" w:lineRule="auto"/>
              <w:rPr>
                <w:rFonts w:ascii="Arial" w:eastAsia="Times New Roman" w:hAnsi="Arial" w:cs="Arial"/>
                <w:color w:val="000000"/>
                <w:lang w:eastAsia="pl-PL"/>
              </w:rPr>
            </w:pPr>
          </w:p>
        </w:tc>
      </w:tr>
    </w:tbl>
    <w:p w14:paraId="08D846BC" w14:textId="77777777" w:rsidR="00693CF7" w:rsidRPr="00693CF7" w:rsidRDefault="00693CF7" w:rsidP="000034CD">
      <w:pPr>
        <w:autoSpaceDE w:val="0"/>
        <w:autoSpaceDN w:val="0"/>
        <w:adjustRightInd w:val="0"/>
        <w:spacing w:after="0" w:line="240" w:lineRule="auto"/>
        <w:rPr>
          <w:rFonts w:ascii="Times New Roman" w:eastAsia="Times New Roman" w:hAnsi="Times New Roman" w:cs="Times New Roman"/>
          <w:i/>
          <w:sz w:val="20"/>
          <w:szCs w:val="20"/>
          <w:lang w:eastAsia="pl-PL"/>
        </w:rPr>
      </w:pPr>
    </w:p>
    <w:p w14:paraId="6C1E5CD5" w14:textId="15459AD3" w:rsidR="00693CF7" w:rsidRPr="00A270AE" w:rsidRDefault="00693CF7" w:rsidP="00693CF7">
      <w:pPr>
        <w:suppressAutoHyphens/>
        <w:autoSpaceDE w:val="0"/>
        <w:autoSpaceDN w:val="0"/>
        <w:adjustRightInd w:val="0"/>
        <w:jc w:val="right"/>
        <w:rPr>
          <w:rFonts w:ascii="Times New Roman" w:eastAsia="Times New Roman" w:hAnsi="Times New Roman" w:cs="Times New Roman"/>
          <w:b/>
          <w:sz w:val="18"/>
          <w:szCs w:val="18"/>
          <w:lang w:eastAsia="ar-SA"/>
        </w:rPr>
      </w:pPr>
      <w:r w:rsidRPr="00A270AE">
        <w:rPr>
          <w:rFonts w:ascii="Times New Roman" w:eastAsia="Times New Roman" w:hAnsi="Times New Roman" w:cs="Times New Roman"/>
          <w:b/>
          <w:sz w:val="18"/>
          <w:szCs w:val="18"/>
          <w:lang w:eastAsia="ar-SA"/>
        </w:rPr>
        <w:t xml:space="preserve">Załącznik nr 4 do umowy </w:t>
      </w:r>
    </w:p>
    <w:p w14:paraId="63DC3C9B" w14:textId="77777777" w:rsidR="00693CF7" w:rsidRPr="00693CF7" w:rsidRDefault="00693CF7" w:rsidP="00693CF7">
      <w:pPr>
        <w:suppressAutoHyphens/>
        <w:spacing w:after="0"/>
        <w:jc w:val="center"/>
        <w:rPr>
          <w:rFonts w:ascii="Times New Roman" w:eastAsia="Times New Roman" w:hAnsi="Times New Roman" w:cs="Calibri"/>
          <w:b/>
          <w:sz w:val="18"/>
          <w:szCs w:val="18"/>
          <w:u w:val="single"/>
          <w:lang w:eastAsia="ar-SA"/>
        </w:rPr>
      </w:pPr>
      <w:r w:rsidRPr="00693CF7">
        <w:rPr>
          <w:rFonts w:ascii="Times New Roman" w:eastAsia="Times New Roman" w:hAnsi="Times New Roman" w:cs="Calibri"/>
          <w:b/>
          <w:sz w:val="18"/>
          <w:szCs w:val="18"/>
          <w:u w:val="single"/>
          <w:lang w:eastAsia="ar-SA"/>
        </w:rPr>
        <w:t>PROTOKÓŁ KOMISYJNEGO POBRANIA PRÓBEK</w:t>
      </w:r>
    </w:p>
    <w:p w14:paraId="130DEF70" w14:textId="77777777" w:rsidR="00693CF7" w:rsidRPr="00693CF7" w:rsidRDefault="00693CF7" w:rsidP="00693CF7">
      <w:pPr>
        <w:suppressAutoHyphens/>
        <w:spacing w:after="0"/>
        <w:ind w:left="360"/>
        <w:rPr>
          <w:rFonts w:ascii="Times New Roman" w:eastAsia="Times New Roman" w:hAnsi="Times New Roman" w:cs="Calibri"/>
          <w:sz w:val="18"/>
          <w:szCs w:val="18"/>
          <w:lang w:eastAsia="ar-SA"/>
        </w:rPr>
      </w:pPr>
    </w:p>
    <w:tbl>
      <w:tblPr>
        <w:tblW w:w="8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4"/>
        <w:gridCol w:w="2155"/>
      </w:tblGrid>
      <w:tr w:rsidR="00693CF7" w:rsidRPr="00693CF7" w14:paraId="1E93EB78" w14:textId="77777777" w:rsidTr="00691D3E">
        <w:trPr>
          <w:trHeight w:val="1531"/>
        </w:trPr>
        <w:tc>
          <w:tcPr>
            <w:tcW w:w="6694" w:type="dxa"/>
          </w:tcPr>
          <w:p w14:paraId="18A74919" w14:textId="77777777" w:rsidR="00693CF7" w:rsidRPr="00693CF7" w:rsidRDefault="00693CF7" w:rsidP="00693CF7">
            <w:pPr>
              <w:tabs>
                <w:tab w:val="left" w:pos="8665"/>
              </w:tabs>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1. Nazwa i sortyment opału poddawanego analizie:</w:t>
            </w:r>
          </w:p>
          <w:p w14:paraId="64ABFA67" w14:textId="77777777" w:rsidR="00693CF7" w:rsidRPr="00693CF7" w:rsidRDefault="00693CF7" w:rsidP="00693CF7">
            <w:pPr>
              <w:tabs>
                <w:tab w:val="left" w:pos="8665"/>
              </w:tabs>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p>
          <w:p w14:paraId="34B235B5" w14:textId="240DD37E" w:rsidR="00693CF7" w:rsidRPr="00693CF7" w:rsidRDefault="00693CF7" w:rsidP="00693CF7">
            <w:pPr>
              <w:tabs>
                <w:tab w:val="left" w:pos="8665"/>
              </w:tabs>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r w:rsidRPr="00693CF7">
              <w:rPr>
                <w:rFonts w:ascii="Times New Roman" w:eastAsia="Times New Roman" w:hAnsi="Times New Roman" w:cs="Calibri"/>
                <w:sz w:val="18"/>
                <w:szCs w:val="18"/>
                <w:lang w:eastAsia="ar-SA"/>
              </w:rPr>
              <w:tab/>
            </w:r>
          </w:p>
        </w:tc>
        <w:tc>
          <w:tcPr>
            <w:tcW w:w="2155" w:type="dxa"/>
          </w:tcPr>
          <w:p w14:paraId="6321B119" w14:textId="769E3E6E" w:rsidR="00693CF7" w:rsidRPr="00693CF7" w:rsidRDefault="00693CF7" w:rsidP="00691D3E">
            <w:pPr>
              <w:tabs>
                <w:tab w:val="left" w:pos="8665"/>
              </w:tabs>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2.Miejsce data i godzina pobrania próbek ……………………………</w:t>
            </w:r>
            <w:r w:rsidR="00A270AE">
              <w:rPr>
                <w:rFonts w:ascii="Times New Roman" w:eastAsia="Times New Roman" w:hAnsi="Times New Roman" w:cs="Calibri"/>
                <w:sz w:val="18"/>
                <w:szCs w:val="18"/>
                <w:lang w:eastAsia="ar-SA"/>
              </w:rPr>
              <w:t>……………………….</w:t>
            </w:r>
          </w:p>
        </w:tc>
      </w:tr>
      <w:tr w:rsidR="00693CF7" w:rsidRPr="00693CF7" w14:paraId="569339AD" w14:textId="77777777" w:rsidTr="00A270AE">
        <w:tc>
          <w:tcPr>
            <w:tcW w:w="8849" w:type="dxa"/>
            <w:gridSpan w:val="2"/>
          </w:tcPr>
          <w:p w14:paraId="2BBD16D6"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3. Deklarowana ilość partii opału poddawanego badaniu, potwierdzona dokumentami przewozowymi (nr), :</w:t>
            </w:r>
          </w:p>
          <w:p w14:paraId="00444838" w14:textId="3A39E8EA" w:rsidR="00693CF7" w:rsidRPr="00693CF7" w:rsidRDefault="00693CF7" w:rsidP="00691D3E">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35C355E5" w14:textId="77777777" w:rsidTr="00A270AE">
        <w:tc>
          <w:tcPr>
            <w:tcW w:w="8849" w:type="dxa"/>
            <w:gridSpan w:val="2"/>
          </w:tcPr>
          <w:p w14:paraId="69187791" w14:textId="77777777"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4. Nazwa i adres Wykonawcy dostaw opału poddawanego analizie:</w:t>
            </w:r>
          </w:p>
          <w:p w14:paraId="76B5C13E" w14:textId="2963B13F"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419BE9EE" w14:textId="77777777" w:rsidTr="00A270AE">
        <w:tc>
          <w:tcPr>
            <w:tcW w:w="8849" w:type="dxa"/>
            <w:gridSpan w:val="2"/>
          </w:tcPr>
          <w:p w14:paraId="21C2FB19"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5. Rodzaj pobranych próbek:</w:t>
            </w:r>
          </w:p>
          <w:p w14:paraId="1FA96BDE" w14:textId="653CB9C3" w:rsidR="00693CF7" w:rsidRPr="00693CF7" w:rsidRDefault="00693CF7" w:rsidP="00691D3E">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697C121E" w14:textId="77777777" w:rsidTr="00A270AE">
        <w:tc>
          <w:tcPr>
            <w:tcW w:w="8849" w:type="dxa"/>
            <w:gridSpan w:val="2"/>
          </w:tcPr>
          <w:p w14:paraId="156A37D7"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6. Pobranie próbek dokonane z (podać rodzaj składowania partii paliwa)</w:t>
            </w:r>
          </w:p>
          <w:p w14:paraId="26ECE78F" w14:textId="05EF93D1"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p>
        </w:tc>
      </w:tr>
      <w:tr w:rsidR="00693CF7" w:rsidRPr="00693CF7" w14:paraId="23CD7124" w14:textId="77777777" w:rsidTr="00A270AE">
        <w:tc>
          <w:tcPr>
            <w:tcW w:w="8849" w:type="dxa"/>
            <w:gridSpan w:val="2"/>
          </w:tcPr>
          <w:p w14:paraId="57CFF971" w14:textId="77777777"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7. Sposób zabezpieczenia składu opałowego (zadaszony, bez zadaszenia):</w:t>
            </w:r>
          </w:p>
          <w:p w14:paraId="60A13725" w14:textId="455473DE"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p>
        </w:tc>
      </w:tr>
      <w:tr w:rsidR="00693CF7" w:rsidRPr="00693CF7" w14:paraId="1DD2DAA2" w14:textId="77777777" w:rsidTr="00A270AE">
        <w:tc>
          <w:tcPr>
            <w:tcW w:w="8849" w:type="dxa"/>
            <w:gridSpan w:val="2"/>
          </w:tcPr>
          <w:p w14:paraId="1B7A3EBB"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8. Warunki atmosferyczne występujące w chwili pobrania próbek:</w:t>
            </w:r>
          </w:p>
          <w:p w14:paraId="3BC55ECE" w14:textId="2D101352"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1BC0D208" w14:textId="77777777" w:rsidTr="00A270AE">
        <w:tc>
          <w:tcPr>
            <w:tcW w:w="8849" w:type="dxa"/>
            <w:gridSpan w:val="2"/>
          </w:tcPr>
          <w:p w14:paraId="3D1A2B81"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9. Waga / ilość próbki ogólnej:</w:t>
            </w:r>
          </w:p>
          <w:p w14:paraId="3003C59D" w14:textId="44A8F058"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7FD7CECC" w14:textId="77777777" w:rsidTr="00A270AE">
        <w:tc>
          <w:tcPr>
            <w:tcW w:w="8849" w:type="dxa"/>
            <w:gridSpan w:val="2"/>
          </w:tcPr>
          <w:p w14:paraId="4F464702"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10. Ilość, opakowanie i waga netto próbek:</w:t>
            </w:r>
          </w:p>
          <w:p w14:paraId="561F0A37" w14:textId="0615DA91"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7A236537" w14:textId="77777777" w:rsidTr="00A270AE">
        <w:tc>
          <w:tcPr>
            <w:tcW w:w="8849" w:type="dxa"/>
            <w:gridSpan w:val="2"/>
          </w:tcPr>
          <w:p w14:paraId="15255AC1"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11. Zabezpieczenie próbek (rodzaj plomb)</w:t>
            </w:r>
          </w:p>
          <w:p w14:paraId="55174E4B" w14:textId="52EE9A6A"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p>
        </w:tc>
      </w:tr>
      <w:tr w:rsidR="00693CF7" w:rsidRPr="00693CF7" w14:paraId="7CEF879B" w14:textId="77777777" w:rsidTr="00A270AE">
        <w:tc>
          <w:tcPr>
            <w:tcW w:w="8849" w:type="dxa"/>
            <w:gridSpan w:val="2"/>
          </w:tcPr>
          <w:p w14:paraId="3AEEE43E"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12. Pobranie próbek i sposób ich sporządzenia przeprowadzone w oparciu o normę:</w:t>
            </w:r>
          </w:p>
          <w:p w14:paraId="79B702B3" w14:textId="2E4A916F"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5B1604">
              <w:rPr>
                <w:rFonts w:ascii="Times New Roman" w:eastAsia="Times New Roman" w:hAnsi="Times New Roman" w:cs="Calibri"/>
                <w:sz w:val="18"/>
                <w:szCs w:val="18"/>
                <w:lang w:eastAsia="ar-SA"/>
              </w:rPr>
              <w:t>……………………………………………</w:t>
            </w:r>
            <w:r w:rsidR="00691D3E">
              <w:rPr>
                <w:rFonts w:ascii="Times New Roman" w:eastAsia="Times New Roman" w:hAnsi="Times New Roman" w:cs="Calibri"/>
                <w:sz w:val="18"/>
                <w:szCs w:val="18"/>
                <w:lang w:eastAsia="ar-SA"/>
              </w:rPr>
              <w:t>……………………………………………………………………..</w:t>
            </w:r>
          </w:p>
        </w:tc>
      </w:tr>
    </w:tbl>
    <w:p w14:paraId="65AF668C" w14:textId="2FCDF37B" w:rsidR="00691D3E" w:rsidRDefault="00691D3E"/>
    <w:p w14:paraId="0B02705B" w14:textId="77777777" w:rsidR="00691D3E" w:rsidRDefault="00691D3E"/>
    <w:tbl>
      <w:tblPr>
        <w:tblW w:w="8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9"/>
      </w:tblGrid>
      <w:tr w:rsidR="00693CF7" w:rsidRPr="00693CF7" w14:paraId="2179766B" w14:textId="77777777" w:rsidTr="00A270AE">
        <w:tc>
          <w:tcPr>
            <w:tcW w:w="8849" w:type="dxa"/>
          </w:tcPr>
          <w:p w14:paraId="0C324BCF" w14:textId="77777777" w:rsidR="00693CF7" w:rsidRPr="00693CF7" w:rsidRDefault="00693CF7" w:rsidP="00693CF7">
            <w:pPr>
              <w:suppressAutoHyphens/>
              <w:spacing w:after="0" w:line="48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13. Sposób pobrania próbek (np. manualny, mechaniczny):</w:t>
            </w:r>
          </w:p>
          <w:p w14:paraId="0092F97A" w14:textId="20C53513" w:rsidR="00693CF7" w:rsidRPr="00693CF7" w:rsidRDefault="00693CF7" w:rsidP="00693CF7">
            <w:pPr>
              <w:suppressAutoHyphens/>
              <w:spacing w:after="0" w:line="360" w:lineRule="auto"/>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w:t>
            </w:r>
            <w:r w:rsidR="00691D3E">
              <w:rPr>
                <w:rFonts w:ascii="Times New Roman" w:eastAsia="Times New Roman" w:hAnsi="Times New Roman" w:cs="Calibri"/>
                <w:sz w:val="18"/>
                <w:szCs w:val="18"/>
                <w:lang w:eastAsia="ar-SA"/>
              </w:rPr>
              <w:t>………………………………………………………………………………………………………………..</w:t>
            </w:r>
          </w:p>
        </w:tc>
      </w:tr>
    </w:tbl>
    <w:p w14:paraId="4BC0AA15" w14:textId="77777777" w:rsidR="00693CF7" w:rsidRPr="00693CF7" w:rsidRDefault="00693CF7" w:rsidP="00693CF7">
      <w:pPr>
        <w:suppressAutoHyphens/>
        <w:spacing w:after="0"/>
        <w:rPr>
          <w:rFonts w:ascii="Times New Roman" w:eastAsia="Times New Roman" w:hAnsi="Times New Roman" w:cs="Calibri"/>
          <w:sz w:val="18"/>
          <w:szCs w:val="18"/>
          <w:lang w:eastAsia="ar-SA"/>
        </w:rPr>
      </w:pPr>
    </w:p>
    <w:p w14:paraId="3949CA59" w14:textId="77777777" w:rsidR="00693CF7" w:rsidRPr="00693CF7" w:rsidRDefault="00693CF7" w:rsidP="00693CF7">
      <w:pPr>
        <w:suppressAutoHyphens/>
        <w:rPr>
          <w:rFonts w:ascii="Times New Roman" w:eastAsia="Times New Roman" w:hAnsi="Times New Roman" w:cs="Times New Roman"/>
          <w:sz w:val="18"/>
          <w:szCs w:val="18"/>
          <w:lang w:eastAsia="ar-SA"/>
        </w:rPr>
      </w:pPr>
      <w:r w:rsidRPr="00693CF7">
        <w:rPr>
          <w:rFonts w:ascii="Times New Roman" w:eastAsia="Times New Roman" w:hAnsi="Times New Roman" w:cs="Times New Roman"/>
          <w:sz w:val="18"/>
          <w:szCs w:val="18"/>
          <w:lang w:eastAsia="ar-SA"/>
        </w:rPr>
        <w:t>Data i godzina sporządzenia protokołu. …………………………</w:t>
      </w:r>
    </w:p>
    <w:p w14:paraId="5EE48AE7" w14:textId="77777777" w:rsidR="00693CF7" w:rsidRPr="00693CF7" w:rsidRDefault="00693CF7" w:rsidP="00693CF7">
      <w:pPr>
        <w:suppressAutoHyphens/>
        <w:spacing w:after="0"/>
        <w:rPr>
          <w:rFonts w:ascii="Times New Roman" w:eastAsia="Times New Roman" w:hAnsi="Times New Roman" w:cs="Calibri"/>
          <w:sz w:val="18"/>
          <w:szCs w:val="18"/>
          <w:lang w:eastAsia="ar-SA"/>
        </w:rPr>
      </w:pPr>
    </w:p>
    <w:p w14:paraId="00B1A034" w14:textId="77777777" w:rsidR="00693CF7" w:rsidRPr="00693CF7" w:rsidRDefault="00693CF7" w:rsidP="00693CF7">
      <w:pPr>
        <w:suppressAutoHyphens/>
        <w:spacing w:after="0"/>
        <w:ind w:left="360"/>
        <w:rPr>
          <w:rFonts w:ascii="Times New Roman" w:eastAsia="Times New Roman" w:hAnsi="Times New Roman" w:cs="Calibri"/>
          <w:sz w:val="18"/>
          <w:szCs w:val="18"/>
          <w:lang w:eastAsia="ar-SA"/>
        </w:rPr>
      </w:pPr>
    </w:p>
    <w:p w14:paraId="395BAE07" w14:textId="77777777" w:rsidR="00693CF7" w:rsidRPr="00693CF7" w:rsidRDefault="00693CF7" w:rsidP="00693CF7">
      <w:pPr>
        <w:suppressAutoHyphens/>
        <w:spacing w:after="0"/>
        <w:ind w:left="360"/>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1.……………………………..               2 ……………………………                      3. …………………………….</w:t>
      </w:r>
    </w:p>
    <w:p w14:paraId="0D3012CC" w14:textId="319D3615" w:rsidR="00693CF7" w:rsidRPr="00693CF7" w:rsidRDefault="00693CF7" w:rsidP="00693CF7">
      <w:pPr>
        <w:suppressAutoHyphens/>
        <w:spacing w:after="0"/>
        <w:ind w:left="360"/>
        <w:rPr>
          <w:rFonts w:ascii="Times New Roman" w:eastAsia="Times New Roman" w:hAnsi="Times New Roman" w:cs="Calibri"/>
          <w:sz w:val="18"/>
          <w:szCs w:val="18"/>
          <w:lang w:eastAsia="ar-SA"/>
        </w:rPr>
      </w:pPr>
      <w:r w:rsidRPr="00693CF7">
        <w:rPr>
          <w:rFonts w:ascii="Times New Roman" w:eastAsia="Times New Roman" w:hAnsi="Times New Roman" w:cs="Calibri"/>
          <w:sz w:val="18"/>
          <w:szCs w:val="18"/>
          <w:lang w:eastAsia="ar-SA"/>
        </w:rPr>
        <w:t xml:space="preserve">(podpis przedstawiciela akredytowanego   (podpis przedstawiciela Odbiorcy)       </w:t>
      </w:r>
      <w:r w:rsidR="001E6C44">
        <w:rPr>
          <w:rFonts w:ascii="Times New Roman" w:eastAsia="Times New Roman" w:hAnsi="Times New Roman" w:cs="Calibri"/>
          <w:sz w:val="18"/>
          <w:szCs w:val="18"/>
          <w:lang w:eastAsia="ar-SA"/>
        </w:rPr>
        <w:t xml:space="preserve">    </w:t>
      </w:r>
      <w:r w:rsidRPr="00693CF7">
        <w:rPr>
          <w:rFonts w:ascii="Times New Roman" w:eastAsia="Times New Roman" w:hAnsi="Times New Roman" w:cs="Calibri"/>
          <w:sz w:val="18"/>
          <w:szCs w:val="18"/>
          <w:lang w:eastAsia="ar-SA"/>
        </w:rPr>
        <w:t xml:space="preserve">  (podpis przedstawiciela laboratorium)                                                                                                                    Wykonawcy- dostawcy paliwa)</w:t>
      </w:r>
    </w:p>
    <w:p w14:paraId="084DC94B" w14:textId="41ECC5AC" w:rsidR="00693CF7" w:rsidRDefault="00693CF7"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336826D6" w14:textId="3DA6A0EE"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3C78A559" w14:textId="7B6C2DD5"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02730CE" w14:textId="7A87FC04"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DDC1399" w14:textId="0EE8BD43"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11B15D4E" w14:textId="5C552205"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9070BDB" w14:textId="2E5EBBEF"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35C7E78" w14:textId="0E6C6F61"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0F98F09" w14:textId="30F15251"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34EFC59E" w14:textId="6D7D1038"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1E41BAB" w14:textId="57065B8B"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29F2B70B" w14:textId="5F64E8C7"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3D42F495" w14:textId="4CADCD3F"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2A7D0EA" w14:textId="3B06717B"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13C58AC" w14:textId="032281ED"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5DDF007E" w14:textId="4F22CB3B"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4DB85C8" w14:textId="74A7F9FB"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6B2E1874" w14:textId="626D0729"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BB894D4" w14:textId="43322FD4"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761B54C" w14:textId="7A752A47"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BE3E7CA" w14:textId="71403647"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76F3269" w14:textId="0FEDC049"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2EF677B4" w14:textId="405AFD4C"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DB41C54" w14:textId="01AFCCEA"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5054CD00" w14:textId="60496858"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B34E5A9" w14:textId="375B819A"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C87B880" w14:textId="0DBDF240"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B033C5E" w14:textId="562FC80D"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21A75C4" w14:textId="4C2487EA"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307F0031" w14:textId="13371CAA"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4535676" w14:textId="4C28C941"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53BD9B07" w14:textId="2BF14245"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61882C07" w14:textId="400DF603"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2A3B963" w14:textId="0E0C052D"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E2F4CB6" w14:textId="779ED940"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24016543" w14:textId="0E45D751" w:rsidR="005B1604" w:rsidRDefault="005B1604"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2861F31A" w14:textId="50B7FA85"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3D12A47F" w14:textId="0F3D705C"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430C3331" w14:textId="4614BA5D"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243E5A47" w14:textId="071A1D21"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0FDC2B78" w14:textId="0C7C6214"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1ACB57AF" w14:textId="14FDFA9A"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6E83B571" w14:textId="4DD4A58A"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1DF71C7" w14:textId="241CC68C"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7EF9A805" w14:textId="4AAFCCBD" w:rsidR="00691D3E" w:rsidRDefault="00691D3E" w:rsidP="00693CF7">
      <w:pPr>
        <w:autoSpaceDE w:val="0"/>
        <w:autoSpaceDN w:val="0"/>
        <w:adjustRightInd w:val="0"/>
        <w:spacing w:after="0" w:line="240" w:lineRule="auto"/>
        <w:jc w:val="right"/>
        <w:rPr>
          <w:rFonts w:ascii="Times New Roman" w:eastAsia="Times New Roman" w:hAnsi="Times New Roman" w:cs="Times New Roman"/>
          <w:i/>
          <w:sz w:val="20"/>
          <w:szCs w:val="20"/>
          <w:lang w:eastAsia="pl-PL"/>
        </w:rPr>
      </w:pPr>
    </w:p>
    <w:p w14:paraId="2B300A07" w14:textId="77777777" w:rsidR="00693CF7" w:rsidRPr="00693CF7" w:rsidRDefault="00693CF7" w:rsidP="004B7E99">
      <w:pPr>
        <w:suppressAutoHyphens/>
        <w:autoSpaceDE w:val="0"/>
        <w:autoSpaceDN w:val="0"/>
        <w:adjustRightInd w:val="0"/>
        <w:spacing w:after="0" w:line="240" w:lineRule="auto"/>
        <w:rPr>
          <w:rFonts w:ascii="Times New Roman" w:eastAsia="Times New Roman" w:hAnsi="Times New Roman" w:cs="Times New Roman"/>
          <w:i/>
          <w:sz w:val="20"/>
          <w:szCs w:val="20"/>
          <w:lang w:eastAsia="pl-PL"/>
        </w:rPr>
      </w:pPr>
    </w:p>
    <w:p w14:paraId="6CFD88D4" w14:textId="50546E54" w:rsidR="00693CF7" w:rsidRPr="005B1604" w:rsidRDefault="00693CF7" w:rsidP="00693CF7">
      <w:pPr>
        <w:autoSpaceDE w:val="0"/>
        <w:autoSpaceDN w:val="0"/>
        <w:adjustRightInd w:val="0"/>
        <w:spacing w:after="0" w:line="240" w:lineRule="auto"/>
        <w:jc w:val="right"/>
        <w:rPr>
          <w:rFonts w:ascii="Times New Roman" w:eastAsia="Times New Roman" w:hAnsi="Times New Roman" w:cs="Times New Roman"/>
          <w:b/>
          <w:sz w:val="20"/>
          <w:szCs w:val="20"/>
          <w:lang w:eastAsia="pl-PL"/>
        </w:rPr>
      </w:pPr>
      <w:r w:rsidRPr="005B1604">
        <w:rPr>
          <w:rFonts w:ascii="Times New Roman" w:eastAsia="Times New Roman" w:hAnsi="Times New Roman" w:cs="Times New Roman"/>
          <w:b/>
          <w:sz w:val="20"/>
          <w:szCs w:val="20"/>
          <w:lang w:eastAsia="pl-PL"/>
        </w:rPr>
        <w:t xml:space="preserve">Załącznik nr 5 do umowy </w:t>
      </w:r>
    </w:p>
    <w:p w14:paraId="5577287F" w14:textId="77777777" w:rsidR="00693CF7" w:rsidRPr="00693CF7" w:rsidRDefault="00693CF7" w:rsidP="00693CF7">
      <w:pPr>
        <w:spacing w:after="0" w:line="240" w:lineRule="auto"/>
        <w:jc w:val="center"/>
        <w:rPr>
          <w:rFonts w:ascii="Times New Roman" w:eastAsia="Times New Roman" w:hAnsi="Times New Roman" w:cs="Times New Roman"/>
          <w:b/>
          <w:sz w:val="20"/>
          <w:szCs w:val="20"/>
          <w:u w:val="single"/>
          <w:lang w:eastAsia="pl-PL"/>
        </w:rPr>
      </w:pPr>
    </w:p>
    <w:p w14:paraId="57597729" w14:textId="77777777" w:rsidR="00693CF7" w:rsidRPr="00693CF7" w:rsidRDefault="00693CF7" w:rsidP="00693CF7">
      <w:pPr>
        <w:spacing w:after="0" w:line="240" w:lineRule="auto"/>
        <w:jc w:val="center"/>
        <w:rPr>
          <w:rFonts w:ascii="Times New Roman" w:eastAsia="Times New Roman" w:hAnsi="Times New Roman" w:cs="Times New Roman"/>
          <w:b/>
          <w:sz w:val="20"/>
          <w:szCs w:val="20"/>
          <w:u w:val="single"/>
          <w:lang w:eastAsia="pl-PL"/>
        </w:rPr>
      </w:pPr>
      <w:r w:rsidRPr="00693CF7">
        <w:rPr>
          <w:rFonts w:ascii="Times New Roman" w:eastAsia="Times New Roman" w:hAnsi="Times New Roman" w:cs="Times New Roman"/>
          <w:b/>
          <w:sz w:val="20"/>
          <w:szCs w:val="20"/>
          <w:u w:val="single"/>
          <w:lang w:eastAsia="pl-PL"/>
        </w:rPr>
        <w:t>PROTOKÓŁ REKLAMACYJNY</w:t>
      </w:r>
    </w:p>
    <w:p w14:paraId="1E3D56BC" w14:textId="77777777" w:rsidR="00693CF7" w:rsidRPr="00693CF7" w:rsidRDefault="00693CF7" w:rsidP="00693CF7">
      <w:pPr>
        <w:spacing w:after="0" w:line="240" w:lineRule="auto"/>
        <w:ind w:left="360"/>
        <w:rPr>
          <w:rFonts w:ascii="Times New Roman" w:eastAsia="Times New Roman" w:hAnsi="Times New Roman" w:cs="Times New Roman"/>
          <w:sz w:val="20"/>
          <w:szCs w:val="20"/>
          <w:lang w:eastAsia="pl-PL"/>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2864"/>
      </w:tblGrid>
      <w:tr w:rsidR="00693CF7" w:rsidRPr="00693CF7" w14:paraId="3DC0E761" w14:textId="77777777" w:rsidTr="005B1604">
        <w:tc>
          <w:tcPr>
            <w:tcW w:w="6237" w:type="dxa"/>
          </w:tcPr>
          <w:p w14:paraId="323520EC" w14:textId="77777777" w:rsidR="00693CF7" w:rsidRPr="00693CF7" w:rsidRDefault="00693CF7" w:rsidP="00693CF7">
            <w:pPr>
              <w:tabs>
                <w:tab w:val="left" w:pos="8665"/>
              </w:tabs>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1. Nazwa i adres Odbiorcy:</w:t>
            </w:r>
          </w:p>
          <w:p w14:paraId="3B3CC12C" w14:textId="77777777" w:rsidR="00693CF7" w:rsidRPr="00693CF7" w:rsidRDefault="00693CF7" w:rsidP="00693CF7">
            <w:pPr>
              <w:tabs>
                <w:tab w:val="left" w:pos="8665"/>
              </w:tabs>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24CB7ABF" w14:textId="77777777" w:rsidR="00693CF7" w:rsidRPr="00693CF7" w:rsidRDefault="00693CF7" w:rsidP="00693CF7">
            <w:pPr>
              <w:tabs>
                <w:tab w:val="left" w:pos="8665"/>
              </w:tabs>
              <w:spacing w:after="0" w:line="36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r w:rsidRPr="00693CF7">
              <w:rPr>
                <w:rFonts w:ascii="Times New Roman" w:eastAsia="Times New Roman" w:hAnsi="Times New Roman" w:cs="Times New Roman"/>
                <w:sz w:val="20"/>
                <w:szCs w:val="20"/>
                <w:lang w:eastAsia="pl-PL"/>
              </w:rPr>
              <w:tab/>
            </w:r>
          </w:p>
        </w:tc>
        <w:tc>
          <w:tcPr>
            <w:tcW w:w="2864" w:type="dxa"/>
          </w:tcPr>
          <w:p w14:paraId="2D30A8FC" w14:textId="0ED4C8DE" w:rsidR="00693CF7" w:rsidRPr="00693CF7" w:rsidRDefault="00693CF7" w:rsidP="00693CF7">
            <w:pPr>
              <w:tabs>
                <w:tab w:val="left" w:pos="8665"/>
              </w:tabs>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2</w:t>
            </w:r>
            <w:r w:rsidRPr="00693CF7">
              <w:rPr>
                <w:rFonts w:ascii="Times New Roman" w:eastAsia="Times New Roman" w:hAnsi="Times New Roman" w:cs="Times New Roman"/>
                <w:sz w:val="18"/>
                <w:szCs w:val="20"/>
                <w:lang w:eastAsia="pl-PL"/>
              </w:rPr>
              <w:t xml:space="preserve">.Miejsce i data sporządzenia </w:t>
            </w:r>
            <w:r w:rsidRPr="00693CF7">
              <w:rPr>
                <w:rFonts w:ascii="Times New Roman" w:eastAsia="Times New Roman" w:hAnsi="Times New Roman" w:cs="Times New Roman"/>
                <w:sz w:val="20"/>
                <w:szCs w:val="20"/>
                <w:lang w:eastAsia="pl-PL"/>
              </w:rPr>
              <w:t>…………………………………………</w:t>
            </w:r>
            <w:r w:rsidR="00352DE5">
              <w:rPr>
                <w:rFonts w:ascii="Times New Roman" w:eastAsia="Times New Roman" w:hAnsi="Times New Roman" w:cs="Times New Roman"/>
                <w:sz w:val="20"/>
                <w:szCs w:val="20"/>
                <w:lang w:eastAsia="pl-PL"/>
              </w:rPr>
              <w:t>…………………………</w:t>
            </w:r>
          </w:p>
          <w:p w14:paraId="3ECF9CD8" w14:textId="3B1C4E63" w:rsidR="00693CF7" w:rsidRPr="00693CF7" w:rsidRDefault="00693CF7" w:rsidP="00693CF7">
            <w:pPr>
              <w:tabs>
                <w:tab w:val="left" w:pos="8665"/>
              </w:tabs>
              <w:spacing w:after="0" w:line="36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tc>
      </w:tr>
      <w:tr w:rsidR="00693CF7" w:rsidRPr="00693CF7" w14:paraId="3CB576BE" w14:textId="77777777" w:rsidTr="005B1604">
        <w:tc>
          <w:tcPr>
            <w:tcW w:w="9101" w:type="dxa"/>
            <w:gridSpan w:val="2"/>
          </w:tcPr>
          <w:p w14:paraId="2C795712" w14:textId="77777777"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3. Opis sposobu stwierdzenia wad jakościowych z padaniem ilości wyrażonej w litrach wadliwej partii dostawy :</w:t>
            </w:r>
          </w:p>
          <w:p w14:paraId="460E176B" w14:textId="2E060530"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r w:rsidR="00691D3E">
              <w:rPr>
                <w:rFonts w:ascii="Times New Roman" w:eastAsia="Times New Roman" w:hAnsi="Times New Roman" w:cs="Times New Roman"/>
                <w:sz w:val="20"/>
                <w:szCs w:val="20"/>
                <w:lang w:eastAsia="pl-PL"/>
              </w:rPr>
              <w:t>…………………………………………………………………………………………………………..</w:t>
            </w:r>
          </w:p>
          <w:p w14:paraId="25A54175" w14:textId="4C04BA1B"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4FCCFA52" w14:textId="391E8733"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r w:rsidR="00691D3E">
              <w:rPr>
                <w:rFonts w:ascii="Times New Roman" w:eastAsia="Times New Roman" w:hAnsi="Times New Roman" w:cs="Times New Roman"/>
                <w:sz w:val="20"/>
                <w:szCs w:val="20"/>
                <w:lang w:eastAsia="pl-PL"/>
              </w:rPr>
              <w:t>……………………………………………………………………………………………………………</w:t>
            </w:r>
          </w:p>
          <w:p w14:paraId="05AC0D4F" w14:textId="1F10366D"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5C54CFD1" w14:textId="68B9CDE2" w:rsidR="00693CF7" w:rsidRPr="00693CF7" w:rsidRDefault="00693CF7" w:rsidP="00693CF7">
            <w:pPr>
              <w:spacing w:after="0" w:line="360" w:lineRule="auto"/>
              <w:rPr>
                <w:rFonts w:ascii="Times New Roman" w:eastAsia="Times New Roman" w:hAnsi="Times New Roman" w:cs="Times New Roman"/>
                <w:sz w:val="20"/>
                <w:szCs w:val="20"/>
                <w:lang w:eastAsia="pl-PL"/>
              </w:rPr>
            </w:pPr>
          </w:p>
        </w:tc>
      </w:tr>
      <w:tr w:rsidR="00693CF7" w:rsidRPr="00693CF7" w14:paraId="0D63FC68" w14:textId="77777777" w:rsidTr="005B1604">
        <w:tc>
          <w:tcPr>
            <w:tcW w:w="9101" w:type="dxa"/>
            <w:gridSpan w:val="2"/>
          </w:tcPr>
          <w:p w14:paraId="18992D7E" w14:textId="77777777" w:rsidR="00693CF7" w:rsidRPr="00693CF7" w:rsidRDefault="00693CF7" w:rsidP="00693CF7">
            <w:pPr>
              <w:spacing w:after="0" w:line="36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4. Żądania Zamawiającego:</w:t>
            </w:r>
          </w:p>
          <w:p w14:paraId="477305C7" w14:textId="238F4B77"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22B17651" w14:textId="44CA64F1"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0D14BECC" w14:textId="5F5B1891"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6FE84284" w14:textId="779D0F26"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4656DCDE" w14:textId="12007621"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tc>
      </w:tr>
      <w:tr w:rsidR="00693CF7" w:rsidRPr="00693CF7" w14:paraId="373B0061" w14:textId="77777777" w:rsidTr="005B1604">
        <w:tc>
          <w:tcPr>
            <w:tcW w:w="9101" w:type="dxa"/>
            <w:gridSpan w:val="2"/>
          </w:tcPr>
          <w:p w14:paraId="4FD6C765" w14:textId="77777777"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5. Ilość oleju opałowego znajdującego się w zbiorniku Odbiorcy przed napełniłem zbiornika partią dostawy oleju opałowego z autocysterny (l):</w:t>
            </w:r>
          </w:p>
          <w:p w14:paraId="7DAC4E92" w14:textId="54C6EEB5"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p w14:paraId="564F31EC" w14:textId="681B652A" w:rsidR="00693CF7" w:rsidRPr="00693CF7" w:rsidRDefault="00693CF7" w:rsidP="00693CF7">
            <w:pPr>
              <w:spacing w:after="0" w:line="36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tc>
      </w:tr>
      <w:tr w:rsidR="00693CF7" w:rsidRPr="00693CF7" w14:paraId="765E9F30" w14:textId="77777777" w:rsidTr="005B1604">
        <w:tc>
          <w:tcPr>
            <w:tcW w:w="9101" w:type="dxa"/>
            <w:gridSpan w:val="2"/>
          </w:tcPr>
          <w:p w14:paraId="6D8A5450" w14:textId="77777777" w:rsidR="00693CF7" w:rsidRPr="00693CF7" w:rsidRDefault="00693CF7" w:rsidP="00693CF7">
            <w:pPr>
              <w:spacing w:after="0" w:line="48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6. Numer umowy na dostawę oleju opałowego z Wykonawcą:</w:t>
            </w:r>
          </w:p>
          <w:p w14:paraId="6ED1816A" w14:textId="6EC0737D" w:rsidR="00693CF7" w:rsidRPr="00693CF7" w:rsidRDefault="00693CF7" w:rsidP="00693CF7">
            <w:pPr>
              <w:spacing w:after="0" w:line="360" w:lineRule="auto"/>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w:t>
            </w:r>
          </w:p>
        </w:tc>
      </w:tr>
    </w:tbl>
    <w:p w14:paraId="270DF2FE" w14:textId="77777777" w:rsidR="00693CF7" w:rsidRPr="00693CF7" w:rsidRDefault="00693CF7" w:rsidP="00693CF7">
      <w:pPr>
        <w:spacing w:after="0" w:line="240" w:lineRule="auto"/>
        <w:rPr>
          <w:rFonts w:ascii="Times New Roman" w:eastAsia="Times New Roman" w:hAnsi="Times New Roman" w:cs="Times New Roman"/>
          <w:sz w:val="20"/>
          <w:szCs w:val="20"/>
          <w:lang w:eastAsia="pl-PL"/>
        </w:rPr>
      </w:pPr>
    </w:p>
    <w:p w14:paraId="0DB87BEB" w14:textId="77777777" w:rsidR="00693CF7" w:rsidRPr="00693CF7" w:rsidRDefault="00693CF7" w:rsidP="00352DE5">
      <w:pPr>
        <w:spacing w:after="0" w:line="240" w:lineRule="auto"/>
        <w:rPr>
          <w:rFonts w:ascii="Times New Roman" w:eastAsia="Times New Roman" w:hAnsi="Times New Roman" w:cs="Times New Roman"/>
          <w:sz w:val="20"/>
          <w:szCs w:val="20"/>
          <w:lang w:eastAsia="pl-PL"/>
        </w:rPr>
      </w:pPr>
    </w:p>
    <w:p w14:paraId="7976A83B" w14:textId="77777777" w:rsidR="00693CF7" w:rsidRPr="00693CF7" w:rsidRDefault="00693CF7" w:rsidP="00693CF7">
      <w:pPr>
        <w:spacing w:after="0" w:line="240" w:lineRule="auto"/>
        <w:ind w:left="360"/>
        <w:rPr>
          <w:rFonts w:ascii="Times New Roman" w:eastAsia="Times New Roman" w:hAnsi="Times New Roman" w:cs="Times New Roman"/>
          <w:sz w:val="20"/>
          <w:szCs w:val="20"/>
          <w:lang w:eastAsia="pl-PL"/>
        </w:rPr>
      </w:pPr>
      <w:r w:rsidRPr="00693CF7">
        <w:rPr>
          <w:rFonts w:ascii="Times New Roman" w:eastAsia="Times New Roman" w:hAnsi="Times New Roman" w:cs="Times New Roman"/>
          <w:sz w:val="20"/>
          <w:szCs w:val="20"/>
          <w:lang w:eastAsia="pl-PL"/>
        </w:rPr>
        <w:t xml:space="preserve">……………………..……………………………..               </w:t>
      </w:r>
    </w:p>
    <w:p w14:paraId="4919157C" w14:textId="49233ED8" w:rsidR="00691D3E" w:rsidRPr="00352DE5" w:rsidRDefault="00693CF7" w:rsidP="00352DE5">
      <w:pPr>
        <w:spacing w:after="0" w:line="240" w:lineRule="auto"/>
        <w:ind w:left="360"/>
        <w:rPr>
          <w:rFonts w:ascii="Times New Roman" w:eastAsia="Times New Roman" w:hAnsi="Times New Roman" w:cs="Times New Roman"/>
          <w:sz w:val="18"/>
          <w:szCs w:val="18"/>
          <w:lang w:eastAsia="pl-PL"/>
        </w:rPr>
        <w:sectPr w:rsidR="00691D3E" w:rsidRPr="00352DE5" w:rsidSect="00B75CCC">
          <w:footerReference w:type="default" r:id="rId52"/>
          <w:pgSz w:w="11906" w:h="16838"/>
          <w:pgMar w:top="1304" w:right="1134" w:bottom="1304" w:left="1985" w:header="709" w:footer="709" w:gutter="0"/>
          <w:cols w:space="708"/>
          <w:docGrid w:linePitch="360"/>
        </w:sectPr>
      </w:pPr>
      <w:r w:rsidRPr="00693CF7">
        <w:rPr>
          <w:rFonts w:ascii="Times New Roman" w:eastAsia="Times New Roman" w:hAnsi="Times New Roman" w:cs="Times New Roman"/>
          <w:sz w:val="18"/>
          <w:szCs w:val="18"/>
          <w:lang w:eastAsia="pl-PL"/>
        </w:rPr>
        <w:t>(podpis upoważnionego przedstawiciela Zamawiającego)</w:t>
      </w:r>
    </w:p>
    <w:p w14:paraId="3814A79D" w14:textId="4FCFF13C" w:rsidR="00033D04" w:rsidRPr="005B1604" w:rsidRDefault="00033D04" w:rsidP="00033D04">
      <w:pPr>
        <w:autoSpaceDE w:val="0"/>
        <w:autoSpaceDN w:val="0"/>
        <w:adjustRightInd w:val="0"/>
        <w:spacing w:after="0" w:line="240" w:lineRule="auto"/>
        <w:jc w:val="right"/>
        <w:rPr>
          <w:rFonts w:ascii="Times New Roman" w:eastAsia="Times New Roman" w:hAnsi="Times New Roman" w:cs="Times New Roman"/>
          <w:b/>
          <w:sz w:val="20"/>
          <w:szCs w:val="20"/>
          <w:lang w:eastAsia="pl-PL"/>
        </w:rPr>
      </w:pPr>
      <w:bookmarkStart w:id="5" w:name="RANGE!A1:I20"/>
      <w:bookmarkEnd w:id="5"/>
      <w:r w:rsidRPr="005B1604">
        <w:rPr>
          <w:rFonts w:ascii="Times New Roman" w:eastAsia="Times New Roman" w:hAnsi="Times New Roman" w:cs="Times New Roman"/>
          <w:b/>
          <w:sz w:val="20"/>
          <w:szCs w:val="20"/>
          <w:lang w:eastAsia="pl-PL"/>
        </w:rPr>
        <w:lastRenderedPageBreak/>
        <w:t xml:space="preserve">Załącznik nr </w:t>
      </w:r>
      <w:r>
        <w:rPr>
          <w:rFonts w:ascii="Times New Roman" w:eastAsia="Times New Roman" w:hAnsi="Times New Roman" w:cs="Times New Roman"/>
          <w:b/>
          <w:sz w:val="20"/>
          <w:szCs w:val="20"/>
          <w:lang w:eastAsia="pl-PL"/>
        </w:rPr>
        <w:t>6</w:t>
      </w:r>
      <w:r w:rsidRPr="005B1604">
        <w:rPr>
          <w:rFonts w:ascii="Times New Roman" w:eastAsia="Times New Roman" w:hAnsi="Times New Roman" w:cs="Times New Roman"/>
          <w:b/>
          <w:sz w:val="20"/>
          <w:szCs w:val="20"/>
          <w:lang w:eastAsia="pl-PL"/>
        </w:rPr>
        <w:t xml:space="preserve"> do </w:t>
      </w:r>
      <w:r>
        <w:rPr>
          <w:rFonts w:ascii="Times New Roman" w:eastAsia="Times New Roman" w:hAnsi="Times New Roman" w:cs="Times New Roman"/>
          <w:b/>
          <w:sz w:val="20"/>
          <w:szCs w:val="20"/>
          <w:lang w:eastAsia="pl-PL"/>
        </w:rPr>
        <w:t>SWZ</w:t>
      </w:r>
      <w:r w:rsidRPr="005B1604">
        <w:rPr>
          <w:rFonts w:ascii="Times New Roman" w:eastAsia="Times New Roman" w:hAnsi="Times New Roman" w:cs="Times New Roman"/>
          <w:b/>
          <w:sz w:val="20"/>
          <w:szCs w:val="20"/>
          <w:lang w:eastAsia="pl-PL"/>
        </w:rPr>
        <w:t xml:space="preserve"> </w:t>
      </w:r>
    </w:p>
    <w:p w14:paraId="5CCCCE56" w14:textId="77777777" w:rsidR="00033D04" w:rsidRDefault="00033D04" w:rsidP="00033D04">
      <w:pPr>
        <w:jc w:val="both"/>
        <w:rPr>
          <w:rFonts w:ascii="Times New Roman" w:hAnsi="Times New Roman" w:cs="Times New Roman"/>
          <w:b/>
          <w:sz w:val="24"/>
          <w:szCs w:val="24"/>
          <w:u w:val="single"/>
        </w:rPr>
      </w:pPr>
    </w:p>
    <w:p w14:paraId="1CD5D9A7" w14:textId="77777777" w:rsidR="000034CD" w:rsidRPr="003E6868" w:rsidRDefault="000034CD" w:rsidP="000034CD">
      <w:pPr>
        <w:jc w:val="center"/>
        <w:rPr>
          <w:rFonts w:ascii="Times New Roman" w:hAnsi="Times New Roman" w:cs="Times New Roman"/>
          <w:b/>
          <w:sz w:val="24"/>
          <w:szCs w:val="24"/>
          <w:u w:val="single"/>
        </w:rPr>
      </w:pPr>
      <w:r w:rsidRPr="003E6868">
        <w:rPr>
          <w:rFonts w:ascii="Times New Roman" w:hAnsi="Times New Roman" w:cs="Times New Roman"/>
          <w:b/>
          <w:sz w:val="24"/>
          <w:szCs w:val="24"/>
          <w:u w:val="single"/>
        </w:rPr>
        <w:t>OPIS PRZEDMIOTU ZAMÓWIENIA</w:t>
      </w:r>
    </w:p>
    <w:p w14:paraId="530B8B9D" w14:textId="77777777" w:rsidR="000034CD" w:rsidRPr="00DB4EC4"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dostawa oleju opałowego lekkiego L-1 do celów grzewczych zgodnie z warunkami zawartymi w umowie </w:t>
      </w:r>
      <w:r w:rsidRPr="00725AF2">
        <w:rPr>
          <w:rFonts w:ascii="Times New Roman" w:hAnsi="Times New Roman" w:cs="Times New Roman"/>
          <w:sz w:val="24"/>
          <w:szCs w:val="24"/>
        </w:rPr>
        <w:t xml:space="preserve">będących na zaopatrzeniu </w:t>
      </w:r>
      <w:r>
        <w:rPr>
          <w:rFonts w:ascii="Times New Roman" w:hAnsi="Times New Roman" w:cs="Times New Roman"/>
          <w:sz w:val="24"/>
          <w:szCs w:val="24"/>
        </w:rPr>
        <w:t xml:space="preserve">   </w:t>
      </w:r>
      <w:r w:rsidRPr="00725AF2">
        <w:rPr>
          <w:rFonts w:ascii="Times New Roman" w:hAnsi="Times New Roman" w:cs="Times New Roman"/>
          <w:sz w:val="24"/>
          <w:szCs w:val="24"/>
        </w:rPr>
        <w:t>w paliwa olejowe przez 26 Wojskowy Oddział Gospodarczy w Zegrzu</w:t>
      </w:r>
      <w:r>
        <w:rPr>
          <w:rFonts w:ascii="Times New Roman" w:hAnsi="Times New Roman" w:cs="Times New Roman"/>
          <w:sz w:val="24"/>
          <w:szCs w:val="24"/>
        </w:rPr>
        <w:t xml:space="preserve">: </w:t>
      </w:r>
    </w:p>
    <w:p w14:paraId="7CF7DA37"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a).  </w:t>
      </w:r>
      <w:r w:rsidRPr="003F36F0">
        <w:rPr>
          <w:rFonts w:ascii="Times New Roman" w:hAnsi="Times New Roman" w:cs="Times New Roman"/>
          <w:sz w:val="24"/>
          <w:szCs w:val="24"/>
        </w:rPr>
        <w:t xml:space="preserve">Sekcja Obsługi Infrastruktury </w:t>
      </w:r>
      <w:r>
        <w:rPr>
          <w:rFonts w:ascii="Times New Roman" w:hAnsi="Times New Roman" w:cs="Times New Roman"/>
          <w:sz w:val="24"/>
          <w:szCs w:val="24"/>
        </w:rPr>
        <w:t xml:space="preserve">w Zegrzu </w:t>
      </w:r>
    </w:p>
    <w:p w14:paraId="4B7B5FC6"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M</w:t>
      </w:r>
      <w:r w:rsidRPr="00725AF2">
        <w:rPr>
          <w:rFonts w:ascii="Times New Roman" w:hAnsi="Times New Roman" w:cs="Times New Roman"/>
          <w:sz w:val="24"/>
          <w:szCs w:val="24"/>
        </w:rPr>
        <w:t xml:space="preserve">iejsce dostawy: </w:t>
      </w:r>
    </w:p>
    <w:p w14:paraId="57160911" w14:textId="77777777" w:rsidR="000034CD" w:rsidRDefault="000034CD" w:rsidP="000034CD">
      <w:pPr>
        <w:pStyle w:val="Akapitzlist"/>
        <w:ind w:firstLine="696"/>
        <w:jc w:val="both"/>
        <w:rPr>
          <w:rFonts w:ascii="Times New Roman" w:hAnsi="Times New Roman" w:cs="Times New Roman"/>
          <w:sz w:val="24"/>
          <w:szCs w:val="24"/>
        </w:rPr>
      </w:pPr>
      <w:r>
        <w:rPr>
          <w:rFonts w:ascii="Times New Roman" w:hAnsi="Times New Roman" w:cs="Times New Roman"/>
          <w:sz w:val="24"/>
          <w:szCs w:val="24"/>
        </w:rPr>
        <w:t xml:space="preserve">- 26 WOG Zegrze, ul. </w:t>
      </w:r>
      <w:proofErr w:type="spellStart"/>
      <w:r>
        <w:rPr>
          <w:rFonts w:ascii="Times New Roman" w:hAnsi="Times New Roman" w:cs="Times New Roman"/>
          <w:sz w:val="24"/>
          <w:szCs w:val="24"/>
        </w:rPr>
        <w:t>Juzistek</w:t>
      </w:r>
      <w:proofErr w:type="spellEnd"/>
      <w:r>
        <w:rPr>
          <w:rFonts w:ascii="Times New Roman" w:hAnsi="Times New Roman" w:cs="Times New Roman"/>
          <w:sz w:val="24"/>
          <w:szCs w:val="24"/>
        </w:rPr>
        <w:t xml:space="preserve"> 2, 05-131 Zegrze </w:t>
      </w:r>
    </w:p>
    <w:p w14:paraId="0366BEBA" w14:textId="77777777" w:rsidR="000034CD" w:rsidRDefault="000034CD" w:rsidP="000034CD">
      <w:pPr>
        <w:pStyle w:val="Akapitzlist"/>
        <w:ind w:firstLine="696"/>
        <w:jc w:val="both"/>
        <w:rPr>
          <w:rFonts w:ascii="Times New Roman" w:hAnsi="Times New Roman" w:cs="Times New Roman"/>
          <w:sz w:val="24"/>
          <w:szCs w:val="24"/>
        </w:rPr>
      </w:pPr>
      <w:r w:rsidRPr="00105D0D">
        <w:rPr>
          <w:rFonts w:ascii="Times New Roman" w:hAnsi="Times New Roman" w:cs="Times New Roman"/>
          <w:sz w:val="24"/>
          <w:szCs w:val="24"/>
        </w:rPr>
        <w:t>- Kościół Garnizonowy w Zegrzu ul. Drewnowskiego 1, 05-131</w:t>
      </w:r>
      <w:r>
        <w:rPr>
          <w:rFonts w:ascii="Times New Roman" w:hAnsi="Times New Roman" w:cs="Times New Roman"/>
          <w:sz w:val="24"/>
          <w:szCs w:val="24"/>
        </w:rPr>
        <w:t xml:space="preserve"> </w:t>
      </w:r>
      <w:r w:rsidRPr="00105D0D">
        <w:rPr>
          <w:rFonts w:ascii="Times New Roman" w:hAnsi="Times New Roman" w:cs="Times New Roman"/>
          <w:sz w:val="24"/>
          <w:szCs w:val="24"/>
        </w:rPr>
        <w:t xml:space="preserve">Zegrze </w:t>
      </w:r>
    </w:p>
    <w:p w14:paraId="17AF881D" w14:textId="77777777" w:rsidR="000034CD" w:rsidRPr="00105D0D" w:rsidRDefault="000034CD" w:rsidP="000034CD">
      <w:pPr>
        <w:pStyle w:val="Akapitzlist"/>
        <w:ind w:firstLine="696"/>
        <w:jc w:val="both"/>
        <w:rPr>
          <w:rFonts w:ascii="Times New Roman" w:hAnsi="Times New Roman" w:cs="Times New Roman"/>
          <w:b/>
          <w:sz w:val="24"/>
          <w:szCs w:val="24"/>
        </w:rPr>
      </w:pPr>
      <w:r>
        <w:rPr>
          <w:rFonts w:ascii="Times New Roman" w:hAnsi="Times New Roman" w:cs="Times New Roman"/>
          <w:sz w:val="24"/>
          <w:szCs w:val="24"/>
        </w:rPr>
        <w:t>- ul. Spacerowa, 05-250 Słupno, gmina Radzymin</w:t>
      </w:r>
    </w:p>
    <w:p w14:paraId="44059042"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b). </w:t>
      </w:r>
      <w:r w:rsidRPr="003F36F0">
        <w:rPr>
          <w:rFonts w:ascii="Times New Roman" w:hAnsi="Times New Roman" w:cs="Times New Roman"/>
          <w:sz w:val="24"/>
          <w:szCs w:val="24"/>
        </w:rPr>
        <w:t>Sekcja Obsługi Infrastruktury</w:t>
      </w:r>
      <w:r>
        <w:rPr>
          <w:rFonts w:ascii="Times New Roman" w:hAnsi="Times New Roman" w:cs="Times New Roman"/>
          <w:sz w:val="24"/>
          <w:szCs w:val="24"/>
        </w:rPr>
        <w:t xml:space="preserve"> w </w:t>
      </w:r>
      <w:r w:rsidRPr="00725AF2">
        <w:rPr>
          <w:rFonts w:ascii="Times New Roman" w:hAnsi="Times New Roman" w:cs="Times New Roman"/>
          <w:sz w:val="24"/>
          <w:szCs w:val="24"/>
        </w:rPr>
        <w:t xml:space="preserve">Rembertowie </w:t>
      </w:r>
    </w:p>
    <w:p w14:paraId="247C1802"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Miejsce dostawy: </w:t>
      </w:r>
    </w:p>
    <w:p w14:paraId="47B1CB02" w14:textId="77777777" w:rsidR="000034CD" w:rsidRPr="00105D0D" w:rsidRDefault="000034CD" w:rsidP="000034CD">
      <w:pPr>
        <w:pStyle w:val="Akapitzlist"/>
        <w:ind w:firstLine="696"/>
        <w:jc w:val="both"/>
        <w:rPr>
          <w:rFonts w:ascii="Times New Roman" w:hAnsi="Times New Roman" w:cs="Times New Roman"/>
          <w:sz w:val="24"/>
          <w:szCs w:val="24"/>
        </w:rPr>
      </w:pPr>
      <w:r>
        <w:rPr>
          <w:rFonts w:ascii="Times New Roman" w:hAnsi="Times New Roman" w:cs="Times New Roman"/>
          <w:sz w:val="24"/>
          <w:szCs w:val="24"/>
        </w:rPr>
        <w:t xml:space="preserve">- Skład 2 </w:t>
      </w:r>
      <w:proofErr w:type="spellStart"/>
      <w:r>
        <w:rPr>
          <w:rFonts w:ascii="Times New Roman" w:hAnsi="Times New Roman" w:cs="Times New Roman"/>
          <w:sz w:val="24"/>
          <w:szCs w:val="24"/>
        </w:rPr>
        <w:t>RBLog</w:t>
      </w:r>
      <w:proofErr w:type="spellEnd"/>
      <w:r>
        <w:rPr>
          <w:rFonts w:ascii="Times New Roman" w:hAnsi="Times New Roman" w:cs="Times New Roman"/>
          <w:sz w:val="24"/>
          <w:szCs w:val="24"/>
        </w:rPr>
        <w:t xml:space="preserve"> </w:t>
      </w:r>
      <w:r w:rsidRPr="00725AF2">
        <w:rPr>
          <w:rFonts w:ascii="Times New Roman" w:hAnsi="Times New Roman" w:cs="Times New Roman"/>
          <w:sz w:val="24"/>
          <w:szCs w:val="24"/>
        </w:rPr>
        <w:t xml:space="preserve">Puszcza Mariańska </w:t>
      </w:r>
      <w:r>
        <w:rPr>
          <w:rFonts w:ascii="Times New Roman" w:hAnsi="Times New Roman" w:cs="Times New Roman"/>
          <w:sz w:val="24"/>
          <w:szCs w:val="24"/>
        </w:rPr>
        <w:t xml:space="preserve">-  96-330 </w:t>
      </w:r>
      <w:r w:rsidRPr="00725AF2">
        <w:rPr>
          <w:rFonts w:ascii="Times New Roman" w:hAnsi="Times New Roman" w:cs="Times New Roman"/>
          <w:sz w:val="24"/>
          <w:szCs w:val="24"/>
        </w:rPr>
        <w:t xml:space="preserve">Puszcza </w:t>
      </w:r>
      <w:r w:rsidRPr="00105D0D">
        <w:rPr>
          <w:rFonts w:ascii="Times New Roman" w:hAnsi="Times New Roman" w:cs="Times New Roman"/>
          <w:sz w:val="24"/>
          <w:szCs w:val="24"/>
        </w:rPr>
        <w:t xml:space="preserve">Mariańska </w:t>
      </w:r>
    </w:p>
    <w:p w14:paraId="0AC5F41B"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c). </w:t>
      </w:r>
      <w:r w:rsidRPr="003F36F0">
        <w:rPr>
          <w:rFonts w:ascii="Times New Roman" w:hAnsi="Times New Roman" w:cs="Times New Roman"/>
          <w:sz w:val="24"/>
          <w:szCs w:val="24"/>
        </w:rPr>
        <w:t>Sekcja Obsługi Infrastruktury</w:t>
      </w:r>
      <w:r w:rsidRPr="00725AF2">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725AF2">
        <w:rPr>
          <w:rFonts w:ascii="Times New Roman" w:hAnsi="Times New Roman" w:cs="Times New Roman"/>
          <w:sz w:val="24"/>
          <w:szCs w:val="24"/>
        </w:rPr>
        <w:t>Kazu</w:t>
      </w:r>
      <w:r>
        <w:rPr>
          <w:rFonts w:ascii="Times New Roman" w:hAnsi="Times New Roman" w:cs="Times New Roman"/>
          <w:sz w:val="24"/>
          <w:szCs w:val="24"/>
        </w:rPr>
        <w:t>niu</w:t>
      </w:r>
      <w:r w:rsidRPr="00725AF2">
        <w:rPr>
          <w:rFonts w:ascii="Times New Roman" w:hAnsi="Times New Roman" w:cs="Times New Roman"/>
          <w:sz w:val="24"/>
          <w:szCs w:val="24"/>
        </w:rPr>
        <w:t xml:space="preserve"> </w:t>
      </w:r>
    </w:p>
    <w:p w14:paraId="67326442"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Miejsce dostawy: </w:t>
      </w:r>
    </w:p>
    <w:p w14:paraId="133D1783" w14:textId="77777777" w:rsidR="000034CD" w:rsidRPr="00105D0D" w:rsidRDefault="000034CD" w:rsidP="000034CD">
      <w:pPr>
        <w:pStyle w:val="Akapitzlist"/>
        <w:ind w:firstLine="696"/>
        <w:jc w:val="both"/>
        <w:rPr>
          <w:rFonts w:ascii="Times New Roman" w:hAnsi="Times New Roman" w:cs="Times New Roman"/>
          <w:sz w:val="24"/>
          <w:szCs w:val="24"/>
        </w:rPr>
      </w:pPr>
      <w:r>
        <w:rPr>
          <w:rFonts w:ascii="Times New Roman" w:hAnsi="Times New Roman" w:cs="Times New Roman"/>
          <w:sz w:val="24"/>
          <w:szCs w:val="24"/>
        </w:rPr>
        <w:t xml:space="preserve">- RWT Modlin </w:t>
      </w:r>
      <w:r w:rsidRPr="00725AF2">
        <w:rPr>
          <w:rFonts w:ascii="Times New Roman" w:hAnsi="Times New Roman" w:cs="Times New Roman"/>
          <w:sz w:val="24"/>
          <w:szCs w:val="24"/>
        </w:rPr>
        <w:t xml:space="preserve"> ul. Chrzanowskiego 315</w:t>
      </w:r>
      <w:r>
        <w:rPr>
          <w:rFonts w:ascii="Times New Roman" w:hAnsi="Times New Roman" w:cs="Times New Roman"/>
          <w:sz w:val="24"/>
          <w:szCs w:val="24"/>
        </w:rPr>
        <w:t xml:space="preserve">, </w:t>
      </w:r>
      <w:r w:rsidRPr="00DB4EC4">
        <w:rPr>
          <w:rFonts w:ascii="Times New Roman" w:hAnsi="Times New Roman" w:cs="Times New Roman"/>
          <w:sz w:val="24"/>
          <w:szCs w:val="24"/>
        </w:rPr>
        <w:t>05-160 Nowy Dwór</w:t>
      </w:r>
      <w:r>
        <w:rPr>
          <w:rFonts w:ascii="Times New Roman" w:hAnsi="Times New Roman" w:cs="Times New Roman"/>
          <w:sz w:val="24"/>
          <w:szCs w:val="24"/>
        </w:rPr>
        <w:t xml:space="preserve"> </w:t>
      </w:r>
      <w:r w:rsidRPr="00105D0D">
        <w:rPr>
          <w:rFonts w:ascii="Times New Roman" w:hAnsi="Times New Roman" w:cs="Times New Roman"/>
          <w:sz w:val="24"/>
          <w:szCs w:val="24"/>
        </w:rPr>
        <w:t>Mazowiecki</w:t>
      </w:r>
    </w:p>
    <w:p w14:paraId="29BBC6C5" w14:textId="77777777" w:rsidR="000034CD" w:rsidRDefault="000034CD" w:rsidP="000034CD">
      <w:pPr>
        <w:pStyle w:val="Akapitzlist"/>
        <w:ind w:firstLine="696"/>
        <w:jc w:val="both"/>
        <w:rPr>
          <w:rFonts w:ascii="Times New Roman" w:hAnsi="Times New Roman" w:cs="Times New Roman"/>
          <w:sz w:val="24"/>
          <w:szCs w:val="24"/>
        </w:rPr>
      </w:pPr>
      <w:r>
        <w:rPr>
          <w:rFonts w:ascii="Times New Roman" w:hAnsi="Times New Roman" w:cs="Times New Roman"/>
          <w:sz w:val="24"/>
          <w:szCs w:val="24"/>
        </w:rPr>
        <w:t xml:space="preserve">- </w:t>
      </w:r>
      <w:r w:rsidRPr="00DB4EC4">
        <w:rPr>
          <w:rFonts w:ascii="Times New Roman" w:hAnsi="Times New Roman" w:cs="Times New Roman"/>
          <w:sz w:val="24"/>
          <w:szCs w:val="24"/>
        </w:rPr>
        <w:t xml:space="preserve">Warsztaty Uzbrojenia i Elektroniki, </w:t>
      </w:r>
      <w:r>
        <w:rPr>
          <w:rFonts w:ascii="Times New Roman" w:hAnsi="Times New Roman" w:cs="Times New Roman"/>
          <w:sz w:val="24"/>
          <w:szCs w:val="24"/>
        </w:rPr>
        <w:t xml:space="preserve">05-100 Nowy Dwór </w:t>
      </w:r>
      <w:r w:rsidRPr="00105D0D">
        <w:rPr>
          <w:rFonts w:ascii="Times New Roman" w:hAnsi="Times New Roman" w:cs="Times New Roman"/>
          <w:sz w:val="24"/>
          <w:szCs w:val="24"/>
        </w:rPr>
        <w:t xml:space="preserve">Mazowiecki </w:t>
      </w:r>
    </w:p>
    <w:p w14:paraId="23C546AA" w14:textId="77777777" w:rsidR="000034CD" w:rsidRPr="00105D0D" w:rsidRDefault="000034CD" w:rsidP="000034CD">
      <w:pPr>
        <w:pStyle w:val="Akapitzlist"/>
        <w:ind w:firstLine="696"/>
        <w:jc w:val="both"/>
        <w:rPr>
          <w:rFonts w:ascii="Times New Roman" w:hAnsi="Times New Roman" w:cs="Times New Roman"/>
          <w:sz w:val="24"/>
          <w:szCs w:val="24"/>
        </w:rPr>
      </w:pPr>
      <w:r w:rsidRPr="00105D0D">
        <w:rPr>
          <w:rFonts w:ascii="Times New Roman" w:hAnsi="Times New Roman" w:cs="Times New Roman"/>
          <w:sz w:val="24"/>
          <w:szCs w:val="24"/>
        </w:rPr>
        <w:t>ul. Leśna 1 (bud. Nr 9)</w:t>
      </w:r>
    </w:p>
    <w:p w14:paraId="6234AC17" w14:textId="77777777" w:rsidR="000034CD"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Termin wykonania zamówienia: </w:t>
      </w:r>
      <w:r w:rsidRPr="004E008D">
        <w:rPr>
          <w:rFonts w:ascii="Times New Roman" w:hAnsi="Times New Roman" w:cs="Times New Roman"/>
          <w:b/>
          <w:sz w:val="24"/>
          <w:szCs w:val="24"/>
        </w:rPr>
        <w:t>01.0</w:t>
      </w:r>
      <w:r>
        <w:rPr>
          <w:rFonts w:ascii="Times New Roman" w:hAnsi="Times New Roman" w:cs="Times New Roman"/>
          <w:b/>
          <w:sz w:val="24"/>
          <w:szCs w:val="24"/>
        </w:rPr>
        <w:t>7</w:t>
      </w:r>
      <w:r w:rsidRPr="004E008D">
        <w:rPr>
          <w:rFonts w:ascii="Times New Roman" w:hAnsi="Times New Roman" w:cs="Times New Roman"/>
          <w:b/>
          <w:sz w:val="24"/>
          <w:szCs w:val="24"/>
        </w:rPr>
        <w:t xml:space="preserve">.2022 r. - </w:t>
      </w:r>
      <w:r>
        <w:rPr>
          <w:rFonts w:ascii="Times New Roman" w:hAnsi="Times New Roman" w:cs="Times New Roman"/>
          <w:b/>
          <w:sz w:val="24"/>
          <w:szCs w:val="24"/>
        </w:rPr>
        <w:t>16</w:t>
      </w:r>
      <w:r w:rsidRPr="004E008D">
        <w:rPr>
          <w:rFonts w:ascii="Times New Roman" w:hAnsi="Times New Roman" w:cs="Times New Roman"/>
          <w:b/>
          <w:sz w:val="24"/>
          <w:szCs w:val="24"/>
        </w:rPr>
        <w:t>.</w:t>
      </w:r>
      <w:r>
        <w:rPr>
          <w:rFonts w:ascii="Times New Roman" w:hAnsi="Times New Roman" w:cs="Times New Roman"/>
          <w:b/>
          <w:sz w:val="24"/>
          <w:szCs w:val="24"/>
        </w:rPr>
        <w:t>12</w:t>
      </w:r>
      <w:r w:rsidRPr="004E008D">
        <w:rPr>
          <w:rFonts w:ascii="Times New Roman" w:hAnsi="Times New Roman" w:cs="Times New Roman"/>
          <w:b/>
          <w:sz w:val="24"/>
          <w:szCs w:val="24"/>
        </w:rPr>
        <w:t>.2022 r.</w:t>
      </w:r>
    </w:p>
    <w:p w14:paraId="19BAE160" w14:textId="77777777" w:rsidR="000034CD" w:rsidRPr="003E6868"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 xml:space="preserve">Całkowita wielkość zamówienia na dostawy </w:t>
      </w:r>
      <w:r w:rsidRPr="00514FFC">
        <w:rPr>
          <w:rFonts w:ascii="Times New Roman" w:hAnsi="Times New Roman" w:cs="Times New Roman"/>
          <w:sz w:val="24"/>
          <w:szCs w:val="24"/>
        </w:rPr>
        <w:t xml:space="preserve">wynosi </w:t>
      </w:r>
      <w:r w:rsidRPr="00712675">
        <w:rPr>
          <w:rFonts w:ascii="Times New Roman" w:hAnsi="Times New Roman" w:cs="Times New Roman"/>
          <w:b/>
          <w:sz w:val="24"/>
          <w:szCs w:val="24"/>
        </w:rPr>
        <w:t>–</w:t>
      </w:r>
      <w:r>
        <w:rPr>
          <w:rFonts w:ascii="Times New Roman" w:hAnsi="Times New Roman" w:cs="Times New Roman"/>
          <w:b/>
          <w:sz w:val="24"/>
          <w:szCs w:val="24"/>
        </w:rPr>
        <w:t xml:space="preserve"> 59</w:t>
      </w:r>
      <w:r w:rsidRPr="00C30628">
        <w:rPr>
          <w:rFonts w:ascii="Times New Roman" w:hAnsi="Times New Roman" w:cs="Times New Roman"/>
          <w:b/>
          <w:sz w:val="24"/>
          <w:szCs w:val="24"/>
        </w:rPr>
        <w:t>,</w:t>
      </w:r>
      <w:r>
        <w:rPr>
          <w:rFonts w:ascii="Times New Roman" w:hAnsi="Times New Roman" w:cs="Times New Roman"/>
          <w:b/>
          <w:sz w:val="24"/>
          <w:szCs w:val="24"/>
        </w:rPr>
        <w:t>500</w:t>
      </w:r>
      <w:r w:rsidRPr="00C30628">
        <w:rPr>
          <w:rFonts w:ascii="Times New Roman" w:hAnsi="Times New Roman" w:cs="Times New Roman"/>
          <w:b/>
          <w:sz w:val="24"/>
          <w:szCs w:val="24"/>
        </w:rPr>
        <w:t xml:space="preserve"> tys. litrów</w:t>
      </w:r>
      <w:r>
        <w:rPr>
          <w:rFonts w:ascii="Times New Roman" w:hAnsi="Times New Roman" w:cs="Times New Roman"/>
          <w:sz w:val="24"/>
          <w:szCs w:val="24"/>
        </w:rPr>
        <w:t xml:space="preserve"> (</w:t>
      </w:r>
      <w:r>
        <w:rPr>
          <w:rFonts w:ascii="Times New Roman" w:hAnsi="Times New Roman" w:cs="Times New Roman"/>
          <w:sz w:val="18"/>
          <w:szCs w:val="18"/>
        </w:rPr>
        <w:t>1000 lit.=1 m³)</w:t>
      </w:r>
    </w:p>
    <w:p w14:paraId="3164CC62" w14:textId="77777777" w:rsidR="000034CD" w:rsidRDefault="000034CD" w:rsidP="000034CD">
      <w:pPr>
        <w:pStyle w:val="Akapitzlist"/>
        <w:numPr>
          <w:ilvl w:val="0"/>
          <w:numId w:val="98"/>
        </w:numPr>
        <w:jc w:val="both"/>
        <w:rPr>
          <w:rFonts w:ascii="Times New Roman" w:hAnsi="Times New Roman" w:cs="Times New Roman"/>
          <w:sz w:val="24"/>
          <w:szCs w:val="24"/>
        </w:rPr>
      </w:pPr>
      <w:r w:rsidRPr="003E6868">
        <w:rPr>
          <w:rFonts w:ascii="Times New Roman" w:hAnsi="Times New Roman" w:cs="Times New Roman"/>
          <w:sz w:val="24"/>
          <w:szCs w:val="24"/>
        </w:rPr>
        <w:t>Dostarczany olej opałowy mu</w:t>
      </w:r>
      <w:r>
        <w:rPr>
          <w:rFonts w:ascii="Times New Roman" w:hAnsi="Times New Roman" w:cs="Times New Roman"/>
          <w:sz w:val="24"/>
          <w:szCs w:val="24"/>
        </w:rPr>
        <w:t>si spełniać wymagania określone rozporządzeniem Ministra Energii  z dnia 01.12.2016 r. w sprawie wymagań jakościowych dotyczących zawartości siarki dla olejów oraz rodzajów instalacji i warunków w których będą stosowane ciężkie oleje opałowe (Dz.U.2016 poz.2008. z późn.zm) i spełniać następujące parametry:</w:t>
      </w:r>
    </w:p>
    <w:p w14:paraId="0301A166"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wartość opalowa min.                                42,6 MJ/kg</w:t>
      </w:r>
    </w:p>
    <w:p w14:paraId="709978B4"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gęstość w temperaturze 15ºC maks.           860 kg/m³</w:t>
      </w:r>
    </w:p>
    <w:p w14:paraId="4AB88981"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temperatura zapłonu min.                          56ºC</w:t>
      </w:r>
    </w:p>
    <w:p w14:paraId="247FEADD"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lepkość kinetyczna w temp. 20ºC maks.    6,0mm²/s</w:t>
      </w:r>
    </w:p>
    <w:p w14:paraId="5A61E152"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temperatura płynięcia maks.                      -20ºC</w:t>
      </w:r>
    </w:p>
    <w:p w14:paraId="780DFA1A" w14:textId="77777777" w:rsidR="000034CD" w:rsidRDefault="000034CD" w:rsidP="000034C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zawartość siarki maks.                                0,10%(m/m)  </w:t>
      </w:r>
    </w:p>
    <w:p w14:paraId="4B40A630" w14:textId="77777777" w:rsidR="000034CD"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Wykonawca oświadcza, że posiada koncesję na prowadzenie działalności gospodarczej w zakresie obrotu paliwami płynnymi.</w:t>
      </w:r>
    </w:p>
    <w:p w14:paraId="0A346B43" w14:textId="77777777" w:rsidR="000034CD" w:rsidRDefault="000034CD" w:rsidP="000034CD">
      <w:pPr>
        <w:pStyle w:val="Akapitzlist"/>
        <w:numPr>
          <w:ilvl w:val="0"/>
          <w:numId w:val="98"/>
        </w:numPr>
        <w:jc w:val="both"/>
        <w:rPr>
          <w:rFonts w:ascii="Times New Roman" w:hAnsi="Times New Roman" w:cs="Times New Roman"/>
          <w:sz w:val="24"/>
          <w:szCs w:val="24"/>
        </w:rPr>
      </w:pPr>
      <w:r w:rsidRPr="00031077">
        <w:rPr>
          <w:rFonts w:ascii="Times New Roman" w:hAnsi="Times New Roman" w:cs="Times New Roman"/>
          <w:sz w:val="24"/>
          <w:szCs w:val="24"/>
        </w:rPr>
        <w:t>Dostawy realizowane będą transportem samochodowym Wykonawcy</w:t>
      </w:r>
      <w:r>
        <w:rPr>
          <w:rFonts w:ascii="Times New Roman" w:hAnsi="Times New Roman" w:cs="Times New Roman"/>
          <w:sz w:val="24"/>
          <w:szCs w:val="24"/>
        </w:rPr>
        <w:t>.</w:t>
      </w:r>
      <w:r w:rsidRPr="00031077">
        <w:rPr>
          <w:rFonts w:ascii="Times New Roman" w:hAnsi="Times New Roman" w:cs="Times New Roman"/>
          <w:sz w:val="24"/>
          <w:szCs w:val="24"/>
        </w:rPr>
        <w:t xml:space="preserve"> Do czasu odbioru dostawy przez upoważnionego pracownika Zamawiającego ryzyko wszelkich niebezpieczeństw związanych z ewentualnym uszkodzeniem lub utratą oleju opałowego ponosi Wykonawca.</w:t>
      </w:r>
    </w:p>
    <w:p w14:paraId="1803AB6E" w14:textId="77777777" w:rsidR="000034CD" w:rsidRPr="00031077"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lastRenderedPageBreak/>
        <w:t>Olej opałowy należy dostarczać cysternami samochodowymi z zaplombowanymi komorami autocystern, wyposażonymi w końcówki wlewowe z zalegalizowanym „odmierzaczem”  w jednostkach miary – litr, zgodnie z obowiązującymi przepisami.</w:t>
      </w:r>
    </w:p>
    <w:p w14:paraId="5FD45661" w14:textId="77777777" w:rsidR="000034CD"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Wykonawca realizuje dostawy na własny koszt i ryzyko (w cenę oleju opałowego wchodzą wszelkie koszty: olej opalowy, transport, podatki, ubezpieczenia oraz wszelkie inne koszty związane z dostawą), do momentu napełnienia zbiornika magazynowego u Odbiorcy i potwierdzenia przez Odbiorcę odebrania partii oleju opałowego w dokumencie przewozowym.</w:t>
      </w:r>
    </w:p>
    <w:p w14:paraId="7002A2A6" w14:textId="77777777" w:rsidR="000034CD"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Warunkiem przyjęcia partii dostawy oleju opałowego przez Zamawiającego            jest dostarczenie przez Wykonawcę do Zamawiającego następujących dokumentów dostawy:</w:t>
      </w:r>
    </w:p>
    <w:p w14:paraId="3026AB39" w14:textId="77777777" w:rsidR="000034CD" w:rsidRDefault="000034CD" w:rsidP="000034CD">
      <w:pPr>
        <w:pStyle w:val="Akapitzlist"/>
        <w:numPr>
          <w:ilvl w:val="0"/>
          <w:numId w:val="99"/>
        </w:numPr>
        <w:jc w:val="both"/>
        <w:rPr>
          <w:rFonts w:ascii="Times New Roman" w:hAnsi="Times New Roman" w:cs="Times New Roman"/>
          <w:sz w:val="24"/>
          <w:szCs w:val="24"/>
        </w:rPr>
      </w:pPr>
      <w:r>
        <w:rPr>
          <w:rFonts w:ascii="Times New Roman" w:hAnsi="Times New Roman" w:cs="Times New Roman"/>
          <w:sz w:val="24"/>
          <w:szCs w:val="24"/>
        </w:rPr>
        <w:t>dokument przewozowy zawierający informacje opisane w umowie,</w:t>
      </w:r>
    </w:p>
    <w:p w14:paraId="5683795B" w14:textId="79710C86" w:rsidR="000034CD" w:rsidRDefault="000034CD" w:rsidP="000034CD">
      <w:pPr>
        <w:pStyle w:val="Akapitzlist"/>
        <w:numPr>
          <w:ilvl w:val="0"/>
          <w:numId w:val="99"/>
        </w:numPr>
        <w:jc w:val="both"/>
        <w:rPr>
          <w:rFonts w:ascii="Times New Roman" w:hAnsi="Times New Roman" w:cs="Times New Roman"/>
          <w:sz w:val="24"/>
          <w:szCs w:val="24"/>
        </w:rPr>
      </w:pPr>
      <w:r>
        <w:rPr>
          <w:rFonts w:ascii="Times New Roman" w:hAnsi="Times New Roman" w:cs="Times New Roman"/>
          <w:sz w:val="24"/>
          <w:szCs w:val="24"/>
        </w:rPr>
        <w:t>certyfikat lub świadectwo jakości wystawiony przez producenta oleju opałowego lub laboratorium posiadające akredytację PCA zawierający informacje opisane w umowie lub dokument równoważny certyfikatowi lub świadectwu jakości – „Deklaracja zgodności wyrobu</w:t>
      </w:r>
      <w:r w:rsidR="004B7E99">
        <w:rPr>
          <w:rFonts w:ascii="Times New Roman" w:hAnsi="Times New Roman" w:cs="Times New Roman"/>
          <w:sz w:val="24"/>
          <w:szCs w:val="24"/>
        </w:rPr>
        <w:t xml:space="preserve">” wystawiona zgodnie </w:t>
      </w:r>
      <w:r>
        <w:rPr>
          <w:rFonts w:ascii="Times New Roman" w:hAnsi="Times New Roman" w:cs="Times New Roman"/>
          <w:sz w:val="24"/>
          <w:szCs w:val="24"/>
        </w:rPr>
        <w:t>z zasadami określonymi w PN-EN ISO/IEC 17050-1:2010 (U) zawierająca informacje opisane w umowie,</w:t>
      </w:r>
    </w:p>
    <w:p w14:paraId="0CD3751F" w14:textId="77777777" w:rsidR="000034CD" w:rsidRDefault="000034CD" w:rsidP="000034CD">
      <w:pPr>
        <w:pStyle w:val="Akapitzlist"/>
        <w:numPr>
          <w:ilvl w:val="0"/>
          <w:numId w:val="99"/>
        </w:numPr>
        <w:jc w:val="both"/>
        <w:rPr>
          <w:rFonts w:ascii="Times New Roman" w:hAnsi="Times New Roman" w:cs="Times New Roman"/>
          <w:sz w:val="24"/>
          <w:szCs w:val="24"/>
        </w:rPr>
      </w:pPr>
      <w:r>
        <w:rPr>
          <w:rFonts w:ascii="Times New Roman" w:hAnsi="Times New Roman" w:cs="Times New Roman"/>
          <w:sz w:val="24"/>
          <w:szCs w:val="24"/>
        </w:rPr>
        <w:t>raportu (dokumentu wydania) z drukarki samochodowej (autocysterny)          o ilości dostarczanego oleju opałowego.</w:t>
      </w:r>
    </w:p>
    <w:p w14:paraId="2740F0AB" w14:textId="77777777" w:rsidR="000034CD"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Zamawiający ma prawo dokonać sprawdzenia jakości oleju w niezależnym laboratorium, posiadającym akredytację zgodnie z zapisami ujętymi w umowie.</w:t>
      </w:r>
    </w:p>
    <w:p w14:paraId="015D91C3" w14:textId="77777777" w:rsidR="000034CD"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Wszelkie rozliczenia finansowe realizuje Zamawiający, zgodnie z warunkami zawartymi w umowie.</w:t>
      </w:r>
    </w:p>
    <w:p w14:paraId="7DAD9DCF" w14:textId="77777777" w:rsidR="000034CD" w:rsidRDefault="000034CD" w:rsidP="000034CD">
      <w:pPr>
        <w:pStyle w:val="Akapitzlist"/>
        <w:numPr>
          <w:ilvl w:val="0"/>
          <w:numId w:val="98"/>
        </w:numPr>
        <w:jc w:val="both"/>
        <w:rPr>
          <w:rFonts w:ascii="Times New Roman" w:hAnsi="Times New Roman" w:cs="Times New Roman"/>
          <w:sz w:val="24"/>
          <w:szCs w:val="24"/>
        </w:rPr>
      </w:pPr>
      <w:r w:rsidRPr="003924AC">
        <w:rPr>
          <w:rFonts w:ascii="Times New Roman" w:hAnsi="Times New Roman" w:cs="Times New Roman"/>
          <w:sz w:val="24"/>
          <w:szCs w:val="24"/>
        </w:rPr>
        <w:t xml:space="preserve">Zamawiający zastrzega sobie prawo zmniejszenia ilości produktu będącego przedmiotem zamówienia w wyniku zgłoszenia przez Odbiorców zmniejszonych potrzeb w zamówieniach, dokonywania przesunięć (przyspieszania lub opóźniania) dostaw  oraz zastrzega sobie możliwość zmiany ilości dostarczanego oleju opałowego u poszczególnych Odbiorców w ramach „Planu dostaw” – załącznik nr 1 do umowy. </w:t>
      </w:r>
      <w:r>
        <w:rPr>
          <w:rFonts w:ascii="Times New Roman" w:hAnsi="Times New Roman" w:cs="Times New Roman"/>
          <w:sz w:val="24"/>
          <w:szCs w:val="24"/>
        </w:rPr>
        <w:t>W tym przypadku Wykonawcy nie przysługuje odszkodowanie ani inne roszczenie,    w tym zwrot poniesionych nakładów oraz utraconych korzyści.</w:t>
      </w:r>
    </w:p>
    <w:p w14:paraId="088C0258" w14:textId="77777777" w:rsidR="000034CD" w:rsidRPr="003924AC" w:rsidRDefault="000034CD" w:rsidP="000034CD">
      <w:pPr>
        <w:pStyle w:val="Akapitzlist"/>
        <w:numPr>
          <w:ilvl w:val="0"/>
          <w:numId w:val="98"/>
        </w:numPr>
        <w:jc w:val="both"/>
        <w:rPr>
          <w:rFonts w:ascii="Times New Roman" w:hAnsi="Times New Roman" w:cs="Times New Roman"/>
          <w:sz w:val="24"/>
          <w:szCs w:val="24"/>
        </w:rPr>
      </w:pPr>
      <w:r>
        <w:rPr>
          <w:rFonts w:ascii="Times New Roman" w:hAnsi="Times New Roman" w:cs="Times New Roman"/>
          <w:sz w:val="24"/>
          <w:szCs w:val="24"/>
        </w:rPr>
        <w:t>Wykonawca zobowiązany jest do wprowadzenia danych do systemu na Platformie usług Elektronicznych Skarbowo-Celnych (PUESC) zgodnie z Ustawą z dnia 09.03.2017 r. o systemie monitorowania drogowego przewozu towarów (Dz.U.220.859).</w:t>
      </w:r>
    </w:p>
    <w:p w14:paraId="7E429772" w14:textId="77777777" w:rsidR="000034CD" w:rsidRDefault="000034CD" w:rsidP="000034CD">
      <w:pPr>
        <w:spacing w:after="0"/>
        <w:jc w:val="both"/>
        <w:rPr>
          <w:rFonts w:ascii="Times New Roman" w:hAnsi="Times New Roman" w:cs="Times New Roman"/>
          <w:sz w:val="24"/>
          <w:szCs w:val="24"/>
        </w:rPr>
      </w:pPr>
    </w:p>
    <w:p w14:paraId="5B438AA1" w14:textId="77777777" w:rsidR="000034CD" w:rsidRPr="004F779E" w:rsidRDefault="000034CD" w:rsidP="000034CD">
      <w:pPr>
        <w:spacing w:line="360" w:lineRule="auto"/>
        <w:jc w:val="both"/>
        <w:rPr>
          <w:rFonts w:ascii="Times New Roman" w:hAnsi="Times New Roman" w:cs="Times New Roman"/>
        </w:rPr>
      </w:pPr>
    </w:p>
    <w:p w14:paraId="6AD75595" w14:textId="61FB2AD7" w:rsidR="004471B9" w:rsidRDefault="004471B9" w:rsidP="004F669A">
      <w:pPr>
        <w:suppressAutoHyphens/>
        <w:spacing w:after="0"/>
        <w:rPr>
          <w:rFonts w:ascii="Times New Roman" w:hAnsi="Times New Roman" w:cs="Times New Roman"/>
          <w:sz w:val="24"/>
          <w:szCs w:val="24"/>
        </w:rPr>
      </w:pPr>
    </w:p>
    <w:p w14:paraId="4EDBDA42" w14:textId="77777777" w:rsidR="008C1EA5" w:rsidRDefault="008C1EA5" w:rsidP="004F669A">
      <w:pPr>
        <w:suppressAutoHyphens/>
        <w:spacing w:after="0"/>
        <w:rPr>
          <w:rFonts w:ascii="Times New Roman" w:eastAsia="Times New Roman" w:hAnsi="Times New Roman" w:cs="Times New Roman"/>
          <w:sz w:val="24"/>
          <w:szCs w:val="24"/>
          <w:lang w:eastAsia="pl-PL"/>
        </w:rPr>
      </w:pPr>
    </w:p>
    <w:p w14:paraId="088B6C6A" w14:textId="232B1B74" w:rsidR="004471B9" w:rsidRPr="004B7E99" w:rsidRDefault="004471B9" w:rsidP="004B7E99">
      <w:pPr>
        <w:autoSpaceDE w:val="0"/>
        <w:autoSpaceDN w:val="0"/>
        <w:adjustRightInd w:val="0"/>
        <w:spacing w:after="0"/>
        <w:jc w:val="right"/>
        <w:rPr>
          <w:rFonts w:ascii="Times New Roman" w:eastAsia="Times New Roman" w:hAnsi="Times New Roman" w:cs="Times New Roman"/>
          <w:b/>
          <w:color w:val="000000"/>
          <w:lang w:eastAsia="pl-PL"/>
        </w:rPr>
      </w:pPr>
      <w:r w:rsidRPr="00C555BC">
        <w:rPr>
          <w:rFonts w:ascii="Times New Roman" w:eastAsia="Times New Roman" w:hAnsi="Times New Roman" w:cs="Times New Roman"/>
          <w:b/>
          <w:color w:val="000000"/>
          <w:lang w:eastAsia="pl-PL"/>
        </w:rPr>
        <w:lastRenderedPageBreak/>
        <w:t xml:space="preserve">Załącznik nr </w:t>
      </w:r>
      <w:r>
        <w:rPr>
          <w:rFonts w:ascii="Times New Roman" w:eastAsia="Times New Roman" w:hAnsi="Times New Roman" w:cs="Times New Roman"/>
          <w:b/>
          <w:color w:val="000000"/>
          <w:lang w:eastAsia="pl-PL"/>
        </w:rPr>
        <w:t>7</w:t>
      </w:r>
      <w:r w:rsidR="004B7E99">
        <w:rPr>
          <w:rFonts w:ascii="Times New Roman" w:eastAsia="Times New Roman" w:hAnsi="Times New Roman" w:cs="Times New Roman"/>
          <w:b/>
          <w:color w:val="000000"/>
          <w:lang w:eastAsia="pl-PL"/>
        </w:rPr>
        <w:t xml:space="preserve"> do SWZ</w:t>
      </w:r>
    </w:p>
    <w:p w14:paraId="6C5391CB" w14:textId="77777777" w:rsidR="004471B9" w:rsidRDefault="004471B9" w:rsidP="004471B9">
      <w:pPr>
        <w:spacing w:after="0" w:line="240" w:lineRule="auto"/>
        <w:ind w:left="568" w:hanging="284"/>
        <w:jc w:val="center"/>
        <w:rPr>
          <w:rFonts w:ascii="Times New Roman" w:hAnsi="Times New Roman" w:cs="Times New Roman"/>
          <w:b/>
          <w:i/>
        </w:rPr>
      </w:pPr>
    </w:p>
    <w:p w14:paraId="56BFFF46" w14:textId="77777777" w:rsidR="004471B9" w:rsidRDefault="004471B9" w:rsidP="004471B9">
      <w:pPr>
        <w:spacing w:after="0" w:line="240" w:lineRule="auto"/>
        <w:ind w:left="568" w:hanging="284"/>
        <w:jc w:val="center"/>
        <w:rPr>
          <w:rFonts w:ascii="Times New Roman" w:hAnsi="Times New Roman" w:cs="Times New Roman"/>
          <w:b/>
          <w:i/>
        </w:rPr>
      </w:pPr>
    </w:p>
    <w:p w14:paraId="1A94EA8E" w14:textId="5D0CFFD9" w:rsidR="004471B9" w:rsidRPr="00C555BC" w:rsidRDefault="004471B9" w:rsidP="004471B9">
      <w:pPr>
        <w:spacing w:after="0" w:line="240" w:lineRule="auto"/>
        <w:ind w:left="568" w:hanging="284"/>
        <w:jc w:val="center"/>
        <w:rPr>
          <w:rFonts w:ascii="Times New Roman" w:hAnsi="Times New Roman" w:cs="Times New Roman"/>
          <w:b/>
          <w:i/>
        </w:rPr>
      </w:pPr>
      <w:r w:rsidRPr="00C555BC">
        <w:rPr>
          <w:rFonts w:ascii="Times New Roman" w:hAnsi="Times New Roman" w:cs="Times New Roman"/>
          <w:b/>
          <w:i/>
        </w:rPr>
        <w:t>Składany na wezwanie Zamawiającego</w:t>
      </w:r>
    </w:p>
    <w:p w14:paraId="5DF71676" w14:textId="77777777" w:rsidR="004471B9" w:rsidRPr="00C555BC" w:rsidRDefault="004471B9" w:rsidP="004471B9">
      <w:pPr>
        <w:spacing w:after="0" w:line="240" w:lineRule="auto"/>
        <w:ind w:right="6"/>
        <w:jc w:val="both"/>
        <w:rPr>
          <w:rFonts w:ascii="Times New Roman" w:eastAsia="Calibri" w:hAnsi="Times New Roman" w:cs="Times New Roman"/>
          <w:bCs/>
        </w:rPr>
      </w:pPr>
    </w:p>
    <w:p w14:paraId="6B2594A4" w14:textId="77777777" w:rsidR="004471B9" w:rsidRPr="00C555BC" w:rsidRDefault="004471B9" w:rsidP="004471B9">
      <w:pPr>
        <w:spacing w:after="0" w:line="240" w:lineRule="auto"/>
        <w:ind w:right="6"/>
        <w:jc w:val="both"/>
        <w:rPr>
          <w:rFonts w:ascii="Times New Roman" w:eastAsia="Calibri" w:hAnsi="Times New Roman" w:cs="Times New Roman"/>
          <w:bCs/>
        </w:rPr>
      </w:pPr>
    </w:p>
    <w:p w14:paraId="1BC44760"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Wykonawca:</w:t>
      </w:r>
    </w:p>
    <w:p w14:paraId="53F2E1A6"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27C78ADA"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2D26961A" w14:textId="77777777" w:rsidR="004471B9" w:rsidRPr="00C555BC" w:rsidRDefault="004471B9" w:rsidP="004471B9">
      <w:pPr>
        <w:spacing w:after="0" w:line="240" w:lineRule="auto"/>
        <w:ind w:right="6"/>
        <w:jc w:val="both"/>
        <w:rPr>
          <w:rFonts w:ascii="Times New Roman" w:eastAsia="Calibri" w:hAnsi="Times New Roman" w:cs="Times New Roman"/>
          <w:bCs/>
          <w:i/>
        </w:rPr>
      </w:pPr>
      <w:r w:rsidRPr="00C555BC">
        <w:rPr>
          <w:rFonts w:ascii="Times New Roman" w:eastAsia="Calibri" w:hAnsi="Times New Roman" w:cs="Times New Roman"/>
          <w:bCs/>
          <w:i/>
        </w:rPr>
        <w:t xml:space="preserve">(pełna nazwa/firma, adres w zależności </w:t>
      </w:r>
    </w:p>
    <w:p w14:paraId="3C59332B" w14:textId="77777777" w:rsidR="004471B9" w:rsidRPr="00C555BC" w:rsidRDefault="004471B9" w:rsidP="004471B9">
      <w:pPr>
        <w:spacing w:after="0" w:line="240" w:lineRule="auto"/>
        <w:ind w:right="6"/>
        <w:jc w:val="both"/>
        <w:rPr>
          <w:rFonts w:ascii="Times New Roman" w:eastAsia="Calibri" w:hAnsi="Times New Roman" w:cs="Times New Roman"/>
          <w:bCs/>
          <w:i/>
        </w:rPr>
      </w:pPr>
      <w:r w:rsidRPr="00C555BC">
        <w:rPr>
          <w:rFonts w:ascii="Times New Roman" w:eastAsia="Calibri" w:hAnsi="Times New Roman" w:cs="Times New Roman"/>
          <w:bCs/>
          <w:i/>
        </w:rPr>
        <w:t>od podmiotu NIP/PESEL, KRS/</w:t>
      </w:r>
      <w:proofErr w:type="spellStart"/>
      <w:r w:rsidRPr="00C555BC">
        <w:rPr>
          <w:rFonts w:ascii="Times New Roman" w:eastAsia="Calibri" w:hAnsi="Times New Roman" w:cs="Times New Roman"/>
          <w:bCs/>
          <w:i/>
        </w:rPr>
        <w:t>CEiDG</w:t>
      </w:r>
      <w:proofErr w:type="spellEnd"/>
      <w:r w:rsidRPr="00C555BC">
        <w:rPr>
          <w:rFonts w:ascii="Times New Roman" w:eastAsia="Calibri" w:hAnsi="Times New Roman" w:cs="Times New Roman"/>
          <w:bCs/>
          <w:i/>
        </w:rPr>
        <w:t>)</w:t>
      </w:r>
    </w:p>
    <w:p w14:paraId="450CDCA6"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Reprezentowana przez:</w:t>
      </w:r>
    </w:p>
    <w:p w14:paraId="1979B8F4"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6DB92AA6"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73A6237A" w14:textId="77777777" w:rsidR="004471B9" w:rsidRPr="00C555BC" w:rsidRDefault="004471B9" w:rsidP="004471B9">
      <w:pPr>
        <w:spacing w:after="0" w:line="240" w:lineRule="auto"/>
        <w:ind w:right="6"/>
        <w:jc w:val="both"/>
        <w:rPr>
          <w:rFonts w:ascii="Times New Roman" w:eastAsia="Calibri" w:hAnsi="Times New Roman" w:cs="Times New Roman"/>
          <w:bCs/>
          <w:i/>
        </w:rPr>
      </w:pPr>
      <w:r w:rsidRPr="00C555BC">
        <w:rPr>
          <w:rFonts w:ascii="Times New Roman" w:eastAsia="Calibri" w:hAnsi="Times New Roman" w:cs="Times New Roman"/>
          <w:bCs/>
        </w:rPr>
        <w:t>(</w:t>
      </w:r>
      <w:r w:rsidRPr="00C555BC">
        <w:rPr>
          <w:rFonts w:ascii="Times New Roman" w:eastAsia="Calibri" w:hAnsi="Times New Roman" w:cs="Times New Roman"/>
          <w:bCs/>
          <w:i/>
        </w:rPr>
        <w:t xml:space="preserve">imię, nazwisko, stanowisko/podstawa </w:t>
      </w:r>
    </w:p>
    <w:p w14:paraId="47AC0538" w14:textId="77777777" w:rsidR="004471B9" w:rsidRPr="00C555BC" w:rsidRDefault="004471B9" w:rsidP="004471B9">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i/>
        </w:rPr>
        <w:t>do reprezentowana</w:t>
      </w:r>
      <w:r w:rsidRPr="00C555BC">
        <w:rPr>
          <w:rFonts w:ascii="Times New Roman" w:eastAsia="Calibri" w:hAnsi="Times New Roman" w:cs="Times New Roman"/>
          <w:bCs/>
        </w:rPr>
        <w:t>)</w:t>
      </w:r>
    </w:p>
    <w:p w14:paraId="2D50FF99" w14:textId="77777777" w:rsidR="004471B9" w:rsidRPr="00C555BC" w:rsidRDefault="004471B9" w:rsidP="004471B9">
      <w:pPr>
        <w:suppressAutoHyphens/>
        <w:spacing w:after="0" w:line="240" w:lineRule="auto"/>
        <w:ind w:left="4248"/>
        <w:jc w:val="right"/>
        <w:rPr>
          <w:rFonts w:ascii="Times New Roman" w:eastAsia="Calibri" w:hAnsi="Times New Roman" w:cs="Times New Roman"/>
          <w:b/>
          <w:kern w:val="2"/>
          <w:lang w:eastAsia="zh-CN"/>
        </w:rPr>
      </w:pPr>
    </w:p>
    <w:p w14:paraId="176A6AA6" w14:textId="77777777" w:rsidR="004471B9" w:rsidRPr="00C555BC" w:rsidRDefault="004471B9" w:rsidP="004471B9">
      <w:pPr>
        <w:suppressAutoHyphens/>
        <w:spacing w:after="0" w:line="240" w:lineRule="auto"/>
        <w:ind w:right="-30"/>
        <w:jc w:val="center"/>
        <w:rPr>
          <w:rFonts w:ascii="Times New Roman" w:eastAsia="Calibri" w:hAnsi="Times New Roman" w:cs="Times New Roman"/>
          <w:b/>
          <w:kern w:val="2"/>
          <w:lang w:eastAsia="zh-CN"/>
        </w:rPr>
      </w:pPr>
      <w:r w:rsidRPr="00C555BC">
        <w:rPr>
          <w:rFonts w:ascii="Times New Roman" w:eastAsia="Calibri" w:hAnsi="Times New Roman" w:cs="Times New Roman"/>
          <w:b/>
          <w:kern w:val="2"/>
          <w:lang w:eastAsia="zh-CN"/>
        </w:rPr>
        <w:t>OŚWIADCZENIE WYKONAWCY</w:t>
      </w:r>
    </w:p>
    <w:p w14:paraId="688A2284" w14:textId="77777777" w:rsidR="004471B9" w:rsidRPr="00C555BC" w:rsidRDefault="004471B9" w:rsidP="004471B9">
      <w:pPr>
        <w:spacing w:after="0" w:line="240" w:lineRule="auto"/>
        <w:jc w:val="center"/>
        <w:rPr>
          <w:rFonts w:ascii="Times New Roman" w:eastAsia="Calibri" w:hAnsi="Times New Roman" w:cs="Times New Roman"/>
          <w:b/>
          <w:kern w:val="2"/>
          <w:lang w:eastAsia="zh-CN"/>
        </w:rPr>
      </w:pPr>
      <w:r w:rsidRPr="00C555BC">
        <w:rPr>
          <w:rFonts w:ascii="Times New Roman" w:eastAsia="Calibri" w:hAnsi="Times New Roman" w:cs="Times New Roman"/>
          <w:b/>
          <w:kern w:val="2"/>
          <w:lang w:eastAsia="zh-CN"/>
        </w:rPr>
        <w:t xml:space="preserve">o aktualności informacji zawartych w oświadczeniu, o którym mowa w art. 125 ust. 1 ustawy </w:t>
      </w:r>
      <w:r w:rsidRPr="00C555BC">
        <w:rPr>
          <w:rFonts w:ascii="Times New Roman" w:eastAsia="Calibri" w:hAnsi="Times New Roman" w:cs="Times New Roman"/>
          <w:b/>
        </w:rPr>
        <w:t>z dnia 11 września 2019 r. - Prawo zamówień publicznych</w:t>
      </w:r>
    </w:p>
    <w:p w14:paraId="165B1558" w14:textId="77777777" w:rsidR="004471B9" w:rsidRPr="00C555BC" w:rsidRDefault="004471B9" w:rsidP="004471B9">
      <w:pPr>
        <w:spacing w:after="0" w:line="240" w:lineRule="auto"/>
        <w:jc w:val="both"/>
        <w:rPr>
          <w:rFonts w:ascii="Times New Roman" w:eastAsia="Calibri" w:hAnsi="Times New Roman" w:cs="Times New Roman"/>
          <w:kern w:val="2"/>
          <w:lang w:eastAsia="zh-CN"/>
        </w:rPr>
      </w:pPr>
    </w:p>
    <w:p w14:paraId="3F4EA051" w14:textId="5E8BA9FD" w:rsidR="004471B9" w:rsidRPr="004471B9" w:rsidRDefault="004471B9" w:rsidP="004471B9">
      <w:pPr>
        <w:jc w:val="both"/>
        <w:rPr>
          <w:rFonts w:ascii="Times New Roman" w:eastAsia="Times New Roman" w:hAnsi="Times New Roman" w:cs="Times New Roman"/>
          <w:b/>
          <w:i/>
          <w:sz w:val="28"/>
          <w:szCs w:val="28"/>
          <w:lang w:eastAsia="pl-PL"/>
        </w:rPr>
      </w:pPr>
      <w:r w:rsidRPr="00C555BC">
        <w:rPr>
          <w:rFonts w:ascii="Times New Roman" w:eastAsia="Calibri" w:hAnsi="Times New Roman" w:cs="Times New Roman"/>
          <w:kern w:val="2"/>
          <w:lang w:eastAsia="zh-CN"/>
        </w:rPr>
        <w:t xml:space="preserve">na potrzeby postępowania o udzielenie zamówienia publicznego prowadzonego w trybie podstawowym bez negocjacji na </w:t>
      </w:r>
      <w:bookmarkStart w:id="6" w:name="_Hlk20300537"/>
      <w:bookmarkStart w:id="7" w:name="_Hlk536534125"/>
      <w:r w:rsidR="004823C9">
        <w:rPr>
          <w:rFonts w:ascii="Times New Roman" w:hAnsi="Times New Roman" w:cs="Times New Roman"/>
          <w:b/>
        </w:rPr>
        <w:t>Z</w:t>
      </w:r>
      <w:r w:rsidR="004823C9" w:rsidRPr="00B432CA">
        <w:rPr>
          <w:rFonts w:ascii="Times New Roman" w:hAnsi="Times New Roman" w:cs="Times New Roman"/>
          <w:b/>
        </w:rPr>
        <w:t>akup i dostaw</w:t>
      </w:r>
      <w:r w:rsidR="004823C9">
        <w:rPr>
          <w:rFonts w:ascii="Times New Roman" w:hAnsi="Times New Roman" w:cs="Times New Roman"/>
          <w:b/>
        </w:rPr>
        <w:t>ę</w:t>
      </w:r>
      <w:r w:rsidR="004823C9" w:rsidRPr="00B432CA">
        <w:rPr>
          <w:rFonts w:ascii="Times New Roman" w:hAnsi="Times New Roman" w:cs="Times New Roman"/>
          <w:b/>
        </w:rPr>
        <w:t xml:space="preserve"> </w:t>
      </w:r>
      <w:r w:rsidR="004823C9" w:rsidRPr="00B432CA">
        <w:rPr>
          <w:rFonts w:ascii="Times New Roman" w:eastAsia="Times New Roman" w:hAnsi="Times New Roman" w:cs="Times New Roman"/>
          <w:b/>
          <w:lang w:eastAsia="pl-PL"/>
        </w:rPr>
        <w:t>oleju opałowego</w:t>
      </w:r>
      <w:r w:rsidR="004823C9">
        <w:rPr>
          <w:rFonts w:ascii="Times New Roman" w:eastAsia="Times New Roman" w:hAnsi="Times New Roman" w:cs="Times New Roman"/>
          <w:b/>
          <w:lang w:eastAsia="pl-PL"/>
        </w:rPr>
        <w:t xml:space="preserve"> </w:t>
      </w:r>
      <w:r w:rsidR="004823C9" w:rsidRPr="00B432CA">
        <w:rPr>
          <w:rFonts w:ascii="Times New Roman" w:eastAsia="Times New Roman" w:hAnsi="Times New Roman" w:cs="Times New Roman"/>
          <w:b/>
          <w:lang w:eastAsia="pl-PL"/>
        </w:rPr>
        <w:t xml:space="preserve">do celów grzewczych </w:t>
      </w:r>
      <w:r w:rsidR="004823C9">
        <w:rPr>
          <w:rFonts w:ascii="Times New Roman" w:eastAsia="Times New Roman" w:hAnsi="Times New Roman" w:cs="Times New Roman"/>
          <w:b/>
          <w:lang w:eastAsia="pl-PL"/>
        </w:rPr>
        <w:t>na potrzeby</w:t>
      </w:r>
      <w:r w:rsidR="004823C9" w:rsidRPr="00B432CA">
        <w:rPr>
          <w:rFonts w:ascii="Times New Roman" w:eastAsia="Times New Roman" w:hAnsi="Times New Roman" w:cs="Times New Roman"/>
          <w:b/>
          <w:lang w:eastAsia="pl-PL"/>
        </w:rPr>
        <w:t xml:space="preserve"> kompleksów administrowanych przez 26 Wojskowy Oddział Gospodarczy w Zegrzu</w:t>
      </w:r>
      <w:r w:rsidR="004823C9">
        <w:rPr>
          <w:rFonts w:ascii="Times New Roman" w:eastAsia="Times New Roman" w:hAnsi="Times New Roman" w:cs="Times New Roman"/>
          <w:b/>
          <w:lang w:eastAsia="pl-PL"/>
        </w:rPr>
        <w:t xml:space="preserve"> na II półrocze</w:t>
      </w:r>
      <w:r>
        <w:rPr>
          <w:rFonts w:ascii="Times New Roman" w:hAnsi="Times New Roman" w:cs="Times New Roman"/>
          <w:b/>
        </w:rPr>
        <w:t xml:space="preserve">, </w:t>
      </w:r>
      <w:r w:rsidRPr="00C555BC">
        <w:rPr>
          <w:rFonts w:ascii="Times New Roman" w:hAnsi="Times New Roman" w:cs="Times New Roman"/>
        </w:rPr>
        <w:t xml:space="preserve">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w:t>
      </w:r>
      <w:proofErr w:type="spellStart"/>
      <w:r w:rsidRPr="00C555BC">
        <w:rPr>
          <w:rFonts w:ascii="Times New Roman" w:hAnsi="Times New Roman" w:cs="Times New Roman"/>
        </w:rPr>
        <w:t>Pzp</w:t>
      </w:r>
      <w:proofErr w:type="spellEnd"/>
      <w:r w:rsidRPr="00C555BC">
        <w:rPr>
          <w:rFonts w:ascii="Times New Roman" w:hAnsi="Times New Roman" w:cs="Times New Roman"/>
        </w:rPr>
        <w:t>, w zakresie podstaw wykluczenia z postępowania, o których mowa w:</w:t>
      </w:r>
    </w:p>
    <w:p w14:paraId="46692AFA" w14:textId="77777777" w:rsidR="004471B9" w:rsidRPr="000229F3" w:rsidRDefault="004471B9" w:rsidP="004471B9">
      <w:pPr>
        <w:pStyle w:val="Akapitzlist"/>
        <w:spacing w:after="0" w:line="240" w:lineRule="auto"/>
        <w:jc w:val="both"/>
        <w:rPr>
          <w:rFonts w:ascii="Times New Roman" w:eastAsia="Calibri" w:hAnsi="Times New Roman" w:cs="Times New Roman"/>
          <w:kern w:val="2"/>
          <w:lang w:eastAsia="zh-CN"/>
        </w:rPr>
      </w:pPr>
    </w:p>
    <w:p w14:paraId="4BA293B5" w14:textId="77777777" w:rsidR="004471B9" w:rsidRPr="000229F3" w:rsidRDefault="004471B9" w:rsidP="004471B9">
      <w:pPr>
        <w:pStyle w:val="Akapitzlist"/>
        <w:numPr>
          <w:ilvl w:val="0"/>
          <w:numId w:val="100"/>
        </w:numPr>
        <w:spacing w:after="0" w:line="240" w:lineRule="auto"/>
        <w:jc w:val="both"/>
        <w:rPr>
          <w:rFonts w:ascii="Times New Roman" w:eastAsia="Calibri" w:hAnsi="Times New Roman" w:cs="Times New Roman"/>
          <w:kern w:val="2"/>
          <w:lang w:eastAsia="zh-CN"/>
        </w:rPr>
      </w:pPr>
      <w:r w:rsidRPr="000229F3">
        <w:rPr>
          <w:rFonts w:ascii="Times New Roman" w:hAnsi="Times New Roman" w:cs="Times New Roman"/>
        </w:rPr>
        <w:t xml:space="preserve">art. 108 ust. 1 pkt 1-6 ustawy </w:t>
      </w:r>
      <w:proofErr w:type="spellStart"/>
      <w:r w:rsidRPr="000229F3">
        <w:rPr>
          <w:rFonts w:ascii="Times New Roman" w:hAnsi="Times New Roman" w:cs="Times New Roman"/>
        </w:rPr>
        <w:t>Pzp</w:t>
      </w:r>
      <w:proofErr w:type="spellEnd"/>
      <w:r w:rsidRPr="000229F3">
        <w:rPr>
          <w:rFonts w:ascii="Times New Roman" w:hAnsi="Times New Roman" w:cs="Times New Roman"/>
        </w:rPr>
        <w:t xml:space="preserve"> </w:t>
      </w:r>
      <w:r w:rsidRPr="000229F3">
        <w:rPr>
          <w:rFonts w:ascii="Times New Roman" w:hAnsi="Times New Roman" w:cs="Times New Roman"/>
          <w:b/>
        </w:rPr>
        <w:t>są aktualne / nie są aktualne*</w:t>
      </w:r>
      <w:bookmarkEnd w:id="6"/>
    </w:p>
    <w:p w14:paraId="37096D42" w14:textId="77777777" w:rsidR="004471B9" w:rsidRPr="000229F3" w:rsidRDefault="004471B9" w:rsidP="004471B9">
      <w:pPr>
        <w:pStyle w:val="Akapitzlist"/>
        <w:numPr>
          <w:ilvl w:val="0"/>
          <w:numId w:val="100"/>
        </w:numPr>
        <w:spacing w:after="0" w:line="240" w:lineRule="auto"/>
        <w:jc w:val="both"/>
        <w:rPr>
          <w:rFonts w:ascii="Times New Roman" w:eastAsia="Calibri" w:hAnsi="Times New Roman" w:cs="Times New Roman"/>
          <w:kern w:val="2"/>
          <w:lang w:eastAsia="zh-CN"/>
        </w:rPr>
      </w:pPr>
      <w:r w:rsidRPr="000229F3">
        <w:rPr>
          <w:rFonts w:ascii="Times New Roman" w:hAnsi="Times New Roman" w:cs="Times New Roman"/>
        </w:rPr>
        <w:t xml:space="preserve">art. 109 ust. 1 pkt 4 ustawy </w:t>
      </w:r>
      <w:proofErr w:type="spellStart"/>
      <w:r w:rsidRPr="000229F3">
        <w:rPr>
          <w:rFonts w:ascii="Times New Roman" w:hAnsi="Times New Roman" w:cs="Times New Roman"/>
        </w:rPr>
        <w:t>Pzp</w:t>
      </w:r>
      <w:proofErr w:type="spellEnd"/>
      <w:r w:rsidRPr="000229F3">
        <w:rPr>
          <w:rFonts w:ascii="Times New Roman" w:hAnsi="Times New Roman" w:cs="Times New Roman"/>
        </w:rPr>
        <w:t xml:space="preserve"> </w:t>
      </w:r>
      <w:r w:rsidRPr="000229F3">
        <w:rPr>
          <w:rFonts w:ascii="Times New Roman" w:hAnsi="Times New Roman" w:cs="Times New Roman"/>
          <w:b/>
        </w:rPr>
        <w:t>są aktualne / nie są aktualne*</w:t>
      </w:r>
    </w:p>
    <w:bookmarkEnd w:id="7"/>
    <w:p w14:paraId="7FB14308" w14:textId="77777777" w:rsidR="004471B9" w:rsidRPr="00C555BC" w:rsidRDefault="004471B9" w:rsidP="004471B9">
      <w:pPr>
        <w:suppressAutoHyphens/>
        <w:spacing w:after="0" w:line="240" w:lineRule="auto"/>
        <w:jc w:val="both"/>
        <w:rPr>
          <w:rFonts w:ascii="Times New Roman" w:eastAsia="Calibri" w:hAnsi="Times New Roman" w:cs="Times New Roman"/>
          <w:kern w:val="2"/>
          <w:lang w:eastAsia="zh-CN"/>
        </w:rPr>
      </w:pPr>
    </w:p>
    <w:p w14:paraId="4E6583BD" w14:textId="77777777" w:rsidR="004471B9" w:rsidRPr="00C555BC" w:rsidRDefault="004471B9" w:rsidP="004471B9">
      <w:pPr>
        <w:spacing w:after="0" w:line="240" w:lineRule="auto"/>
        <w:ind w:left="568" w:hanging="284"/>
        <w:jc w:val="right"/>
        <w:rPr>
          <w:rFonts w:ascii="Times New Roman" w:hAnsi="Times New Roman" w:cs="Times New Roman"/>
          <w:b/>
          <w:i/>
        </w:rPr>
      </w:pPr>
    </w:p>
    <w:p w14:paraId="277BD0FD" w14:textId="77777777" w:rsidR="004471B9" w:rsidRPr="00C555BC" w:rsidRDefault="004471B9" w:rsidP="004471B9">
      <w:pPr>
        <w:spacing w:after="0" w:line="240" w:lineRule="auto"/>
        <w:ind w:left="568" w:hanging="284"/>
        <w:jc w:val="right"/>
        <w:rPr>
          <w:rFonts w:ascii="Times New Roman" w:hAnsi="Times New Roman" w:cs="Times New Roman"/>
          <w:b/>
          <w:i/>
        </w:rPr>
      </w:pPr>
    </w:p>
    <w:p w14:paraId="540D3FE4" w14:textId="77777777" w:rsidR="004471B9" w:rsidRPr="00C555BC" w:rsidRDefault="004471B9" w:rsidP="004471B9">
      <w:pPr>
        <w:tabs>
          <w:tab w:val="left" w:pos="3900"/>
        </w:tabs>
        <w:autoSpaceDE w:val="0"/>
        <w:spacing w:after="0" w:line="240" w:lineRule="auto"/>
        <w:ind w:left="4536" w:right="45"/>
        <w:jc w:val="right"/>
        <w:rPr>
          <w:rFonts w:ascii="Times New Roman" w:hAnsi="Times New Roman" w:cs="Times New Roman"/>
          <w:color w:val="0070C0"/>
        </w:rPr>
      </w:pPr>
      <w:r w:rsidRPr="00C555BC">
        <w:rPr>
          <w:rFonts w:ascii="Times New Roman" w:hAnsi="Times New Roman" w:cs="Times New Roman"/>
          <w:color w:val="0070C0"/>
        </w:rPr>
        <w:t>……………………………………………</w:t>
      </w:r>
    </w:p>
    <w:p w14:paraId="1B5900B2" w14:textId="77777777" w:rsidR="004471B9" w:rsidRPr="00C555BC" w:rsidRDefault="004471B9" w:rsidP="00097AE4">
      <w:pPr>
        <w:tabs>
          <w:tab w:val="left" w:pos="3900"/>
        </w:tabs>
        <w:autoSpaceDE w:val="0"/>
        <w:spacing w:after="0" w:line="240" w:lineRule="auto"/>
        <w:ind w:left="4536" w:right="45"/>
        <w:jc w:val="center"/>
        <w:rPr>
          <w:rFonts w:ascii="Times New Roman" w:hAnsi="Times New Roman" w:cs="Times New Roman"/>
          <w:b/>
          <w:i/>
        </w:rPr>
      </w:pPr>
      <w:r w:rsidRPr="00C555BC">
        <w:rPr>
          <w:rFonts w:ascii="Times New Roman" w:hAnsi="Times New Roman" w:cs="Times New Roman"/>
          <w:i/>
        </w:rPr>
        <w:t>(znak graficzny podpisu)</w:t>
      </w:r>
    </w:p>
    <w:p w14:paraId="407C7199" w14:textId="77777777" w:rsidR="004471B9" w:rsidRDefault="004471B9" w:rsidP="004471B9">
      <w:pPr>
        <w:ind w:left="568" w:hanging="284"/>
        <w:jc w:val="right"/>
        <w:rPr>
          <w:b/>
          <w:i/>
        </w:rPr>
      </w:pPr>
    </w:p>
    <w:p w14:paraId="59251AFB" w14:textId="77777777" w:rsidR="00097AE4" w:rsidRDefault="00097AE4" w:rsidP="004471B9">
      <w:pPr>
        <w:ind w:left="568" w:hanging="284"/>
        <w:jc w:val="right"/>
        <w:rPr>
          <w:b/>
          <w:i/>
        </w:rPr>
      </w:pPr>
    </w:p>
    <w:p w14:paraId="7F890066" w14:textId="77777777" w:rsidR="00097AE4" w:rsidRDefault="00097AE4" w:rsidP="004471B9">
      <w:pPr>
        <w:ind w:left="568" w:hanging="284"/>
        <w:jc w:val="right"/>
        <w:rPr>
          <w:b/>
          <w:i/>
        </w:rPr>
      </w:pPr>
    </w:p>
    <w:p w14:paraId="45E13480" w14:textId="77777777" w:rsidR="00097AE4" w:rsidRPr="00C555BC" w:rsidRDefault="00097AE4" w:rsidP="004471B9">
      <w:pPr>
        <w:ind w:left="568" w:hanging="284"/>
        <w:jc w:val="right"/>
        <w:rPr>
          <w:b/>
          <w:i/>
        </w:rPr>
      </w:pPr>
    </w:p>
    <w:p w14:paraId="011ED89F" w14:textId="77777777" w:rsidR="004471B9" w:rsidRPr="000229F3" w:rsidRDefault="004471B9" w:rsidP="004471B9">
      <w:pPr>
        <w:ind w:left="568" w:hanging="284"/>
        <w:rPr>
          <w:rFonts w:ascii="Times New Roman" w:hAnsi="Times New Roman" w:cs="Times New Roman"/>
          <w:i/>
          <w:sz w:val="20"/>
          <w:szCs w:val="20"/>
        </w:rPr>
      </w:pPr>
      <w:r w:rsidRPr="000229F3">
        <w:rPr>
          <w:rFonts w:ascii="Times New Roman" w:hAnsi="Times New Roman" w:cs="Times New Roman"/>
          <w:i/>
          <w:sz w:val="20"/>
          <w:szCs w:val="20"/>
        </w:rPr>
        <w:t>* niepotrzebne skreślić</w:t>
      </w:r>
    </w:p>
    <w:p w14:paraId="63F4BCED" w14:textId="77777777" w:rsidR="004471B9" w:rsidRDefault="004471B9" w:rsidP="004F669A">
      <w:pPr>
        <w:suppressAutoHyphens/>
        <w:spacing w:after="0"/>
        <w:rPr>
          <w:rFonts w:ascii="Times New Roman" w:eastAsia="Times New Roman" w:hAnsi="Times New Roman" w:cs="Times New Roman"/>
          <w:sz w:val="24"/>
          <w:szCs w:val="24"/>
          <w:lang w:eastAsia="pl-PL"/>
        </w:rPr>
      </w:pPr>
    </w:p>
    <w:sectPr w:rsidR="004471B9" w:rsidSect="004471B9">
      <w:footerReference w:type="default" r:id="rId53"/>
      <w:pgSz w:w="11906" w:h="16838"/>
      <w:pgMar w:top="1418" w:right="1418" w:bottom="1985"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1E1F" w16cex:dateUtc="2022-04-25T04:48:00Z"/>
  <w16cex:commentExtensible w16cex:durableId="26141E20" w16cex:dateUtc="2022-04-27T08:52:00Z"/>
  <w16cex:commentExtensible w16cex:durableId="261420DF" w16cex:dateUtc="2022-04-27T18:06:00Z"/>
  <w16cex:commentExtensible w16cex:durableId="26141E21" w16cex:dateUtc="2022-04-21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D957" w14:textId="77777777" w:rsidR="00D711F1" w:rsidRDefault="00D711F1" w:rsidP="000B5A5D">
      <w:pPr>
        <w:spacing w:after="0" w:line="240" w:lineRule="auto"/>
      </w:pPr>
      <w:r>
        <w:separator/>
      </w:r>
    </w:p>
  </w:endnote>
  <w:endnote w:type="continuationSeparator" w:id="0">
    <w:p w14:paraId="1CA68A27" w14:textId="77777777" w:rsidR="00D711F1" w:rsidRDefault="00D711F1" w:rsidP="000B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849" w14:textId="6658C4E1" w:rsidR="006C1012" w:rsidRPr="000D4F12" w:rsidRDefault="006C1012">
    <w:pPr>
      <w:pStyle w:val="Stopka"/>
      <w:jc w:val="right"/>
      <w:rPr>
        <w:rFonts w:ascii="Times New Roman" w:hAnsi="Times New Roman" w:cs="Times New Roman"/>
        <w:i/>
        <w:sz w:val="20"/>
        <w:szCs w:val="20"/>
      </w:rPr>
    </w:pPr>
  </w:p>
  <w:p w14:paraId="613AE9A9" w14:textId="77777777" w:rsidR="006C1012" w:rsidRDefault="006C1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8C14" w14:textId="77777777" w:rsidR="006C1012" w:rsidRDefault="006C1012" w:rsidP="007832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7DC345" w14:textId="77777777" w:rsidR="006C1012" w:rsidRDefault="006C1012" w:rsidP="00783295">
    <w:pPr>
      <w:pStyle w:val="Stopka"/>
      <w:ind w:right="360"/>
    </w:pPr>
  </w:p>
  <w:p w14:paraId="14B8E60A" w14:textId="77777777" w:rsidR="006C1012" w:rsidRDefault="006C10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1373" w14:textId="02BC24AA" w:rsidR="006C1012" w:rsidRPr="006C62E7" w:rsidRDefault="006C1012" w:rsidP="00783295">
    <w:pPr>
      <w:pStyle w:val="Stopka"/>
      <w:jc w:val="right"/>
      <w:rPr>
        <w:rFonts w:ascii="Times New Roman" w:hAnsi="Times New Roman" w:cs="Times New Roman"/>
        <w:i/>
        <w:sz w:val="20"/>
        <w:szCs w:val="20"/>
      </w:rPr>
    </w:pPr>
    <w:r w:rsidRPr="006C62E7">
      <w:rPr>
        <w:rFonts w:ascii="Times New Roman" w:hAnsi="Times New Roman" w:cs="Times New Roman"/>
        <w:i/>
        <w:sz w:val="20"/>
        <w:szCs w:val="20"/>
      </w:rPr>
      <w:fldChar w:fldCharType="begin"/>
    </w:r>
    <w:r w:rsidRPr="006C62E7">
      <w:rPr>
        <w:rFonts w:ascii="Times New Roman" w:hAnsi="Times New Roman" w:cs="Times New Roman"/>
        <w:i/>
        <w:sz w:val="20"/>
        <w:szCs w:val="20"/>
      </w:rPr>
      <w:instrText>PAGE   \* MERGEFORMAT</w:instrText>
    </w:r>
    <w:r w:rsidRPr="006C62E7">
      <w:rPr>
        <w:rFonts w:ascii="Times New Roman" w:hAnsi="Times New Roman" w:cs="Times New Roman"/>
        <w:i/>
        <w:sz w:val="20"/>
        <w:szCs w:val="20"/>
      </w:rPr>
      <w:fldChar w:fldCharType="separate"/>
    </w:r>
    <w:r>
      <w:rPr>
        <w:rFonts w:ascii="Times New Roman" w:hAnsi="Times New Roman" w:cs="Times New Roman"/>
        <w:i/>
        <w:noProof/>
        <w:sz w:val="20"/>
        <w:szCs w:val="20"/>
      </w:rPr>
      <w:t>23</w:t>
    </w:r>
    <w:r w:rsidRPr="006C62E7">
      <w:rPr>
        <w:rFonts w:ascii="Times New Roman" w:hAnsi="Times New Roman" w:cs="Times New Roman"/>
        <w:i/>
        <w:sz w:val="20"/>
        <w:szCs w:val="20"/>
      </w:rPr>
      <w:fldChar w:fldCharType="end"/>
    </w:r>
  </w:p>
  <w:p w14:paraId="5D72077B" w14:textId="77777777" w:rsidR="006C1012" w:rsidRDefault="006C10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219134"/>
      <w:docPartObj>
        <w:docPartGallery w:val="Page Numbers (Bottom of Page)"/>
        <w:docPartUnique/>
      </w:docPartObj>
    </w:sdtPr>
    <w:sdtEndPr>
      <w:rPr>
        <w:i/>
      </w:rPr>
    </w:sdtEndPr>
    <w:sdtContent>
      <w:p w14:paraId="73A509F7" w14:textId="2C22F2F7" w:rsidR="006C1012" w:rsidRPr="000D4F12" w:rsidRDefault="00D711F1">
        <w:pPr>
          <w:pStyle w:val="Stopka"/>
          <w:jc w:val="right"/>
          <w:rPr>
            <w:i/>
          </w:rPr>
        </w:pPr>
      </w:p>
    </w:sdtContent>
  </w:sdt>
  <w:p w14:paraId="1D7C2CD6" w14:textId="77777777" w:rsidR="006C1012" w:rsidRDefault="006C101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86370"/>
      <w:docPartObj>
        <w:docPartGallery w:val="Page Numbers (Bottom of Page)"/>
        <w:docPartUnique/>
      </w:docPartObj>
    </w:sdtPr>
    <w:sdtEndPr>
      <w:rPr>
        <w:rFonts w:ascii="Times New Roman" w:hAnsi="Times New Roman" w:cs="Times New Roman"/>
        <w:i/>
        <w:sz w:val="20"/>
        <w:szCs w:val="20"/>
      </w:rPr>
    </w:sdtEndPr>
    <w:sdtContent>
      <w:p w14:paraId="570E807A" w14:textId="751B3F2E" w:rsidR="006C1012" w:rsidRPr="000D4F12" w:rsidRDefault="00D711F1">
        <w:pPr>
          <w:pStyle w:val="Stopka"/>
          <w:jc w:val="right"/>
          <w:rPr>
            <w:rFonts w:ascii="Times New Roman" w:hAnsi="Times New Roman" w:cs="Times New Roman"/>
            <w:i/>
            <w:sz w:val="20"/>
            <w:szCs w:val="20"/>
          </w:rPr>
        </w:pPr>
      </w:p>
    </w:sdtContent>
  </w:sdt>
  <w:p w14:paraId="6263AC7F" w14:textId="77777777" w:rsidR="006C1012" w:rsidRDefault="006C101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8A7A" w14:textId="7C0D21C1" w:rsidR="006C1012" w:rsidRPr="00B75CCC" w:rsidRDefault="006C1012" w:rsidP="00B75CCC">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3626" w14:textId="77777777" w:rsidR="00D711F1" w:rsidRDefault="00D711F1" w:rsidP="000B5A5D">
      <w:pPr>
        <w:spacing w:after="0" w:line="240" w:lineRule="auto"/>
      </w:pPr>
      <w:r>
        <w:separator/>
      </w:r>
    </w:p>
  </w:footnote>
  <w:footnote w:type="continuationSeparator" w:id="0">
    <w:p w14:paraId="77B49A2A" w14:textId="77777777" w:rsidR="00D711F1" w:rsidRDefault="00D711F1" w:rsidP="000B5A5D">
      <w:pPr>
        <w:spacing w:after="0" w:line="240" w:lineRule="auto"/>
      </w:pPr>
      <w:r>
        <w:continuationSeparator/>
      </w:r>
    </w:p>
  </w:footnote>
  <w:footnote w:id="1">
    <w:p w14:paraId="41B6CF11" w14:textId="77777777" w:rsidR="006C1012" w:rsidRPr="00B251BD" w:rsidRDefault="006C1012"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Rozporządzenie Parlamentu Europejskiego i Rady (UE) 2016/679 z dnia 27 kwietnia 2016 r. w </w:t>
      </w:r>
      <w:r w:rsidRPr="00B251BD">
        <w:rPr>
          <w:i/>
          <w:sz w:val="16"/>
          <w:szCs w:val="16"/>
        </w:rPr>
        <w:t>sprawie ochrony osób fizycznych w związku z przetwarzaniem dany osobowych i w sprawie swobodnego przepływu takich danych oraz uchylenia dyrektywy 95/46/WE</w:t>
      </w:r>
      <w:r w:rsidRPr="00B251BD">
        <w:rPr>
          <w:sz w:val="16"/>
          <w:szCs w:val="16"/>
        </w:rPr>
        <w:t xml:space="preserve"> (ogólne rozporządzenie o ochronie danych) (Dz. Urz. UE L119 z 04.05.2016, s.1).</w:t>
      </w:r>
    </w:p>
  </w:footnote>
  <w:footnote w:id="2">
    <w:p w14:paraId="1D32A561" w14:textId="77777777" w:rsidR="006C1012" w:rsidRPr="00B251BD" w:rsidRDefault="006C1012"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1EDF880D" w14:textId="77777777" w:rsidR="006C1012" w:rsidRDefault="006C1012" w:rsidP="00FA6F4B">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5345" w14:textId="0A7F09AF" w:rsidR="006C1012" w:rsidRPr="00301061" w:rsidRDefault="006C1012" w:rsidP="000B5A5D">
    <w:pPr>
      <w:pStyle w:val="Nagwek"/>
      <w:jc w:val="right"/>
      <w:rPr>
        <w:rFonts w:ascii="Times New Roman" w:hAnsi="Times New Roman" w:cs="Times New Roman"/>
        <w:b/>
      </w:rPr>
    </w:pPr>
    <w:r>
      <w:rPr>
        <w:rFonts w:ascii="Times New Roman" w:hAnsi="Times New Roman" w:cs="Times New Roman"/>
        <w:b/>
      </w:rPr>
      <w:t>Nr sprawy: ZP/57</w:t>
    </w:r>
    <w:r w:rsidRPr="00301061">
      <w:rPr>
        <w:rFonts w:ascii="Times New Roman" w:hAnsi="Times New Roman" w:cs="Times New Roman"/>
        <w:b/>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675" w14:textId="66C92D4D" w:rsidR="006C1012" w:rsidRPr="00B8300D" w:rsidRDefault="006C1012" w:rsidP="00B30863">
    <w:pPr>
      <w:pStyle w:val="Nagwek"/>
      <w:jc w:val="right"/>
      <w:rPr>
        <w:rFonts w:ascii="Times New Roman" w:hAnsi="Times New Roman" w:cs="Times New Roman"/>
        <w:b/>
      </w:rPr>
    </w:pPr>
    <w:r>
      <w:rPr>
        <w:rFonts w:ascii="Times New Roman" w:hAnsi="Times New Roman" w:cs="Times New Roman"/>
        <w:b/>
      </w:rPr>
      <w:t>Nr sprawy ZP/57</w:t>
    </w:r>
    <w:r w:rsidRPr="00B8300D">
      <w:rPr>
        <w:rFonts w:ascii="Times New Roman" w:hAnsi="Times New Roman" w:cs="Times New Roman"/>
        <w:b/>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8513" w14:textId="56AA7453" w:rsidR="006C1012" w:rsidRPr="00B8300D" w:rsidRDefault="006C1012" w:rsidP="007042D1">
    <w:pPr>
      <w:pStyle w:val="Nagwek"/>
      <w:jc w:val="right"/>
      <w:rPr>
        <w:rFonts w:ascii="Times New Roman" w:hAnsi="Times New Roman" w:cs="Times New Roman"/>
        <w:b/>
      </w:rPr>
    </w:pPr>
    <w:r>
      <w:rPr>
        <w:rFonts w:ascii="Times New Roman" w:hAnsi="Times New Roman" w:cs="Times New Roman"/>
        <w:b/>
      </w:rPr>
      <w:t>Nr sprawy: ZP/57</w:t>
    </w:r>
    <w:r w:rsidRPr="00B8300D">
      <w:rPr>
        <w:rFonts w:ascii="Times New Roman" w:hAnsi="Times New Roman" w:cs="Times New Roman"/>
        <w:b/>
      </w:rPr>
      <w:t>/2022</w:t>
    </w:r>
  </w:p>
  <w:p w14:paraId="3336083D" w14:textId="77777777" w:rsidR="006C1012" w:rsidRDefault="006C10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9CF"/>
    <w:multiLevelType w:val="hybridMultilevel"/>
    <w:tmpl w:val="08EA7B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D6A14"/>
    <w:multiLevelType w:val="hybridMultilevel"/>
    <w:tmpl w:val="B66CE29E"/>
    <w:lvl w:ilvl="0" w:tplc="FBE642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918AD"/>
    <w:multiLevelType w:val="hybridMultilevel"/>
    <w:tmpl w:val="36C8F774"/>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0A6324AE"/>
    <w:multiLevelType w:val="hybridMultilevel"/>
    <w:tmpl w:val="BA3AE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C0965"/>
    <w:multiLevelType w:val="hybridMultilevel"/>
    <w:tmpl w:val="9E628EA4"/>
    <w:lvl w:ilvl="0" w:tplc="04150011">
      <w:start w:val="1"/>
      <w:numFmt w:val="decimal"/>
      <w:lvlText w:val="%1)"/>
      <w:lvlJc w:val="left"/>
      <w:pPr>
        <w:ind w:left="786" w:hanging="360"/>
      </w:pPr>
      <w:rPr>
        <w:rFonts w:hint="default"/>
        <w:b w:val="0"/>
        <w:bCs w:val="0"/>
        <w:i w:val="0"/>
        <w:iCs w:val="0"/>
        <w:spacing w:val="-20"/>
        <w:kern w:val="0"/>
        <w:position w:val="0"/>
        <w:sz w:val="24"/>
        <w:szCs w:val="24"/>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D970EBA"/>
    <w:multiLevelType w:val="hybridMultilevel"/>
    <w:tmpl w:val="6FC68CA6"/>
    <w:lvl w:ilvl="0" w:tplc="0415000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DD90173"/>
    <w:multiLevelType w:val="hybridMultilevel"/>
    <w:tmpl w:val="673256D4"/>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 w15:restartNumberingAfterBreak="0">
    <w:nsid w:val="0F597342"/>
    <w:multiLevelType w:val="hybridMultilevel"/>
    <w:tmpl w:val="494AF604"/>
    <w:lvl w:ilvl="0" w:tplc="FFFFFFFF">
      <w:start w:val="1"/>
      <w:numFmt w:val="decimal"/>
      <w:lvlText w:val="%1."/>
      <w:lvlJc w:val="left"/>
      <w:pPr>
        <w:tabs>
          <w:tab w:val="num" w:pos="8307"/>
        </w:tabs>
        <w:ind w:left="8307" w:hanging="45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0A708DE"/>
    <w:multiLevelType w:val="hybridMultilevel"/>
    <w:tmpl w:val="9FC85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61C6430"/>
    <w:multiLevelType w:val="multilevel"/>
    <w:tmpl w:val="50869282"/>
    <w:lvl w:ilvl="0">
      <w:start w:val="1"/>
      <w:numFmt w:val="decimal"/>
      <w:lvlText w:val="%1."/>
      <w:lvlJc w:val="left"/>
      <w:pPr>
        <w:tabs>
          <w:tab w:val="num" w:pos="425"/>
        </w:tabs>
        <w:ind w:left="425" w:hanging="425"/>
      </w:pPr>
      <w:rPr>
        <w:rFonts w:hint="default"/>
        <w:b w:val="0"/>
      </w:rPr>
    </w:lvl>
    <w:lvl w:ilvl="1">
      <w:start w:val="3"/>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84C4F3C"/>
    <w:multiLevelType w:val="hybridMultilevel"/>
    <w:tmpl w:val="F600078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C203F7A"/>
    <w:multiLevelType w:val="hybridMultilevel"/>
    <w:tmpl w:val="C7F69EF0"/>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D853B94"/>
    <w:multiLevelType w:val="hybridMultilevel"/>
    <w:tmpl w:val="96EC79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AC545E"/>
    <w:multiLevelType w:val="hybridMultilevel"/>
    <w:tmpl w:val="1B8C1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CD1A57"/>
    <w:multiLevelType w:val="hybridMultilevel"/>
    <w:tmpl w:val="503439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6885660"/>
    <w:multiLevelType w:val="hybridMultilevel"/>
    <w:tmpl w:val="C7F228B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26F83864"/>
    <w:multiLevelType w:val="hybridMultilevel"/>
    <w:tmpl w:val="7A86D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369B9"/>
    <w:multiLevelType w:val="hybridMultilevel"/>
    <w:tmpl w:val="DA0A68A8"/>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A94293B"/>
    <w:multiLevelType w:val="hybridMultilevel"/>
    <w:tmpl w:val="BD8C3E2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2B0B7900"/>
    <w:multiLevelType w:val="hybridMultilevel"/>
    <w:tmpl w:val="E054A57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CD63687"/>
    <w:multiLevelType w:val="hybridMultilevel"/>
    <w:tmpl w:val="30E64828"/>
    <w:lvl w:ilvl="0" w:tplc="BB9E26EC">
      <w:start w:val="1"/>
      <w:numFmt w:val="decimal"/>
      <w:lvlText w:val="%1."/>
      <w:lvlJc w:val="left"/>
      <w:pPr>
        <w:ind w:left="785"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8E3A62"/>
    <w:multiLevelType w:val="hybridMultilevel"/>
    <w:tmpl w:val="E78A3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90407D"/>
    <w:multiLevelType w:val="multilevel"/>
    <w:tmpl w:val="98B8707A"/>
    <w:lvl w:ilvl="0">
      <w:start w:val="1"/>
      <w:numFmt w:val="decimal"/>
      <w:lvlText w:val="%1."/>
      <w:lvlJc w:val="left"/>
      <w:pPr>
        <w:tabs>
          <w:tab w:val="num" w:pos="454"/>
        </w:tabs>
        <w:ind w:left="454" w:hanging="454"/>
      </w:pPr>
      <w:rPr>
        <w:rFonts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13C770F"/>
    <w:multiLevelType w:val="hybridMultilevel"/>
    <w:tmpl w:val="46661842"/>
    <w:lvl w:ilvl="0" w:tplc="A0B6D8EA">
      <w:start w:val="2"/>
      <w:numFmt w:val="decimal"/>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2" w15:restartNumberingAfterBreak="0">
    <w:nsid w:val="313C7D0D"/>
    <w:multiLevelType w:val="hybridMultilevel"/>
    <w:tmpl w:val="BCCA1AEA"/>
    <w:lvl w:ilvl="0" w:tplc="FBE642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652A8F"/>
    <w:multiLevelType w:val="hybridMultilevel"/>
    <w:tmpl w:val="EF34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7467EB"/>
    <w:multiLevelType w:val="hybridMultilevel"/>
    <w:tmpl w:val="585A06E0"/>
    <w:lvl w:ilvl="0" w:tplc="E24AC97C">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49A3676"/>
    <w:multiLevelType w:val="hybridMultilevel"/>
    <w:tmpl w:val="05BA319E"/>
    <w:lvl w:ilvl="0" w:tplc="0415000F">
      <w:start w:val="1"/>
      <w:numFmt w:val="decimal"/>
      <w:lvlText w:val="%1."/>
      <w:lvlJc w:val="left"/>
      <w:pPr>
        <w:ind w:left="360"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509612E"/>
    <w:multiLevelType w:val="multilevel"/>
    <w:tmpl w:val="A3AC835A"/>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418"/>
        </w:tabs>
        <w:ind w:left="1418" w:hanging="567"/>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5635C73"/>
    <w:multiLevelType w:val="hybridMultilevel"/>
    <w:tmpl w:val="F684CC32"/>
    <w:lvl w:ilvl="0" w:tplc="7048125A">
      <w:start w:val="9"/>
      <w:numFmt w:val="decimal"/>
      <w:lvlText w:val="%1."/>
      <w:lvlJc w:val="righ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36A108F0"/>
    <w:multiLevelType w:val="hybridMultilevel"/>
    <w:tmpl w:val="180CD432"/>
    <w:lvl w:ilvl="0" w:tplc="FBE642C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5563DB"/>
    <w:multiLevelType w:val="hybridMultilevel"/>
    <w:tmpl w:val="F0A0CCE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7D77C0C"/>
    <w:multiLevelType w:val="hybridMultilevel"/>
    <w:tmpl w:val="67326102"/>
    <w:lvl w:ilvl="0" w:tplc="AD4EF36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C96E88"/>
    <w:multiLevelType w:val="hybridMultilevel"/>
    <w:tmpl w:val="BF8E63A4"/>
    <w:lvl w:ilvl="0" w:tplc="FEAA841C">
      <w:start w:val="1"/>
      <w:numFmt w:val="decimal"/>
      <w:lvlText w:val="%1."/>
      <w:lvlJc w:val="righ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F1009F9"/>
    <w:multiLevelType w:val="hybridMultilevel"/>
    <w:tmpl w:val="B01EE9E4"/>
    <w:lvl w:ilvl="0" w:tplc="F5F0B4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2F32010"/>
    <w:multiLevelType w:val="hybridMultilevel"/>
    <w:tmpl w:val="A8B6BA76"/>
    <w:lvl w:ilvl="0" w:tplc="E23475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BE52DA"/>
    <w:multiLevelType w:val="hybridMultilevel"/>
    <w:tmpl w:val="4B2C39F2"/>
    <w:lvl w:ilvl="0" w:tplc="4C20D0F6">
      <w:start w:val="1"/>
      <w:numFmt w:val="decimal"/>
      <w:lvlText w:val="%1)"/>
      <w:lvlJc w:val="left"/>
      <w:pPr>
        <w:ind w:left="1797" w:hanging="360"/>
      </w:pPr>
      <w:rPr>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4"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5" w15:restartNumberingAfterBreak="0">
    <w:nsid w:val="46E87BC5"/>
    <w:multiLevelType w:val="multilevel"/>
    <w:tmpl w:val="08B8F2DE"/>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48844152"/>
    <w:multiLevelType w:val="hybridMultilevel"/>
    <w:tmpl w:val="6E5C5546"/>
    <w:lvl w:ilvl="0" w:tplc="F5F0B48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9967DD"/>
    <w:multiLevelType w:val="multilevel"/>
    <w:tmpl w:val="EC90D82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9EE60E2"/>
    <w:multiLevelType w:val="hybridMultilevel"/>
    <w:tmpl w:val="3962A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540CF7"/>
    <w:multiLevelType w:val="hybridMultilevel"/>
    <w:tmpl w:val="16AAC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F82FC0"/>
    <w:multiLevelType w:val="multilevel"/>
    <w:tmpl w:val="B274ACCA"/>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2"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28D2B27"/>
    <w:multiLevelType w:val="hybridMultilevel"/>
    <w:tmpl w:val="579092BE"/>
    <w:lvl w:ilvl="0" w:tplc="04150019">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64" w15:restartNumberingAfterBreak="0">
    <w:nsid w:val="532D3DCF"/>
    <w:multiLevelType w:val="hybridMultilevel"/>
    <w:tmpl w:val="F92A6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442B48"/>
    <w:multiLevelType w:val="hybridMultilevel"/>
    <w:tmpl w:val="DD32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6730B6"/>
    <w:multiLevelType w:val="hybridMultilevel"/>
    <w:tmpl w:val="FF864930"/>
    <w:lvl w:ilvl="0" w:tplc="04150017">
      <w:start w:val="1"/>
      <w:numFmt w:val="lowerLetter"/>
      <w:lvlText w:val="%1)"/>
      <w:lvlJc w:val="left"/>
      <w:pPr>
        <w:ind w:left="1731" w:hanging="360"/>
      </w:pPr>
    </w:lvl>
    <w:lvl w:ilvl="1" w:tplc="04150019" w:tentative="1">
      <w:start w:val="1"/>
      <w:numFmt w:val="lowerLetter"/>
      <w:lvlText w:val="%2."/>
      <w:lvlJc w:val="left"/>
      <w:pPr>
        <w:ind w:left="2451" w:hanging="360"/>
      </w:pPr>
    </w:lvl>
    <w:lvl w:ilvl="2" w:tplc="0415001B" w:tentative="1">
      <w:start w:val="1"/>
      <w:numFmt w:val="lowerRoman"/>
      <w:lvlText w:val="%3."/>
      <w:lvlJc w:val="right"/>
      <w:pPr>
        <w:ind w:left="3171" w:hanging="180"/>
      </w:pPr>
    </w:lvl>
    <w:lvl w:ilvl="3" w:tplc="0415000F" w:tentative="1">
      <w:start w:val="1"/>
      <w:numFmt w:val="decimal"/>
      <w:lvlText w:val="%4."/>
      <w:lvlJc w:val="left"/>
      <w:pPr>
        <w:ind w:left="3891" w:hanging="360"/>
      </w:pPr>
    </w:lvl>
    <w:lvl w:ilvl="4" w:tplc="04150019" w:tentative="1">
      <w:start w:val="1"/>
      <w:numFmt w:val="lowerLetter"/>
      <w:lvlText w:val="%5."/>
      <w:lvlJc w:val="left"/>
      <w:pPr>
        <w:ind w:left="4611" w:hanging="360"/>
      </w:pPr>
    </w:lvl>
    <w:lvl w:ilvl="5" w:tplc="0415001B" w:tentative="1">
      <w:start w:val="1"/>
      <w:numFmt w:val="lowerRoman"/>
      <w:lvlText w:val="%6."/>
      <w:lvlJc w:val="right"/>
      <w:pPr>
        <w:ind w:left="5331" w:hanging="180"/>
      </w:pPr>
    </w:lvl>
    <w:lvl w:ilvl="6" w:tplc="0415000F" w:tentative="1">
      <w:start w:val="1"/>
      <w:numFmt w:val="decimal"/>
      <w:lvlText w:val="%7."/>
      <w:lvlJc w:val="left"/>
      <w:pPr>
        <w:ind w:left="6051" w:hanging="360"/>
      </w:pPr>
    </w:lvl>
    <w:lvl w:ilvl="7" w:tplc="04150019" w:tentative="1">
      <w:start w:val="1"/>
      <w:numFmt w:val="lowerLetter"/>
      <w:lvlText w:val="%8."/>
      <w:lvlJc w:val="left"/>
      <w:pPr>
        <w:ind w:left="6771" w:hanging="360"/>
      </w:pPr>
    </w:lvl>
    <w:lvl w:ilvl="8" w:tplc="0415001B" w:tentative="1">
      <w:start w:val="1"/>
      <w:numFmt w:val="lowerRoman"/>
      <w:lvlText w:val="%9."/>
      <w:lvlJc w:val="right"/>
      <w:pPr>
        <w:ind w:left="7491" w:hanging="180"/>
      </w:pPr>
    </w:lvl>
  </w:abstractNum>
  <w:abstractNum w:abstractNumId="70" w15:restartNumberingAfterBreak="0">
    <w:nsid w:val="54F63741"/>
    <w:multiLevelType w:val="singleLevel"/>
    <w:tmpl w:val="04150011"/>
    <w:lvl w:ilvl="0">
      <w:start w:val="1"/>
      <w:numFmt w:val="decimal"/>
      <w:lvlText w:val="%1)"/>
      <w:lvlJc w:val="left"/>
      <w:pPr>
        <w:ind w:left="786" w:hanging="360"/>
      </w:pPr>
      <w:rPr>
        <w:rFonts w:hint="default"/>
        <w:sz w:val="24"/>
      </w:rPr>
    </w:lvl>
  </w:abstractNum>
  <w:abstractNum w:abstractNumId="71" w15:restartNumberingAfterBreak="0">
    <w:nsid w:val="55C47670"/>
    <w:multiLevelType w:val="singleLevel"/>
    <w:tmpl w:val="04150011"/>
    <w:lvl w:ilvl="0">
      <w:start w:val="1"/>
      <w:numFmt w:val="decimal"/>
      <w:lvlText w:val="%1)"/>
      <w:lvlJc w:val="left"/>
      <w:pPr>
        <w:ind w:left="757" w:hanging="360"/>
      </w:pPr>
      <w:rPr>
        <w:rFonts w:hint="default"/>
        <w:sz w:val="24"/>
      </w:rPr>
    </w:lvl>
  </w:abstractNum>
  <w:abstractNum w:abstractNumId="72" w15:restartNumberingAfterBreak="0">
    <w:nsid w:val="57715363"/>
    <w:multiLevelType w:val="hybridMultilevel"/>
    <w:tmpl w:val="F34A1B26"/>
    <w:lvl w:ilvl="0" w:tplc="04150011">
      <w:start w:val="1"/>
      <w:numFmt w:val="decimal"/>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820165C"/>
    <w:multiLevelType w:val="hybridMultilevel"/>
    <w:tmpl w:val="0D1C5E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2A5AAD"/>
    <w:multiLevelType w:val="hybridMultilevel"/>
    <w:tmpl w:val="89EA560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A773DC2"/>
    <w:multiLevelType w:val="hybridMultilevel"/>
    <w:tmpl w:val="09A2EEBA"/>
    <w:lvl w:ilvl="0" w:tplc="455ADB0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9" w15:restartNumberingAfterBreak="0">
    <w:nsid w:val="60B120AF"/>
    <w:multiLevelType w:val="hybridMultilevel"/>
    <w:tmpl w:val="502CFB4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2687C5F"/>
    <w:multiLevelType w:val="hybridMultilevel"/>
    <w:tmpl w:val="5A0E4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391FA0"/>
    <w:multiLevelType w:val="hybridMultilevel"/>
    <w:tmpl w:val="D95E8C00"/>
    <w:lvl w:ilvl="0" w:tplc="04150017">
      <w:start w:val="1"/>
      <w:numFmt w:val="lowerLetter"/>
      <w:lvlText w:val="%1)"/>
      <w:lvlJc w:val="left"/>
      <w:pPr>
        <w:ind w:left="2154" w:hanging="360"/>
      </w:p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82" w15:restartNumberingAfterBreak="0">
    <w:nsid w:val="645554BE"/>
    <w:multiLevelType w:val="hybridMultilevel"/>
    <w:tmpl w:val="8736A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6F343E"/>
    <w:multiLevelType w:val="hybridMultilevel"/>
    <w:tmpl w:val="E4123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0D3F66"/>
    <w:multiLevelType w:val="hybridMultilevel"/>
    <w:tmpl w:val="5D6A1BC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639788C"/>
    <w:multiLevelType w:val="hybridMultilevel"/>
    <w:tmpl w:val="B6960FFA"/>
    <w:lvl w:ilvl="0" w:tplc="431E262E">
      <w:start w:val="1"/>
      <w:numFmt w:val="lowerLetter"/>
      <w:lvlText w:val="%1)"/>
      <w:lvlJc w:val="left"/>
      <w:pPr>
        <w:ind w:left="2517" w:hanging="360"/>
      </w:pPr>
      <w:rPr>
        <w:b w:val="0"/>
      </w:r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87" w15:restartNumberingAfterBreak="0">
    <w:nsid w:val="67A72D9A"/>
    <w:multiLevelType w:val="hybridMultilevel"/>
    <w:tmpl w:val="AF34E56A"/>
    <w:lvl w:ilvl="0" w:tplc="C4B4D82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1131CC"/>
    <w:multiLevelType w:val="multilevel"/>
    <w:tmpl w:val="407653AC"/>
    <w:lvl w:ilvl="0">
      <w:start w:val="1"/>
      <w:numFmt w:val="decimal"/>
      <w:lvlText w:val="%1."/>
      <w:lvlJc w:val="left"/>
      <w:pPr>
        <w:tabs>
          <w:tab w:val="num" w:pos="786"/>
        </w:tabs>
        <w:ind w:left="786" w:hanging="360"/>
      </w:pPr>
      <w:rPr>
        <w:rFonts w:hint="default"/>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836D03"/>
    <w:multiLevelType w:val="hybridMultilevel"/>
    <w:tmpl w:val="F6EE9862"/>
    <w:lvl w:ilvl="0" w:tplc="D7428F54">
      <w:start w:val="3"/>
      <w:numFmt w:val="decimal"/>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3" w15:restartNumberingAfterBreak="0">
    <w:nsid w:val="6AB20E5B"/>
    <w:multiLevelType w:val="hybridMultilevel"/>
    <w:tmpl w:val="D3BC94F4"/>
    <w:lvl w:ilvl="0" w:tplc="04150017">
      <w:start w:val="1"/>
      <w:numFmt w:val="lowerLetter"/>
      <w:lvlText w:val="%1)"/>
      <w:lvlJc w:val="left"/>
      <w:pPr>
        <w:ind w:left="1536" w:hanging="360"/>
      </w:p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94" w15:restartNumberingAfterBreak="0">
    <w:nsid w:val="6BF01292"/>
    <w:multiLevelType w:val="hybridMultilevel"/>
    <w:tmpl w:val="175226F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6D437E05"/>
    <w:multiLevelType w:val="hybridMultilevel"/>
    <w:tmpl w:val="B4B2A9AC"/>
    <w:lvl w:ilvl="0" w:tplc="04150003">
      <w:start w:val="4"/>
      <w:numFmt w:val="bullet"/>
      <w:lvlText w:val="–"/>
      <w:lvlJc w:val="left"/>
      <w:pPr>
        <w:ind w:left="1077" w:hanging="360"/>
      </w:pPr>
      <w:rPr>
        <w:rFonts w:ascii="Calibri" w:eastAsia="Times New Roman" w:hAnsi="Calibri"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6" w15:restartNumberingAfterBreak="0">
    <w:nsid w:val="6DE371C3"/>
    <w:multiLevelType w:val="hybridMultilevel"/>
    <w:tmpl w:val="3E4A1442"/>
    <w:lvl w:ilvl="0" w:tplc="6532BF42">
      <w:start w:val="1"/>
      <w:numFmt w:val="lowerLetter"/>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F02A47"/>
    <w:multiLevelType w:val="hybridMultilevel"/>
    <w:tmpl w:val="EBA4A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709542B0"/>
    <w:multiLevelType w:val="hybridMultilevel"/>
    <w:tmpl w:val="3CB2F3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5300B13"/>
    <w:multiLevelType w:val="hybridMultilevel"/>
    <w:tmpl w:val="1702F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3426E4"/>
    <w:multiLevelType w:val="hybridMultilevel"/>
    <w:tmpl w:val="5A0AB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6" w15:restartNumberingAfterBreak="0">
    <w:nsid w:val="7BE270C4"/>
    <w:multiLevelType w:val="hybridMultilevel"/>
    <w:tmpl w:val="0FE406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15:restartNumberingAfterBreak="0">
    <w:nsid w:val="7C330CE9"/>
    <w:multiLevelType w:val="hybridMultilevel"/>
    <w:tmpl w:val="431E3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CDE2E90"/>
    <w:multiLevelType w:val="hybridMultilevel"/>
    <w:tmpl w:val="847E38FE"/>
    <w:lvl w:ilvl="0" w:tplc="04150011">
      <w:start w:val="1"/>
      <w:numFmt w:val="decimal"/>
      <w:lvlText w:val="%1)"/>
      <w:lvlJc w:val="left"/>
      <w:pPr>
        <w:ind w:left="1371" w:hanging="360"/>
      </w:p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10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7E8514EA"/>
    <w:multiLevelType w:val="hybridMultilevel"/>
    <w:tmpl w:val="0DD0639C"/>
    <w:lvl w:ilvl="0" w:tplc="0415000F">
      <w:start w:val="1"/>
      <w:numFmt w:val="decimal"/>
      <w:lvlText w:val="%1."/>
      <w:lvlJc w:val="left"/>
      <w:pPr>
        <w:ind w:left="720" w:hanging="360"/>
      </w:pPr>
    </w:lvl>
    <w:lvl w:ilvl="1" w:tplc="5C8CD0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37"/>
  </w:num>
  <w:num w:numId="3">
    <w:abstractNumId w:val="95"/>
  </w:num>
  <w:num w:numId="4">
    <w:abstractNumId w:val="75"/>
  </w:num>
  <w:num w:numId="5">
    <w:abstractNumId w:val="79"/>
  </w:num>
  <w:num w:numId="6">
    <w:abstractNumId w:val="41"/>
  </w:num>
  <w:num w:numId="7">
    <w:abstractNumId w:val="46"/>
  </w:num>
  <w:num w:numId="8">
    <w:abstractNumId w:val="78"/>
  </w:num>
  <w:num w:numId="9">
    <w:abstractNumId w:val="91"/>
  </w:num>
  <w:num w:numId="10">
    <w:abstractNumId w:val="105"/>
  </w:num>
  <w:num w:numId="11">
    <w:abstractNumId w:val="7"/>
  </w:num>
  <w:num w:numId="12">
    <w:abstractNumId w:val="48"/>
  </w:num>
  <w:num w:numId="13">
    <w:abstractNumId w:val="65"/>
  </w:num>
  <w:num w:numId="14">
    <w:abstractNumId w:val="74"/>
  </w:num>
  <w:num w:numId="15">
    <w:abstractNumId w:val="76"/>
  </w:num>
  <w:num w:numId="16">
    <w:abstractNumId w:val="15"/>
  </w:num>
  <w:num w:numId="17">
    <w:abstractNumId w:val="43"/>
  </w:num>
  <w:num w:numId="18">
    <w:abstractNumId w:val="25"/>
  </w:num>
  <w:num w:numId="19">
    <w:abstractNumId w:val="34"/>
  </w:num>
  <w:num w:numId="20">
    <w:abstractNumId w:val="52"/>
  </w:num>
  <w:num w:numId="21">
    <w:abstractNumId w:val="68"/>
  </w:num>
  <w:num w:numId="22">
    <w:abstractNumId w:val="104"/>
  </w:num>
  <w:num w:numId="23">
    <w:abstractNumId w:val="3"/>
  </w:num>
  <w:num w:numId="24">
    <w:abstractNumId w:val="13"/>
  </w:num>
  <w:num w:numId="25">
    <w:abstractNumId w:val="17"/>
  </w:num>
  <w:num w:numId="26">
    <w:abstractNumId w:val="106"/>
  </w:num>
  <w:num w:numId="27">
    <w:abstractNumId w:val="66"/>
  </w:num>
  <w:num w:numId="28">
    <w:abstractNumId w:val="89"/>
  </w:num>
  <w:num w:numId="29">
    <w:abstractNumId w:val="33"/>
  </w:num>
  <w:num w:numId="30">
    <w:abstractNumId w:val="94"/>
  </w:num>
  <w:num w:numId="31">
    <w:abstractNumId w:val="39"/>
  </w:num>
  <w:num w:numId="32">
    <w:abstractNumId w:val="27"/>
  </w:num>
  <w:num w:numId="33">
    <w:abstractNumId w:val="62"/>
  </w:num>
  <w:num w:numId="34">
    <w:abstractNumId w:val="90"/>
  </w:num>
  <w:num w:numId="35">
    <w:abstractNumId w:val="77"/>
  </w:num>
  <w:num w:numId="36">
    <w:abstractNumId w:val="26"/>
  </w:num>
  <w:num w:numId="37">
    <w:abstractNumId w:val="61"/>
  </w:num>
  <w:num w:numId="38">
    <w:abstractNumId w:val="55"/>
  </w:num>
  <w:num w:numId="39">
    <w:abstractNumId w:val="1"/>
  </w:num>
  <w:num w:numId="40">
    <w:abstractNumId w:val="109"/>
  </w:num>
  <w:num w:numId="41">
    <w:abstractNumId w:val="36"/>
  </w:num>
  <w:num w:numId="42">
    <w:abstractNumId w:val="24"/>
  </w:num>
  <w:num w:numId="43">
    <w:abstractNumId w:val="103"/>
  </w:num>
  <w:num w:numId="44">
    <w:abstractNumId w:val="100"/>
  </w:num>
  <w:num w:numId="45">
    <w:abstractNumId w:val="99"/>
  </w:num>
  <w:num w:numId="46">
    <w:abstractNumId w:val="32"/>
  </w:num>
  <w:num w:numId="47">
    <w:abstractNumId w:val="88"/>
  </w:num>
  <w:num w:numId="48">
    <w:abstractNumId w:val="8"/>
  </w:num>
  <w:num w:numId="49">
    <w:abstractNumId w:val="38"/>
  </w:num>
  <w:num w:numId="50">
    <w:abstractNumId w:val="6"/>
  </w:num>
  <w:num w:numId="51">
    <w:abstractNumId w:val="70"/>
  </w:num>
  <w:num w:numId="52">
    <w:abstractNumId w:val="28"/>
  </w:num>
  <w:num w:numId="53">
    <w:abstractNumId w:val="71"/>
  </w:num>
  <w:num w:numId="54">
    <w:abstractNumId w:val="72"/>
  </w:num>
  <w:num w:numId="55">
    <w:abstractNumId w:val="30"/>
  </w:num>
  <w:num w:numId="56">
    <w:abstractNumId w:val="60"/>
  </w:num>
  <w:num w:numId="57">
    <w:abstractNumId w:val="14"/>
  </w:num>
  <w:num w:numId="58">
    <w:abstractNumId w:val="23"/>
  </w:num>
  <w:num w:numId="59">
    <w:abstractNumId w:val="11"/>
  </w:num>
  <w:num w:numId="60">
    <w:abstractNumId w:val="57"/>
  </w:num>
  <w:num w:numId="61">
    <w:abstractNumId w:val="108"/>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num>
  <w:num w:numId="64">
    <w:abstractNumId w:val="56"/>
  </w:num>
  <w:num w:numId="65">
    <w:abstractNumId w:val="29"/>
  </w:num>
  <w:num w:numId="66">
    <w:abstractNumId w:val="35"/>
  </w:num>
  <w:num w:numId="67">
    <w:abstractNumId w:val="98"/>
  </w:num>
  <w:num w:numId="68">
    <w:abstractNumId w:val="67"/>
  </w:num>
  <w:num w:numId="69">
    <w:abstractNumId w:val="54"/>
  </w:num>
  <w:num w:numId="70">
    <w:abstractNumId w:val="47"/>
  </w:num>
  <w:num w:numId="71">
    <w:abstractNumId w:val="12"/>
  </w:num>
  <w:num w:numId="72">
    <w:abstractNumId w:val="50"/>
  </w:num>
  <w:num w:numId="73">
    <w:abstractNumId w:val="82"/>
  </w:num>
  <w:num w:numId="74">
    <w:abstractNumId w:val="51"/>
  </w:num>
  <w:num w:numId="75">
    <w:abstractNumId w:val="21"/>
  </w:num>
  <w:num w:numId="76">
    <w:abstractNumId w:val="20"/>
  </w:num>
  <w:num w:numId="77">
    <w:abstractNumId w:val="102"/>
  </w:num>
  <w:num w:numId="78">
    <w:abstractNumId w:val="16"/>
  </w:num>
  <w:num w:numId="79">
    <w:abstractNumId w:val="2"/>
  </w:num>
  <w:num w:numId="80">
    <w:abstractNumId w:val="97"/>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num>
  <w:num w:numId="86">
    <w:abstractNumId w:val="9"/>
  </w:num>
  <w:num w:numId="87">
    <w:abstractNumId w:val="53"/>
  </w:num>
  <w:num w:numId="88">
    <w:abstractNumId w:val="86"/>
  </w:num>
  <w:num w:numId="89">
    <w:abstractNumId w:val="31"/>
  </w:num>
  <w:num w:numId="90">
    <w:abstractNumId w:val="4"/>
  </w:num>
  <w:num w:numId="91">
    <w:abstractNumId w:val="92"/>
  </w:num>
  <w:num w:numId="92">
    <w:abstractNumId w:val="96"/>
  </w:num>
  <w:num w:numId="93">
    <w:abstractNumId w:val="10"/>
  </w:num>
  <w:num w:numId="94">
    <w:abstractNumId w:val="81"/>
  </w:num>
  <w:num w:numId="95">
    <w:abstractNumId w:val="110"/>
  </w:num>
  <w:num w:numId="96">
    <w:abstractNumId w:val="87"/>
  </w:num>
  <w:num w:numId="97">
    <w:abstractNumId w:val="80"/>
  </w:num>
  <w:num w:numId="98">
    <w:abstractNumId w:val="44"/>
  </w:num>
  <w:num w:numId="99">
    <w:abstractNumId w:val="63"/>
  </w:num>
  <w:num w:numId="100">
    <w:abstractNumId w:val="5"/>
  </w:num>
  <w:num w:numId="101">
    <w:abstractNumId w:val="58"/>
  </w:num>
  <w:num w:numId="102">
    <w:abstractNumId w:val="42"/>
  </w:num>
  <w:num w:numId="103">
    <w:abstractNumId w:val="0"/>
  </w:num>
  <w:num w:numId="104">
    <w:abstractNumId w:val="22"/>
  </w:num>
  <w:num w:numId="105">
    <w:abstractNumId w:val="59"/>
  </w:num>
  <w:num w:numId="106">
    <w:abstractNumId w:val="18"/>
  </w:num>
  <w:num w:numId="107">
    <w:abstractNumId w:val="73"/>
  </w:num>
  <w:num w:numId="108">
    <w:abstractNumId w:val="19"/>
  </w:num>
  <w:num w:numId="109">
    <w:abstractNumId w:val="69"/>
  </w:num>
  <w:num w:numId="110">
    <w:abstractNumId w:val="85"/>
  </w:num>
  <w:num w:numId="111">
    <w:abstractNumId w:val="84"/>
  </w:num>
  <w:num w:numId="112">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34CD"/>
    <w:rsid w:val="00003F37"/>
    <w:rsid w:val="00004C5D"/>
    <w:rsid w:val="00013CE4"/>
    <w:rsid w:val="00020FBD"/>
    <w:rsid w:val="00033D04"/>
    <w:rsid w:val="0004296C"/>
    <w:rsid w:val="0006016A"/>
    <w:rsid w:val="00077567"/>
    <w:rsid w:val="00081BA4"/>
    <w:rsid w:val="00085284"/>
    <w:rsid w:val="0009686E"/>
    <w:rsid w:val="00097AE4"/>
    <w:rsid w:val="000B5A5D"/>
    <w:rsid w:val="000D02E1"/>
    <w:rsid w:val="000D4F12"/>
    <w:rsid w:val="000E3375"/>
    <w:rsid w:val="000E54D0"/>
    <w:rsid w:val="000E5B0A"/>
    <w:rsid w:val="000F068B"/>
    <w:rsid w:val="000F355D"/>
    <w:rsid w:val="000F3853"/>
    <w:rsid w:val="000F4B03"/>
    <w:rsid w:val="000F659D"/>
    <w:rsid w:val="000F7B0A"/>
    <w:rsid w:val="00110BF6"/>
    <w:rsid w:val="00112DCB"/>
    <w:rsid w:val="00143D9B"/>
    <w:rsid w:val="00144723"/>
    <w:rsid w:val="00151549"/>
    <w:rsid w:val="0015250C"/>
    <w:rsid w:val="00161953"/>
    <w:rsid w:val="00162060"/>
    <w:rsid w:val="00163458"/>
    <w:rsid w:val="00166BB1"/>
    <w:rsid w:val="00173763"/>
    <w:rsid w:val="00173960"/>
    <w:rsid w:val="00183F18"/>
    <w:rsid w:val="0018409E"/>
    <w:rsid w:val="001934F2"/>
    <w:rsid w:val="001A30E4"/>
    <w:rsid w:val="001A412F"/>
    <w:rsid w:val="001A5623"/>
    <w:rsid w:val="001B5F7E"/>
    <w:rsid w:val="001B65FE"/>
    <w:rsid w:val="001C7898"/>
    <w:rsid w:val="001E6C44"/>
    <w:rsid w:val="00200627"/>
    <w:rsid w:val="00203787"/>
    <w:rsid w:val="00207C53"/>
    <w:rsid w:val="00212EC6"/>
    <w:rsid w:val="00213645"/>
    <w:rsid w:val="00220A2A"/>
    <w:rsid w:val="0022126F"/>
    <w:rsid w:val="002226C4"/>
    <w:rsid w:val="0022594F"/>
    <w:rsid w:val="00226562"/>
    <w:rsid w:val="00226F32"/>
    <w:rsid w:val="00236365"/>
    <w:rsid w:val="002453AA"/>
    <w:rsid w:val="00256113"/>
    <w:rsid w:val="002564E8"/>
    <w:rsid w:val="002577B7"/>
    <w:rsid w:val="0026071E"/>
    <w:rsid w:val="0027122B"/>
    <w:rsid w:val="002713B4"/>
    <w:rsid w:val="00280C09"/>
    <w:rsid w:val="00281EC8"/>
    <w:rsid w:val="0029587D"/>
    <w:rsid w:val="002A1689"/>
    <w:rsid w:val="002A270E"/>
    <w:rsid w:val="002A570A"/>
    <w:rsid w:val="002A66EE"/>
    <w:rsid w:val="002C3AF9"/>
    <w:rsid w:val="002C44F1"/>
    <w:rsid w:val="002C6C33"/>
    <w:rsid w:val="002C7787"/>
    <w:rsid w:val="002D713D"/>
    <w:rsid w:val="002E0C29"/>
    <w:rsid w:val="002E66E8"/>
    <w:rsid w:val="002F0822"/>
    <w:rsid w:val="002F41AD"/>
    <w:rsid w:val="002F7905"/>
    <w:rsid w:val="00301061"/>
    <w:rsid w:val="00311694"/>
    <w:rsid w:val="00312F25"/>
    <w:rsid w:val="00313EF3"/>
    <w:rsid w:val="00321887"/>
    <w:rsid w:val="00322606"/>
    <w:rsid w:val="00324F16"/>
    <w:rsid w:val="00330750"/>
    <w:rsid w:val="003377EA"/>
    <w:rsid w:val="003402B9"/>
    <w:rsid w:val="00344C11"/>
    <w:rsid w:val="00344E15"/>
    <w:rsid w:val="00347114"/>
    <w:rsid w:val="00351467"/>
    <w:rsid w:val="00352040"/>
    <w:rsid w:val="00352DE5"/>
    <w:rsid w:val="0037075A"/>
    <w:rsid w:val="003729AF"/>
    <w:rsid w:val="00372BB5"/>
    <w:rsid w:val="003750F6"/>
    <w:rsid w:val="00394AF8"/>
    <w:rsid w:val="003955E0"/>
    <w:rsid w:val="003A34B2"/>
    <w:rsid w:val="003B2BAD"/>
    <w:rsid w:val="003C1A55"/>
    <w:rsid w:val="003C6CF1"/>
    <w:rsid w:val="003C701F"/>
    <w:rsid w:val="003E4CB2"/>
    <w:rsid w:val="003E4F22"/>
    <w:rsid w:val="00400B34"/>
    <w:rsid w:val="00402E9B"/>
    <w:rsid w:val="004076D7"/>
    <w:rsid w:val="004079CB"/>
    <w:rsid w:val="004112D7"/>
    <w:rsid w:val="00430C42"/>
    <w:rsid w:val="0043202E"/>
    <w:rsid w:val="00445F79"/>
    <w:rsid w:val="004471B9"/>
    <w:rsid w:val="00463332"/>
    <w:rsid w:val="00467186"/>
    <w:rsid w:val="00471377"/>
    <w:rsid w:val="00472B54"/>
    <w:rsid w:val="00477BF0"/>
    <w:rsid w:val="004823C9"/>
    <w:rsid w:val="00490267"/>
    <w:rsid w:val="00497A90"/>
    <w:rsid w:val="004A2618"/>
    <w:rsid w:val="004B3B98"/>
    <w:rsid w:val="004B5712"/>
    <w:rsid w:val="004B7E99"/>
    <w:rsid w:val="004C3B41"/>
    <w:rsid w:val="004C5921"/>
    <w:rsid w:val="004C7BD4"/>
    <w:rsid w:val="004D01B3"/>
    <w:rsid w:val="004D0C3B"/>
    <w:rsid w:val="004D31B6"/>
    <w:rsid w:val="004D6EF5"/>
    <w:rsid w:val="004E3974"/>
    <w:rsid w:val="004E62F7"/>
    <w:rsid w:val="004F669A"/>
    <w:rsid w:val="005004AA"/>
    <w:rsid w:val="0051508B"/>
    <w:rsid w:val="00520429"/>
    <w:rsid w:val="00523913"/>
    <w:rsid w:val="0053166E"/>
    <w:rsid w:val="005524A2"/>
    <w:rsid w:val="00556738"/>
    <w:rsid w:val="00556744"/>
    <w:rsid w:val="0056310E"/>
    <w:rsid w:val="00565E6E"/>
    <w:rsid w:val="0057165F"/>
    <w:rsid w:val="00576808"/>
    <w:rsid w:val="0058131F"/>
    <w:rsid w:val="0058655B"/>
    <w:rsid w:val="0059498E"/>
    <w:rsid w:val="00595BBB"/>
    <w:rsid w:val="005B1604"/>
    <w:rsid w:val="005C6F4F"/>
    <w:rsid w:val="005D6E65"/>
    <w:rsid w:val="005E13CE"/>
    <w:rsid w:val="005E293C"/>
    <w:rsid w:val="005E38D5"/>
    <w:rsid w:val="00612FD3"/>
    <w:rsid w:val="00613825"/>
    <w:rsid w:val="00623E9F"/>
    <w:rsid w:val="006253C1"/>
    <w:rsid w:val="00627A6F"/>
    <w:rsid w:val="006403B7"/>
    <w:rsid w:val="00651EBF"/>
    <w:rsid w:val="00656CD3"/>
    <w:rsid w:val="00691D3E"/>
    <w:rsid w:val="00692BA7"/>
    <w:rsid w:val="00693CF7"/>
    <w:rsid w:val="00696A02"/>
    <w:rsid w:val="006A5BE5"/>
    <w:rsid w:val="006A7444"/>
    <w:rsid w:val="006C1012"/>
    <w:rsid w:val="006C3EAE"/>
    <w:rsid w:val="006C62E7"/>
    <w:rsid w:val="006D0764"/>
    <w:rsid w:val="006D3C55"/>
    <w:rsid w:val="006D5D69"/>
    <w:rsid w:val="006E1F57"/>
    <w:rsid w:val="006E2FB4"/>
    <w:rsid w:val="006F1827"/>
    <w:rsid w:val="006F34A3"/>
    <w:rsid w:val="006F5C1F"/>
    <w:rsid w:val="006F69C4"/>
    <w:rsid w:val="0070169F"/>
    <w:rsid w:val="007042D1"/>
    <w:rsid w:val="0070539E"/>
    <w:rsid w:val="00712515"/>
    <w:rsid w:val="0072767A"/>
    <w:rsid w:val="0073306B"/>
    <w:rsid w:val="00734461"/>
    <w:rsid w:val="00745B7B"/>
    <w:rsid w:val="00755AFB"/>
    <w:rsid w:val="00761566"/>
    <w:rsid w:val="007631B2"/>
    <w:rsid w:val="00774A7F"/>
    <w:rsid w:val="00783295"/>
    <w:rsid w:val="007837C8"/>
    <w:rsid w:val="007A42F0"/>
    <w:rsid w:val="007A6793"/>
    <w:rsid w:val="007B0F6A"/>
    <w:rsid w:val="007B79E8"/>
    <w:rsid w:val="007C78EF"/>
    <w:rsid w:val="007C7F7D"/>
    <w:rsid w:val="007D562B"/>
    <w:rsid w:val="007E6A4D"/>
    <w:rsid w:val="007F3A26"/>
    <w:rsid w:val="007F6760"/>
    <w:rsid w:val="00800C67"/>
    <w:rsid w:val="008056F7"/>
    <w:rsid w:val="00813015"/>
    <w:rsid w:val="008178AC"/>
    <w:rsid w:val="00817DBF"/>
    <w:rsid w:val="008205B2"/>
    <w:rsid w:val="00827320"/>
    <w:rsid w:val="00831090"/>
    <w:rsid w:val="00831DF6"/>
    <w:rsid w:val="00833C1E"/>
    <w:rsid w:val="00837D0B"/>
    <w:rsid w:val="00840AD8"/>
    <w:rsid w:val="00847620"/>
    <w:rsid w:val="008759A6"/>
    <w:rsid w:val="00877CE1"/>
    <w:rsid w:val="00881E84"/>
    <w:rsid w:val="00886BD4"/>
    <w:rsid w:val="00892C7A"/>
    <w:rsid w:val="008B3666"/>
    <w:rsid w:val="008B3D16"/>
    <w:rsid w:val="008B6D64"/>
    <w:rsid w:val="008C1EA5"/>
    <w:rsid w:val="008D1DE4"/>
    <w:rsid w:val="008D5A99"/>
    <w:rsid w:val="008D6A98"/>
    <w:rsid w:val="008E0A51"/>
    <w:rsid w:val="008F0052"/>
    <w:rsid w:val="009054C3"/>
    <w:rsid w:val="009119C1"/>
    <w:rsid w:val="00921B27"/>
    <w:rsid w:val="009255F1"/>
    <w:rsid w:val="00925A0C"/>
    <w:rsid w:val="00930FED"/>
    <w:rsid w:val="00933C75"/>
    <w:rsid w:val="009505C5"/>
    <w:rsid w:val="009528F8"/>
    <w:rsid w:val="009530C0"/>
    <w:rsid w:val="009553A6"/>
    <w:rsid w:val="00955447"/>
    <w:rsid w:val="009556E4"/>
    <w:rsid w:val="00961CB0"/>
    <w:rsid w:val="00973601"/>
    <w:rsid w:val="00973EB2"/>
    <w:rsid w:val="009758B2"/>
    <w:rsid w:val="00976529"/>
    <w:rsid w:val="00976C0D"/>
    <w:rsid w:val="00976C93"/>
    <w:rsid w:val="00985BCC"/>
    <w:rsid w:val="00991B87"/>
    <w:rsid w:val="00993980"/>
    <w:rsid w:val="009949F1"/>
    <w:rsid w:val="009961FC"/>
    <w:rsid w:val="009A0F0D"/>
    <w:rsid w:val="009B0F39"/>
    <w:rsid w:val="009B1688"/>
    <w:rsid w:val="009C77B6"/>
    <w:rsid w:val="009D16BA"/>
    <w:rsid w:val="009D4239"/>
    <w:rsid w:val="009D690E"/>
    <w:rsid w:val="009D69CD"/>
    <w:rsid w:val="009E357A"/>
    <w:rsid w:val="009E5E14"/>
    <w:rsid w:val="009E631B"/>
    <w:rsid w:val="009E6D14"/>
    <w:rsid w:val="009F4506"/>
    <w:rsid w:val="00A00700"/>
    <w:rsid w:val="00A05B31"/>
    <w:rsid w:val="00A138E4"/>
    <w:rsid w:val="00A22367"/>
    <w:rsid w:val="00A26C94"/>
    <w:rsid w:val="00A270AE"/>
    <w:rsid w:val="00A276D5"/>
    <w:rsid w:val="00A51A1E"/>
    <w:rsid w:val="00A55A90"/>
    <w:rsid w:val="00A55D3D"/>
    <w:rsid w:val="00A56558"/>
    <w:rsid w:val="00A6513F"/>
    <w:rsid w:val="00A7659D"/>
    <w:rsid w:val="00A820B1"/>
    <w:rsid w:val="00A92441"/>
    <w:rsid w:val="00AA4A19"/>
    <w:rsid w:val="00AA57A0"/>
    <w:rsid w:val="00AA59A8"/>
    <w:rsid w:val="00AB2720"/>
    <w:rsid w:val="00AC23AB"/>
    <w:rsid w:val="00AC6CB5"/>
    <w:rsid w:val="00AD0ADC"/>
    <w:rsid w:val="00AE0083"/>
    <w:rsid w:val="00AF7EB3"/>
    <w:rsid w:val="00B057A3"/>
    <w:rsid w:val="00B13731"/>
    <w:rsid w:val="00B251BD"/>
    <w:rsid w:val="00B30863"/>
    <w:rsid w:val="00B34C62"/>
    <w:rsid w:val="00B432CA"/>
    <w:rsid w:val="00B53A3B"/>
    <w:rsid w:val="00B67A8D"/>
    <w:rsid w:val="00B75CCC"/>
    <w:rsid w:val="00B82F87"/>
    <w:rsid w:val="00B8300D"/>
    <w:rsid w:val="00B854EB"/>
    <w:rsid w:val="00B948C7"/>
    <w:rsid w:val="00B94902"/>
    <w:rsid w:val="00B963AB"/>
    <w:rsid w:val="00BA1E5F"/>
    <w:rsid w:val="00BB1E54"/>
    <w:rsid w:val="00BC06C7"/>
    <w:rsid w:val="00BD1B99"/>
    <w:rsid w:val="00BD3493"/>
    <w:rsid w:val="00BD5760"/>
    <w:rsid w:val="00BD6F79"/>
    <w:rsid w:val="00BD7AF1"/>
    <w:rsid w:val="00BE52B7"/>
    <w:rsid w:val="00BE63C6"/>
    <w:rsid w:val="00BE699F"/>
    <w:rsid w:val="00BF356C"/>
    <w:rsid w:val="00BF57AD"/>
    <w:rsid w:val="00BF6A65"/>
    <w:rsid w:val="00C054F9"/>
    <w:rsid w:val="00C13747"/>
    <w:rsid w:val="00C145E4"/>
    <w:rsid w:val="00C30EA2"/>
    <w:rsid w:val="00C371B3"/>
    <w:rsid w:val="00C4298A"/>
    <w:rsid w:val="00C62CC3"/>
    <w:rsid w:val="00C64DFF"/>
    <w:rsid w:val="00C70657"/>
    <w:rsid w:val="00C72829"/>
    <w:rsid w:val="00C738BA"/>
    <w:rsid w:val="00C751E2"/>
    <w:rsid w:val="00C80164"/>
    <w:rsid w:val="00C80417"/>
    <w:rsid w:val="00C80A3B"/>
    <w:rsid w:val="00C80F44"/>
    <w:rsid w:val="00C87D1E"/>
    <w:rsid w:val="00C9349F"/>
    <w:rsid w:val="00C93F46"/>
    <w:rsid w:val="00C95289"/>
    <w:rsid w:val="00C95D96"/>
    <w:rsid w:val="00C97CE7"/>
    <w:rsid w:val="00CA03AA"/>
    <w:rsid w:val="00CA32FC"/>
    <w:rsid w:val="00CB514A"/>
    <w:rsid w:val="00CC27A8"/>
    <w:rsid w:val="00CC4772"/>
    <w:rsid w:val="00CD5802"/>
    <w:rsid w:val="00CD67B4"/>
    <w:rsid w:val="00CF1A1F"/>
    <w:rsid w:val="00CF2F66"/>
    <w:rsid w:val="00CF3EC8"/>
    <w:rsid w:val="00CF570E"/>
    <w:rsid w:val="00D05FBF"/>
    <w:rsid w:val="00D2099A"/>
    <w:rsid w:val="00D25FC8"/>
    <w:rsid w:val="00D27CE4"/>
    <w:rsid w:val="00D30824"/>
    <w:rsid w:val="00D32D31"/>
    <w:rsid w:val="00D415D7"/>
    <w:rsid w:val="00D70025"/>
    <w:rsid w:val="00D711F1"/>
    <w:rsid w:val="00D74982"/>
    <w:rsid w:val="00D8435F"/>
    <w:rsid w:val="00D9248F"/>
    <w:rsid w:val="00D92FB9"/>
    <w:rsid w:val="00DB04C0"/>
    <w:rsid w:val="00DB1C7C"/>
    <w:rsid w:val="00DB2FEC"/>
    <w:rsid w:val="00DB71F4"/>
    <w:rsid w:val="00DB7A0D"/>
    <w:rsid w:val="00DC6E58"/>
    <w:rsid w:val="00DC6FCD"/>
    <w:rsid w:val="00DC7F34"/>
    <w:rsid w:val="00DD395B"/>
    <w:rsid w:val="00DD66A1"/>
    <w:rsid w:val="00DE132C"/>
    <w:rsid w:val="00DE53DE"/>
    <w:rsid w:val="00DE56F5"/>
    <w:rsid w:val="00DF5082"/>
    <w:rsid w:val="00DF5E60"/>
    <w:rsid w:val="00E02B44"/>
    <w:rsid w:val="00E071AB"/>
    <w:rsid w:val="00E10B2A"/>
    <w:rsid w:val="00E12076"/>
    <w:rsid w:val="00E1325A"/>
    <w:rsid w:val="00E169EB"/>
    <w:rsid w:val="00E239ED"/>
    <w:rsid w:val="00E27954"/>
    <w:rsid w:val="00E32533"/>
    <w:rsid w:val="00E32B82"/>
    <w:rsid w:val="00E44074"/>
    <w:rsid w:val="00E47B9F"/>
    <w:rsid w:val="00E578EA"/>
    <w:rsid w:val="00E62D06"/>
    <w:rsid w:val="00E75F73"/>
    <w:rsid w:val="00E8221D"/>
    <w:rsid w:val="00E86945"/>
    <w:rsid w:val="00E93C9B"/>
    <w:rsid w:val="00EA2A86"/>
    <w:rsid w:val="00EA7D62"/>
    <w:rsid w:val="00EC6B82"/>
    <w:rsid w:val="00ED66FF"/>
    <w:rsid w:val="00EE3537"/>
    <w:rsid w:val="00EE3DC0"/>
    <w:rsid w:val="00EE43CB"/>
    <w:rsid w:val="00EF5DB0"/>
    <w:rsid w:val="00F01263"/>
    <w:rsid w:val="00F02ABB"/>
    <w:rsid w:val="00F07754"/>
    <w:rsid w:val="00F10E64"/>
    <w:rsid w:val="00F14123"/>
    <w:rsid w:val="00F21D46"/>
    <w:rsid w:val="00F22244"/>
    <w:rsid w:val="00F22EEF"/>
    <w:rsid w:val="00F2477D"/>
    <w:rsid w:val="00F26416"/>
    <w:rsid w:val="00F26EB4"/>
    <w:rsid w:val="00F32302"/>
    <w:rsid w:val="00F438F1"/>
    <w:rsid w:val="00F443DF"/>
    <w:rsid w:val="00F47F78"/>
    <w:rsid w:val="00F51B57"/>
    <w:rsid w:val="00F5501D"/>
    <w:rsid w:val="00F55688"/>
    <w:rsid w:val="00F57234"/>
    <w:rsid w:val="00F60D0C"/>
    <w:rsid w:val="00F63B48"/>
    <w:rsid w:val="00F647C5"/>
    <w:rsid w:val="00F7321E"/>
    <w:rsid w:val="00F93926"/>
    <w:rsid w:val="00F95600"/>
    <w:rsid w:val="00F956A2"/>
    <w:rsid w:val="00F961F8"/>
    <w:rsid w:val="00FA002A"/>
    <w:rsid w:val="00FA6F4B"/>
    <w:rsid w:val="00FA7DFF"/>
    <w:rsid w:val="00FB11C6"/>
    <w:rsid w:val="00FB572D"/>
    <w:rsid w:val="00FC3994"/>
    <w:rsid w:val="00FC6DE3"/>
    <w:rsid w:val="00FD0C1E"/>
    <w:rsid w:val="00FD54B0"/>
    <w:rsid w:val="00FE269D"/>
    <w:rsid w:val="00FE38FF"/>
    <w:rsid w:val="00FF0AFF"/>
    <w:rsid w:val="00FF5342"/>
    <w:rsid w:val="00FF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A6ED"/>
  <w15:docId w15:val="{F6B6FD38-F6E4-4159-8079-27F10C84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234"/>
  </w:style>
  <w:style w:type="paragraph" w:styleId="Nagwek1">
    <w:name w:val="heading 1"/>
    <w:basedOn w:val="Normalny"/>
    <w:next w:val="Normalny"/>
    <w:link w:val="Nagwek1Znak"/>
    <w:qFormat/>
    <w:rsid w:val="00471377"/>
    <w:pPr>
      <w:keepNext/>
      <w:widowControl w:val="0"/>
      <w:numPr>
        <w:numId w:val="48"/>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471377"/>
    <w:pPr>
      <w:keepNext/>
      <w:numPr>
        <w:ilvl w:val="1"/>
        <w:numId w:val="48"/>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471377"/>
    <w:pPr>
      <w:keepNext/>
      <w:numPr>
        <w:ilvl w:val="2"/>
        <w:numId w:val="48"/>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471377"/>
    <w:pPr>
      <w:keepNext/>
      <w:numPr>
        <w:ilvl w:val="3"/>
        <w:numId w:val="48"/>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471377"/>
    <w:pPr>
      <w:keepNext/>
      <w:numPr>
        <w:ilvl w:val="4"/>
        <w:numId w:val="48"/>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471377"/>
    <w:pPr>
      <w:keepNext/>
      <w:numPr>
        <w:ilvl w:val="5"/>
        <w:numId w:val="48"/>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qFormat/>
    <w:rsid w:val="00471377"/>
    <w:pPr>
      <w:keepNext/>
      <w:numPr>
        <w:ilvl w:val="6"/>
        <w:numId w:val="48"/>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471377"/>
    <w:pPr>
      <w:keepNext/>
      <w:numPr>
        <w:ilvl w:val="7"/>
        <w:numId w:val="48"/>
      </w:numPr>
      <w:spacing w:before="100" w:after="100" w:line="360" w:lineRule="auto"/>
      <w:outlineLvl w:val="7"/>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5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semiHidden/>
    <w:qFormat/>
    <w:rsid w:val="00A9244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pPr>
      <w:spacing w:line="240" w:lineRule="auto"/>
    </w:pPr>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471377"/>
  </w:style>
  <w:style w:type="paragraph" w:styleId="Tekstpodstawowy">
    <w:name w:val="Body Text"/>
    <w:basedOn w:val="Normalny"/>
    <w:link w:val="TekstpodstawowyZnak"/>
    <w:rsid w:val="00471377"/>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lang w:val="x-none" w:eastAsia="x-none"/>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761566"/>
  </w:style>
  <w:style w:type="numbering" w:customStyle="1" w:styleId="Bezlisty2">
    <w:name w:val="Bez listy2"/>
    <w:next w:val="Bezlisty"/>
    <w:uiPriority w:val="99"/>
    <w:semiHidden/>
    <w:unhideWhenUsed/>
    <w:rsid w:val="00693CF7"/>
  </w:style>
  <w:style w:type="character" w:styleId="Uwydatnienie">
    <w:name w:val="Emphasis"/>
    <w:basedOn w:val="Domylnaczcionkaakapitu"/>
    <w:uiPriority w:val="20"/>
    <w:qFormat/>
    <w:rsid w:val="0022594F"/>
    <w:rPr>
      <w:i/>
      <w:iCs/>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4471B9"/>
  </w:style>
  <w:style w:type="numbering" w:customStyle="1" w:styleId="Styl52">
    <w:name w:val="Styl52"/>
    <w:uiPriority w:val="99"/>
    <w:rsid w:val="00F63B48"/>
  </w:style>
  <w:style w:type="paragraph" w:styleId="Tekstpodstawowy3">
    <w:name w:val="Body Text 3"/>
    <w:basedOn w:val="Normalny"/>
    <w:link w:val="Tekstpodstawowy3Znak"/>
    <w:uiPriority w:val="99"/>
    <w:semiHidden/>
    <w:unhideWhenUsed/>
    <w:rsid w:val="000F4B03"/>
    <w:pPr>
      <w:spacing w:after="120"/>
    </w:pPr>
    <w:rPr>
      <w:sz w:val="16"/>
      <w:szCs w:val="16"/>
    </w:rPr>
  </w:style>
  <w:style w:type="character" w:customStyle="1" w:styleId="Tekstpodstawowy3Znak">
    <w:name w:val="Tekst podstawowy 3 Znak"/>
    <w:basedOn w:val="Domylnaczcionkaakapitu"/>
    <w:link w:val="Tekstpodstawowy3"/>
    <w:uiPriority w:val="99"/>
    <w:semiHidden/>
    <w:rsid w:val="000F4B03"/>
    <w:rPr>
      <w:sz w:val="16"/>
      <w:szCs w:val="16"/>
    </w:rPr>
  </w:style>
  <w:style w:type="paragraph" w:styleId="NormalnyWeb">
    <w:name w:val="Normal (Web)"/>
    <w:basedOn w:val="Normalny"/>
    <w:uiPriority w:val="99"/>
    <w:unhideWhenUsed/>
    <w:rsid w:val="00BE52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px">
    <w:name w:val="li-px"/>
    <w:basedOn w:val="Domylnaczcionkaakapitu"/>
    <w:rsid w:val="00BE52B7"/>
  </w:style>
  <w:style w:type="paragraph" w:styleId="Poprawka">
    <w:name w:val="Revision"/>
    <w:hidden/>
    <w:uiPriority w:val="99"/>
    <w:semiHidden/>
    <w:rsid w:val="00E57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86">
      <w:bodyDiv w:val="1"/>
      <w:marLeft w:val="0"/>
      <w:marRight w:val="0"/>
      <w:marTop w:val="0"/>
      <w:marBottom w:val="0"/>
      <w:divBdr>
        <w:top w:val="none" w:sz="0" w:space="0" w:color="auto"/>
        <w:left w:val="none" w:sz="0" w:space="0" w:color="auto"/>
        <w:bottom w:val="none" w:sz="0" w:space="0" w:color="auto"/>
        <w:right w:val="none" w:sz="0" w:space="0" w:color="auto"/>
      </w:divBdr>
    </w:div>
    <w:div w:id="102530785">
      <w:bodyDiv w:val="1"/>
      <w:marLeft w:val="0"/>
      <w:marRight w:val="0"/>
      <w:marTop w:val="0"/>
      <w:marBottom w:val="0"/>
      <w:divBdr>
        <w:top w:val="none" w:sz="0" w:space="0" w:color="auto"/>
        <w:left w:val="none" w:sz="0" w:space="0" w:color="auto"/>
        <w:bottom w:val="none" w:sz="0" w:space="0" w:color="auto"/>
        <w:right w:val="none" w:sz="0" w:space="0" w:color="auto"/>
      </w:divBdr>
    </w:div>
    <w:div w:id="225722867">
      <w:bodyDiv w:val="1"/>
      <w:marLeft w:val="0"/>
      <w:marRight w:val="0"/>
      <w:marTop w:val="0"/>
      <w:marBottom w:val="0"/>
      <w:divBdr>
        <w:top w:val="none" w:sz="0" w:space="0" w:color="auto"/>
        <w:left w:val="none" w:sz="0" w:space="0" w:color="auto"/>
        <w:bottom w:val="none" w:sz="0" w:space="0" w:color="auto"/>
        <w:right w:val="none" w:sz="0" w:space="0" w:color="auto"/>
      </w:divBdr>
    </w:div>
    <w:div w:id="346367712">
      <w:bodyDiv w:val="1"/>
      <w:marLeft w:val="0"/>
      <w:marRight w:val="0"/>
      <w:marTop w:val="0"/>
      <w:marBottom w:val="0"/>
      <w:divBdr>
        <w:top w:val="none" w:sz="0" w:space="0" w:color="auto"/>
        <w:left w:val="none" w:sz="0" w:space="0" w:color="auto"/>
        <w:bottom w:val="none" w:sz="0" w:space="0" w:color="auto"/>
        <w:right w:val="none" w:sz="0" w:space="0" w:color="auto"/>
      </w:divBdr>
    </w:div>
    <w:div w:id="382870866">
      <w:bodyDiv w:val="1"/>
      <w:marLeft w:val="0"/>
      <w:marRight w:val="0"/>
      <w:marTop w:val="0"/>
      <w:marBottom w:val="0"/>
      <w:divBdr>
        <w:top w:val="none" w:sz="0" w:space="0" w:color="auto"/>
        <w:left w:val="none" w:sz="0" w:space="0" w:color="auto"/>
        <w:bottom w:val="none" w:sz="0" w:space="0" w:color="auto"/>
        <w:right w:val="none" w:sz="0" w:space="0" w:color="auto"/>
      </w:divBdr>
      <w:divsChild>
        <w:div w:id="1015613464">
          <w:marLeft w:val="0"/>
          <w:marRight w:val="0"/>
          <w:marTop w:val="0"/>
          <w:marBottom w:val="0"/>
          <w:divBdr>
            <w:top w:val="none" w:sz="0" w:space="0" w:color="auto"/>
            <w:left w:val="none" w:sz="0" w:space="0" w:color="auto"/>
            <w:bottom w:val="none" w:sz="0" w:space="0" w:color="auto"/>
            <w:right w:val="none" w:sz="0" w:space="0" w:color="auto"/>
          </w:divBdr>
          <w:divsChild>
            <w:div w:id="1630016185">
              <w:marLeft w:val="0"/>
              <w:marRight w:val="0"/>
              <w:marTop w:val="0"/>
              <w:marBottom w:val="0"/>
              <w:divBdr>
                <w:top w:val="none" w:sz="0" w:space="0" w:color="auto"/>
                <w:left w:val="none" w:sz="0" w:space="0" w:color="auto"/>
                <w:bottom w:val="none" w:sz="0" w:space="0" w:color="auto"/>
                <w:right w:val="none" w:sz="0" w:space="0" w:color="auto"/>
              </w:divBdr>
            </w:div>
            <w:div w:id="1587878284">
              <w:marLeft w:val="0"/>
              <w:marRight w:val="0"/>
              <w:marTop w:val="0"/>
              <w:marBottom w:val="0"/>
              <w:divBdr>
                <w:top w:val="none" w:sz="0" w:space="0" w:color="auto"/>
                <w:left w:val="none" w:sz="0" w:space="0" w:color="auto"/>
                <w:bottom w:val="none" w:sz="0" w:space="0" w:color="auto"/>
                <w:right w:val="none" w:sz="0" w:space="0" w:color="auto"/>
              </w:divBdr>
            </w:div>
            <w:div w:id="7936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479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912354730">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1066729917">
      <w:bodyDiv w:val="1"/>
      <w:marLeft w:val="0"/>
      <w:marRight w:val="0"/>
      <w:marTop w:val="0"/>
      <w:marBottom w:val="0"/>
      <w:divBdr>
        <w:top w:val="none" w:sz="0" w:space="0" w:color="auto"/>
        <w:left w:val="none" w:sz="0" w:space="0" w:color="auto"/>
        <w:bottom w:val="none" w:sz="0" w:space="0" w:color="auto"/>
        <w:right w:val="none" w:sz="0" w:space="0" w:color="auto"/>
      </w:divBdr>
    </w:div>
    <w:div w:id="1237014801">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681928790">
      <w:bodyDiv w:val="1"/>
      <w:marLeft w:val="0"/>
      <w:marRight w:val="0"/>
      <w:marTop w:val="0"/>
      <w:marBottom w:val="0"/>
      <w:divBdr>
        <w:top w:val="none" w:sz="0" w:space="0" w:color="auto"/>
        <w:left w:val="none" w:sz="0" w:space="0" w:color="auto"/>
        <w:bottom w:val="none" w:sz="0" w:space="0" w:color="auto"/>
        <w:right w:val="none" w:sz="0" w:space="0" w:color="auto"/>
      </w:divBdr>
    </w:div>
    <w:div w:id="1825969950">
      <w:bodyDiv w:val="1"/>
      <w:marLeft w:val="0"/>
      <w:marRight w:val="0"/>
      <w:marTop w:val="0"/>
      <w:marBottom w:val="0"/>
      <w:divBdr>
        <w:top w:val="none" w:sz="0" w:space="0" w:color="auto"/>
        <w:left w:val="none" w:sz="0" w:space="0" w:color="auto"/>
        <w:bottom w:val="none" w:sz="0" w:space="0" w:color="auto"/>
        <w:right w:val="none" w:sz="0" w:space="0" w:color="auto"/>
      </w:divBdr>
    </w:div>
    <w:div w:id="1889418516">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1471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26wog/proceedings" TargetMode="Externa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mailto:jw4809.kj@ron.mil.pl" TargetMode="External"/><Relationship Id="rId47" Type="http://schemas.openxmlformats.org/officeDocument/2006/relationships/footer" Target="footer2.xml"/><Relationship Id="rId50" Type="http://schemas.openxmlformats.org/officeDocument/2006/relationships/hyperlink" Target="mailto:jw4809.infsgke@ron.mil.pl"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zp@ron.mil.pl" TargetMode="External"/><Relationship Id="rId38" Type="http://schemas.openxmlformats.org/officeDocument/2006/relationships/hyperlink" Target="https://platformazakupowa.pl/strona/45-instrukcje"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pn/26wog/proceedings" TargetMode="External"/><Relationship Id="rId37" Type="http://schemas.openxmlformats.org/officeDocument/2006/relationships/hyperlink" Target="https://platformazakupowa.pl/pn/26wog/proceedings"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eader" Target="header1.xml"/><Relationship Id="rId52" Type="http://schemas.openxmlformats.org/officeDocument/2006/relationships/footer" Target="footer5.xm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pn/26wog"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mailto:jw4809.iodo@ron.mil.pl" TargetMode="External"/><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footer" Target="footer4.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is xmlns="http://schemas.microsoft.com/sharepoint/v3" xsi:nil="true"/>
    <ZatwierdzonyPrzez xmlns="http://schemas.microsoft.com/sharepoint/v3" xsi:nil="true"/>
    <Language xmlns="http://schemas.microsoft.com/sharepoint/v3">Polski</Language>
    <KomorkaOrganizacyjna xmlns="http://schemas.microsoft.com/sharepoint/v3">Wybór A</KomorkaOrganizacyjna>
    <_dlc_DocId xmlns="f52873c2-5f31-4973-adda-d4235ece25bd">PEYA4Z2STNJ5-1786848945-226</_dlc_DocId>
    <NumerKancelaryjny xmlns="http://schemas.microsoft.com/sharepoint/v3" xsi:nil="true"/>
    <JednostkaWojskowa xmlns="http://schemas.microsoft.com/sharepoint/v3">DG RSZ</JednostkaWojskowa>
    <DokumentWazny xmlns="http://schemas.microsoft.com/sharepoint/v3">false</DokumentWazny>
    <KlauzulaTajnosci xmlns="http://schemas.microsoft.com/sharepoint/v3">JAWNE</KlauzulaTajnosci>
    <_dlc_DocIdUrl xmlns="f52873c2-5f31-4973-adda-d4235ece25bd">
      <Url>https://iwspsz.ron.int/jiwspsz/rblog/2rblog/jwbezpod/26wog/kom/szp/_layouts/15/DocIdRedir.aspx?ID=PEYA4Z2STNJ5-1786848945-226</Url>
      <Description>PEYA4Z2STNJ5-1786848945-226</Description>
    </_dlc_DocIdUrl>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6C97-6317-428C-9FD7-E220E1A982CD}">
  <ds:schemaRefs>
    <ds:schemaRef ds:uri="http://schemas.microsoft.com/sharepoint/events"/>
  </ds:schemaRefs>
</ds:datastoreItem>
</file>

<file path=customXml/itemProps2.xml><?xml version="1.0" encoding="utf-8"?>
<ds:datastoreItem xmlns:ds="http://schemas.openxmlformats.org/officeDocument/2006/customXml" ds:itemID="{99106771-793F-4C26-847D-56D54D3BD777}">
  <ds:schemaRefs>
    <ds:schemaRef ds:uri="http://schemas.microsoft.com/sharepoint/v3/contenttype/forms"/>
  </ds:schemaRefs>
</ds:datastoreItem>
</file>

<file path=customXml/itemProps3.xml><?xml version="1.0" encoding="utf-8"?>
<ds:datastoreItem xmlns:ds="http://schemas.openxmlformats.org/officeDocument/2006/customXml" ds:itemID="{6124F2F2-0101-4367-BBCE-42D02C945F43}">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34608A1D-B9FE-4D27-B2A8-111F70538E9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0AFD04A-43E3-4280-A8FF-2D75FB242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59DAA5-2D98-4A81-9145-C43FFCD3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52</Pages>
  <Words>18850</Words>
  <Characters>113100</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Wieczorek</dc:creator>
  <cp:lastModifiedBy>Figarska Martyna</cp:lastModifiedBy>
  <cp:revision>11</cp:revision>
  <cp:lastPrinted>2022-05-04T11:58:00Z</cp:lastPrinted>
  <dcterms:created xsi:type="dcterms:W3CDTF">2022-04-28T05:29:00Z</dcterms:created>
  <dcterms:modified xsi:type="dcterms:W3CDTF">2022-05-04T12:00:00Z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4132b1c7-9509-4e3f-980b-07b95d78270c</vt:lpwstr>
  </property>
  <property fmtid="{D5CDD505-2E9C-101B-9397-08002B2CF9AE}" pid="3" name="bjSaver">
    <vt:lpwstr>6bA5/3sPUWHR/jAkqDG2yjyYA/9ur4oh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8134085f-f02a-406e-8e32-8015b1a76c1f</vt:lpwstr>
  </property>
</Properties>
</file>