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A471A26" w:rsidR="00705558" w:rsidRPr="00705558" w:rsidRDefault="004327F0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705558"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11332E">
        <w:rPr>
          <w:rFonts w:ascii="Arial" w:eastAsia="Times New Roman" w:hAnsi="Arial" w:cs="Arial"/>
          <w:bCs/>
          <w:snapToGrid w:val="0"/>
          <w:lang w:eastAsia="pl-PL"/>
        </w:rPr>
        <w:t>10</w:t>
      </w:r>
      <w:r w:rsidR="00810A35">
        <w:rPr>
          <w:rFonts w:ascii="Arial" w:eastAsia="Times New Roman" w:hAnsi="Arial" w:cs="Arial"/>
          <w:bCs/>
          <w:snapToGrid w:val="0"/>
          <w:lang w:eastAsia="pl-PL"/>
        </w:rPr>
        <w:t>8</w:t>
      </w:r>
      <w:r w:rsidR="007531AA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28BB07" w14:textId="7BBF0E91" w:rsidR="007531AA" w:rsidRDefault="0020799D" w:rsidP="004157BF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93335A">
        <w:rPr>
          <w:rFonts w:ascii="Arial" w:eastAsia="Calibri" w:hAnsi="Arial" w:cs="Arial"/>
          <w:b/>
          <w:sz w:val="22"/>
          <w:szCs w:val="22"/>
        </w:rPr>
        <w:t>Dotyczy:</w:t>
      </w:r>
      <w:r w:rsidRPr="0093335A">
        <w:rPr>
          <w:rFonts w:ascii="Arial" w:eastAsia="Calibri" w:hAnsi="Arial" w:cs="Arial"/>
          <w:sz w:val="22"/>
          <w:szCs w:val="22"/>
        </w:rPr>
        <w:t xml:space="preserve"> </w:t>
      </w:r>
      <w:r w:rsidR="00810A35" w:rsidRPr="00810A3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Rozbudowę i przebudowę budynku Starostwa Powiatowego w Wołominie na terenie działki ew. nr 165/5 obr. 28 Wołomin w ramach zadania pn.: „Poprawa obsługi mieszkańców poprzez dostosowanie infrastruktury Starostwa Powiatowego w  Wołominie”.</w:t>
      </w:r>
    </w:p>
    <w:p w14:paraId="40062E73" w14:textId="77777777" w:rsidR="004157BF" w:rsidRPr="00FA2964" w:rsidRDefault="004157BF" w:rsidP="004157BF">
      <w:pPr>
        <w:pStyle w:val="Tekstpodstawowy"/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p w14:paraId="633886C0" w14:textId="77777777" w:rsidR="007531AA" w:rsidRDefault="007531AA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2199C5CE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późn.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810A35">
        <w:rPr>
          <w:rFonts w:ascii="Arial" w:eastAsia="Calibri" w:hAnsi="Arial" w:cs="Arial"/>
        </w:rPr>
        <w:t>1.730.520</w:t>
      </w:r>
      <w:r w:rsidR="00FA2964">
        <w:rPr>
          <w:rFonts w:ascii="Arial" w:eastAsia="Calibri" w:hAnsi="Arial" w:cs="Arial"/>
        </w:rPr>
        <w:t>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5C8C42EF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</w:t>
      </w:r>
      <w:r w:rsidR="00E85A5C">
        <w:rPr>
          <w:rFonts w:ascii="Arial" w:eastAsia="Times New Roman" w:hAnsi="Arial" w:cs="Arial"/>
        </w:rPr>
        <w:t>………….</w:t>
      </w:r>
      <w:r w:rsidRPr="00705558">
        <w:rPr>
          <w:rFonts w:ascii="Arial" w:eastAsia="Times New Roman" w:hAnsi="Arial" w:cs="Arial"/>
        </w:rPr>
        <w:t>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1332E"/>
    <w:rsid w:val="001135E3"/>
    <w:rsid w:val="00180636"/>
    <w:rsid w:val="0020799D"/>
    <w:rsid w:val="00250D9F"/>
    <w:rsid w:val="002D0A95"/>
    <w:rsid w:val="004157BF"/>
    <w:rsid w:val="004327F0"/>
    <w:rsid w:val="00464BC2"/>
    <w:rsid w:val="0047190B"/>
    <w:rsid w:val="004F1602"/>
    <w:rsid w:val="005D70BA"/>
    <w:rsid w:val="00705558"/>
    <w:rsid w:val="00705C39"/>
    <w:rsid w:val="00751E38"/>
    <w:rsid w:val="007531AA"/>
    <w:rsid w:val="007721F4"/>
    <w:rsid w:val="00793D7B"/>
    <w:rsid w:val="00810A35"/>
    <w:rsid w:val="008A480C"/>
    <w:rsid w:val="0093335A"/>
    <w:rsid w:val="009461F8"/>
    <w:rsid w:val="00AD333E"/>
    <w:rsid w:val="00AD543C"/>
    <w:rsid w:val="00C31926"/>
    <w:rsid w:val="00C3227B"/>
    <w:rsid w:val="00CF198E"/>
    <w:rsid w:val="00DD32B7"/>
    <w:rsid w:val="00DE16EA"/>
    <w:rsid w:val="00E84DA3"/>
    <w:rsid w:val="00E85A5C"/>
    <w:rsid w:val="00F30971"/>
    <w:rsid w:val="00FA2964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dcterms:created xsi:type="dcterms:W3CDTF">2024-07-25T09:00:00Z</dcterms:created>
  <dcterms:modified xsi:type="dcterms:W3CDTF">2024-08-08T09:31:00Z</dcterms:modified>
</cp:coreProperties>
</file>