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41D1BC2E" w:rsidR="00DC356C" w:rsidRPr="00EC5D47" w:rsidRDefault="00506DE2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263</w:t>
      </w:r>
      <w:bookmarkStart w:id="0" w:name="_GoBack"/>
      <w:bookmarkEnd w:id="0"/>
      <w:r w:rsidR="00DC356C" w:rsidRPr="00EC5D47">
        <w:rPr>
          <w:b/>
          <w:sz w:val="22"/>
          <w:szCs w:val="22"/>
        </w:rPr>
        <w:t>/ZP/20</w:t>
      </w:r>
      <w:r w:rsidR="00F319B0">
        <w:rPr>
          <w:b/>
          <w:sz w:val="22"/>
          <w:szCs w:val="22"/>
        </w:rPr>
        <w:t>21</w:t>
      </w:r>
    </w:p>
    <w:p w14:paraId="56A56EC6" w14:textId="5349D9B5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860B87">
        <w:rPr>
          <w:b/>
          <w:sz w:val="22"/>
          <w:szCs w:val="22"/>
        </w:rPr>
        <w:t>97</w:t>
      </w:r>
      <w:r w:rsidRPr="003734ED">
        <w:rPr>
          <w:b/>
          <w:sz w:val="22"/>
          <w:szCs w:val="22"/>
        </w:rPr>
        <w:t>/L/</w:t>
      </w:r>
      <w:r w:rsidR="00F319B0">
        <w:rPr>
          <w:b/>
          <w:sz w:val="22"/>
          <w:szCs w:val="22"/>
        </w:rPr>
        <w:t>21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7F4C69FC" w:rsidR="009E56A2" w:rsidRDefault="009E56A2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 w:rsidRPr="00FF7C8F">
        <w:rPr>
          <w:b/>
          <w:bCs/>
          <w:sz w:val="22"/>
          <w:szCs w:val="22"/>
        </w:rPr>
        <w:t>,,</w:t>
      </w:r>
      <w:r w:rsidR="00837B28" w:rsidRPr="00FF7C8F">
        <w:rPr>
          <w:b/>
          <w:bCs/>
          <w:sz w:val="22"/>
          <w:szCs w:val="22"/>
        </w:rPr>
        <w:t xml:space="preserve"> Zakup aktualizacji </w:t>
      </w:r>
      <w:r w:rsidR="005A199C">
        <w:rPr>
          <w:b/>
          <w:bCs/>
          <w:sz w:val="22"/>
          <w:szCs w:val="22"/>
        </w:rPr>
        <w:t xml:space="preserve">licencji </w:t>
      </w:r>
      <w:r w:rsidR="00837B28" w:rsidRPr="00FF7C8F">
        <w:rPr>
          <w:b/>
          <w:bCs/>
          <w:sz w:val="22"/>
          <w:szCs w:val="22"/>
        </w:rPr>
        <w:t xml:space="preserve">oprogramowania </w:t>
      </w:r>
      <w:r w:rsidRPr="00FF7C8F">
        <w:rPr>
          <w:b/>
          <w:bCs/>
          <w:sz w:val="22"/>
          <w:szCs w:val="22"/>
        </w:rPr>
        <w:t xml:space="preserve">dla </w:t>
      </w:r>
      <w:r w:rsidR="00837B28" w:rsidRPr="00FF7C8F">
        <w:rPr>
          <w:b/>
          <w:bCs/>
          <w:sz w:val="22"/>
          <w:szCs w:val="22"/>
        </w:rPr>
        <w:t xml:space="preserve">potrzeb </w:t>
      </w:r>
      <w:r w:rsidRPr="00FF7C8F">
        <w:rPr>
          <w:b/>
          <w:bCs/>
          <w:sz w:val="22"/>
          <w:szCs w:val="22"/>
        </w:rPr>
        <w:t>jednost</w:t>
      </w:r>
      <w:r w:rsidR="00837B28" w:rsidRPr="00FF7C8F">
        <w:rPr>
          <w:b/>
          <w:bCs/>
          <w:sz w:val="22"/>
          <w:szCs w:val="22"/>
        </w:rPr>
        <w:t>ek</w:t>
      </w:r>
      <w:r w:rsidRPr="00FF7C8F">
        <w:rPr>
          <w:b/>
          <w:bCs/>
          <w:sz w:val="22"/>
          <w:szCs w:val="22"/>
        </w:rPr>
        <w:t xml:space="preserve"> Policji garnizonu mazowieckiego”</w:t>
      </w:r>
      <w:r w:rsidR="00FF7C8F" w:rsidRPr="00FF7C8F">
        <w:rPr>
          <w:b/>
          <w:bCs/>
          <w:sz w:val="22"/>
          <w:szCs w:val="22"/>
        </w:rPr>
        <w:t xml:space="preserve"> </w:t>
      </w:r>
      <w:r w:rsidR="001F137D">
        <w:rPr>
          <w:b/>
          <w:bCs/>
          <w:sz w:val="22"/>
          <w:szCs w:val="22"/>
        </w:rPr>
        <w:t>Zadanie nr 1 i Zadanie nr 2</w:t>
      </w:r>
      <w:r w:rsidR="00FF7C8F">
        <w:rPr>
          <w:b/>
          <w:bCs/>
          <w:sz w:val="22"/>
          <w:szCs w:val="22"/>
        </w:rPr>
        <w:t xml:space="preserve">- 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1C5CC25C" w14:textId="481AE19E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>- dla Zadania nr 1</w:t>
      </w:r>
      <w:r>
        <w:t>** 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7C0131D8" w:rsidR="00195138" w:rsidRPr="00E54545" w:rsidRDefault="00E54545" w:rsidP="00D55ABB">
      <w:pPr>
        <w:pStyle w:val="Podpistabeli0"/>
        <w:shd w:val="clear" w:color="auto" w:fill="auto"/>
        <w:ind w:left="101"/>
      </w:pPr>
      <w:r w:rsidRPr="00E54545">
        <w:t>Tabel</w:t>
      </w:r>
      <w:r w:rsidR="007D0FD0">
        <w:t>a</w:t>
      </w:r>
      <w:r w:rsidR="002210E8">
        <w:t>1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018" w14:textId="481B62A3" w:rsidR="009E12BB" w:rsidRPr="009448CE" w:rsidRDefault="009E12BB" w:rsidP="009E12BB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</w:rPr>
              <w:t>Aktualizacja licencj</w:t>
            </w:r>
            <w:r w:rsidR="00796BC1">
              <w:rPr>
                <w:b/>
              </w:rPr>
              <w:t>i na oprogramowanie XRY Office</w:t>
            </w:r>
            <w:r>
              <w:rPr>
                <w:b/>
              </w:rPr>
              <w:t xml:space="preserve"> (1 - licencja) wraz ze świadczeniem 12 miesięcznego wsparcia technicznego</w:t>
            </w:r>
          </w:p>
          <w:p w14:paraId="4257FFFA" w14:textId="77777777" w:rsidR="009E12BB" w:rsidRPr="00B25D3E" w:rsidRDefault="009E12BB" w:rsidP="009E12B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30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4A7FF0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39299F0" w14:textId="63A09116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C4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802B45F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0ACE7A0E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0E3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5367FA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5EC8AE8C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10C79058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757" w14:textId="34BF21DC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382C7CB" w14:textId="77777777" w:rsidR="00EC1DCF" w:rsidRPr="004B5732" w:rsidRDefault="00EC1DC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5A88D24" w14:textId="440291ED" w:rsidR="00195138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BB68" w14:textId="77777777" w:rsidR="00EB33F7" w:rsidRDefault="00EB33F7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289F9FE" w14:textId="536EB1DD" w:rsidR="00EB33F7" w:rsidRPr="009448CE" w:rsidRDefault="000526DC" w:rsidP="009448CE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</w:rPr>
              <w:t>Aktualizacja l</w:t>
            </w:r>
            <w:r w:rsidR="002E448D">
              <w:rPr>
                <w:b/>
              </w:rPr>
              <w:t>icencj</w:t>
            </w:r>
            <w:r>
              <w:rPr>
                <w:b/>
              </w:rPr>
              <w:t>i</w:t>
            </w:r>
            <w:r w:rsidR="002E448D">
              <w:rPr>
                <w:b/>
              </w:rPr>
              <w:t xml:space="preserve"> na oprogramowanie</w:t>
            </w:r>
            <w:r w:rsidR="005A199C" w:rsidRPr="005A199C">
              <w:rPr>
                <w:b/>
              </w:rPr>
              <w:t xml:space="preserve"> X-</w:t>
            </w:r>
            <w:proofErr w:type="spellStart"/>
            <w:r w:rsidR="005A199C" w:rsidRPr="005A199C">
              <w:rPr>
                <w:b/>
              </w:rPr>
              <w:t>Ways</w:t>
            </w:r>
            <w:proofErr w:type="spellEnd"/>
            <w:r w:rsidR="005A199C" w:rsidRPr="005A199C">
              <w:rPr>
                <w:b/>
              </w:rPr>
              <w:t xml:space="preserve"> </w:t>
            </w:r>
            <w:proofErr w:type="spellStart"/>
            <w:r w:rsidR="005A199C" w:rsidRPr="005A199C">
              <w:rPr>
                <w:b/>
              </w:rPr>
              <w:t>Forensics</w:t>
            </w:r>
            <w:proofErr w:type="spellEnd"/>
            <w:r w:rsidR="00B34093">
              <w:rPr>
                <w:b/>
              </w:rPr>
              <w:t xml:space="preserve"> (</w:t>
            </w:r>
            <w:r w:rsidR="00144AB3">
              <w:rPr>
                <w:b/>
              </w:rPr>
              <w:t>6</w:t>
            </w:r>
            <w:r w:rsidR="00B34093">
              <w:rPr>
                <w:b/>
              </w:rPr>
              <w:t xml:space="preserve"> </w:t>
            </w:r>
            <w:r w:rsidR="00E748C6">
              <w:rPr>
                <w:b/>
              </w:rPr>
              <w:t xml:space="preserve">- </w:t>
            </w:r>
            <w:r w:rsidR="0002351E">
              <w:rPr>
                <w:b/>
              </w:rPr>
              <w:t>licencj</w:t>
            </w:r>
            <w:r w:rsidR="00457DDE">
              <w:rPr>
                <w:b/>
              </w:rPr>
              <w:t>i</w:t>
            </w:r>
            <w:r w:rsidR="00B34093">
              <w:rPr>
                <w:b/>
              </w:rPr>
              <w:t>)</w:t>
            </w:r>
            <w:r w:rsidR="009448CE">
              <w:rPr>
                <w:b/>
              </w:rPr>
              <w:t xml:space="preserve"> wraz ze świadczeniem 12 </w:t>
            </w:r>
            <w:r w:rsidR="00446676">
              <w:rPr>
                <w:b/>
              </w:rPr>
              <w:t xml:space="preserve">miesięcznego </w:t>
            </w:r>
            <w:r w:rsidR="009448CE">
              <w:rPr>
                <w:b/>
              </w:rPr>
              <w:t>wsparcia</w:t>
            </w:r>
            <w:r w:rsidR="00446676">
              <w:rPr>
                <w:b/>
              </w:rPr>
              <w:t xml:space="preserve"> </w:t>
            </w:r>
            <w:r w:rsidR="009448CE">
              <w:rPr>
                <w:b/>
              </w:rPr>
              <w:t>techniczne</w:t>
            </w:r>
            <w:r w:rsidR="00446676">
              <w:rPr>
                <w:b/>
              </w:rPr>
              <w:t>go</w:t>
            </w:r>
          </w:p>
          <w:p w14:paraId="33B791A4" w14:textId="292243A6" w:rsidR="00195138" w:rsidRPr="00431C72" w:rsidRDefault="006A18EA" w:rsidP="00431C72">
            <w:pPr>
              <w:rPr>
                <w:sz w:val="16"/>
                <w:szCs w:val="16"/>
              </w:rPr>
            </w:pPr>
            <w:r w:rsidRPr="00431C72">
              <w:rPr>
                <w:sz w:val="16"/>
                <w:szCs w:val="16"/>
              </w:rPr>
              <w:t>z</w:t>
            </w:r>
            <w:r w:rsidR="00195138" w:rsidRPr="00431C72">
              <w:rPr>
                <w:sz w:val="16"/>
                <w:szCs w:val="16"/>
              </w:rPr>
              <w:t>godn</w:t>
            </w:r>
            <w:r w:rsidR="00D5303C" w:rsidRPr="00431C72">
              <w:rPr>
                <w:sz w:val="16"/>
                <w:szCs w:val="16"/>
              </w:rPr>
              <w:t>ie z Opisem przedmiotu zamówienia Załącznik nr 1</w:t>
            </w:r>
          </w:p>
          <w:p w14:paraId="5387BDB3" w14:textId="77777777" w:rsidR="00195138" w:rsidRPr="0069583A" w:rsidRDefault="00195138" w:rsidP="00D5303C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F51" w14:textId="77777777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58C63473" w14:textId="77777777" w:rsidR="005D181F" w:rsidRDefault="005D181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C945308" w14:textId="5562C149" w:rsidR="005D181F" w:rsidRPr="00B25D3E" w:rsidRDefault="007F2A4D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181F">
              <w:rPr>
                <w:lang w:eastAsia="en-US"/>
              </w:rPr>
              <w:t xml:space="preserve"> </w:t>
            </w:r>
            <w:proofErr w:type="spellStart"/>
            <w:r w:rsidR="005D181F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1D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1395D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96960E7" w14:textId="79ADBC3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66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B462A4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8A180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C901F9" w14:paraId="45124376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5D9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88FE7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41BFF9" w14:textId="227F17EC" w:rsidR="00C901F9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18B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6EFBD0A" w14:textId="72928B7D" w:rsidR="003C1633" w:rsidRPr="009448CE" w:rsidRDefault="003C1633" w:rsidP="003C1633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</w:rPr>
              <w:t xml:space="preserve">Aktualizacja licencji na oprogramowanie Magnet </w:t>
            </w:r>
            <w:r w:rsidRPr="00DD0859">
              <w:rPr>
                <w:b/>
              </w:rPr>
              <w:t>AXIOM</w:t>
            </w:r>
            <w:r>
              <w:rPr>
                <w:b/>
              </w:rPr>
              <w:t xml:space="preserve"> Complete (</w:t>
            </w:r>
            <w:r w:rsidR="00457DDE">
              <w:rPr>
                <w:b/>
              </w:rPr>
              <w:t>2</w:t>
            </w:r>
            <w:r>
              <w:rPr>
                <w:b/>
              </w:rPr>
              <w:t xml:space="preserve"> - licencj</w:t>
            </w:r>
            <w:r w:rsidR="00457DDE">
              <w:rPr>
                <w:b/>
              </w:rPr>
              <w:t>e</w:t>
            </w:r>
            <w:r>
              <w:rPr>
                <w:b/>
              </w:rPr>
              <w:t>) wraz ze świadczeniem 12 miesięcznego wsparcia technicznego</w:t>
            </w:r>
          </w:p>
          <w:p w14:paraId="7633F6A1" w14:textId="77777777" w:rsidR="003C1633" w:rsidRPr="00B25D3E" w:rsidRDefault="003C1633" w:rsidP="003C163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1C814C79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36EACEB" w14:textId="275F71CF" w:rsidR="00C901F9" w:rsidRDefault="00C901F9" w:rsidP="007568B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802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EBEBEC" w14:textId="77777777" w:rsidR="00C901F9" w:rsidRDefault="00C901F9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77B5" w14:textId="44CA8F73" w:rsidR="00C901F9" w:rsidRPr="00B25D3E" w:rsidRDefault="00C30DBF" w:rsidP="00DE3A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D181F">
              <w:rPr>
                <w:lang w:eastAsia="en-US"/>
              </w:rPr>
              <w:t xml:space="preserve"> </w:t>
            </w:r>
            <w:proofErr w:type="spellStart"/>
            <w:r w:rsidR="005D181F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212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28D82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5B92768" w14:textId="24FA7D22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F96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0861068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2993A7" w14:textId="2641DE63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485FE023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27B39">
              <w:rPr>
                <w:b/>
                <w:sz w:val="18"/>
                <w:szCs w:val="18"/>
                <w:lang w:eastAsia="en-US"/>
              </w:rPr>
              <w:t>(poz.1</w:t>
            </w:r>
            <w:r w:rsidR="00DA0A54">
              <w:rPr>
                <w:b/>
                <w:sz w:val="18"/>
                <w:szCs w:val="18"/>
                <w:lang w:eastAsia="en-US"/>
              </w:rPr>
              <w:t>÷</w:t>
            </w:r>
            <w:r w:rsidR="003C0840">
              <w:rPr>
                <w:b/>
                <w:sz w:val="18"/>
                <w:szCs w:val="18"/>
                <w:lang w:eastAsia="en-US"/>
              </w:rPr>
              <w:t>3</w:t>
            </w:r>
            <w:r w:rsidR="00DA2D19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6C2CB7B8" w14:textId="0A910270" w:rsidR="002947F0" w:rsidRDefault="002947F0" w:rsidP="00DE2CA3">
      <w:pPr>
        <w:ind w:right="-2"/>
        <w:jc w:val="both"/>
        <w:rPr>
          <w:b/>
          <w:sz w:val="22"/>
          <w:szCs w:val="22"/>
        </w:rPr>
      </w:pPr>
    </w:p>
    <w:p w14:paraId="708698BB" w14:textId="77777777" w:rsidR="006E3B8A" w:rsidRDefault="006E3B8A" w:rsidP="00DE2CA3">
      <w:pPr>
        <w:ind w:right="-2"/>
        <w:jc w:val="both"/>
        <w:rPr>
          <w:b/>
          <w:sz w:val="22"/>
          <w:szCs w:val="22"/>
        </w:rPr>
      </w:pPr>
    </w:p>
    <w:p w14:paraId="2CB1D9D8" w14:textId="77777777" w:rsidR="006E3B8A" w:rsidRDefault="006E3B8A" w:rsidP="00DE2CA3">
      <w:pPr>
        <w:ind w:right="-2"/>
        <w:jc w:val="both"/>
        <w:rPr>
          <w:b/>
          <w:sz w:val="22"/>
          <w:szCs w:val="22"/>
        </w:rPr>
      </w:pPr>
    </w:p>
    <w:p w14:paraId="7AD6F694" w14:textId="77777777" w:rsidR="006E3B8A" w:rsidRDefault="006E3B8A" w:rsidP="00DE2CA3">
      <w:pPr>
        <w:ind w:right="-2"/>
        <w:jc w:val="both"/>
        <w:rPr>
          <w:b/>
          <w:sz w:val="22"/>
          <w:szCs w:val="22"/>
        </w:rPr>
      </w:pPr>
    </w:p>
    <w:p w14:paraId="36FADD88" w14:textId="77777777" w:rsidR="003C1633" w:rsidRDefault="003C1633" w:rsidP="00DE2CA3">
      <w:pPr>
        <w:ind w:right="-2"/>
        <w:jc w:val="both"/>
        <w:rPr>
          <w:b/>
          <w:sz w:val="22"/>
          <w:szCs w:val="22"/>
        </w:rPr>
      </w:pPr>
    </w:p>
    <w:p w14:paraId="0B7D21D5" w14:textId="77777777" w:rsidR="002F3D5C" w:rsidRDefault="002F3D5C" w:rsidP="002F3D5C">
      <w:pPr>
        <w:jc w:val="both"/>
      </w:pPr>
    </w:p>
    <w:p w14:paraId="1DA1472F" w14:textId="77777777" w:rsidR="002F3D5C" w:rsidRDefault="002F3D5C" w:rsidP="002F3D5C">
      <w:pPr>
        <w:jc w:val="both"/>
      </w:pPr>
    </w:p>
    <w:p w14:paraId="2FCC9E08" w14:textId="77777777" w:rsidR="002F3D5C" w:rsidRDefault="002F3D5C" w:rsidP="002F3D5C">
      <w:pPr>
        <w:jc w:val="both"/>
      </w:pPr>
    </w:p>
    <w:p w14:paraId="221ADA13" w14:textId="77777777" w:rsidR="00F63360" w:rsidRDefault="00F63360" w:rsidP="00F63360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7B2CC472" w14:textId="682A2540" w:rsidR="00F63360" w:rsidRPr="0014694F" w:rsidRDefault="00F63360" w:rsidP="00F63360">
      <w:pPr>
        <w:jc w:val="both"/>
        <w:rPr>
          <w:b/>
          <w:bCs/>
          <w:sz w:val="22"/>
          <w:szCs w:val="22"/>
        </w:rPr>
      </w:pPr>
      <w:r w:rsidRPr="002F3D5C">
        <w:rPr>
          <w:b/>
          <w:bCs/>
        </w:rPr>
        <w:t xml:space="preserve">- dla Zadania nr </w:t>
      </w:r>
      <w:r>
        <w:rPr>
          <w:b/>
          <w:bCs/>
        </w:rPr>
        <w:t>2</w:t>
      </w:r>
      <w:r>
        <w:t>** za łączną cenę ofertową:</w:t>
      </w:r>
      <w:r w:rsidRPr="00165AEF">
        <w:t xml:space="preserve">…………………………….... </w:t>
      </w:r>
      <w:r w:rsidRPr="005759A3">
        <w:rPr>
          <w:bCs/>
        </w:rPr>
        <w:t>zł</w:t>
      </w:r>
      <w:r>
        <w:rPr>
          <w:bCs/>
        </w:rPr>
        <w:t xml:space="preserve"> netto</w:t>
      </w:r>
    </w:p>
    <w:p w14:paraId="6A909FF4" w14:textId="77777777" w:rsidR="002947F0" w:rsidRDefault="002947F0" w:rsidP="002947F0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4955538B" w14:textId="77777777" w:rsidR="002947F0" w:rsidRDefault="002947F0" w:rsidP="002947F0">
      <w:pPr>
        <w:rPr>
          <w:bCs/>
        </w:rPr>
      </w:pPr>
      <w:r>
        <w:rPr>
          <w:bCs/>
        </w:rPr>
        <w:t>co stanowi: ………………………… zł brutto</w:t>
      </w:r>
    </w:p>
    <w:p w14:paraId="6972D7A8" w14:textId="77777777" w:rsidR="002947F0" w:rsidRDefault="002947F0" w:rsidP="002947F0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75C831E7" w14:textId="77777777" w:rsidR="002947F0" w:rsidRDefault="002947F0" w:rsidP="002947F0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1C2F5E03" w14:textId="77777777" w:rsidR="002947F0" w:rsidRPr="005759A3" w:rsidRDefault="002947F0" w:rsidP="002947F0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</w:p>
    <w:p w14:paraId="4316413C" w14:textId="77777777" w:rsidR="0063059C" w:rsidRDefault="0063059C" w:rsidP="002947F0">
      <w:pPr>
        <w:autoSpaceDE w:val="0"/>
        <w:autoSpaceDN w:val="0"/>
        <w:adjustRightInd w:val="0"/>
        <w:spacing w:line="360" w:lineRule="auto"/>
        <w:jc w:val="both"/>
      </w:pPr>
    </w:p>
    <w:p w14:paraId="60364C90" w14:textId="6C4F8E62" w:rsidR="002947F0" w:rsidRDefault="002947F0" w:rsidP="002947F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42BFB2C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3C8FF23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0FE3036" w14:textId="77777777" w:rsidR="000F32A4" w:rsidRDefault="000F32A4" w:rsidP="00A334C8">
      <w:pPr>
        <w:pStyle w:val="Podpistabeli0"/>
        <w:shd w:val="clear" w:color="auto" w:fill="auto"/>
        <w:ind w:left="101"/>
      </w:pPr>
    </w:p>
    <w:p w14:paraId="605627EF" w14:textId="2D7AF462" w:rsidR="00A334C8" w:rsidRPr="00E54545" w:rsidRDefault="00A334C8" w:rsidP="00A334C8">
      <w:pPr>
        <w:pStyle w:val="Podpistabeli0"/>
        <w:shd w:val="clear" w:color="auto" w:fill="auto"/>
        <w:ind w:left="101"/>
      </w:pPr>
      <w:r w:rsidRPr="00E54545">
        <w:t>Tabel</w:t>
      </w:r>
      <w:r>
        <w:t>a 2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A334C8" w14:paraId="58430930" w14:textId="77777777" w:rsidTr="00CE5C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D3DD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AF8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CE3FA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B30D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14:paraId="594BF3A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55A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14:paraId="73B80223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536F43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A334C8" w14:paraId="44943C53" w14:textId="77777777" w:rsidTr="00CE5C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6D5A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D34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7D32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D3BC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B4B5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A334C8" w14:paraId="2D4E3633" w14:textId="77777777" w:rsidTr="00CE5C09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E47E" w14:textId="77777777" w:rsidR="00A334C8" w:rsidRPr="004B5732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3D6F8A" w14:textId="325E2E50" w:rsidR="00A334C8" w:rsidRPr="004B5732" w:rsidRDefault="00E4396A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30F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39B2F17" w14:textId="6ADDA13F" w:rsidR="00A334C8" w:rsidRPr="000B08E4" w:rsidRDefault="00DE7F26" w:rsidP="000B08E4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</w:rPr>
              <w:t>Aktualizacja licencji</w:t>
            </w:r>
            <w:r w:rsidR="00B43288">
              <w:rPr>
                <w:b/>
              </w:rPr>
              <w:t xml:space="preserve"> na </w:t>
            </w:r>
            <w:r w:rsidR="000B08E4">
              <w:rPr>
                <w:b/>
              </w:rPr>
              <w:t>urządzenie ABRITES s/n:1731BF</w:t>
            </w:r>
            <w:r w:rsidR="00B43288">
              <w:rPr>
                <w:b/>
              </w:rPr>
              <w:t xml:space="preserve"> </w:t>
            </w:r>
            <w:r w:rsidR="000B08E4">
              <w:rPr>
                <w:b/>
              </w:rPr>
              <w:t>(</w:t>
            </w:r>
            <w:proofErr w:type="spellStart"/>
            <w:r w:rsidR="000B08E4">
              <w:rPr>
                <w:b/>
              </w:rPr>
              <w:t>abon</w:t>
            </w:r>
            <w:proofErr w:type="spellEnd"/>
            <w:r w:rsidR="000B08E4">
              <w:rPr>
                <w:b/>
              </w:rPr>
              <w:t>. + interfejs EP001, /EP002, EP003, ZN051</w:t>
            </w:r>
            <w:r w:rsidR="000B08E4">
              <w:rPr>
                <w:color w:val="000000"/>
              </w:rPr>
              <w:t xml:space="preserve"> </w:t>
            </w:r>
            <w:r w:rsidR="00A334C8"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036A5AA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ABA" w14:textId="77777777" w:rsidR="00A334C8" w:rsidRPr="00B25D3E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B495AEA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27F9CD" w14:textId="472CC333" w:rsidR="00A334C8" w:rsidRPr="00B25D3E" w:rsidRDefault="00A334C8" w:rsidP="00CE5C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25D3E">
              <w:rPr>
                <w:lang w:eastAsia="en-US"/>
              </w:rPr>
              <w:t>1</w:t>
            </w:r>
            <w:r w:rsidR="00432273">
              <w:rPr>
                <w:lang w:eastAsia="en-US"/>
              </w:rPr>
              <w:t xml:space="preserve"> </w:t>
            </w:r>
            <w:proofErr w:type="spellStart"/>
            <w:r w:rsidR="00432273">
              <w:rPr>
                <w:lang w:eastAsia="en-US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B36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DEB9596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165D302" w14:textId="68317F3F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D00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DCA13BE" w14:textId="77777777" w:rsidR="004157D5" w:rsidRDefault="004157D5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972AB4" w14:textId="61D68570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A334C8" w14:paraId="301A0C95" w14:textId="77777777" w:rsidTr="00CE5C09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97B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9753C8C" w14:textId="1287B8DB" w:rsidR="00A334C8" w:rsidRPr="000D4412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B1947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B109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CB46881" w14:textId="77777777" w:rsidR="00A334C8" w:rsidRDefault="00A334C8" w:rsidP="00CE5C09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220DBE3E" w14:textId="77777777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47F8B9A2" w14:textId="172440F4" w:rsidR="0088521F" w:rsidRPr="00FC010A" w:rsidRDefault="00FC010A" w:rsidP="00FC010A">
      <w:pPr>
        <w:ind w:right="-2"/>
        <w:jc w:val="both"/>
        <w:rPr>
          <w:b/>
          <w:bCs/>
        </w:rPr>
      </w:pPr>
      <w:r w:rsidRPr="003E65DB">
        <w:rPr>
          <w:b/>
          <w:sz w:val="22"/>
          <w:szCs w:val="22"/>
        </w:rPr>
        <w:t>Oświadczam, że udzielam 12 miesięcy świadczenia wsparcia</w:t>
      </w:r>
      <w:r w:rsidR="009372E0" w:rsidRPr="003E65DB">
        <w:rPr>
          <w:b/>
          <w:sz w:val="22"/>
          <w:szCs w:val="22"/>
        </w:rPr>
        <w:t xml:space="preserve"> </w:t>
      </w:r>
      <w:r w:rsidRPr="003E65DB">
        <w:rPr>
          <w:b/>
          <w:sz w:val="22"/>
          <w:szCs w:val="22"/>
        </w:rPr>
        <w:t>techniczne</w:t>
      </w:r>
      <w:r w:rsidR="009372E0" w:rsidRPr="003E65DB">
        <w:rPr>
          <w:b/>
          <w:sz w:val="22"/>
          <w:szCs w:val="22"/>
        </w:rPr>
        <w:t>go</w:t>
      </w:r>
      <w:r w:rsidRPr="003E65DB">
        <w:rPr>
          <w:b/>
          <w:sz w:val="22"/>
          <w:szCs w:val="22"/>
        </w:rPr>
        <w:t xml:space="preserve"> przedmiotu zamówienia </w:t>
      </w:r>
      <w:r w:rsidR="009372E0" w:rsidRPr="003E65DB">
        <w:rPr>
          <w:b/>
          <w:sz w:val="22"/>
          <w:szCs w:val="22"/>
        </w:rPr>
        <w:br/>
      </w:r>
      <w:r w:rsidRPr="003E65DB">
        <w:rPr>
          <w:b/>
          <w:sz w:val="22"/>
          <w:szCs w:val="22"/>
        </w:rPr>
        <w:t>dla Zadania nr 1 i Zadania nr 2.</w:t>
      </w:r>
    </w:p>
    <w:p w14:paraId="662C6B2A" w14:textId="77777777" w:rsidR="00DF5E33" w:rsidRDefault="00DF5E33" w:rsidP="00994096">
      <w:pPr>
        <w:ind w:right="-2"/>
        <w:jc w:val="both"/>
        <w:rPr>
          <w:b/>
          <w:sz w:val="22"/>
          <w:szCs w:val="22"/>
        </w:rPr>
      </w:pPr>
    </w:p>
    <w:p w14:paraId="45898DED" w14:textId="7F43443D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6E684B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r. </w:t>
      </w:r>
    </w:p>
    <w:p w14:paraId="4916A1A7" w14:textId="1F6D1800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022F75">
        <w:rPr>
          <w:i/>
          <w:sz w:val="18"/>
          <w:szCs w:val="18"/>
        </w:rPr>
        <w:t xml:space="preserve">” tj. </w:t>
      </w:r>
      <w:r w:rsidR="00EA0A13">
        <w:rPr>
          <w:i/>
          <w:sz w:val="18"/>
          <w:szCs w:val="18"/>
        </w:rPr>
        <w:t>1</w:t>
      </w:r>
      <w:r w:rsidR="006E684B">
        <w:rPr>
          <w:i/>
          <w:sz w:val="18"/>
          <w:szCs w:val="18"/>
        </w:rPr>
        <w:t>0</w:t>
      </w:r>
      <w:r w:rsidR="00056C90" w:rsidRPr="00022F75">
        <w:rPr>
          <w:i/>
          <w:sz w:val="18"/>
          <w:szCs w:val="18"/>
        </w:rPr>
        <w:t>.1</w:t>
      </w:r>
      <w:r w:rsidR="006C1B2A">
        <w:rPr>
          <w:i/>
          <w:sz w:val="18"/>
          <w:szCs w:val="18"/>
        </w:rPr>
        <w:t>2</w:t>
      </w:r>
      <w:r w:rsidR="00056C90" w:rsidRPr="00022F75">
        <w:rPr>
          <w:i/>
          <w:sz w:val="18"/>
          <w:szCs w:val="18"/>
        </w:rPr>
        <w:t>.20</w:t>
      </w:r>
      <w:r w:rsidR="006E684B">
        <w:rPr>
          <w:i/>
          <w:sz w:val="18"/>
          <w:szCs w:val="18"/>
        </w:rPr>
        <w:t>21</w:t>
      </w:r>
      <w:r w:rsidR="004A6183" w:rsidRPr="00022F75">
        <w:rPr>
          <w:i/>
          <w:sz w:val="18"/>
          <w:szCs w:val="18"/>
        </w:rPr>
        <w:t xml:space="preserve"> </w:t>
      </w:r>
      <w:r w:rsidR="00056C90" w:rsidRPr="00022F75">
        <w:rPr>
          <w:i/>
          <w:sz w:val="18"/>
          <w:szCs w:val="18"/>
        </w:rPr>
        <w:t>r</w:t>
      </w:r>
      <w:r w:rsidR="004A6183" w:rsidRPr="00022F75">
        <w:rPr>
          <w:i/>
          <w:sz w:val="18"/>
          <w:szCs w:val="18"/>
        </w:rPr>
        <w:t>.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79D6AF4D" w14:textId="77777777" w:rsidR="009372E0" w:rsidRDefault="009372E0" w:rsidP="00F06290">
      <w:pPr>
        <w:ind w:right="-2"/>
        <w:rPr>
          <w:bCs/>
          <w:i/>
        </w:rPr>
      </w:pPr>
    </w:p>
    <w:p w14:paraId="00DA1DD0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7B0A1E84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060EBA">
      <w:pPr>
        <w:pStyle w:val="Akapitzlist"/>
        <w:numPr>
          <w:ilvl w:val="0"/>
          <w:numId w:val="5"/>
        </w:numPr>
        <w:ind w:hanging="282"/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4CAD12ED" w14:textId="77777777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77777777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16C38">
      <w:footerReference w:type="even" r:id="rId9"/>
      <w:footerReference w:type="default" r:id="rId10"/>
      <w:pgSz w:w="11907" w:h="16839" w:code="9"/>
      <w:pgMar w:top="142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1D42" w14:textId="77777777" w:rsidR="00261EEF" w:rsidRDefault="00261EEF">
      <w:r>
        <w:separator/>
      </w:r>
    </w:p>
  </w:endnote>
  <w:endnote w:type="continuationSeparator" w:id="0">
    <w:p w14:paraId="11F08F7C" w14:textId="77777777" w:rsidR="00261EEF" w:rsidRDefault="0026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261EEF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0FB148D1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6DE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6DE2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031980D6" w14:textId="77777777" w:rsidR="00C70205" w:rsidRDefault="00261EEF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A7FD" w14:textId="77777777" w:rsidR="00261EEF" w:rsidRDefault="00261EEF">
      <w:r>
        <w:separator/>
      </w:r>
    </w:p>
  </w:footnote>
  <w:footnote w:type="continuationSeparator" w:id="0">
    <w:p w14:paraId="7C0C5BD5" w14:textId="77777777" w:rsidR="00261EEF" w:rsidRDefault="0026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526DC"/>
    <w:rsid w:val="0005425D"/>
    <w:rsid w:val="000542A9"/>
    <w:rsid w:val="00056C90"/>
    <w:rsid w:val="00056D94"/>
    <w:rsid w:val="00060EBA"/>
    <w:rsid w:val="00067B42"/>
    <w:rsid w:val="0007765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E72D0"/>
    <w:rsid w:val="000F2FCB"/>
    <w:rsid w:val="000F32A4"/>
    <w:rsid w:val="00113F7C"/>
    <w:rsid w:val="00135BC5"/>
    <w:rsid w:val="00140F52"/>
    <w:rsid w:val="00144AB3"/>
    <w:rsid w:val="001451F7"/>
    <w:rsid w:val="0014694F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41057"/>
    <w:rsid w:val="00245BC4"/>
    <w:rsid w:val="00250EB9"/>
    <w:rsid w:val="00256E99"/>
    <w:rsid w:val="00261EEF"/>
    <w:rsid w:val="00283AD2"/>
    <w:rsid w:val="00283D77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E3A31"/>
    <w:rsid w:val="003E65DB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2CBF"/>
    <w:rsid w:val="004810A5"/>
    <w:rsid w:val="00486A13"/>
    <w:rsid w:val="004A6183"/>
    <w:rsid w:val="004B5732"/>
    <w:rsid w:val="004C4CC5"/>
    <w:rsid w:val="004D06F7"/>
    <w:rsid w:val="004E1430"/>
    <w:rsid w:val="004E5ED6"/>
    <w:rsid w:val="0050347A"/>
    <w:rsid w:val="00506DE2"/>
    <w:rsid w:val="00507EFA"/>
    <w:rsid w:val="005336B0"/>
    <w:rsid w:val="005376ED"/>
    <w:rsid w:val="00543F66"/>
    <w:rsid w:val="00547FE0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6888"/>
    <w:rsid w:val="0063059C"/>
    <w:rsid w:val="00635E8B"/>
    <w:rsid w:val="00637994"/>
    <w:rsid w:val="0064194D"/>
    <w:rsid w:val="006472AF"/>
    <w:rsid w:val="00651210"/>
    <w:rsid w:val="00652CEB"/>
    <w:rsid w:val="0068396F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701486"/>
    <w:rsid w:val="00706A05"/>
    <w:rsid w:val="00715305"/>
    <w:rsid w:val="00734F55"/>
    <w:rsid w:val="0074744C"/>
    <w:rsid w:val="007568BB"/>
    <w:rsid w:val="00765763"/>
    <w:rsid w:val="0077023A"/>
    <w:rsid w:val="00796BC1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60B87"/>
    <w:rsid w:val="008835F9"/>
    <w:rsid w:val="0088521F"/>
    <w:rsid w:val="008872B8"/>
    <w:rsid w:val="008A28C6"/>
    <w:rsid w:val="008A2CC9"/>
    <w:rsid w:val="008A461D"/>
    <w:rsid w:val="008C749F"/>
    <w:rsid w:val="008D5DE0"/>
    <w:rsid w:val="008D7588"/>
    <w:rsid w:val="008E29E6"/>
    <w:rsid w:val="008F5401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C7611"/>
    <w:rsid w:val="009D54FA"/>
    <w:rsid w:val="009E12BB"/>
    <w:rsid w:val="009E56A2"/>
    <w:rsid w:val="00A0689B"/>
    <w:rsid w:val="00A10B77"/>
    <w:rsid w:val="00A13461"/>
    <w:rsid w:val="00A16C38"/>
    <w:rsid w:val="00A2738C"/>
    <w:rsid w:val="00A334C8"/>
    <w:rsid w:val="00A42742"/>
    <w:rsid w:val="00A5616B"/>
    <w:rsid w:val="00A60F88"/>
    <w:rsid w:val="00A658F6"/>
    <w:rsid w:val="00A65E94"/>
    <w:rsid w:val="00A6678E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5B20"/>
    <w:rsid w:val="00B775FD"/>
    <w:rsid w:val="00B861BB"/>
    <w:rsid w:val="00BA5363"/>
    <w:rsid w:val="00BC2B2F"/>
    <w:rsid w:val="00BE1585"/>
    <w:rsid w:val="00BE27F0"/>
    <w:rsid w:val="00BE48AE"/>
    <w:rsid w:val="00BE655A"/>
    <w:rsid w:val="00BF1D2F"/>
    <w:rsid w:val="00C00119"/>
    <w:rsid w:val="00C12695"/>
    <w:rsid w:val="00C14691"/>
    <w:rsid w:val="00C2066B"/>
    <w:rsid w:val="00C30DBF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D14056"/>
    <w:rsid w:val="00D22BE1"/>
    <w:rsid w:val="00D24E5A"/>
    <w:rsid w:val="00D34B22"/>
    <w:rsid w:val="00D36E92"/>
    <w:rsid w:val="00D43B68"/>
    <w:rsid w:val="00D5303C"/>
    <w:rsid w:val="00D55ABB"/>
    <w:rsid w:val="00D80D68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6632"/>
    <w:rsid w:val="00E748C6"/>
    <w:rsid w:val="00E86E28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F0D0A"/>
    <w:rsid w:val="00EF105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9618C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B05B-440B-4853-BA97-ADA6323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318</cp:revision>
  <dcterms:created xsi:type="dcterms:W3CDTF">2019-02-11T09:06:00Z</dcterms:created>
  <dcterms:modified xsi:type="dcterms:W3CDTF">2021-11-16T12:07:00Z</dcterms:modified>
</cp:coreProperties>
</file>