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CBF" w:rsidRDefault="00503CBF">
      <w:pPr>
        <w:pStyle w:val="Nagwek1"/>
      </w:pPr>
      <w:r>
        <w:t>Załącznik nr 4 do „Zapytania ofertowego”</w:t>
      </w:r>
    </w:p>
    <w:p w:rsidR="00503CBF" w:rsidRDefault="00503CBF">
      <w:pPr>
        <w:spacing w:after="0" w:line="240" w:lineRule="auto"/>
        <w:jc w:val="right"/>
        <w:rPr>
          <w:rFonts w:ascii="Arial Narrow" w:hAnsi="Arial Narrow" w:cs="Arial Narrow"/>
          <w:b/>
          <w:bCs/>
          <w:sz w:val="24"/>
          <w:szCs w:val="24"/>
          <w:lang w:eastAsia="pl-PL"/>
        </w:rPr>
      </w:pPr>
    </w:p>
    <w:p w:rsidR="00503CBF" w:rsidRDefault="00503CBF">
      <w:pPr>
        <w:spacing w:after="0" w:line="240" w:lineRule="auto"/>
        <w:rPr>
          <w:rFonts w:ascii="Arial Narrow" w:hAnsi="Arial Narrow" w:cs="Arial Narrow"/>
          <w:b/>
          <w:bCs/>
          <w:sz w:val="24"/>
          <w:szCs w:val="24"/>
          <w:lang w:eastAsia="pl-PL"/>
        </w:rPr>
      </w:pPr>
      <w:r>
        <w:rPr>
          <w:rFonts w:ascii="Arial Narrow" w:hAnsi="Arial Narrow" w:cs="Arial Narrow"/>
          <w:b/>
          <w:bCs/>
          <w:sz w:val="24"/>
          <w:szCs w:val="24"/>
          <w:lang w:eastAsia="pl-PL"/>
        </w:rPr>
        <w:t>OŚWIADCZENIA OFERENTA: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Oferent (nazwa): 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:rsidR="00503CBF" w:rsidRDefault="00503CBF">
      <w:pPr>
        <w:spacing w:after="0" w:line="240" w:lineRule="auto"/>
        <w:ind w:left="720" w:hanging="720"/>
        <w:rPr>
          <w:rFonts w:ascii="Arial Narrow" w:hAnsi="Arial Narrow" w:cs="Arial Narrow"/>
          <w:b/>
          <w:bCs/>
          <w:lang w:eastAsia="pl-PL"/>
        </w:rPr>
      </w:pPr>
    </w:p>
    <w:p w:rsidR="00503CBF" w:rsidRDefault="00503CBF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:rsidR="00503CBF" w:rsidRDefault="00503CBF">
      <w:pPr>
        <w:pStyle w:val="Tekstpodstawowywcity"/>
        <w:ind w:left="0" w:firstLine="0"/>
        <w:rPr>
          <w:b/>
          <w:bCs/>
        </w:rPr>
      </w:pPr>
    </w:p>
    <w:p w:rsidR="00503CBF" w:rsidRDefault="00503CBF">
      <w:pPr>
        <w:pStyle w:val="Tekstpodstawowywcity"/>
        <w:ind w:left="0" w:firstLine="0"/>
        <w:rPr>
          <w:b/>
          <w:bCs/>
          <w:lang w:eastAsia="pl-PL"/>
        </w:rPr>
      </w:pPr>
      <w:r>
        <w:rPr>
          <w:b/>
          <w:bCs/>
        </w:rPr>
        <w:t xml:space="preserve">Osoba do kontaktów z Zamawiającym (imię, nazwisko, tel., e-mail): </w:t>
      </w:r>
      <w:r>
        <w:rPr>
          <w:b/>
          <w:bCs/>
          <w:lang w:eastAsia="pl-PL"/>
        </w:rPr>
        <w:t>........................................................................................</w:t>
      </w:r>
    </w:p>
    <w:p w:rsidR="00503CBF" w:rsidRPr="00B17877" w:rsidRDefault="00503CBF">
      <w:pPr>
        <w:pStyle w:val="Tekstpodstawowywcity"/>
        <w:ind w:left="0" w:firstLine="0"/>
        <w:rPr>
          <w:b/>
          <w:bCs/>
          <w:color w:val="auto"/>
          <w:lang w:eastAsia="pl-PL"/>
        </w:rPr>
      </w:pP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r w:rsidRPr="00B17877">
        <w:rPr>
          <w:rFonts w:ascii="Arial Narrow" w:hAnsi="Arial Narrow" w:cs="Arial Narrow"/>
        </w:rPr>
        <w:t>Oświadczamy, że zapoznaliśmy się z treścią „Zapytania ofertowego” wraz z załącznikami, akceptujemy jego zapisy                        i wykonamy przedmiot zamówienia</w:t>
      </w:r>
      <w:r w:rsidRPr="00B17877">
        <w:rPr>
          <w:rFonts w:ascii="Arial Narrow" w:hAnsi="Arial Narrow" w:cs="Arial Narrow"/>
          <w:b/>
          <w:bCs/>
        </w:rPr>
        <w:t>,</w:t>
      </w:r>
      <w:r w:rsidRPr="00B17877">
        <w:rPr>
          <w:rFonts w:ascii="Arial Narrow" w:hAnsi="Arial Narrow" w:cs="Arial Narrow"/>
        </w:rPr>
        <w:t xml:space="preserve"> zgodnie z wymaganiami Zamawiającego zawartymi w dokumentacji.</w:t>
      </w:r>
    </w:p>
    <w:p w:rsidR="00503CBF" w:rsidRPr="00B17877" w:rsidRDefault="00503CBF">
      <w:pPr>
        <w:numPr>
          <w:ilvl w:val="0"/>
          <w:numId w:val="2"/>
        </w:numPr>
        <w:tabs>
          <w:tab w:val="clear" w:pos="1089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</w:rPr>
      </w:pPr>
      <w:bookmarkStart w:id="0" w:name="_GoBack"/>
      <w:bookmarkEnd w:id="0"/>
      <w:r w:rsidRPr="00B17877">
        <w:rPr>
          <w:rFonts w:ascii="Arial Narrow" w:hAnsi="Arial Narrow" w:cs="Arial Narrow"/>
          <w:lang w:eastAsia="pl-PL"/>
        </w:rPr>
        <w:t>Oświadczamy, iż:</w:t>
      </w:r>
    </w:p>
    <w:p w:rsidR="00503CBF" w:rsidRPr="00B17877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 w:rsidRPr="00B17877">
        <w:rPr>
          <w:rFonts w:ascii="Arial Narrow" w:hAnsi="Arial Narrow" w:cs="Arial Narrow"/>
          <w:lang w:eastAsia="pl-PL"/>
        </w:rPr>
        <w:t>posiadamy uprawnienia do wykonywania określonej działalności lub czynności, jeżeli przepisy prawa nakładają obowiązek ich posiadania;</w:t>
      </w:r>
    </w:p>
    <w:p w:rsidR="00800221" w:rsidRPr="00B17877" w:rsidRDefault="00503CBF" w:rsidP="00800221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/>
          <w:b/>
          <w:bCs/>
        </w:rPr>
      </w:pPr>
      <w:r w:rsidRPr="00B17877">
        <w:rPr>
          <w:rFonts w:ascii="Arial Narrow" w:hAnsi="Arial Narrow" w:cs="Arial Narrow"/>
          <w:lang w:eastAsia="pl-PL"/>
        </w:rPr>
        <w:t>posiadamy wiedzę i doświadczenie</w:t>
      </w:r>
      <w:r w:rsidR="00800221" w:rsidRPr="00A473B6">
        <w:rPr>
          <w:rFonts w:ascii="Arial Narrow" w:hAnsi="Arial Narrow" w:cs="Arial"/>
          <w:bCs/>
          <w:lang w:eastAsia="pl-PL"/>
        </w:rPr>
        <w:t>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dysponujemy odpowiednim potencjałem technicznym oraz osobami zdolnymi do wykonania zamówienia;</w:t>
      </w:r>
    </w:p>
    <w:p w:rsidR="00BA70AA" w:rsidRPr="00F46AF4" w:rsidRDefault="00BA70AA" w:rsidP="002578D8">
      <w:pPr>
        <w:numPr>
          <w:ilvl w:val="1"/>
          <w:numId w:val="2"/>
        </w:numPr>
        <w:tabs>
          <w:tab w:val="clear" w:pos="1809"/>
          <w:tab w:val="num" w:pos="720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b/>
          <w:bCs/>
          <w:lang w:eastAsia="pl-PL"/>
        </w:rPr>
      </w:pPr>
      <w:r w:rsidRPr="00F46AF4">
        <w:rPr>
          <w:rFonts w:ascii="Arial Narrow" w:hAnsi="Arial Narrow" w:cs="Arial Narrow"/>
          <w:b/>
          <w:bCs/>
          <w:lang w:eastAsia="pl-PL"/>
        </w:rPr>
        <w:t>dokonaliśmy wpłaty wadium;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jesteśmy związani niniejszą ofertą przez okres 60 dni, licząc od wyznaczonego terminu składania ofert;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zgadzamy się na zawarcie umowy na zasadach określonych w załączniku nr 3 do „Zapytania ofertowego” (jeśli projekt był załączony do zapytania);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warunki zawarte w załączniku nr 1 do </w:t>
      </w:r>
      <w:r w:rsidR="003B48B2">
        <w:rPr>
          <w:rFonts w:ascii="Arial Narrow" w:hAnsi="Arial Narrow" w:cs="Arial Narrow"/>
          <w:lang w:eastAsia="pl-PL"/>
        </w:rPr>
        <w:t>„Z</w:t>
      </w:r>
      <w:r>
        <w:rPr>
          <w:rFonts w:ascii="Arial Narrow" w:hAnsi="Arial Narrow" w:cs="Arial Narrow"/>
          <w:lang w:eastAsia="pl-PL"/>
        </w:rPr>
        <w:t>apytania ofertowego</w:t>
      </w:r>
      <w:r w:rsidR="003B48B2">
        <w:rPr>
          <w:rFonts w:ascii="Arial Narrow" w:hAnsi="Arial Narrow" w:cs="Arial Narrow"/>
          <w:lang w:eastAsia="pl-PL"/>
        </w:rPr>
        <w:t>”</w:t>
      </w:r>
      <w:r>
        <w:rPr>
          <w:rFonts w:ascii="Arial Narrow" w:hAnsi="Arial Narrow" w:cs="Arial Narrow"/>
          <w:lang w:eastAsia="pl-PL"/>
        </w:rPr>
        <w:t xml:space="preserve"> (Istotne postanowienia i uwagi);</w:t>
      </w:r>
    </w:p>
    <w:p w:rsidR="00503CBF" w:rsidRDefault="00503CBF" w:rsidP="002578D8">
      <w:pPr>
        <w:numPr>
          <w:ilvl w:val="1"/>
          <w:numId w:val="2"/>
        </w:numPr>
        <w:tabs>
          <w:tab w:val="clear" w:pos="1809"/>
          <w:tab w:val="left" w:pos="709"/>
          <w:tab w:val="num" w:pos="851"/>
        </w:tabs>
        <w:suppressAutoHyphens w:val="0"/>
        <w:spacing w:after="0" w:line="240" w:lineRule="auto"/>
        <w:ind w:left="720" w:hanging="294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zgadzamy się na zastrzeżenia zawarte w zapytaniu ofertowym. 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3.</w:t>
      </w:r>
      <w:r>
        <w:rPr>
          <w:rFonts w:ascii="Arial Narrow" w:hAnsi="Arial Narrow" w:cs="Arial Narrow"/>
          <w:lang w:eastAsia="pl-PL"/>
        </w:rPr>
        <w:tab/>
        <w:t>Oświadczamy, iż nie zalegamy z opłacaniem podatków*;</w:t>
      </w:r>
    </w:p>
    <w:p w:rsidR="00503CBF" w:rsidRDefault="00503CBF">
      <w:pPr>
        <w:tabs>
          <w:tab w:val="left" w:pos="567"/>
        </w:tabs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>4.</w:t>
      </w:r>
      <w:r>
        <w:rPr>
          <w:rFonts w:ascii="Arial Narrow" w:hAnsi="Arial Narrow" w:cs="Arial Narrow"/>
          <w:b/>
          <w:bCs/>
          <w:lang w:eastAsia="pl-PL"/>
        </w:rPr>
        <w:tab/>
      </w:r>
      <w:r>
        <w:rPr>
          <w:rFonts w:ascii="Arial Narrow" w:hAnsi="Arial Narrow" w:cs="Arial Narrow"/>
          <w:lang w:eastAsia="en-US"/>
        </w:rPr>
        <w:t>Oświadczamy, że nie podlegamy wykluczeniu z postępowania na podstawie art. 5k rozporządzenia Rady (UE) nr 833/2014 z dnia 31 lipca 2014r.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Fonts w:ascii="Arial Narrow" w:hAnsi="Arial Narrow" w:cs="Arial Narrow"/>
          <w:vertAlign w:val="superscript"/>
          <w:lang w:eastAsia="en-US"/>
        </w:rPr>
        <w:footnoteReference w:id="1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en-US"/>
        </w:rPr>
        <w:t>5.</w:t>
      </w:r>
      <w:r>
        <w:rPr>
          <w:rFonts w:ascii="Arial Narrow" w:hAnsi="Arial Narrow" w:cs="Arial Narrow"/>
          <w:lang w:eastAsia="en-US"/>
        </w:rPr>
        <w:tab/>
        <w:t xml:space="preserve">Oświadczamy, że nie zachodzą w stosunku do nas przesłanki wykluczenia z postępowania na podstawie art. </w:t>
      </w:r>
      <w:r>
        <w:rPr>
          <w:rFonts w:ascii="Arial Narrow" w:hAnsi="Arial Narrow" w:cs="Arial Narrow"/>
          <w:lang w:eastAsia="pl-PL"/>
        </w:rPr>
        <w:t xml:space="preserve">7 ust. 1 ustawy </w:t>
      </w:r>
      <w:r>
        <w:rPr>
          <w:rFonts w:ascii="Arial Narrow" w:hAnsi="Arial Narrow" w:cs="Arial Narrow"/>
          <w:lang w:eastAsia="en-US"/>
        </w:rPr>
        <w:t>z dnia 13 kwietnia 2022r.</w:t>
      </w:r>
      <w:r>
        <w:rPr>
          <w:rFonts w:ascii="Arial Narrow" w:hAnsi="Arial Narrow" w:cs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>
        <w:rPr>
          <w:rFonts w:ascii="Arial Narrow" w:hAnsi="Arial Narrow" w:cs="Arial Narrow"/>
          <w:lang w:eastAsia="en-US"/>
        </w:rPr>
        <w:t>(tekst jednolity Dz. U. 202</w:t>
      </w:r>
      <w:r w:rsidR="00761A74">
        <w:rPr>
          <w:rFonts w:ascii="Arial Narrow" w:hAnsi="Arial Narrow" w:cs="Arial Narrow"/>
          <w:lang w:eastAsia="en-US"/>
        </w:rPr>
        <w:t>4</w:t>
      </w:r>
      <w:r>
        <w:rPr>
          <w:rFonts w:ascii="Arial Narrow" w:hAnsi="Arial Narrow" w:cs="Arial Narrow"/>
          <w:lang w:eastAsia="en-US"/>
        </w:rPr>
        <w:t xml:space="preserve">r., poz. </w:t>
      </w:r>
      <w:r w:rsidR="00761A74">
        <w:rPr>
          <w:rFonts w:ascii="Arial Narrow" w:hAnsi="Arial Narrow" w:cs="Arial Narrow"/>
          <w:lang w:eastAsia="en-US"/>
        </w:rPr>
        <w:t>507</w:t>
      </w:r>
      <w:r>
        <w:rPr>
          <w:rFonts w:ascii="Arial Narrow" w:hAnsi="Arial Narrow" w:cs="Arial Narrow"/>
          <w:lang w:eastAsia="en-US"/>
        </w:rPr>
        <w:t>)</w:t>
      </w:r>
      <w:r>
        <w:rPr>
          <w:rFonts w:ascii="Arial Narrow" w:hAnsi="Arial Narrow" w:cs="Arial Narrow"/>
          <w:i/>
          <w:iCs/>
          <w:lang w:eastAsia="en-US"/>
        </w:rPr>
        <w:t>.</w:t>
      </w:r>
      <w:r>
        <w:rPr>
          <w:rFonts w:ascii="Arial Narrow" w:hAnsi="Arial Narrow" w:cs="Arial Narrow"/>
          <w:vertAlign w:val="superscript"/>
          <w:lang w:eastAsia="en-US"/>
        </w:rPr>
        <w:footnoteReference w:id="2"/>
      </w:r>
    </w:p>
    <w:p w:rsidR="00503CBF" w:rsidRDefault="00503CBF">
      <w:pPr>
        <w:suppressAutoHyphens w:val="0"/>
        <w:spacing w:after="0" w:line="240" w:lineRule="auto"/>
        <w:ind w:left="360" w:hanging="360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lastRenderedPageBreak/>
        <w:t>6.</w:t>
      </w:r>
      <w:r>
        <w:rPr>
          <w:rFonts w:ascii="Arial Narrow" w:hAnsi="Arial Narrow" w:cs="Arial Narrow"/>
          <w:lang w:eastAsia="pl-PL"/>
        </w:rPr>
        <w:tab/>
      </w:r>
      <w:r>
        <w:rPr>
          <w:rFonts w:ascii="Arial Narrow" w:hAnsi="Arial Narrow" w:cs="Arial Narrow"/>
          <w:lang w:eastAsia="en-US"/>
        </w:rPr>
        <w:t>W sytuacji ewentualnego nieprzyjęcia naszej oferty, zrzekamy się dochodzenia jakichkolwiek roszczeń od Zamawiającego                z tytułu złożenia niniejszej oferty.</w:t>
      </w:r>
    </w:p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  <w:u w:val="single"/>
          <w:lang w:eastAsia="ar-SA"/>
        </w:rPr>
      </w:pPr>
    </w:p>
    <w:p w:rsidR="00503CBF" w:rsidRDefault="00503CBF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b/>
          <w:bCs/>
          <w:i/>
          <w:iCs/>
          <w:color w:val="000000"/>
          <w:u w:val="single"/>
          <w:lang w:eastAsia="ar-SA"/>
        </w:rPr>
        <w:t>OBJAŚNIENIE:</w:t>
      </w:r>
    </w:p>
    <w:p w:rsidR="00503CBF" w:rsidRDefault="00503CBF">
      <w:pPr>
        <w:tabs>
          <w:tab w:val="left" w:pos="180"/>
        </w:tabs>
        <w:spacing w:after="0" w:line="240" w:lineRule="auto"/>
        <w:ind w:left="180" w:hanging="180"/>
        <w:jc w:val="both"/>
        <w:rPr>
          <w:rFonts w:ascii="Arial Narrow" w:hAnsi="Arial Narrow" w:cs="Arial Narrow"/>
          <w:b/>
          <w:bCs/>
          <w:i/>
          <w:iCs/>
          <w:lang w:eastAsia="ar-SA"/>
        </w:rPr>
      </w:pPr>
      <w:r>
        <w:rPr>
          <w:rFonts w:ascii="Arial Narrow" w:hAnsi="Arial Narrow" w:cs="Arial Narrow"/>
          <w:b/>
          <w:bCs/>
          <w:i/>
          <w:iCs/>
          <w:lang w:eastAsia="ar-SA"/>
        </w:rPr>
        <w:t>* w przypadku, gdy Oferent uzyskał przewidziane prawem zwolnienie, odroczenie lub rozłożenie na raty zaległych płatności lub wstrzymanie w całości wykonania decyzji właściwego organu prosimy o złożenie stosownego oświadczenia w tym zakresie.</w:t>
      </w: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keepNext/>
        <w:spacing w:after="0" w:line="240" w:lineRule="auto"/>
        <w:ind w:left="567"/>
        <w:jc w:val="both"/>
        <w:outlineLvl w:val="1"/>
        <w:rPr>
          <w:rFonts w:ascii="Arial Narrow" w:hAnsi="Arial Narrow" w:cs="Arial Narrow"/>
          <w:b/>
          <w:bCs/>
        </w:rPr>
      </w:pPr>
    </w:p>
    <w:p w:rsidR="00503CBF" w:rsidRDefault="00503CBF">
      <w:pPr>
        <w:spacing w:after="0" w:line="240" w:lineRule="auto"/>
        <w:ind w:firstLine="567"/>
        <w:rPr>
          <w:rFonts w:ascii="Arial Narrow" w:hAnsi="Arial Narrow" w:cs="Arial Narrow"/>
          <w:b/>
          <w:bCs/>
          <w:i/>
          <w:iCs/>
        </w:rPr>
      </w:pP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…………………………………</w:t>
      </w:r>
    </w:p>
    <w:p w:rsidR="00503CBF" w:rsidRDefault="00503CBF">
      <w:pPr>
        <w:spacing w:after="0" w:line="240" w:lineRule="auto"/>
        <w:ind w:left="4956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:rsidR="00503CBF" w:rsidRDefault="00503CBF">
      <w:pPr>
        <w:spacing w:after="0" w:line="240" w:lineRule="auto"/>
        <w:ind w:left="2124" w:firstLine="708"/>
        <w:rPr>
          <w:rFonts w:ascii="Arial Narrow" w:hAnsi="Arial Narrow" w:cs="Arial Narrow"/>
          <w:i/>
          <w:iCs/>
          <w:lang w:eastAsia="pl-PL"/>
        </w:rPr>
      </w:pPr>
      <w:r>
        <w:rPr>
          <w:rFonts w:ascii="Arial Narrow" w:hAnsi="Arial Narrow" w:cs="Arial Narrow"/>
          <w:i/>
          <w:iCs/>
          <w:lang w:eastAsia="pl-PL"/>
        </w:rPr>
        <w:t>(osoby lub osób upoważnionych prawnie do składania oświadczeń woli w imieniu Oferenta)</w:t>
      </w:r>
    </w:p>
    <w:sectPr w:rsidR="00503CBF" w:rsidSect="00503CBF">
      <w:headerReference w:type="default" r:id="rId9"/>
      <w:pgSz w:w="11906" w:h="16838"/>
      <w:pgMar w:top="719" w:right="1106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E9" w:rsidRDefault="00FE50E9">
      <w:pPr>
        <w:spacing w:after="0" w:line="240" w:lineRule="auto"/>
      </w:pPr>
      <w:r>
        <w:separator/>
      </w:r>
    </w:p>
  </w:endnote>
  <w:endnote w:type="continuationSeparator" w:id="0">
    <w:p w:rsidR="00FE50E9" w:rsidRDefault="00FE5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E9" w:rsidRDefault="00FE50E9">
      <w:pPr>
        <w:spacing w:after="0" w:line="240" w:lineRule="auto"/>
      </w:pPr>
      <w:r>
        <w:separator/>
      </w:r>
    </w:p>
  </w:footnote>
  <w:footnote w:type="continuationSeparator" w:id="0">
    <w:p w:rsidR="00FE50E9" w:rsidRDefault="00FE50E9">
      <w:pPr>
        <w:spacing w:after="0" w:line="240" w:lineRule="auto"/>
      </w:pPr>
      <w:r>
        <w:continuationSeparator/>
      </w:r>
    </w:p>
  </w:footnote>
  <w:footnote w:id="1">
    <w:p w:rsidR="00503CBF" w:rsidRDefault="00503CBF">
      <w:pPr>
        <w:pStyle w:val="Tekstprzypisudolnego"/>
        <w:jc w:val="both"/>
        <w:rPr>
          <w:rFonts w:ascii="Arial Narrow" w:hAnsi="Arial Narrow" w:cs="Arial Narrow"/>
        </w:rPr>
      </w:pPr>
      <w:r>
        <w:rPr>
          <w:rStyle w:val="Odwoanieprzypisudolnego"/>
          <w:rFonts w:ascii="Arial Narrow" w:hAnsi="Arial Narrow" w:cs="Arial Narrow"/>
        </w:rPr>
        <w:footnoteRef/>
      </w:r>
      <w:r>
        <w:rPr>
          <w:rFonts w:ascii="Arial Narrow" w:hAnsi="Arial Narrow" w:cs="Arial Narrow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29 i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30 dyrektywy 2014/25/UE oraz art. 13 lit. a)–d), lit. f)–h) i lit. j) dyrektywy 2009/81/WE na rzecz lub z udziałem: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obywateli rosyjskich lub osób fizycznych lub prawnych, podmiotów lub organów z siedzibą w Rosji;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prawnych, podmiotów lub organów, do których prawa własności bezpośrednio lub pośrednio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ponad 50% należą do podmiotu,</w:t>
      </w:r>
      <w:r w:rsidR="00761A74">
        <w:rPr>
          <w:rFonts w:ascii="Arial Narrow" w:hAnsi="Arial Narrow" w:cs="Arial Narrow"/>
        </w:rPr>
        <w:t xml:space="preserve">            </w:t>
      </w:r>
      <w:r>
        <w:rPr>
          <w:rFonts w:ascii="Arial Narrow" w:hAnsi="Arial Narrow" w:cs="Arial Narrow"/>
        </w:rPr>
        <w:t xml:space="preserve"> o którym mowa w lit. a) niniejszego ustępu; lub</w:t>
      </w:r>
    </w:p>
    <w:p w:rsidR="00503CBF" w:rsidRDefault="00503CBF">
      <w:pPr>
        <w:pStyle w:val="Tekstprzypisudolnego"/>
        <w:numPr>
          <w:ilvl w:val="0"/>
          <w:numId w:val="6"/>
        </w:numPr>
        <w:suppressAutoHyphens w:val="0"/>
        <w:ind w:left="426" w:hanging="28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osób fizycznych lub prawnych, podmiotów lub organów działających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imieniu lub pod kierunkiem podmiotu, o którym mowa w lit. a) lub b) niniejszego ustępu,</w:t>
      </w:r>
    </w:p>
    <w:p w:rsidR="00503CBF" w:rsidRDefault="00503CBF">
      <w:pPr>
        <w:pStyle w:val="Tekstprzypisudolnego"/>
        <w:jc w:val="both"/>
      </w:pPr>
      <w:r>
        <w:rPr>
          <w:rFonts w:ascii="Arial Narrow" w:hAnsi="Arial Narrow" w:cs="Arial Narrow"/>
        </w:rPr>
        <w:t>w tym podwykonawców, dostawców lub podmiotów, na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których zdolności polega się w rozumieniu dyrektyw w</w:t>
      </w:r>
      <w:r w:rsidR="00761A74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>sprawie zamówień publicznych, w przypadku gdy przypada na nich ponad 10% wartości zamówienia.</w:t>
      </w:r>
    </w:p>
  </w:footnote>
  <w:footnote w:id="2">
    <w:p w:rsidR="00503CBF" w:rsidRDefault="00503CBF">
      <w:pPr>
        <w:spacing w:after="0" w:line="240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Style w:val="Odwoanieprzypisudolnego"/>
          <w:rFonts w:ascii="Arial Narrow" w:hAnsi="Arial Narrow" w:cs="Arial Narrow"/>
          <w:sz w:val="20"/>
          <w:szCs w:val="20"/>
        </w:rPr>
        <w:footnoteRef/>
      </w:r>
      <w:r>
        <w:rPr>
          <w:rFonts w:ascii="Arial Narrow" w:hAnsi="Arial Narrow" w:cs="Arial Narrow"/>
          <w:sz w:val="20"/>
          <w:szCs w:val="20"/>
        </w:rPr>
        <w:t xml:space="preserve"> Zgodnie z treścią art. 7 ust. 1 ustawy z dnia 13 kwietnia 2022r. </w:t>
      </w:r>
      <w:r>
        <w:rPr>
          <w:rFonts w:ascii="Arial Narrow" w:hAnsi="Arial Narrow" w:cs="Arial Narrow"/>
          <w:i/>
          <w:iCs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 Narrow" w:hAnsi="Arial Narrow" w:cs="Arial Narrow"/>
          <w:sz w:val="20"/>
          <w:szCs w:val="20"/>
        </w:rPr>
        <w:t xml:space="preserve">z </w:t>
      </w:r>
      <w:r>
        <w:rPr>
          <w:rFonts w:ascii="Arial Narrow" w:hAnsi="Arial Narrow" w:cs="Arial Narrow"/>
          <w:sz w:val="20"/>
          <w:szCs w:val="20"/>
          <w:lang w:eastAsia="pl-PL"/>
        </w:rPr>
        <w:t>postępowania o udzielenie zamówienia publicznego wyklucza się: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  <w:lang w:eastAsia="pl-PL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  <w:lang w:eastAsia="pl-PL"/>
        </w:rPr>
        <w:t xml:space="preserve">wykonawcę/dostawcę, którego beneficjentem rzeczywistym w rozumieniu ustawy z dnia 1 marca 2018r. o przeciwdziałaniu praniu pieniędzy oraz finansowaniu terroryzmu (tekst jednolity Dz. U. z 2023r., poz. 1124) jest osoba wymieniona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</w:t>
      </w:r>
      <w:r w:rsidR="003B48B2">
        <w:rPr>
          <w:rFonts w:ascii="Arial Narrow" w:hAnsi="Arial Narrow" w:cs="Arial Narrow"/>
          <w:sz w:val="20"/>
          <w:szCs w:val="20"/>
          <w:lang w:eastAsia="pl-PL"/>
        </w:rPr>
        <w:t xml:space="preserve">                     </w:t>
      </w:r>
      <w:r>
        <w:rPr>
          <w:rFonts w:ascii="Arial Narrow" w:hAnsi="Arial Narrow" w:cs="Arial Narrow"/>
          <w:sz w:val="20"/>
          <w:szCs w:val="20"/>
          <w:lang w:eastAsia="pl-PL"/>
        </w:rPr>
        <w:t>o którym mowa w art. 1 pkt 3 ustawy;</w:t>
      </w:r>
    </w:p>
    <w:p w:rsidR="00503CBF" w:rsidRDefault="00503CBF">
      <w:pPr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rPr>
          <w:rFonts w:ascii="Arial Narrow" w:hAnsi="Arial Narrow" w:cs="Arial Narrow"/>
          <w:sz w:val="20"/>
          <w:szCs w:val="20"/>
          <w:lang w:eastAsia="pl-PL"/>
        </w:rPr>
        <w:t>wykonawcę/dostawcę, którego jednostką dominującą w rozumieniu art. 3 ust. 1 pkt 37 ustawy z dnia 29 września 1994 r.                                       o rachunkowości (tekst jednolity Dz. U. z 2023r., poz. 120), jest podmiot wymieniony w wykazach określonych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BF" w:rsidRPr="00BA70AA" w:rsidRDefault="00503CBF">
    <w:pPr>
      <w:keepNext/>
      <w:spacing w:after="0" w:line="240" w:lineRule="auto"/>
      <w:jc w:val="center"/>
      <w:rPr>
        <w:rFonts w:ascii="Arial Narrow" w:hAnsi="Arial Narrow" w:cs="Arial Narrow"/>
        <w:b/>
        <w:bCs/>
      </w:rPr>
    </w:pPr>
  </w:p>
  <w:p w:rsidR="00800221" w:rsidRDefault="00800221" w:rsidP="00800221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 xml:space="preserve">„Dostawa </w:t>
    </w:r>
    <w:r w:rsidR="00A473B6">
      <w:rPr>
        <w:rFonts w:ascii="Arial Narrow" w:hAnsi="Arial Narrow"/>
      </w:rPr>
      <w:t>elementów elektrycznych złącznych</w:t>
    </w:r>
    <w:r>
      <w:rPr>
        <w:rFonts w:ascii="Arial Narrow" w:hAnsi="Arial Narrow"/>
      </w:rPr>
      <w:t>”, nr sprawy WZ-091-</w:t>
    </w:r>
    <w:r w:rsidR="00A473B6">
      <w:rPr>
        <w:rFonts w:ascii="Arial Narrow" w:hAnsi="Arial Narrow"/>
      </w:rPr>
      <w:t>2</w:t>
    </w:r>
    <w:r>
      <w:rPr>
        <w:rFonts w:ascii="Arial Narrow" w:hAnsi="Arial Narrow"/>
      </w:rPr>
      <w:t>9/25</w:t>
    </w:r>
  </w:p>
  <w:p w:rsidR="00503CBF" w:rsidRDefault="00FE50E9">
    <w:pPr>
      <w:keepNext/>
      <w:spacing w:after="0" w:line="240" w:lineRule="auto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00000A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2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3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4">
    <w:nsid w:val="089B409B"/>
    <w:multiLevelType w:val="hybridMultilevel"/>
    <w:tmpl w:val="32541A5C"/>
    <w:lvl w:ilvl="0" w:tplc="A26212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9BD4C43"/>
    <w:multiLevelType w:val="multilevel"/>
    <w:tmpl w:val="64D2518E"/>
    <w:lvl w:ilvl="0">
      <w:start w:val="1"/>
      <w:numFmt w:val="decimal"/>
      <w:lvlText w:val="%1."/>
      <w:lvlJc w:val="left"/>
      <w:pPr>
        <w:ind w:left="1314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4" w:hanging="1440"/>
      </w:pPr>
      <w:rPr>
        <w:rFonts w:hint="default"/>
      </w:rPr>
    </w:lvl>
  </w:abstractNum>
  <w:abstractNum w:abstractNumId="6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7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3FB543B5"/>
    <w:multiLevelType w:val="hybridMultilevel"/>
    <w:tmpl w:val="8474BBDC"/>
    <w:lvl w:ilvl="0" w:tplc="64B03B4C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Arial Narrow" w:hAnsi="Arial Narrow" w:cs="Times New Roman" w:hint="default"/>
      </w:rPr>
    </w:lvl>
    <w:lvl w:ilvl="1" w:tplc="0C8C9E5A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b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2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>
    <w:nsid w:val="70D437A9"/>
    <w:multiLevelType w:val="hybridMultilevel"/>
    <w:tmpl w:val="7A70BE10"/>
    <w:lvl w:ilvl="0" w:tplc="2016543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766421A1"/>
    <w:multiLevelType w:val="hybridMultilevel"/>
    <w:tmpl w:val="B53AEBA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3"/>
  </w:num>
  <w:num w:numId="8">
    <w:abstractNumId w:val="8"/>
  </w:num>
  <w:num w:numId="9">
    <w:abstractNumId w:val="7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CBF"/>
    <w:rsid w:val="00014F17"/>
    <w:rsid w:val="00254D56"/>
    <w:rsid w:val="002578D8"/>
    <w:rsid w:val="0034180B"/>
    <w:rsid w:val="003B48B2"/>
    <w:rsid w:val="0040081A"/>
    <w:rsid w:val="00503CBF"/>
    <w:rsid w:val="005254CE"/>
    <w:rsid w:val="00580D84"/>
    <w:rsid w:val="005D5422"/>
    <w:rsid w:val="006A12DE"/>
    <w:rsid w:val="006C146B"/>
    <w:rsid w:val="006C4A46"/>
    <w:rsid w:val="006E7C3E"/>
    <w:rsid w:val="0074295E"/>
    <w:rsid w:val="00761A74"/>
    <w:rsid w:val="007B3DF1"/>
    <w:rsid w:val="007F59A8"/>
    <w:rsid w:val="00800221"/>
    <w:rsid w:val="008566AB"/>
    <w:rsid w:val="008C6AFE"/>
    <w:rsid w:val="008E24EA"/>
    <w:rsid w:val="0093212C"/>
    <w:rsid w:val="009356E1"/>
    <w:rsid w:val="009852EB"/>
    <w:rsid w:val="00A02C3F"/>
    <w:rsid w:val="00A2359F"/>
    <w:rsid w:val="00A473B6"/>
    <w:rsid w:val="00B17877"/>
    <w:rsid w:val="00B32FAF"/>
    <w:rsid w:val="00BA062E"/>
    <w:rsid w:val="00BA70AA"/>
    <w:rsid w:val="00C808C1"/>
    <w:rsid w:val="00DA316D"/>
    <w:rsid w:val="00DD6372"/>
    <w:rsid w:val="00E414E8"/>
    <w:rsid w:val="00EA15BD"/>
    <w:rsid w:val="00EB48CF"/>
    <w:rsid w:val="00F04C39"/>
    <w:rsid w:val="00F46AF4"/>
    <w:rsid w:val="00FC2CB1"/>
    <w:rsid w:val="00FD08C3"/>
    <w:rsid w:val="00FE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2578D8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28E5-1AA6-4316-B7F1-7852CC5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472</Words>
  <Characters>2836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62</cp:revision>
  <cp:lastPrinted>2023-03-10T10:23:00Z</cp:lastPrinted>
  <dcterms:created xsi:type="dcterms:W3CDTF">2023-07-14T07:33:00Z</dcterms:created>
  <dcterms:modified xsi:type="dcterms:W3CDTF">2025-04-17T07:32:00Z</dcterms:modified>
</cp:coreProperties>
</file>