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36" w:rsidRPr="004142BF" w:rsidRDefault="00A43583" w:rsidP="005A6136">
      <w:pPr>
        <w:pStyle w:val="Nagwek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A6136" w:rsidRPr="0041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="005A6136" w:rsidRPr="004142B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6BAA2B55" wp14:editId="7A4D5C61">
            <wp:extent cx="372110" cy="448310"/>
            <wp:effectExtent l="0" t="0" r="0" b="0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136" w:rsidRPr="004142BF">
        <w:rPr>
          <w:rFonts w:ascii="Times New Roman" w:hAnsi="Times New Roman" w:cs="Times New Roman"/>
          <w:color w:val="000000" w:themeColor="text1"/>
        </w:rPr>
        <w:tab/>
      </w:r>
    </w:p>
    <w:p w:rsidR="005A6136" w:rsidRPr="004142BF" w:rsidRDefault="005A6136" w:rsidP="005A6136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KOMENDA WOJEWÓDZKA POLICJI</w:t>
      </w:r>
    </w:p>
    <w:p w:rsidR="005A6136" w:rsidRPr="004142BF" w:rsidRDefault="005A6136" w:rsidP="005A6136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 siedzibą w Radomiu</w:t>
      </w:r>
    </w:p>
    <w:p w:rsidR="005A6136" w:rsidRPr="004142BF" w:rsidRDefault="005A6136" w:rsidP="005A6136">
      <w:pPr>
        <w:pStyle w:val="Nagwek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42BF">
        <w:rPr>
          <w:rFonts w:ascii="Times New Roman" w:hAnsi="Times New Roman" w:cs="Times New Roman"/>
          <w:color w:val="000000" w:themeColor="text1"/>
          <w:sz w:val="18"/>
          <w:szCs w:val="18"/>
        </w:rPr>
        <w:t>SEKCJA ZAMÓWIEŃ PUBLICZNYCH</w:t>
      </w:r>
    </w:p>
    <w:p w:rsidR="005A6136" w:rsidRPr="004142BF" w:rsidRDefault="005A6136" w:rsidP="005A6136">
      <w:pPr>
        <w:pStyle w:val="Nagwek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42BF">
        <w:rPr>
          <w:rFonts w:ascii="Times New Roman" w:hAnsi="Times New Roman" w:cs="Times New Roman"/>
          <w:color w:val="000000" w:themeColor="text1"/>
          <w:sz w:val="18"/>
          <w:szCs w:val="18"/>
        </w:rPr>
        <w:t>26-600 Radom, ul. 11 Listopada 37/59</w:t>
      </w:r>
    </w:p>
    <w:p w:rsidR="005A6136" w:rsidRPr="004142BF" w:rsidRDefault="005A6136" w:rsidP="005A6136">
      <w:pPr>
        <w:pStyle w:val="Nagwek"/>
        <w:tabs>
          <w:tab w:val="left" w:pos="345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42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</w:t>
      </w:r>
    </w:p>
    <w:p w:rsidR="005A6136" w:rsidRPr="004142BF" w:rsidRDefault="005A6136" w:rsidP="00AB4DAE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>__________________________________________________________________________</w:t>
      </w:r>
    </w:p>
    <w:p w:rsidR="0002085A" w:rsidRPr="004142BF" w:rsidRDefault="00167EF2" w:rsidP="00167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142B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Postępowanie o udzielenie zamówienia klasycznego o wartości mniejszej niż progi unijne</w:t>
      </w:r>
    </w:p>
    <w:p w:rsidR="00E93D36" w:rsidRPr="004142BF" w:rsidRDefault="00E93D36" w:rsidP="00AA45FF">
      <w:pPr>
        <w:ind w:left="141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Nr Ogłoszenia o zamówieniu </w:t>
      </w:r>
      <w:r w:rsidR="00E31A17" w:rsidRPr="00E31A17">
        <w:rPr>
          <w:rFonts w:ascii="Times New Roman" w:hAnsi="Times New Roman" w:cs="Times New Roman"/>
          <w:b/>
          <w:color w:val="000000" w:themeColor="text1"/>
        </w:rPr>
        <w:t>2021/BZP 00024473/01</w:t>
      </w:r>
      <w:r w:rsidR="00E31A17">
        <w:rPr>
          <w:rFonts w:ascii="Times New Roman" w:hAnsi="Times New Roman" w:cs="Times New Roman"/>
          <w:b/>
          <w:color w:val="000000" w:themeColor="text1"/>
        </w:rPr>
        <w:t xml:space="preserve"> z dnia 29.03.2021r.</w:t>
      </w:r>
    </w:p>
    <w:p w:rsidR="005A6136" w:rsidRPr="004142BF" w:rsidRDefault="00E93D36" w:rsidP="00AA45FF">
      <w:pPr>
        <w:ind w:left="708" w:firstLine="708"/>
        <w:rPr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Nr wew. </w:t>
      </w:r>
      <w:r w:rsidR="00BE65D8" w:rsidRPr="004142BF">
        <w:rPr>
          <w:rFonts w:ascii="Times New Roman" w:hAnsi="Times New Roman" w:cs="Times New Roman"/>
          <w:b/>
          <w:color w:val="000000" w:themeColor="text1"/>
        </w:rPr>
        <w:t>p</w:t>
      </w:r>
      <w:r w:rsidRPr="004142BF">
        <w:rPr>
          <w:rFonts w:ascii="Times New Roman" w:hAnsi="Times New Roman" w:cs="Times New Roman"/>
          <w:b/>
          <w:color w:val="000000" w:themeColor="text1"/>
        </w:rPr>
        <w:t>ost</w:t>
      </w:r>
      <w:r w:rsidR="00BE65D8" w:rsidRPr="004142BF">
        <w:rPr>
          <w:rFonts w:ascii="Times New Roman" w:hAnsi="Times New Roman" w:cs="Times New Roman"/>
          <w:b/>
          <w:color w:val="000000" w:themeColor="text1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powania </w:t>
      </w:r>
      <w:r w:rsidR="00122011" w:rsidRPr="004142BF">
        <w:rPr>
          <w:rFonts w:ascii="Times New Roman" w:hAnsi="Times New Roman" w:cs="Times New Roman"/>
          <w:b/>
          <w:color w:val="000000" w:themeColor="text1"/>
        </w:rPr>
        <w:t>3/21</w:t>
      </w:r>
    </w:p>
    <w:p w:rsidR="00010DDC" w:rsidRPr="004142BF" w:rsidRDefault="00D3599F" w:rsidP="00BE65D8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Zamawiający</w:t>
      </w:r>
      <w:r w:rsidRPr="004142BF">
        <w:rPr>
          <w:rFonts w:ascii="Times New Roman" w:hAnsi="Times New Roman" w:cs="Times New Roman"/>
          <w:color w:val="000000" w:themeColor="text1"/>
        </w:rPr>
        <w:t>:</w:t>
      </w:r>
      <w:r w:rsidR="009F6621" w:rsidRPr="004142BF">
        <w:rPr>
          <w:rFonts w:ascii="Times New Roman" w:hAnsi="Times New Roman" w:cs="Times New Roman"/>
          <w:color w:val="000000" w:themeColor="text1"/>
        </w:rPr>
        <w:tab/>
      </w:r>
    </w:p>
    <w:p w:rsidR="00D3599F" w:rsidRPr="004142BF" w:rsidRDefault="00D3599F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Komen</w:t>
      </w:r>
      <w:r w:rsidR="00881F37" w:rsidRPr="004142BF">
        <w:rPr>
          <w:rFonts w:ascii="Times New Roman" w:hAnsi="Times New Roman" w:cs="Times New Roman"/>
          <w:color w:val="000000" w:themeColor="text1"/>
        </w:rPr>
        <w:t>da Wojewódzka Policji z siedzibą</w:t>
      </w:r>
      <w:r w:rsidRPr="004142BF">
        <w:rPr>
          <w:rFonts w:ascii="Times New Roman" w:hAnsi="Times New Roman" w:cs="Times New Roman"/>
          <w:color w:val="000000" w:themeColor="text1"/>
        </w:rPr>
        <w:t xml:space="preserve"> w Radomiu</w:t>
      </w:r>
    </w:p>
    <w:p w:rsidR="00881F37" w:rsidRPr="004142BF" w:rsidRDefault="00881F37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ul. 11 Listopada 37/59</w:t>
      </w:r>
    </w:p>
    <w:p w:rsidR="00881F37" w:rsidRPr="004142BF" w:rsidRDefault="00881F37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26 – 600 Radom</w:t>
      </w:r>
    </w:p>
    <w:p w:rsidR="00B90ED8" w:rsidRPr="004142BF" w:rsidRDefault="00B90ED8">
      <w:pPr>
        <w:rPr>
          <w:rFonts w:ascii="Times New Roman" w:hAnsi="Times New Roman" w:cs="Times New Roman"/>
          <w:color w:val="000000" w:themeColor="text1"/>
        </w:rPr>
      </w:pPr>
    </w:p>
    <w:p w:rsidR="00B90ED8" w:rsidRPr="004142BF" w:rsidRDefault="00B90ED8" w:rsidP="00881F3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42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SPECYFIKACJA WARUNKÓW ZAMÓWIENIA</w:t>
      </w:r>
    </w:p>
    <w:p w:rsidR="00E73CCC" w:rsidRPr="004142BF" w:rsidRDefault="00E73CCC">
      <w:pPr>
        <w:rPr>
          <w:rFonts w:ascii="Times New Roman" w:hAnsi="Times New Roman" w:cs="Times New Roman"/>
          <w:color w:val="000000" w:themeColor="text1"/>
        </w:rPr>
      </w:pPr>
    </w:p>
    <w:p w:rsidR="00C06F38" w:rsidRPr="004142BF" w:rsidRDefault="00C06F38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Przedmiot zamówienia:</w:t>
      </w:r>
      <w:r w:rsidR="006C118E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63D46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</w:p>
    <w:p w:rsidR="00C06F38" w:rsidRPr="004142BF" w:rsidRDefault="00C06F38">
      <w:pPr>
        <w:rPr>
          <w:rFonts w:ascii="Times New Roman" w:hAnsi="Times New Roman" w:cs="Times New Roman"/>
          <w:color w:val="000000" w:themeColor="text1"/>
        </w:rPr>
      </w:pPr>
    </w:p>
    <w:p w:rsidR="00C06F38" w:rsidRPr="004142BF" w:rsidRDefault="00C06F38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Tryb udzielenia zamówienia: tryb podstawowy bez negocjacji</w:t>
      </w: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ZATWIERDZIŁ:</w:t>
      </w:r>
    </w:p>
    <w:p w:rsidR="00E73CCC" w:rsidRPr="004142BF" w:rsidRDefault="00E73CCC">
      <w:pPr>
        <w:rPr>
          <w:rFonts w:ascii="Times New Roman" w:hAnsi="Times New Roman" w:cs="Times New Roman"/>
          <w:b/>
          <w:color w:val="000000" w:themeColor="text1"/>
        </w:rPr>
      </w:pPr>
    </w:p>
    <w:p w:rsidR="00B547CA" w:rsidRPr="00B061FB" w:rsidRDefault="00B547CA" w:rsidP="00B547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Pr="00B061FB">
        <w:rPr>
          <w:rFonts w:ascii="Times New Roman" w:hAnsi="Times New Roman" w:cs="Times New Roman"/>
          <w:b/>
          <w:sz w:val="16"/>
          <w:szCs w:val="16"/>
        </w:rPr>
        <w:t xml:space="preserve">ZASTĘPCA </w:t>
      </w:r>
    </w:p>
    <w:p w:rsidR="00B547CA" w:rsidRPr="00B061FB" w:rsidRDefault="00B547CA" w:rsidP="00B547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061FB">
        <w:rPr>
          <w:rFonts w:ascii="Times New Roman" w:hAnsi="Times New Roman" w:cs="Times New Roman"/>
          <w:b/>
          <w:sz w:val="16"/>
          <w:szCs w:val="16"/>
        </w:rPr>
        <w:t>KOMENDANTA WOJEWÓFDZKIEGO POLICJI</w:t>
      </w:r>
    </w:p>
    <w:p w:rsidR="00B547CA" w:rsidRPr="00B061FB" w:rsidRDefault="00B547CA" w:rsidP="00B547C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Pr="00B061FB">
        <w:rPr>
          <w:rFonts w:ascii="Times New Roman" w:hAnsi="Times New Roman" w:cs="Times New Roman"/>
          <w:b/>
          <w:sz w:val="16"/>
          <w:szCs w:val="16"/>
        </w:rPr>
        <w:t>Z SIEDZIBĄ W RADOMIU</w:t>
      </w:r>
    </w:p>
    <w:p w:rsidR="00B547CA" w:rsidRPr="00B061FB" w:rsidRDefault="00B547CA" w:rsidP="00B547C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B061FB">
        <w:rPr>
          <w:rFonts w:ascii="Times New Roman" w:hAnsi="Times New Roman" w:cs="Times New Roman"/>
          <w:b/>
          <w:sz w:val="16"/>
          <w:szCs w:val="16"/>
        </w:rPr>
        <w:t>insp. Dariusz Krzesicki</w:t>
      </w: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 w:rsidP="00E73C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Radom, dnia </w:t>
      </w:r>
      <w:r w:rsidR="004C3AE9" w:rsidRPr="004142BF">
        <w:rPr>
          <w:rFonts w:ascii="Times New Roman" w:hAnsi="Times New Roman" w:cs="Times New Roman"/>
          <w:b/>
          <w:color w:val="000000" w:themeColor="text1"/>
        </w:rPr>
        <w:t>29.03.2021r.</w:t>
      </w: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302C79" w:rsidRPr="004142BF" w:rsidRDefault="00302C79">
      <w:pPr>
        <w:rPr>
          <w:rFonts w:ascii="Times New Roman" w:hAnsi="Times New Roman" w:cs="Times New Roman"/>
          <w:color w:val="000000" w:themeColor="text1"/>
        </w:rPr>
      </w:pPr>
    </w:p>
    <w:p w:rsidR="00704970" w:rsidRPr="004142BF" w:rsidRDefault="00302C79" w:rsidP="00167EF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Postępowanie prowadzone za pośrednictwem </w:t>
      </w:r>
      <w:r w:rsidR="003F5F6F" w:rsidRPr="004142BF">
        <w:rPr>
          <w:rFonts w:ascii="Times New Roman" w:hAnsi="Times New Roman" w:cs="Times New Roman"/>
          <w:b/>
          <w:color w:val="000000" w:themeColor="text1"/>
        </w:rPr>
        <w:t>platformazakupowa.pl pod adresem:</w:t>
      </w:r>
      <w:r w:rsidR="00105345" w:rsidRPr="004142BF">
        <w:rPr>
          <w:rFonts w:ascii="Times New Roman" w:hAnsi="Times New Roman" w:cs="Times New Roman"/>
          <w:b/>
          <w:color w:val="000000" w:themeColor="text1"/>
        </w:rPr>
        <w:br/>
        <w:t>https://platformazakupowa.pl/</w:t>
      </w:r>
      <w:r w:rsidR="00B46688" w:rsidRPr="004142BF">
        <w:rPr>
          <w:rFonts w:ascii="Times New Roman" w:hAnsi="Times New Roman" w:cs="Times New Roman"/>
          <w:b/>
          <w:color w:val="000000" w:themeColor="text1"/>
        </w:rPr>
        <w:t>pn/</w:t>
      </w:r>
      <w:r w:rsidR="00105345" w:rsidRPr="004142BF">
        <w:rPr>
          <w:rFonts w:ascii="Times New Roman" w:hAnsi="Times New Roman" w:cs="Times New Roman"/>
          <w:b/>
          <w:color w:val="000000" w:themeColor="text1"/>
        </w:rPr>
        <w:t>kwp_radom</w:t>
      </w:r>
    </w:p>
    <w:p w:rsidR="00704970" w:rsidRPr="004142BF" w:rsidRDefault="00704970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SPIS TREŚCI</w:t>
      </w:r>
    </w:p>
    <w:p w:rsidR="00704970" w:rsidRPr="004142BF" w:rsidRDefault="00121D9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NAZWA</w:t>
      </w:r>
      <w:r w:rsidR="00036433" w:rsidRPr="004142BF">
        <w:rPr>
          <w:rFonts w:ascii="Times New Roman" w:hAnsi="Times New Roman" w:cs="Times New Roman"/>
          <w:color w:val="000000" w:themeColor="text1"/>
        </w:rPr>
        <w:t xml:space="preserve"> ORAZ ADRES ZAMAWIAJĄCEGO……………………………………</w:t>
      </w:r>
      <w:r w:rsidR="00D022B3" w:rsidRPr="004142BF">
        <w:rPr>
          <w:rFonts w:ascii="Times New Roman" w:hAnsi="Times New Roman" w:cs="Times New Roman"/>
          <w:color w:val="000000" w:themeColor="text1"/>
        </w:rPr>
        <w:t>.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EA24A5" w:rsidRPr="004142BF" w:rsidRDefault="00EA24A5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ADRES STRONY INTERNETOWEJ, NA KTÓREJ UDOSTEPNIANE BĘDĄ ZMIANY</w:t>
      </w:r>
      <w:r w:rsidR="00D022B3" w:rsidRPr="004142BF">
        <w:rPr>
          <w:rFonts w:ascii="Times New Roman" w:hAnsi="Times New Roman" w:cs="Times New Roman"/>
          <w:color w:val="000000" w:themeColor="text1"/>
        </w:rPr>
        <w:t xml:space="preserve"> I WYJAŚNIENIA TREŚCI SWZ ORAZ INNE DOKUMENTY ZAMÓWIEN</w:t>
      </w:r>
      <w:r w:rsidR="00C60916" w:rsidRPr="004142BF">
        <w:rPr>
          <w:rFonts w:ascii="Times New Roman" w:hAnsi="Times New Roman" w:cs="Times New Roman"/>
          <w:color w:val="000000" w:themeColor="text1"/>
        </w:rPr>
        <w:t>IA BEZPOŚREDNIO ZWIĄZANE Z POSTĘ</w:t>
      </w:r>
      <w:r w:rsidR="00D022B3" w:rsidRPr="004142BF">
        <w:rPr>
          <w:rFonts w:ascii="Times New Roman" w:hAnsi="Times New Roman" w:cs="Times New Roman"/>
          <w:color w:val="000000" w:themeColor="text1"/>
        </w:rPr>
        <w:t xml:space="preserve">POWANIEM </w:t>
      </w:r>
      <w:r w:rsidR="00C60916" w:rsidRPr="004142BF">
        <w:rPr>
          <w:rFonts w:ascii="Times New Roman" w:hAnsi="Times New Roman" w:cs="Times New Roman"/>
          <w:color w:val="000000" w:themeColor="text1"/>
        </w:rPr>
        <w:br/>
      </w:r>
      <w:r w:rsidR="00D022B3" w:rsidRPr="004142BF">
        <w:rPr>
          <w:rFonts w:ascii="Times New Roman" w:hAnsi="Times New Roman" w:cs="Times New Roman"/>
          <w:color w:val="000000" w:themeColor="text1"/>
        </w:rPr>
        <w:t>O UDZIELENIE</w:t>
      </w:r>
      <w:r w:rsidR="00C60916" w:rsidRPr="004142BF">
        <w:rPr>
          <w:rFonts w:ascii="Times New Roman" w:hAnsi="Times New Roman" w:cs="Times New Roman"/>
          <w:color w:val="000000" w:themeColor="text1"/>
        </w:rPr>
        <w:t xml:space="preserve"> ZAMÓWIENIA…………………………………………………….</w:t>
      </w:r>
    </w:p>
    <w:p w:rsidR="00D022B3" w:rsidRPr="004142BF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TRYB UDZIELENIA ZAMÓWIENIA………………………………………………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CA24FA" w:rsidRPr="004142BF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INFORMACJA, CZY ZAMAWIAJĄCY PRZEWIDUJE WYBÓR NAJKORZYSTNIEJSZEJ OFE</w:t>
      </w:r>
      <w:r w:rsidR="00C60916" w:rsidRPr="004142BF">
        <w:rPr>
          <w:rFonts w:ascii="Times New Roman" w:hAnsi="Times New Roman" w:cs="Times New Roman"/>
          <w:color w:val="000000" w:themeColor="text1"/>
        </w:rPr>
        <w:t>RTY Z MOŻLIWOŚCIĄ</w:t>
      </w:r>
      <w:r w:rsidRPr="004142BF">
        <w:rPr>
          <w:rFonts w:ascii="Times New Roman" w:hAnsi="Times New Roman" w:cs="Times New Roman"/>
          <w:color w:val="000000" w:themeColor="text1"/>
        </w:rPr>
        <w:t xml:space="preserve"> PROWADZENIA NEGOCJACJI</w:t>
      </w:r>
      <w:r w:rsidR="006222A6" w:rsidRPr="004142B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………………………………………………………………………...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D730B8" w:rsidRPr="004142BF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PRZEDMIOTU ZAMÓWIENIA………………………………………………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D730B8" w:rsidRPr="004142BF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WYKONANIA ZAMÓWIENIA</w:t>
      </w:r>
      <w:r w:rsidR="00517D68" w:rsidRPr="004142BF">
        <w:rPr>
          <w:rFonts w:ascii="Times New Roman" w:hAnsi="Times New Roman" w:cs="Times New Roman"/>
          <w:color w:val="000000" w:themeColor="text1"/>
        </w:rPr>
        <w:t>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...</w:t>
      </w:r>
    </w:p>
    <w:p w:rsidR="00517D68" w:rsidRPr="004142BF" w:rsidRDefault="00517D6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PROJEKTOWANE POSTANOWIENIA UMOWY W SPRAWIE ZAMÓW</w:t>
      </w:r>
      <w:r w:rsidR="005B4D80" w:rsidRPr="004142BF">
        <w:rPr>
          <w:rFonts w:ascii="Times New Roman" w:hAnsi="Times New Roman" w:cs="Times New Roman"/>
          <w:color w:val="000000" w:themeColor="text1"/>
        </w:rPr>
        <w:t>IENIA PUBLICZNEGO, KTÓRE ZOSTANĄ</w:t>
      </w:r>
      <w:r w:rsidRPr="004142BF">
        <w:rPr>
          <w:rFonts w:ascii="Times New Roman" w:hAnsi="Times New Roman" w:cs="Times New Roman"/>
          <w:color w:val="000000" w:themeColor="text1"/>
        </w:rPr>
        <w:t xml:space="preserve"> WPROWADZONE DO TREŚCI TEJ UMOWY……………………………………………………………………………...</w:t>
      </w:r>
      <w:r w:rsidR="00C34435" w:rsidRPr="004142BF">
        <w:rPr>
          <w:rFonts w:ascii="Times New Roman" w:hAnsi="Times New Roman" w:cs="Times New Roman"/>
          <w:color w:val="000000" w:themeColor="text1"/>
        </w:rPr>
        <w:t>.</w:t>
      </w:r>
    </w:p>
    <w:p w:rsidR="00FD1753" w:rsidRPr="004142BF" w:rsidRDefault="005A5DC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O Ś</w:t>
      </w:r>
      <w:r w:rsidR="00EB2986" w:rsidRPr="004142BF">
        <w:rPr>
          <w:rFonts w:ascii="Times New Roman" w:hAnsi="Times New Roman" w:cs="Times New Roman"/>
          <w:color w:val="000000" w:themeColor="text1"/>
        </w:rPr>
        <w:t xml:space="preserve">RODKACH KOMUNIKACJI ELEKTRONICZNEJ, PRZY </w:t>
      </w:r>
      <w:r w:rsidR="00C041B1" w:rsidRPr="004142BF">
        <w:rPr>
          <w:rFonts w:ascii="Times New Roman" w:hAnsi="Times New Roman" w:cs="Times New Roman"/>
          <w:color w:val="000000" w:themeColor="text1"/>
        </w:rPr>
        <w:t xml:space="preserve">UŻYCIU KTÓRYCH ZAMAWIAJĄCY BĘDZIE KOMUNIKOWAŁ SIĘ </w:t>
      </w:r>
      <w:r w:rsidR="005B4D80" w:rsidRPr="004142BF">
        <w:rPr>
          <w:rFonts w:ascii="Times New Roman" w:hAnsi="Times New Roman" w:cs="Times New Roman"/>
          <w:color w:val="000000" w:themeColor="text1"/>
        </w:rPr>
        <w:br/>
      </w:r>
      <w:r w:rsidR="00C041B1" w:rsidRPr="004142BF">
        <w:rPr>
          <w:rFonts w:ascii="Times New Roman" w:hAnsi="Times New Roman" w:cs="Times New Roman"/>
          <w:color w:val="000000" w:themeColor="text1"/>
        </w:rPr>
        <w:t xml:space="preserve">Z WYKONAWCAMI, ORAZ INFORMACJE O WYMAGANIACH TECHNICZNYCH I ORGANIAZCYJNYCH SPORZĄDZANIA, WYSYŁANIA </w:t>
      </w:r>
      <w:r w:rsidR="005B4D80" w:rsidRPr="004142BF">
        <w:rPr>
          <w:rFonts w:ascii="Times New Roman" w:hAnsi="Times New Roman" w:cs="Times New Roman"/>
          <w:color w:val="000000" w:themeColor="text1"/>
        </w:rPr>
        <w:br/>
      </w:r>
      <w:r w:rsidR="00C041B1" w:rsidRPr="004142BF">
        <w:rPr>
          <w:rFonts w:ascii="Times New Roman" w:hAnsi="Times New Roman" w:cs="Times New Roman"/>
          <w:color w:val="000000" w:themeColor="text1"/>
        </w:rPr>
        <w:t>I ODBIERANIA KORESPONDENCJI ELEKTRONICZNEJ</w:t>
      </w:r>
      <w:r w:rsidR="005B4D80" w:rsidRPr="004142BF">
        <w:rPr>
          <w:rFonts w:ascii="Times New Roman" w:hAnsi="Times New Roman" w:cs="Times New Roman"/>
          <w:color w:val="000000" w:themeColor="text1"/>
        </w:rPr>
        <w:t>………………………..</w:t>
      </w:r>
    </w:p>
    <w:p w:rsidR="009A5870" w:rsidRPr="004142BF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WSKAZANIE OSÓB UPRAWNIONYCH DO KOMUNIKOWANIA SIĘ </w:t>
      </w:r>
      <w:r w:rsidR="005B4D80" w:rsidRPr="004142BF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4142BF">
        <w:rPr>
          <w:rFonts w:ascii="Times New Roman" w:hAnsi="Times New Roman" w:cs="Times New Roman"/>
          <w:color w:val="000000" w:themeColor="text1"/>
        </w:rPr>
        <w:t>WYKONAW</w:t>
      </w:r>
      <w:r w:rsidR="005B4D80" w:rsidRPr="004142BF">
        <w:rPr>
          <w:rFonts w:ascii="Times New Roman" w:hAnsi="Times New Roman" w:cs="Times New Roman"/>
          <w:color w:val="000000" w:themeColor="text1"/>
        </w:rPr>
        <w:t>CAMI…………………………………………………………………</w:t>
      </w:r>
    </w:p>
    <w:p w:rsidR="009A5870" w:rsidRPr="004142BF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ZWIĄZANIA OFERTĄ…………………………………………………...</w:t>
      </w:r>
      <w:r w:rsidR="00C34435" w:rsidRPr="004142BF">
        <w:rPr>
          <w:rFonts w:ascii="Times New Roman" w:hAnsi="Times New Roman" w:cs="Times New Roman"/>
          <w:color w:val="000000" w:themeColor="text1"/>
        </w:rPr>
        <w:t>.</w:t>
      </w:r>
    </w:p>
    <w:p w:rsidR="000F5470" w:rsidRPr="004142BF" w:rsidRDefault="00B50C20" w:rsidP="000F54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WYMAGA</w:t>
      </w:r>
      <w:r w:rsidR="00864B02" w:rsidRPr="004142BF">
        <w:rPr>
          <w:rFonts w:ascii="Times New Roman" w:hAnsi="Times New Roman" w:cs="Times New Roman"/>
          <w:color w:val="000000" w:themeColor="text1"/>
        </w:rPr>
        <w:t xml:space="preserve">NIA DOTYCZĄCE </w:t>
      </w:r>
      <w:r w:rsidRPr="004142BF">
        <w:rPr>
          <w:rFonts w:ascii="Times New Roman" w:hAnsi="Times New Roman" w:cs="Times New Roman"/>
          <w:color w:val="000000" w:themeColor="text1"/>
        </w:rPr>
        <w:t xml:space="preserve"> WADIUM………………………</w:t>
      </w:r>
      <w:r w:rsidR="00864B02" w:rsidRPr="004142BF">
        <w:rPr>
          <w:rFonts w:ascii="Times New Roman" w:hAnsi="Times New Roman" w:cs="Times New Roman"/>
          <w:color w:val="000000" w:themeColor="text1"/>
        </w:rPr>
        <w:t>………………….</w:t>
      </w:r>
    </w:p>
    <w:p w:rsidR="000F5470" w:rsidRPr="004142BF" w:rsidRDefault="000F54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DOTYCZĄCE ZABEZPIECZENIA NALEŻYTEGO WYKONANIA UMOWY…………………………………………………………….</w:t>
      </w:r>
    </w:p>
    <w:p w:rsidR="009A5870" w:rsidRPr="004142BF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PRZYGOTOWANIA OFERTY…………………………………………</w:t>
      </w:r>
      <w:r w:rsidR="000116B4" w:rsidRPr="004142BF">
        <w:rPr>
          <w:rFonts w:ascii="Times New Roman" w:hAnsi="Times New Roman" w:cs="Times New Roman"/>
          <w:color w:val="000000" w:themeColor="text1"/>
        </w:rPr>
        <w:t>……..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0116B4" w:rsidRPr="004142BF" w:rsidRDefault="000116B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ORAZ TERMIN SKŁADANIA OFERT…………………………………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...</w:t>
      </w:r>
    </w:p>
    <w:p w:rsidR="000116B4" w:rsidRPr="004142BF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OTWARCIA OFERT………………………………………………………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</w:p>
    <w:p w:rsidR="003D6D50" w:rsidRPr="004142BF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PODSTAWY </w:t>
      </w:r>
      <w:r w:rsidR="00D926B9" w:rsidRPr="004142BF">
        <w:rPr>
          <w:rFonts w:ascii="Times New Roman" w:hAnsi="Times New Roman" w:cs="Times New Roman"/>
          <w:color w:val="000000" w:themeColor="text1"/>
        </w:rPr>
        <w:t>WYKLUCZNIA………………………………………………………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..</w:t>
      </w:r>
    </w:p>
    <w:p w:rsidR="00F31B87" w:rsidRPr="004142BF" w:rsidRDefault="00F31B87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WARUNKI UDZIAŁU W POSTĘPOWANIU………………………………………..</w:t>
      </w:r>
    </w:p>
    <w:p w:rsidR="00F31B87" w:rsidRPr="004142BF" w:rsidRDefault="00F31B87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PODMIOTOWE ŚRODKI DOWODOWE</w:t>
      </w:r>
      <w:r w:rsidR="00ED0B28" w:rsidRPr="004142BF">
        <w:rPr>
          <w:rFonts w:ascii="Times New Roman" w:hAnsi="Times New Roman" w:cs="Times New Roman"/>
          <w:color w:val="000000" w:themeColor="text1"/>
        </w:rPr>
        <w:t>…………………………………………….</w:t>
      </w:r>
    </w:p>
    <w:p w:rsidR="003D6D50" w:rsidRPr="004142BF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</w:t>
      </w:r>
      <w:r w:rsidR="00BC474F" w:rsidRPr="004142BF">
        <w:rPr>
          <w:rFonts w:ascii="Times New Roman" w:hAnsi="Times New Roman" w:cs="Times New Roman"/>
          <w:color w:val="000000" w:themeColor="text1"/>
        </w:rPr>
        <w:t>SÓB OBLICZ</w:t>
      </w:r>
      <w:r w:rsidRPr="004142BF">
        <w:rPr>
          <w:rFonts w:ascii="Times New Roman" w:hAnsi="Times New Roman" w:cs="Times New Roman"/>
          <w:color w:val="000000" w:themeColor="text1"/>
        </w:rPr>
        <w:t>E</w:t>
      </w:r>
      <w:r w:rsidR="003C038E" w:rsidRPr="004142BF">
        <w:rPr>
          <w:rFonts w:ascii="Times New Roman" w:hAnsi="Times New Roman" w:cs="Times New Roman"/>
          <w:color w:val="000000" w:themeColor="text1"/>
        </w:rPr>
        <w:t>NIA CENY……………………………………………………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….</w:t>
      </w:r>
    </w:p>
    <w:p w:rsidR="00BC474F" w:rsidRPr="004142BF" w:rsidRDefault="00BC474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KRYTERIÓW OCENY OFERT, WRAZ Z PODANIEM WAG TYCH KRYTERIÓW I SPOSOBU OCENY OFERT……………………………………...</w:t>
      </w:r>
      <w:r w:rsidR="00542055" w:rsidRPr="004142BF">
        <w:rPr>
          <w:rFonts w:ascii="Times New Roman" w:hAnsi="Times New Roman" w:cs="Times New Roman"/>
          <w:color w:val="000000" w:themeColor="text1"/>
        </w:rPr>
        <w:t>.</w:t>
      </w:r>
      <w:r w:rsidR="00864B02" w:rsidRPr="004142BF">
        <w:rPr>
          <w:rFonts w:ascii="Times New Roman" w:hAnsi="Times New Roman" w:cs="Times New Roman"/>
          <w:color w:val="000000" w:themeColor="text1"/>
        </w:rPr>
        <w:t>...</w:t>
      </w:r>
    </w:p>
    <w:p w:rsidR="00BC474F" w:rsidRPr="004142BF" w:rsidRDefault="00837A8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</w:t>
      </w:r>
      <w:r w:rsidR="00F64B1C" w:rsidRPr="004142BF">
        <w:rPr>
          <w:rFonts w:ascii="Times New Roman" w:hAnsi="Times New Roman" w:cs="Times New Roman"/>
          <w:color w:val="000000" w:themeColor="text1"/>
        </w:rPr>
        <w:t>JE O FORMALNOŚCIACH, JAKIE MUSZĄ</w:t>
      </w:r>
      <w:r w:rsidRPr="004142BF">
        <w:rPr>
          <w:rFonts w:ascii="Times New Roman" w:hAnsi="Times New Roman" w:cs="Times New Roman"/>
          <w:color w:val="000000" w:themeColor="text1"/>
        </w:rPr>
        <w:t xml:space="preserve"> ZOSTAĆ DOPEŁNIONE PO WYBORZE OFERTY W CELU ZAWARCIA UMOWY W SPRAWIE ZAMÓWIENIA PUBLICZNEGO…………………………………………………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…..</w:t>
      </w:r>
    </w:p>
    <w:p w:rsidR="00837A84" w:rsidRPr="004142BF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POUCZENIE O Ś</w:t>
      </w:r>
      <w:r w:rsidR="00752C5C" w:rsidRPr="004142BF">
        <w:rPr>
          <w:rFonts w:ascii="Times New Roman" w:hAnsi="Times New Roman" w:cs="Times New Roman"/>
          <w:color w:val="000000" w:themeColor="text1"/>
        </w:rPr>
        <w:t>RODKACH OCHRONY PRAWNEJ PRZYSŁUGUJĄCYCH WYKONAWCY……………………………………………………………………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…..</w:t>
      </w:r>
    </w:p>
    <w:p w:rsidR="00833B61" w:rsidRPr="004142BF" w:rsidRDefault="00833B61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KLAUZULA INFORMACYJNA DOTYCZĄCA PRZETWARZANIA DANYCH OSOBOWYCH………………………………………………………………………</w:t>
      </w:r>
      <w:r w:rsidR="00542055" w:rsidRPr="004142BF">
        <w:rPr>
          <w:rFonts w:ascii="Times New Roman" w:hAnsi="Times New Roman" w:cs="Times New Roman"/>
          <w:color w:val="000000" w:themeColor="text1"/>
        </w:rPr>
        <w:t>…</w:t>
      </w:r>
    </w:p>
    <w:p w:rsidR="00F87FB7" w:rsidRPr="004142BF" w:rsidRDefault="006D371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INNE ISTOTNE INFORMACJE DOTYCZĄCE POSTĘPOWANIA</w:t>
      </w:r>
      <w:r w:rsidR="00B15E23" w:rsidRPr="004142BF">
        <w:rPr>
          <w:rFonts w:ascii="Times New Roman" w:hAnsi="Times New Roman" w:cs="Times New Roman"/>
          <w:color w:val="000000" w:themeColor="text1"/>
        </w:rPr>
        <w:t>………………</w:t>
      </w:r>
      <w:r w:rsidR="00BC2C48" w:rsidRPr="004142BF">
        <w:rPr>
          <w:rFonts w:ascii="Times New Roman" w:hAnsi="Times New Roman" w:cs="Times New Roman"/>
          <w:color w:val="000000" w:themeColor="text1"/>
        </w:rPr>
        <w:t>..</w:t>
      </w:r>
    </w:p>
    <w:p w:rsidR="00752C5C" w:rsidRPr="004142BF" w:rsidRDefault="00FD0939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ZAŁĄ</w:t>
      </w:r>
      <w:r w:rsidR="00752C5C" w:rsidRPr="004142BF">
        <w:rPr>
          <w:rFonts w:ascii="Times New Roman" w:hAnsi="Times New Roman" w:cs="Times New Roman"/>
          <w:color w:val="000000" w:themeColor="text1"/>
        </w:rPr>
        <w:t xml:space="preserve">CZNIKI </w:t>
      </w:r>
      <w:r w:rsidR="00122201" w:rsidRPr="004142BF">
        <w:rPr>
          <w:rFonts w:ascii="Times New Roman" w:hAnsi="Times New Roman" w:cs="Times New Roman"/>
          <w:color w:val="000000" w:themeColor="text1"/>
        </w:rPr>
        <w:t>DO</w:t>
      </w:r>
      <w:r w:rsidR="00542055" w:rsidRPr="004142BF">
        <w:rPr>
          <w:rFonts w:ascii="Times New Roman" w:hAnsi="Times New Roman" w:cs="Times New Roman"/>
          <w:color w:val="000000" w:themeColor="text1"/>
        </w:rPr>
        <w:t xml:space="preserve"> SWZ……………………………………………………………….</w:t>
      </w:r>
    </w:p>
    <w:p w:rsidR="00C34435" w:rsidRPr="004142BF" w:rsidRDefault="00C34435" w:rsidP="00600A88">
      <w:pPr>
        <w:rPr>
          <w:rFonts w:ascii="Times New Roman" w:hAnsi="Times New Roman" w:cs="Times New Roman"/>
          <w:color w:val="000000" w:themeColor="text1"/>
        </w:rPr>
      </w:pPr>
    </w:p>
    <w:p w:rsidR="00600A88" w:rsidRPr="004142BF" w:rsidRDefault="00600A88" w:rsidP="00600A88">
      <w:pPr>
        <w:rPr>
          <w:rFonts w:ascii="Times New Roman" w:hAnsi="Times New Roman" w:cs="Times New Roman"/>
          <w:color w:val="000000" w:themeColor="text1"/>
        </w:rPr>
      </w:pPr>
    </w:p>
    <w:p w:rsidR="00600A88" w:rsidRPr="004142BF" w:rsidRDefault="00600A88" w:rsidP="00600A88">
      <w:pPr>
        <w:rPr>
          <w:rFonts w:ascii="Times New Roman" w:hAnsi="Times New Roman" w:cs="Times New Roman"/>
          <w:color w:val="000000" w:themeColor="text1"/>
        </w:rPr>
      </w:pPr>
    </w:p>
    <w:p w:rsidR="00600A88" w:rsidRPr="004142BF" w:rsidRDefault="00600A88" w:rsidP="00600A88">
      <w:pPr>
        <w:rPr>
          <w:rFonts w:ascii="Times New Roman" w:hAnsi="Times New Roman" w:cs="Times New Roman"/>
          <w:color w:val="000000" w:themeColor="text1"/>
        </w:rPr>
      </w:pPr>
    </w:p>
    <w:p w:rsidR="00600A88" w:rsidRPr="004142BF" w:rsidRDefault="0085084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Nazwa oraz adres Zamawiającego</w:t>
      </w:r>
    </w:p>
    <w:p w:rsidR="004C4BEA" w:rsidRPr="004142BF" w:rsidRDefault="004C4BEA" w:rsidP="004C4BEA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85084E" w:rsidRPr="004142BF" w:rsidRDefault="0085084E" w:rsidP="00F33DA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Nazwa oraz adres Zamawiającego :</w:t>
      </w:r>
      <w:r w:rsidR="00882B02" w:rsidRPr="004142BF">
        <w:rPr>
          <w:rFonts w:ascii="Times New Roman" w:hAnsi="Times New Roman" w:cs="Times New Roman"/>
          <w:color w:val="000000" w:themeColor="text1"/>
        </w:rPr>
        <w:t xml:space="preserve"> Komenda Wojewódzka Policji z siedzibą w Radomiu</w:t>
      </w:r>
    </w:p>
    <w:p w:rsidR="00E206A5" w:rsidRPr="004142BF" w:rsidRDefault="00E206A5" w:rsidP="00E206A5">
      <w:pPr>
        <w:pStyle w:val="Akapitzlist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ul. 11 Listopada 37/5</w:t>
      </w:r>
      <w:r w:rsidR="00CF79F0" w:rsidRPr="004142BF">
        <w:rPr>
          <w:rFonts w:ascii="Times New Roman" w:hAnsi="Times New Roman" w:cs="Times New Roman"/>
          <w:color w:val="000000" w:themeColor="text1"/>
        </w:rPr>
        <w:t>9</w:t>
      </w:r>
      <w:r w:rsidRPr="004142BF">
        <w:rPr>
          <w:rFonts w:ascii="Times New Roman" w:hAnsi="Times New Roman" w:cs="Times New Roman"/>
          <w:color w:val="000000" w:themeColor="text1"/>
        </w:rPr>
        <w:t>, 26 - 600 Radom</w:t>
      </w:r>
    </w:p>
    <w:p w:rsidR="0085084E" w:rsidRPr="004142BF" w:rsidRDefault="0085084E" w:rsidP="007708CD">
      <w:pPr>
        <w:ind w:firstLine="708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Numer telefonu:</w:t>
      </w:r>
      <w:r w:rsidR="00E206A5" w:rsidRPr="004142BF">
        <w:rPr>
          <w:rFonts w:ascii="Times New Roman" w:hAnsi="Times New Roman" w:cs="Times New Roman"/>
          <w:color w:val="000000" w:themeColor="text1"/>
        </w:rPr>
        <w:t xml:space="preserve"> 47 701 31 03</w:t>
      </w:r>
    </w:p>
    <w:p w:rsidR="00B40C35" w:rsidRPr="004142BF" w:rsidRDefault="00B40C35" w:rsidP="00BC79F9">
      <w:pPr>
        <w:ind w:firstLine="708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Adres poczty elektronicznej:</w:t>
      </w:r>
      <w:r w:rsidR="00BC79F9" w:rsidRPr="004142BF">
        <w:rPr>
          <w:b/>
          <w:color w:val="000000" w:themeColor="text1"/>
        </w:rPr>
        <w:t xml:space="preserve"> </w:t>
      </w:r>
      <w:r w:rsidR="00BC79F9" w:rsidRPr="004142BF">
        <w:rPr>
          <w:rFonts w:ascii="Times New Roman" w:hAnsi="Times New Roman" w:cs="Times New Roman"/>
          <w:color w:val="000000" w:themeColor="text1"/>
        </w:rPr>
        <w:t>zamowienia.kwp@ra.policja.gov.pl</w:t>
      </w:r>
    </w:p>
    <w:p w:rsidR="00BC79F9" w:rsidRPr="004142BF" w:rsidRDefault="00B40C35" w:rsidP="003C79A5">
      <w:pPr>
        <w:pStyle w:val="Akapitzlist"/>
        <w:spacing w:after="0" w:line="24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Adres strony internetowej prowadzoneg</w:t>
      </w:r>
      <w:r w:rsidR="007708CD" w:rsidRPr="004142BF">
        <w:rPr>
          <w:rFonts w:ascii="Times New Roman" w:hAnsi="Times New Roman" w:cs="Times New Roman"/>
          <w:b/>
          <w:color w:val="000000" w:themeColor="text1"/>
        </w:rPr>
        <w:t>o postępowania:</w:t>
      </w:r>
      <w:r w:rsidR="000D306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BC79F9" w:rsidRPr="004142BF">
        <w:rPr>
          <w:rFonts w:ascii="Times New Roman" w:hAnsi="Times New Roman" w:cs="Times New Roman"/>
          <w:bCs/>
          <w:color w:val="000000" w:themeColor="text1"/>
        </w:rPr>
        <w:t>https://platformazakupowa.pl/pn/kwp_radom</w:t>
      </w:r>
    </w:p>
    <w:p w:rsidR="00471C67" w:rsidRPr="004142BF" w:rsidRDefault="00471C67" w:rsidP="00471C67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167FE6" w:rsidRPr="004142BF" w:rsidRDefault="00882B02" w:rsidP="00F33DA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Sprawę</w:t>
      </w:r>
      <w:r w:rsidR="007708CD" w:rsidRPr="004142BF">
        <w:rPr>
          <w:rFonts w:ascii="Times New Roman" w:hAnsi="Times New Roman" w:cs="Times New Roman"/>
          <w:b/>
          <w:color w:val="000000" w:themeColor="text1"/>
        </w:rPr>
        <w:t xml:space="preserve"> prowadzi:</w:t>
      </w:r>
      <w:r w:rsidR="007708CD" w:rsidRPr="004142BF">
        <w:rPr>
          <w:rFonts w:ascii="Times New Roman" w:hAnsi="Times New Roman" w:cs="Times New Roman"/>
          <w:color w:val="000000" w:themeColor="text1"/>
        </w:rPr>
        <w:t xml:space="preserve"> Sekcja Zamówie</w:t>
      </w:r>
      <w:r w:rsidR="00C30553" w:rsidRPr="004142BF">
        <w:rPr>
          <w:rFonts w:ascii="Times New Roman" w:hAnsi="Times New Roman" w:cs="Times New Roman"/>
          <w:color w:val="000000" w:themeColor="text1"/>
        </w:rPr>
        <w:t>ń</w:t>
      </w:r>
      <w:r w:rsidR="007708CD" w:rsidRPr="004142BF">
        <w:rPr>
          <w:rFonts w:ascii="Times New Roman" w:hAnsi="Times New Roman" w:cs="Times New Roman"/>
          <w:color w:val="000000" w:themeColor="text1"/>
        </w:rPr>
        <w:t xml:space="preserve"> Publicznych</w:t>
      </w:r>
      <w:r w:rsidR="00C30553" w:rsidRPr="004142BF">
        <w:rPr>
          <w:rFonts w:ascii="Times New Roman" w:hAnsi="Times New Roman" w:cs="Times New Roman"/>
          <w:color w:val="000000" w:themeColor="text1"/>
        </w:rPr>
        <w:t xml:space="preserve"> KWP z siedzibą w Radomiu</w:t>
      </w:r>
      <w:r w:rsidR="00DA6613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167FE6" w:rsidRPr="004142BF" w:rsidRDefault="00167FE6" w:rsidP="00167FE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adres strony www: </w:t>
      </w:r>
      <w:r w:rsidRPr="004142BF">
        <w:rPr>
          <w:rFonts w:ascii="Times New Roman" w:hAnsi="Times New Roman" w:cs="Times New Roman"/>
          <w:bCs/>
          <w:color w:val="000000" w:themeColor="text1"/>
        </w:rPr>
        <w:t>http://bip.mazowiecka.policja.gov.pl</w:t>
      </w:r>
    </w:p>
    <w:p w:rsidR="00167FE6" w:rsidRPr="004142BF" w:rsidRDefault="00167FE6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>adres profilu nabywcy</w:t>
      </w:r>
      <w:r w:rsidRPr="004142BF">
        <w:rPr>
          <w:rFonts w:ascii="Times New Roman" w:hAnsi="Times New Roman" w:cs="Times New Roman"/>
          <w:bCs/>
          <w:color w:val="000000" w:themeColor="text1"/>
        </w:rPr>
        <w:t>:</w:t>
      </w:r>
      <w:r w:rsidR="00CF79F0" w:rsidRPr="004142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52624" w:rsidRPr="004142BF">
        <w:rPr>
          <w:rFonts w:ascii="Times New Roman" w:hAnsi="Times New Roman" w:cs="Times New Roman"/>
          <w:bCs/>
          <w:color w:val="000000" w:themeColor="text1"/>
        </w:rPr>
        <w:t>https://platformazakupowa.pl/pn/kwp_radom</w:t>
      </w:r>
    </w:p>
    <w:p w:rsidR="00737CB2" w:rsidRPr="004142BF" w:rsidRDefault="00737CB2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40D85" w:rsidRPr="004142BF" w:rsidRDefault="006546D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Adres strony internetowej, na której udostępniane będą zmiany i wyjaśnienia treści SWZ oraz inne dokumenty zamówienia bezpośrednio związane </w:t>
      </w:r>
      <w:r w:rsidR="0026523C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z post</w:t>
      </w:r>
      <w:r w:rsidR="004453AC" w:rsidRPr="004142BF">
        <w:rPr>
          <w:rFonts w:ascii="Times New Roman" w:hAnsi="Times New Roman" w:cs="Times New Roman"/>
          <w:b/>
          <w:color w:val="000000" w:themeColor="text1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</w:rPr>
        <w:t>powaniem o udzielenie zamówienia</w:t>
      </w:r>
    </w:p>
    <w:p w:rsidR="008A79A7" w:rsidRPr="004142BF" w:rsidRDefault="00C70BB3" w:rsidP="003B4DA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SWZ oraz dokumenty zamówienia bezpośrednio związane z postępowaniem o udzielenie zamówienia</w:t>
      </w:r>
      <w:r w:rsidR="002E1AB1" w:rsidRPr="004142BF">
        <w:rPr>
          <w:rFonts w:ascii="Times New Roman" w:hAnsi="Times New Roman" w:cs="Times New Roman"/>
          <w:color w:val="000000" w:themeColor="text1"/>
        </w:rPr>
        <w:t xml:space="preserve"> dostępne są w zakładce </w:t>
      </w:r>
      <w:r w:rsidR="002E1AB1"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="002E1AB1" w:rsidRPr="004142BF">
        <w:rPr>
          <w:rFonts w:ascii="Times New Roman" w:hAnsi="Times New Roman" w:cs="Times New Roman"/>
          <w:b/>
          <w:i/>
          <w:color w:val="000000" w:themeColor="text1"/>
        </w:rPr>
        <w:t>Z</w:t>
      </w:r>
      <w:r w:rsidR="00DA5924" w:rsidRPr="004142BF">
        <w:rPr>
          <w:rFonts w:ascii="Times New Roman" w:hAnsi="Times New Roman" w:cs="Times New Roman"/>
          <w:b/>
          <w:i/>
          <w:color w:val="000000" w:themeColor="text1"/>
        </w:rPr>
        <w:t>ałączniki</w:t>
      </w:r>
      <w:r w:rsidR="00CF79F0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do</w:t>
      </w:r>
      <w:r w:rsidR="00DA5924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postępowania</w:t>
      </w:r>
      <w:r w:rsidR="002E1AB1" w:rsidRPr="004142BF">
        <w:rPr>
          <w:rFonts w:ascii="Times New Roman" w:hAnsi="Times New Roman" w:cs="Times New Roman"/>
          <w:i/>
          <w:color w:val="000000" w:themeColor="text1"/>
        </w:rPr>
        <w:t>”</w:t>
      </w:r>
      <w:r w:rsidR="00F855CC" w:rsidRPr="004142BF">
        <w:rPr>
          <w:rFonts w:ascii="Times New Roman" w:hAnsi="Times New Roman" w:cs="Times New Roman"/>
          <w:color w:val="000000" w:themeColor="text1"/>
        </w:rPr>
        <w:t xml:space="preserve"> na platformie zakupowej pod adresem </w:t>
      </w:r>
      <w:r w:rsidR="00F855CC" w:rsidRPr="004142BF">
        <w:rPr>
          <w:rFonts w:ascii="Times New Roman" w:hAnsi="Times New Roman" w:cs="Times New Roman"/>
          <w:bCs/>
          <w:color w:val="000000" w:themeColor="text1"/>
        </w:rPr>
        <w:t>https://platformazakupowa.pl/pn/kwp_radom</w:t>
      </w:r>
      <w:r w:rsidR="00F855CC" w:rsidRPr="004142BF">
        <w:rPr>
          <w:rFonts w:ascii="Times New Roman" w:hAnsi="Times New Roman" w:cs="Times New Roman"/>
          <w:color w:val="000000" w:themeColor="text1"/>
        </w:rPr>
        <w:t xml:space="preserve"> (zwana dalej Platformą) </w:t>
      </w:r>
      <w:r w:rsidR="00F855CC" w:rsidRPr="004142BF">
        <w:rPr>
          <w:rFonts w:ascii="Times New Roman" w:hAnsi="Times New Roman" w:cs="Times New Roman"/>
          <w:b/>
          <w:color w:val="000000" w:themeColor="text1"/>
        </w:rPr>
        <w:t xml:space="preserve">pod numerem ogłoszenia </w:t>
      </w:r>
      <w:r w:rsidR="00F855CC" w:rsidRPr="004142BF">
        <w:rPr>
          <w:rFonts w:ascii="Times New Roman" w:hAnsi="Times New Roman" w:cs="Times New Roman"/>
          <w:b/>
          <w:color w:val="000000" w:themeColor="text1"/>
        </w:rPr>
        <w:br/>
        <w:t>o zamówieniu BZP</w:t>
      </w:r>
      <w:r w:rsidR="00F855CC" w:rsidRPr="004142BF">
        <w:rPr>
          <w:rFonts w:ascii="Times New Roman" w:hAnsi="Times New Roman" w:cs="Times New Roman"/>
          <w:color w:val="000000" w:themeColor="text1"/>
        </w:rPr>
        <w:t xml:space="preserve"> oraz </w:t>
      </w:r>
      <w:r w:rsidR="004E3D1A" w:rsidRPr="004142BF">
        <w:rPr>
          <w:rFonts w:ascii="Times New Roman" w:hAnsi="Times New Roman" w:cs="Times New Roman"/>
          <w:b/>
          <w:color w:val="000000" w:themeColor="text1"/>
        </w:rPr>
        <w:t>nazwą postępowania/</w:t>
      </w:r>
      <w:r w:rsidR="00F855CC" w:rsidRPr="004142BF">
        <w:rPr>
          <w:rFonts w:ascii="Times New Roman" w:hAnsi="Times New Roman" w:cs="Times New Roman"/>
          <w:b/>
          <w:color w:val="000000" w:themeColor="text1"/>
        </w:rPr>
        <w:t>numerem wewnętrznym post</w:t>
      </w:r>
      <w:r w:rsidR="009E2C06" w:rsidRPr="004142BF">
        <w:rPr>
          <w:rFonts w:ascii="Times New Roman" w:hAnsi="Times New Roman" w:cs="Times New Roman"/>
          <w:b/>
          <w:color w:val="000000" w:themeColor="text1"/>
        </w:rPr>
        <w:t>ę</w:t>
      </w:r>
      <w:r w:rsidR="00F855CC" w:rsidRPr="004142BF">
        <w:rPr>
          <w:rFonts w:ascii="Times New Roman" w:hAnsi="Times New Roman" w:cs="Times New Roman"/>
          <w:b/>
          <w:color w:val="000000" w:themeColor="text1"/>
        </w:rPr>
        <w:t>powania</w:t>
      </w:r>
      <w:r w:rsidR="002F42D1" w:rsidRPr="004142BF">
        <w:rPr>
          <w:rFonts w:ascii="Times New Roman" w:hAnsi="Times New Roman" w:cs="Times New Roman"/>
          <w:color w:val="000000" w:themeColor="text1"/>
        </w:rPr>
        <w:t xml:space="preserve"> dostępnym</w:t>
      </w:r>
      <w:r w:rsidR="00F855C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2F42D1" w:rsidRPr="004142BF">
        <w:rPr>
          <w:rFonts w:ascii="Times New Roman" w:hAnsi="Times New Roman" w:cs="Times New Roman"/>
          <w:color w:val="000000" w:themeColor="text1"/>
        </w:rPr>
        <w:br/>
        <w:t>w tytule SWZ</w:t>
      </w:r>
      <w:r w:rsidR="003B4DA3" w:rsidRPr="004142BF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740D85" w:rsidRPr="004142BF">
        <w:rPr>
          <w:rFonts w:ascii="Times New Roman" w:hAnsi="Times New Roman" w:cs="Times New Roman"/>
          <w:b/>
          <w:color w:val="000000" w:themeColor="text1"/>
        </w:rPr>
        <w:t>Zmiany i wyjaśnienia treści SWZ</w:t>
      </w:r>
      <w:r w:rsidR="00740D85" w:rsidRPr="004142BF">
        <w:rPr>
          <w:rFonts w:ascii="Times New Roman" w:hAnsi="Times New Roman" w:cs="Times New Roman"/>
          <w:color w:val="000000" w:themeColor="text1"/>
        </w:rPr>
        <w:t xml:space="preserve"> oraz </w:t>
      </w:r>
      <w:r w:rsidR="00740D85" w:rsidRPr="004142BF">
        <w:rPr>
          <w:rFonts w:ascii="Times New Roman" w:hAnsi="Times New Roman" w:cs="Times New Roman"/>
          <w:b/>
          <w:color w:val="000000" w:themeColor="text1"/>
        </w:rPr>
        <w:t xml:space="preserve">inne </w:t>
      </w:r>
      <w:r w:rsidR="00C33B9D" w:rsidRPr="004142BF">
        <w:rPr>
          <w:rFonts w:ascii="Times New Roman" w:hAnsi="Times New Roman" w:cs="Times New Roman"/>
          <w:b/>
          <w:color w:val="000000" w:themeColor="text1"/>
        </w:rPr>
        <w:t>informacje</w:t>
      </w:r>
      <w:r w:rsidR="00C33B9D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740D85" w:rsidRPr="004142BF">
        <w:rPr>
          <w:rFonts w:ascii="Times New Roman" w:hAnsi="Times New Roman" w:cs="Times New Roman"/>
          <w:color w:val="000000" w:themeColor="text1"/>
        </w:rPr>
        <w:t xml:space="preserve">bezpośrednio związane </w:t>
      </w:r>
      <w:r w:rsidR="00C33B9D" w:rsidRPr="004142BF">
        <w:rPr>
          <w:rFonts w:ascii="Times New Roman" w:hAnsi="Times New Roman" w:cs="Times New Roman"/>
          <w:color w:val="000000" w:themeColor="text1"/>
        </w:rPr>
        <w:br/>
      </w:r>
      <w:r w:rsidR="00740D85" w:rsidRPr="004142BF">
        <w:rPr>
          <w:rFonts w:ascii="Times New Roman" w:hAnsi="Times New Roman" w:cs="Times New Roman"/>
          <w:color w:val="000000" w:themeColor="text1"/>
        </w:rPr>
        <w:t>z post</w:t>
      </w:r>
      <w:r w:rsidR="004453AC" w:rsidRPr="004142BF">
        <w:rPr>
          <w:rFonts w:ascii="Times New Roman" w:hAnsi="Times New Roman" w:cs="Times New Roman"/>
          <w:color w:val="000000" w:themeColor="text1"/>
        </w:rPr>
        <w:t>ę</w:t>
      </w:r>
      <w:r w:rsidR="00740D85" w:rsidRPr="004142BF">
        <w:rPr>
          <w:rFonts w:ascii="Times New Roman" w:hAnsi="Times New Roman" w:cs="Times New Roman"/>
          <w:color w:val="000000" w:themeColor="text1"/>
        </w:rPr>
        <w:t>powaniem o udzielenie zamówienia będą udostęp</w:t>
      </w:r>
      <w:r w:rsidR="008A79A7" w:rsidRPr="004142BF">
        <w:rPr>
          <w:rFonts w:ascii="Times New Roman" w:hAnsi="Times New Roman" w:cs="Times New Roman"/>
          <w:color w:val="000000" w:themeColor="text1"/>
        </w:rPr>
        <w:t>niane na</w:t>
      </w:r>
      <w:r w:rsidR="00AE49B0" w:rsidRPr="004142BF">
        <w:rPr>
          <w:rFonts w:ascii="Times New Roman" w:hAnsi="Times New Roman" w:cs="Times New Roman"/>
          <w:color w:val="000000" w:themeColor="text1"/>
        </w:rPr>
        <w:t xml:space="preserve"> platformie zakupowej pod adresem </w:t>
      </w:r>
      <w:r w:rsidR="008D4DC6" w:rsidRPr="004142BF">
        <w:rPr>
          <w:rFonts w:ascii="Times New Roman" w:hAnsi="Times New Roman" w:cs="Times New Roman"/>
          <w:bCs/>
          <w:color w:val="000000" w:themeColor="text1"/>
        </w:rPr>
        <w:t>https://platformazakupowa.pl/pn/kwp_radom</w:t>
      </w:r>
      <w:r w:rsidR="008D4DC6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2F42D1" w:rsidRPr="004142BF">
        <w:rPr>
          <w:rFonts w:ascii="Times New Roman" w:hAnsi="Times New Roman" w:cs="Times New Roman"/>
          <w:color w:val="000000" w:themeColor="text1"/>
        </w:rPr>
        <w:t xml:space="preserve"> w</w:t>
      </w:r>
      <w:r w:rsidR="00371D04" w:rsidRPr="004142BF">
        <w:rPr>
          <w:rFonts w:ascii="Times New Roman" w:hAnsi="Times New Roman" w:cs="Times New Roman"/>
          <w:color w:val="000000" w:themeColor="text1"/>
        </w:rPr>
        <w:t xml:space="preserve"> zakładce </w:t>
      </w:r>
      <w:r w:rsidR="00371D04" w:rsidRPr="004142BF">
        <w:rPr>
          <w:rFonts w:ascii="Times New Roman" w:hAnsi="Times New Roman" w:cs="Times New Roman"/>
          <w:b/>
          <w:i/>
          <w:color w:val="000000" w:themeColor="text1"/>
        </w:rPr>
        <w:t>„</w:t>
      </w:r>
      <w:r w:rsidR="0004363C" w:rsidRPr="004142BF">
        <w:rPr>
          <w:rFonts w:ascii="Times New Roman" w:hAnsi="Times New Roman" w:cs="Times New Roman"/>
          <w:b/>
          <w:i/>
          <w:color w:val="000000" w:themeColor="text1"/>
        </w:rPr>
        <w:t>KOMUNIKATY</w:t>
      </w:r>
      <w:r w:rsidR="00371D04" w:rsidRPr="004142BF">
        <w:rPr>
          <w:rFonts w:ascii="Times New Roman" w:hAnsi="Times New Roman" w:cs="Times New Roman"/>
          <w:b/>
          <w:i/>
          <w:color w:val="000000" w:themeColor="text1"/>
        </w:rPr>
        <w:t>”</w:t>
      </w:r>
      <w:r w:rsidR="00371D04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26523C" w:rsidRPr="004142BF" w:rsidRDefault="0026523C" w:rsidP="00740D85">
      <w:pPr>
        <w:rPr>
          <w:rFonts w:ascii="Times New Roman" w:hAnsi="Times New Roman" w:cs="Times New Roman"/>
          <w:color w:val="000000" w:themeColor="text1"/>
        </w:rPr>
      </w:pPr>
    </w:p>
    <w:p w:rsidR="004453AC" w:rsidRPr="004142BF" w:rsidRDefault="004453AC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Tryb udzielenia zamówienia</w:t>
      </w:r>
    </w:p>
    <w:p w:rsidR="004C4B71" w:rsidRPr="004142BF" w:rsidRDefault="00882B02" w:rsidP="004C4B71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Postę</w:t>
      </w:r>
      <w:r w:rsidR="004C4B71" w:rsidRPr="004142BF">
        <w:rPr>
          <w:rFonts w:ascii="Times New Roman" w:hAnsi="Times New Roman" w:cs="Times New Roman"/>
          <w:color w:val="000000" w:themeColor="text1"/>
        </w:rPr>
        <w:t xml:space="preserve">powanie o udzielenie zamówienia prowadzone jest </w:t>
      </w:r>
      <w:r w:rsidR="004C4B71" w:rsidRPr="004142BF">
        <w:rPr>
          <w:rFonts w:ascii="Times New Roman" w:hAnsi="Times New Roman" w:cs="Times New Roman"/>
          <w:b/>
          <w:color w:val="000000" w:themeColor="text1"/>
        </w:rPr>
        <w:t xml:space="preserve">w trybie podstawowym, na podstawie </w:t>
      </w:r>
      <w:r w:rsidR="0092526A" w:rsidRPr="004142BF">
        <w:rPr>
          <w:rFonts w:ascii="Times New Roman" w:hAnsi="Times New Roman" w:cs="Times New Roman"/>
          <w:b/>
          <w:color w:val="000000" w:themeColor="text1"/>
        </w:rPr>
        <w:br/>
      </w:r>
      <w:r w:rsidR="004C4B71" w:rsidRPr="004142BF">
        <w:rPr>
          <w:rFonts w:ascii="Times New Roman" w:hAnsi="Times New Roman" w:cs="Times New Roman"/>
          <w:b/>
          <w:color w:val="000000" w:themeColor="text1"/>
        </w:rPr>
        <w:t xml:space="preserve">art. 275 pkt 1 </w:t>
      </w:r>
      <w:r w:rsidR="004C4B71" w:rsidRPr="004142BF">
        <w:rPr>
          <w:rFonts w:ascii="Times New Roman" w:hAnsi="Times New Roman" w:cs="Times New Roman"/>
          <w:color w:val="000000" w:themeColor="text1"/>
        </w:rPr>
        <w:t>ustawy z dnia 11 września 2019r. – Prawo zamówie</w:t>
      </w:r>
      <w:r w:rsidR="00342DFF" w:rsidRPr="004142BF">
        <w:rPr>
          <w:rFonts w:ascii="Times New Roman" w:hAnsi="Times New Roman" w:cs="Times New Roman"/>
          <w:color w:val="000000" w:themeColor="text1"/>
        </w:rPr>
        <w:t>ń</w:t>
      </w:r>
      <w:r w:rsidR="004C4B71" w:rsidRPr="004142BF">
        <w:rPr>
          <w:rFonts w:ascii="Times New Roman" w:hAnsi="Times New Roman" w:cs="Times New Roman"/>
          <w:color w:val="000000" w:themeColor="text1"/>
        </w:rPr>
        <w:t xml:space="preserve"> publicznych (Dz. U. z 2019r</w:t>
      </w:r>
      <w:r w:rsidR="00342DFF" w:rsidRPr="004142BF">
        <w:rPr>
          <w:rFonts w:ascii="Times New Roman" w:hAnsi="Times New Roman" w:cs="Times New Roman"/>
          <w:color w:val="000000" w:themeColor="text1"/>
        </w:rPr>
        <w:t>., poz. 2019) zwanej dalej także „</w:t>
      </w:r>
      <w:proofErr w:type="spellStart"/>
      <w:r w:rsidR="00342DFF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342DFF" w:rsidRPr="004142BF">
        <w:rPr>
          <w:rFonts w:ascii="Times New Roman" w:hAnsi="Times New Roman" w:cs="Times New Roman"/>
          <w:color w:val="000000" w:themeColor="text1"/>
        </w:rPr>
        <w:t>”.</w:t>
      </w:r>
    </w:p>
    <w:p w:rsidR="0026523C" w:rsidRPr="004142BF" w:rsidRDefault="0026523C" w:rsidP="004C4B71">
      <w:pPr>
        <w:rPr>
          <w:rFonts w:ascii="Times New Roman" w:hAnsi="Times New Roman" w:cs="Times New Roman"/>
          <w:color w:val="000000" w:themeColor="text1"/>
        </w:rPr>
      </w:pPr>
    </w:p>
    <w:p w:rsidR="004C4B71" w:rsidRPr="004142BF" w:rsidRDefault="00342DF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Informacja, czy Zamawiający przewiduje wybór najkorzystniejszej oferty </w:t>
      </w:r>
      <w:r w:rsidR="00754E49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z mo</w:t>
      </w:r>
      <w:r w:rsidR="00024899" w:rsidRPr="004142BF">
        <w:rPr>
          <w:rFonts w:ascii="Times New Roman" w:hAnsi="Times New Roman" w:cs="Times New Roman"/>
          <w:b/>
          <w:color w:val="000000" w:themeColor="text1"/>
        </w:rPr>
        <w:t>ż</w:t>
      </w:r>
      <w:r w:rsidRPr="004142BF">
        <w:rPr>
          <w:rFonts w:ascii="Times New Roman" w:hAnsi="Times New Roman" w:cs="Times New Roman"/>
          <w:b/>
          <w:color w:val="000000" w:themeColor="text1"/>
        </w:rPr>
        <w:t>liwości</w:t>
      </w:r>
      <w:r w:rsidR="00024899" w:rsidRPr="004142BF">
        <w:rPr>
          <w:rFonts w:ascii="Times New Roman" w:hAnsi="Times New Roman" w:cs="Times New Roman"/>
          <w:b/>
          <w:color w:val="000000" w:themeColor="text1"/>
        </w:rPr>
        <w:t>ą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prowadzenia negocjacji</w:t>
      </w:r>
    </w:p>
    <w:p w:rsidR="001030D0" w:rsidRPr="004142BF" w:rsidRDefault="00024899" w:rsidP="00024899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nie przewiduje wyboru najkorzystniejszej oferty z możliwością prowadzenia negocjacji</w:t>
      </w:r>
      <w:r w:rsidR="001030D0" w:rsidRPr="004142BF">
        <w:rPr>
          <w:rFonts w:ascii="Times New Roman" w:hAnsi="Times New Roman" w:cs="Times New Roman"/>
          <w:color w:val="000000" w:themeColor="text1"/>
        </w:rPr>
        <w:t>.</w:t>
      </w:r>
    </w:p>
    <w:p w:rsidR="00AC3715" w:rsidRPr="004142BF" w:rsidRDefault="00AC3715" w:rsidP="00024899">
      <w:pPr>
        <w:rPr>
          <w:rFonts w:ascii="Times New Roman" w:hAnsi="Times New Roman" w:cs="Times New Roman"/>
          <w:color w:val="000000" w:themeColor="text1"/>
        </w:rPr>
      </w:pPr>
    </w:p>
    <w:p w:rsidR="001030D0" w:rsidRPr="004142BF" w:rsidRDefault="001030D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przedmiotu zamówienia</w:t>
      </w:r>
    </w:p>
    <w:p w:rsidR="004C4BEA" w:rsidRPr="004142BF" w:rsidRDefault="004C4BEA" w:rsidP="004C4BEA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852A15" w:rsidRPr="004142BF" w:rsidRDefault="006D27F4" w:rsidP="00852A15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Przedmiotem zamówienia jest</w:t>
      </w:r>
      <w:r w:rsidR="00274948" w:rsidRPr="004142BF">
        <w:rPr>
          <w:rFonts w:ascii="Times New Roman" w:hAnsi="Times New Roman" w:cs="Times New Roman"/>
          <w:color w:val="000000" w:themeColor="text1"/>
        </w:rPr>
        <w:t>: u</w:t>
      </w:r>
      <w:r w:rsidR="00AC7EED" w:rsidRPr="004142BF">
        <w:rPr>
          <w:rFonts w:ascii="Times New Roman" w:hAnsi="Times New Roman" w:cs="Times New Roman"/>
          <w:bCs/>
          <w:color w:val="000000" w:themeColor="text1"/>
        </w:rPr>
        <w:t>sługa</w:t>
      </w:r>
      <w:r w:rsidR="00274948" w:rsidRPr="004142BF">
        <w:rPr>
          <w:rFonts w:ascii="Times New Roman" w:hAnsi="Times New Roman" w:cs="Times New Roman"/>
          <w:bCs/>
          <w:color w:val="000000" w:themeColor="text1"/>
        </w:rPr>
        <w:t xml:space="preserve"> z zakresu badań psychologicznych kierowców pojazdów Policji oraz kierowców zawodowych, realizowane na podstawie Rozporządzenia Ministra Zdrowia z dnia 8 lipca 2014 r. </w:t>
      </w:r>
      <w:r w:rsidR="00274948" w:rsidRPr="004142B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sprawie badań psychologicznych osób ubiegających się o uprawnienia </w:t>
      </w:r>
      <w:r w:rsidR="00AC7EED" w:rsidRPr="004142BF">
        <w:rPr>
          <w:rFonts w:ascii="Times New Roman" w:hAnsi="Times New Roman" w:cs="Times New Roman"/>
          <w:bCs/>
          <w:i/>
          <w:iCs/>
          <w:color w:val="000000" w:themeColor="text1"/>
        </w:rPr>
        <w:br/>
      </w:r>
      <w:r w:rsidR="00274948" w:rsidRPr="004142BF">
        <w:rPr>
          <w:rFonts w:ascii="Times New Roman" w:hAnsi="Times New Roman" w:cs="Times New Roman"/>
          <w:bCs/>
          <w:i/>
          <w:iCs/>
          <w:color w:val="000000" w:themeColor="text1"/>
        </w:rPr>
        <w:t>do kierowania pojazdami, kierowców oraz osób wykonujących pracę na stanowisku kierowcy</w:t>
      </w:r>
      <w:r w:rsidR="00274948" w:rsidRPr="004142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C7EED" w:rsidRPr="004142BF">
        <w:rPr>
          <w:rFonts w:ascii="Times New Roman" w:hAnsi="Times New Roman" w:cs="Times New Roman"/>
          <w:bCs/>
          <w:color w:val="000000" w:themeColor="text1"/>
        </w:rPr>
        <w:br/>
      </w:r>
      <w:r w:rsidR="00274948" w:rsidRPr="004142BF">
        <w:rPr>
          <w:rFonts w:ascii="Times New Roman" w:hAnsi="Times New Roman" w:cs="Times New Roman"/>
          <w:bCs/>
          <w:color w:val="000000" w:themeColor="text1"/>
        </w:rPr>
        <w:t xml:space="preserve">(Dz. U. z 2014 r. poz. 937 z </w:t>
      </w:r>
      <w:proofErr w:type="spellStart"/>
      <w:r w:rsidR="00274948" w:rsidRPr="004142BF">
        <w:rPr>
          <w:rFonts w:ascii="Times New Roman" w:hAnsi="Times New Roman" w:cs="Times New Roman"/>
          <w:bCs/>
          <w:color w:val="000000" w:themeColor="text1"/>
        </w:rPr>
        <w:t>późn</w:t>
      </w:r>
      <w:proofErr w:type="spellEnd"/>
      <w:r w:rsidR="00274948" w:rsidRPr="004142BF">
        <w:rPr>
          <w:rFonts w:ascii="Times New Roman" w:hAnsi="Times New Roman" w:cs="Times New Roman"/>
          <w:bCs/>
          <w:color w:val="000000" w:themeColor="text1"/>
        </w:rPr>
        <w:t>. zm.).</w:t>
      </w:r>
      <w:r w:rsidR="00852A15" w:rsidRPr="004142BF">
        <w:rPr>
          <w:rFonts w:ascii="Times New Roman" w:hAnsi="Times New Roman" w:cs="Times New Roman"/>
          <w:color w:val="000000" w:themeColor="text1"/>
        </w:rPr>
        <w:t xml:space="preserve"> Wykonawca zobowiązuje się do realizacji </w:t>
      </w:r>
      <w:r w:rsidR="00E21298" w:rsidRPr="004142BF">
        <w:rPr>
          <w:rFonts w:ascii="Times New Roman" w:hAnsi="Times New Roman" w:cs="Times New Roman"/>
          <w:color w:val="000000" w:themeColor="text1"/>
        </w:rPr>
        <w:t xml:space="preserve">ww. </w:t>
      </w:r>
      <w:r w:rsidR="00852A15" w:rsidRPr="004142BF">
        <w:rPr>
          <w:rFonts w:ascii="Times New Roman" w:hAnsi="Times New Roman" w:cs="Times New Roman"/>
          <w:color w:val="000000" w:themeColor="text1"/>
        </w:rPr>
        <w:t xml:space="preserve">usług </w:t>
      </w:r>
      <w:r w:rsidR="00852A15" w:rsidRPr="004142BF">
        <w:rPr>
          <w:rFonts w:ascii="Times New Roman" w:hAnsi="Times New Roman" w:cs="Times New Roman"/>
          <w:b/>
          <w:color w:val="000000" w:themeColor="text1"/>
        </w:rPr>
        <w:t>codziennie (od poniedziałku do piątku z wyłączeniem dni ustawowo wolnych od pracy).</w:t>
      </w:r>
    </w:p>
    <w:p w:rsidR="00274948" w:rsidRPr="004142BF" w:rsidRDefault="00274948" w:rsidP="00852A15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CD3A4A" w:rsidRPr="004142BF" w:rsidRDefault="00CD3A4A" w:rsidP="00894A6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Szczegółowy opis przedmiotu zamówienia zawarty jest w załączni</w:t>
      </w:r>
      <w:r w:rsidR="0054336D" w:rsidRPr="004142BF">
        <w:rPr>
          <w:rFonts w:ascii="Times New Roman" w:hAnsi="Times New Roman" w:cs="Times New Roman"/>
          <w:b/>
          <w:color w:val="000000" w:themeColor="text1"/>
        </w:rPr>
        <w:t>k</w:t>
      </w:r>
      <w:r w:rsidR="006708F8" w:rsidRPr="004142BF">
        <w:rPr>
          <w:rFonts w:ascii="Times New Roman" w:hAnsi="Times New Roman" w:cs="Times New Roman"/>
          <w:b/>
          <w:color w:val="000000" w:themeColor="text1"/>
        </w:rPr>
        <w:t>u nr 5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="00FB11EA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11EA" w:rsidRPr="004142BF">
        <w:rPr>
          <w:rFonts w:ascii="Times New Roman" w:hAnsi="Times New Roman" w:cs="Times New Roman"/>
          <w:b/>
          <w:color w:val="000000" w:themeColor="text1"/>
        </w:rPr>
        <w:br/>
        <w:t>i w załączniku nr 1 projekcie umowy</w:t>
      </w:r>
      <w:r w:rsidRPr="004142BF">
        <w:rPr>
          <w:rFonts w:ascii="Times New Roman" w:hAnsi="Times New Roman" w:cs="Times New Roman"/>
          <w:b/>
          <w:color w:val="000000" w:themeColor="text1"/>
        </w:rPr>
        <w:t>.</w:t>
      </w:r>
    </w:p>
    <w:p w:rsidR="006D27F4" w:rsidRPr="004142BF" w:rsidRDefault="006D27F4" w:rsidP="00F33D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Nazwy i kody zamówienia według wspólnego Słownika Zamówień</w:t>
      </w:r>
      <w:r w:rsidR="007D3261" w:rsidRPr="004142BF">
        <w:rPr>
          <w:rFonts w:ascii="Times New Roman" w:hAnsi="Times New Roman" w:cs="Times New Roman"/>
          <w:b/>
          <w:color w:val="000000" w:themeColor="text1"/>
        </w:rPr>
        <w:t xml:space="preserve"> (CPV):</w:t>
      </w:r>
    </w:p>
    <w:p w:rsidR="00657FBB" w:rsidRPr="004142BF" w:rsidRDefault="00657FBB" w:rsidP="00657FBB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85121270</w:t>
      </w:r>
      <w:r w:rsidR="00106900" w:rsidRPr="004142B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Pr="004142B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-</w:t>
      </w:r>
      <w:r w:rsidR="00106900" w:rsidRPr="004142B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</w:t>
      </w:r>
      <w:r w:rsidRPr="004142BF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6 usługi psychiatryczne lub psychologiczne</w:t>
      </w:r>
    </w:p>
    <w:p w:rsidR="0026523C" w:rsidRPr="004142BF" w:rsidRDefault="0026523C" w:rsidP="00106900">
      <w:pPr>
        <w:rPr>
          <w:rFonts w:ascii="Times New Roman" w:hAnsi="Times New Roman" w:cs="Times New Roman"/>
          <w:color w:val="000000" w:themeColor="text1"/>
        </w:rPr>
      </w:pPr>
    </w:p>
    <w:p w:rsidR="007D3261" w:rsidRPr="004142BF" w:rsidRDefault="007D3261" w:rsidP="007D3261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C577C0" w:rsidRPr="004142BF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wykonania</w:t>
      </w:r>
    </w:p>
    <w:p w:rsidR="005641A2" w:rsidRPr="004142BF" w:rsidRDefault="00C577C0" w:rsidP="00C577C0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zobowiązany jest zreali</w:t>
      </w:r>
      <w:r w:rsidR="001F0E8B" w:rsidRPr="004142BF">
        <w:rPr>
          <w:rFonts w:ascii="Times New Roman" w:hAnsi="Times New Roman" w:cs="Times New Roman"/>
          <w:color w:val="000000" w:themeColor="text1"/>
        </w:rPr>
        <w:t xml:space="preserve">zować przedmiot zamówienia </w:t>
      </w:r>
      <w:r w:rsidR="001F0E8B" w:rsidRPr="004142BF">
        <w:rPr>
          <w:rFonts w:ascii="Times New Roman" w:hAnsi="Times New Roman" w:cs="Times New Roman"/>
          <w:b/>
          <w:color w:val="000000" w:themeColor="text1"/>
        </w:rPr>
        <w:t>w terminie</w:t>
      </w:r>
      <w:r w:rsidR="005641A2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06900" w:rsidRPr="004142BF">
        <w:rPr>
          <w:rFonts w:ascii="Times New Roman" w:hAnsi="Times New Roman" w:cs="Times New Roman"/>
          <w:b/>
          <w:color w:val="000000" w:themeColor="text1"/>
        </w:rPr>
        <w:t xml:space="preserve">36 miesięcy </w:t>
      </w:r>
      <w:r w:rsidR="005C4A82" w:rsidRPr="004142BF">
        <w:rPr>
          <w:rFonts w:ascii="Times New Roman" w:hAnsi="Times New Roman" w:cs="Times New Roman"/>
          <w:b/>
          <w:color w:val="000000" w:themeColor="text1"/>
        </w:rPr>
        <w:t>od</w:t>
      </w:r>
      <w:r w:rsidR="005641A2" w:rsidRPr="004142BF">
        <w:rPr>
          <w:rFonts w:ascii="Times New Roman" w:hAnsi="Times New Roman" w:cs="Times New Roman"/>
          <w:b/>
          <w:color w:val="000000" w:themeColor="text1"/>
        </w:rPr>
        <w:t>:</w:t>
      </w:r>
      <w:r w:rsidR="005C4A82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1</w:t>
      </w:r>
      <w:r w:rsidRPr="004142BF">
        <w:rPr>
          <w:color w:val="000000" w:themeColor="text1"/>
          <w:sz w:val="22"/>
          <w:szCs w:val="22"/>
        </w:rPr>
        <w:t xml:space="preserve"> – 16.05.2021 r.,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2</w:t>
      </w:r>
      <w:r w:rsidRPr="004142BF">
        <w:rPr>
          <w:color w:val="000000" w:themeColor="text1"/>
          <w:sz w:val="22"/>
          <w:szCs w:val="22"/>
        </w:rPr>
        <w:t xml:space="preserve"> – 15.10.2021 r.,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3</w:t>
      </w:r>
      <w:r w:rsidRPr="004142BF">
        <w:rPr>
          <w:color w:val="000000" w:themeColor="text1"/>
          <w:sz w:val="22"/>
          <w:szCs w:val="22"/>
        </w:rPr>
        <w:t xml:space="preserve"> – 16.05.2021 r.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4</w:t>
      </w:r>
      <w:r w:rsidRPr="004142BF">
        <w:rPr>
          <w:color w:val="000000" w:themeColor="text1"/>
          <w:sz w:val="22"/>
          <w:szCs w:val="22"/>
        </w:rPr>
        <w:t xml:space="preserve"> – 16.05.2021 r.,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5</w:t>
      </w:r>
      <w:r w:rsidRPr="004142BF">
        <w:rPr>
          <w:color w:val="000000" w:themeColor="text1"/>
          <w:sz w:val="22"/>
          <w:szCs w:val="22"/>
        </w:rPr>
        <w:t xml:space="preserve"> – 01.01.2022 r.,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6</w:t>
      </w:r>
      <w:r w:rsidRPr="004142BF">
        <w:rPr>
          <w:color w:val="000000" w:themeColor="text1"/>
          <w:sz w:val="22"/>
          <w:szCs w:val="22"/>
        </w:rPr>
        <w:t xml:space="preserve"> – od dnia zawarcia umowy,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7</w:t>
      </w:r>
      <w:r w:rsidRPr="004142BF">
        <w:rPr>
          <w:color w:val="000000" w:themeColor="text1"/>
          <w:sz w:val="22"/>
          <w:szCs w:val="22"/>
        </w:rPr>
        <w:t xml:space="preserve"> – 16.05.2021 r.,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8</w:t>
      </w:r>
      <w:r w:rsidRPr="004142BF">
        <w:rPr>
          <w:color w:val="000000" w:themeColor="text1"/>
          <w:sz w:val="22"/>
          <w:szCs w:val="22"/>
        </w:rPr>
        <w:t xml:space="preserve"> </w:t>
      </w:r>
      <w:r w:rsidRPr="004142BF">
        <w:rPr>
          <w:b/>
          <w:bCs/>
          <w:color w:val="000000" w:themeColor="text1"/>
          <w:sz w:val="22"/>
          <w:szCs w:val="22"/>
        </w:rPr>
        <w:t xml:space="preserve">– </w:t>
      </w:r>
      <w:r w:rsidRPr="004142BF">
        <w:rPr>
          <w:color w:val="000000" w:themeColor="text1"/>
          <w:sz w:val="22"/>
          <w:szCs w:val="22"/>
        </w:rPr>
        <w:t>od dnia zawarcia umowy,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9</w:t>
      </w:r>
      <w:r w:rsidRPr="004142BF">
        <w:rPr>
          <w:color w:val="000000" w:themeColor="text1"/>
          <w:sz w:val="22"/>
          <w:szCs w:val="22"/>
        </w:rPr>
        <w:t xml:space="preserve"> </w:t>
      </w:r>
      <w:r w:rsidRPr="004142BF">
        <w:rPr>
          <w:b/>
          <w:bCs/>
          <w:color w:val="000000" w:themeColor="text1"/>
          <w:sz w:val="22"/>
          <w:szCs w:val="22"/>
        </w:rPr>
        <w:t>–</w:t>
      </w:r>
      <w:r w:rsidRPr="004142BF">
        <w:rPr>
          <w:color w:val="000000" w:themeColor="text1"/>
          <w:sz w:val="22"/>
          <w:szCs w:val="22"/>
        </w:rPr>
        <w:t xml:space="preserve"> od dnia zawarcia umowy,</w:t>
      </w:r>
    </w:p>
    <w:p w:rsidR="008113DC" w:rsidRPr="004142BF" w:rsidRDefault="008113DC" w:rsidP="008113DC">
      <w:pPr>
        <w:pStyle w:val="NormalnyWeb"/>
        <w:spacing w:after="0" w:line="240" w:lineRule="auto"/>
        <w:ind w:left="284" w:hanging="284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>Zadanie nr 10</w:t>
      </w:r>
      <w:r w:rsidRPr="004142BF">
        <w:rPr>
          <w:color w:val="000000" w:themeColor="text1"/>
          <w:sz w:val="22"/>
          <w:szCs w:val="22"/>
        </w:rPr>
        <w:t xml:space="preserve"> </w:t>
      </w:r>
      <w:r w:rsidRPr="004142BF">
        <w:rPr>
          <w:b/>
          <w:bCs/>
          <w:color w:val="000000" w:themeColor="text1"/>
          <w:sz w:val="22"/>
          <w:szCs w:val="22"/>
        </w:rPr>
        <w:t>–</w:t>
      </w:r>
      <w:r w:rsidRPr="004142BF">
        <w:rPr>
          <w:color w:val="000000" w:themeColor="text1"/>
          <w:sz w:val="22"/>
          <w:szCs w:val="22"/>
        </w:rPr>
        <w:t xml:space="preserve"> 01.01.2022 r.</w:t>
      </w:r>
    </w:p>
    <w:p w:rsidR="008113DC" w:rsidRPr="004142BF" w:rsidRDefault="008113DC" w:rsidP="00F50EE6">
      <w:pPr>
        <w:pStyle w:val="NormalnyWeb"/>
        <w:spacing w:after="0" w:line="360" w:lineRule="auto"/>
        <w:rPr>
          <w:color w:val="000000" w:themeColor="text1"/>
          <w:sz w:val="22"/>
          <w:szCs w:val="22"/>
        </w:rPr>
      </w:pPr>
      <w:r w:rsidRPr="004142BF">
        <w:rPr>
          <w:b/>
          <w:bCs/>
          <w:color w:val="000000" w:themeColor="text1"/>
          <w:sz w:val="22"/>
          <w:szCs w:val="22"/>
        </w:rPr>
        <w:t xml:space="preserve">W przypadku konieczności wcześniejszego lub późniejszego rozpoczęcia wykonywania usług (realizacji umowy) w terminach zadań wcześniejszych lub późniejszych niż wskazane powyżej, strony przewidują możliwość zmiany dat początkowych przy zachowaniu </w:t>
      </w:r>
      <w:r w:rsidR="00631CF2" w:rsidRPr="004142BF">
        <w:rPr>
          <w:b/>
          <w:bCs/>
          <w:color w:val="000000" w:themeColor="text1"/>
          <w:sz w:val="22"/>
          <w:szCs w:val="22"/>
        </w:rPr>
        <w:t xml:space="preserve">36 miesięcznego </w:t>
      </w:r>
      <w:r w:rsidRPr="004142BF">
        <w:rPr>
          <w:b/>
          <w:bCs/>
          <w:color w:val="000000" w:themeColor="text1"/>
          <w:sz w:val="22"/>
          <w:szCs w:val="22"/>
        </w:rPr>
        <w:t>terminu realizacji usługi.</w:t>
      </w:r>
    </w:p>
    <w:p w:rsidR="005A3A6A" w:rsidRPr="004142BF" w:rsidRDefault="005A3A6A" w:rsidP="00C577C0">
      <w:pPr>
        <w:rPr>
          <w:rFonts w:ascii="Times New Roman" w:hAnsi="Times New Roman" w:cs="Times New Roman"/>
          <w:color w:val="000000" w:themeColor="text1"/>
        </w:rPr>
      </w:pPr>
    </w:p>
    <w:p w:rsidR="002F4231" w:rsidRPr="004142BF" w:rsidRDefault="00DD5A8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Projektowane</w:t>
      </w:r>
      <w:r w:rsidR="00CE6D3B" w:rsidRPr="004142BF">
        <w:rPr>
          <w:rFonts w:ascii="Times New Roman" w:hAnsi="Times New Roman" w:cs="Times New Roman"/>
          <w:b/>
          <w:color w:val="000000" w:themeColor="text1"/>
        </w:rPr>
        <w:t xml:space="preserve"> postanowienia umowy w sprawie zamówienia, które zostaną wprowadzone do treści tej umowy</w:t>
      </w:r>
    </w:p>
    <w:p w:rsidR="00AC1424" w:rsidRPr="004142BF" w:rsidRDefault="00A5037C" w:rsidP="002F4231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Projektowane postanowienia umowy w sprawie zamówienia, które zostaną wprowadzone do treści tej umowy</w:t>
      </w:r>
      <w:r w:rsidR="00AC1424" w:rsidRPr="004142BF">
        <w:rPr>
          <w:rFonts w:ascii="Times New Roman" w:hAnsi="Times New Roman" w:cs="Times New Roman"/>
          <w:color w:val="000000" w:themeColor="text1"/>
        </w:rPr>
        <w:t xml:space="preserve">, określone zostały </w:t>
      </w:r>
      <w:r w:rsidR="00AC1424" w:rsidRPr="004142BF">
        <w:rPr>
          <w:rFonts w:ascii="Times New Roman" w:hAnsi="Times New Roman" w:cs="Times New Roman"/>
          <w:b/>
          <w:color w:val="000000" w:themeColor="text1"/>
        </w:rPr>
        <w:t>w załączniku nr 1 do SWZ.</w:t>
      </w:r>
    </w:p>
    <w:p w:rsidR="00FA2BA2" w:rsidRPr="004142BF" w:rsidRDefault="00FA2BA2" w:rsidP="002F4231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Przewidywane zmiany </w:t>
      </w:r>
    </w:p>
    <w:p w:rsidR="00FA2BA2" w:rsidRPr="004142BF" w:rsidRDefault="00FA2BA2" w:rsidP="00FA2B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Zamawiający dopuszcza zmianę należnego wynagrodzenia Wykonawcy w przypadku:</w:t>
      </w:r>
    </w:p>
    <w:p w:rsidR="00FA2BA2" w:rsidRPr="004142BF" w:rsidRDefault="00FA2BA2" w:rsidP="00543FF4">
      <w:pPr>
        <w:numPr>
          <w:ilvl w:val="0"/>
          <w:numId w:val="38"/>
        </w:numPr>
        <w:suppressAutoHyphens/>
        <w:spacing w:after="0" w:line="240" w:lineRule="auto"/>
        <w:ind w:left="142" w:hanging="19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Zmiany ceny materiałów lub kosztów związanych z realizacją zamówienia tj. wzrostu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br/>
        <w:t>lub obniżenia względem ceny lub kosztu dla wynagrodzenia ofertowego, w oparciu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br/>
        <w:t xml:space="preserve">o wskaźnik wzrostu cen towarów i usług konsumpcyjnych określony przez GUS, dotyczący cen wpływających na realizację przedmiotu usługi. Nowe wynagrodzenie obowiązywać będzie od dnia podpisania aneksu do umowy, z zastrzeżeniem, że pierwsza waloryzacja może nastąpić nie wcześniej niż po upływie 12 miesięcy od dnia zawarcia umowy. Strona wnioskująca o zmianę wynagrodzenia dokona wyliczenia zmian cen jednostkowych i różnic po waloryzacji. Strony dopuszczają waloryzację, 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lastRenderedPageBreak/>
        <w:t>jeżeli zmiana cen materiałów i kosztów przekroczy 10 % w stosunku do cen i kosztów w chwili zawarcia umowy. Wzrost liczony będzie, wyłącznie w stosunku do zakresu pozosta</w:t>
      </w:r>
      <w:r w:rsidR="004B3D1B"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jącego </w:t>
      </w:r>
      <w:r w:rsidR="00C92EBD"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br/>
      </w:r>
      <w:r w:rsidR="004B3D1B"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do wykonania, po upływie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12 miesięcy od dniu zawarcia umowy.  </w:t>
      </w:r>
    </w:p>
    <w:p w:rsidR="00FA2BA2" w:rsidRPr="004142BF" w:rsidRDefault="00FA2BA2" w:rsidP="00FA2BA2">
      <w:p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2.Maksymalną wartością zmiany wynagrodzenia jaką dopuszcza Zamawiający w efekcie zastosowania postanowień o zasadach wprowadzenia zmian wysokości wynagrodzenia określonych w ust. 1 jest zmiana o 20 % w stosunku do wysokości wynagrodzenia z chwili zawarcia umowy.</w:t>
      </w:r>
    </w:p>
    <w:p w:rsidR="00FA2BA2" w:rsidRPr="004142BF" w:rsidRDefault="00FA2BA2" w:rsidP="00FA2BA2">
      <w:pPr>
        <w:suppressAutoHyphens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</w:pPr>
    </w:p>
    <w:p w:rsidR="00FA2BA2" w:rsidRPr="004142BF" w:rsidRDefault="00FA2BA2" w:rsidP="00FA2BA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Dopuszcza się możliwość dokonania istotnych zmian postanowień zawartej umowy</w:t>
      </w: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br/>
        <w:t>w stosunku do treści oferty, na podstawie której dokonano wyboru wykonawcy jeżeli</w:t>
      </w: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br/>
        <w:t>w trakcie realizacji usługi zmianie ulegnie:</w:t>
      </w:r>
    </w:p>
    <w:p w:rsidR="00FA2BA2" w:rsidRPr="004142BF" w:rsidRDefault="00FA2BA2" w:rsidP="00543FF4">
      <w:pPr>
        <w:numPr>
          <w:ilvl w:val="0"/>
          <w:numId w:val="4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wysokość opłaty za badanie psychologiczne wskazanej w § 13 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rozporządzenia Ministra Zdrowia </w:t>
      </w:r>
      <w:r w:rsidR="00C92EBD"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br/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z dnia 8 lipca 2014 r. </w:t>
      </w:r>
      <w:r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>w sprawie badań psy</w:t>
      </w:r>
      <w:r w:rsidR="00C92EBD"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 xml:space="preserve">chologicznych osób ubiegających </w:t>
      </w:r>
      <w:r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 xml:space="preserve">się o uprawnienia </w:t>
      </w:r>
      <w:r w:rsidR="00C92EBD"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br/>
      </w:r>
      <w:r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>do kierowania pojazdami, kierowc</w:t>
      </w:r>
      <w:r w:rsidR="00C92EBD"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 xml:space="preserve">ów oraz osób wykonujących pracę </w:t>
      </w:r>
      <w:r w:rsidRPr="004142BF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zh-CN"/>
        </w:rPr>
        <w:t>na stanowisku kierowcy</w:t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="00C92EBD"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br/>
      </w:r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(Dz. U. z 2014 r. poz. 937 z </w:t>
      </w:r>
      <w:proofErr w:type="spellStart"/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późn</w:t>
      </w:r>
      <w:proofErr w:type="spellEnd"/>
      <w:r w:rsidRPr="004142BF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. zm.). Wówczas zmianie ulegnie wynagrodzenie, w sposób dostosowujący do zmienionej opłaty za badanie psychologiczne,</w:t>
      </w:r>
    </w:p>
    <w:p w:rsidR="00FA2BA2" w:rsidRPr="004142BF" w:rsidRDefault="00FA2BA2" w:rsidP="00543FF4">
      <w:pPr>
        <w:numPr>
          <w:ilvl w:val="0"/>
          <w:numId w:val="4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adres siedziby lub nazwa Wykonawcy,</w:t>
      </w:r>
    </w:p>
    <w:p w:rsidR="00FA2BA2" w:rsidRPr="004142BF" w:rsidRDefault="00FA2BA2" w:rsidP="00543FF4">
      <w:pPr>
        <w:numPr>
          <w:ilvl w:val="0"/>
          <w:numId w:val="4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miejsce realizacji badań poprzez wskazanie nowego miejsca pod warunkiem, że będzie znajdować się w granicach tego samego miasta. </w:t>
      </w:r>
    </w:p>
    <w:p w:rsidR="00FA2BA2" w:rsidRPr="004142BF" w:rsidRDefault="00FA2BA2" w:rsidP="00FA2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Dopuszcza się przedłużenie terminu obowiązywania umowy maksymalnie o 12 miesięcy,</w:t>
      </w: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br/>
        <w:t xml:space="preserve">w przypadku niewykorzystania w trakcie obowiązywania umowy środków finansowych wskazanych </w:t>
      </w:r>
      <w:r w:rsidR="00C92EBD"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br/>
      </w:r>
      <w:r w:rsidRPr="004142BF">
        <w:rPr>
          <w:rFonts w:ascii="Times New Roman" w:eastAsia="Times New Roman" w:hAnsi="Times New Roman" w:cs="Times New Roman"/>
          <w:color w:val="000000" w:themeColor="text1"/>
          <w:u w:val="single"/>
          <w:lang w:eastAsia="zh-CN"/>
        </w:rPr>
        <w:t>w umowie:</w:t>
      </w:r>
    </w:p>
    <w:p w:rsidR="00FA2BA2" w:rsidRPr="004142BF" w:rsidRDefault="00FA2BA2" w:rsidP="00543FF4">
      <w:pPr>
        <w:numPr>
          <w:ilvl w:val="0"/>
          <w:numId w:val="3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Umowa może ulec zmianie w przypadku zaistnienia okoliczności związanych</w:t>
      </w: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  <w:t xml:space="preserve">z wystąpieniem COVID-19, które wpływają lub mogą wpłynąć na należyte wykonanie umowy, </w:t>
      </w:r>
      <w:r w:rsidR="00C92EBD"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</w: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na warunkach i w zakresie zgodnym z art.</w:t>
      </w:r>
      <w:r w:rsidR="00C92EBD"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15r ustawy z dnia 2 marca 2020</w:t>
      </w: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r.</w:t>
      </w: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  <w:t>o szczególnych rozwiązaniach związanych z z</w:t>
      </w:r>
      <w:r w:rsidR="00C92EBD"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apobieganiem, przeciwdziałaniem </w:t>
      </w: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i zwalczaniem COVID-19, innych chorób zakaźnych oraz wywołanych nimi sytuacji kryzysowych (Dz. U. z 2020 r., poz. 374, ze zm.).</w:t>
      </w:r>
    </w:p>
    <w:p w:rsidR="00FA2BA2" w:rsidRPr="004142BF" w:rsidRDefault="00FA2BA2" w:rsidP="00543FF4">
      <w:pPr>
        <w:numPr>
          <w:ilvl w:val="0"/>
          <w:numId w:val="3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Wykonawca zobowiązany jest do pisemnego zawiadomienia Zamawiającego – w terminie 7 dni o:</w:t>
      </w:r>
    </w:p>
    <w:p w:rsidR="00FA2BA2" w:rsidRPr="004142BF" w:rsidRDefault="00FA2BA2" w:rsidP="00543FF4">
      <w:pPr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zmianie adresu siedziby lub nazwy Wykonawcy,</w:t>
      </w:r>
    </w:p>
    <w:p w:rsidR="00FA2BA2" w:rsidRPr="004142BF" w:rsidRDefault="00FA2BA2" w:rsidP="00543FF4">
      <w:pPr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>zmianie miejsca realizacji badań.</w:t>
      </w:r>
    </w:p>
    <w:p w:rsidR="00FA2BA2" w:rsidRPr="004142BF" w:rsidRDefault="00FA2BA2" w:rsidP="00FA2BA2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AC1424" w:rsidRPr="004142BF" w:rsidRDefault="00AC1424" w:rsidP="002F4231">
      <w:pPr>
        <w:rPr>
          <w:rFonts w:ascii="Times New Roman" w:hAnsi="Times New Roman" w:cs="Times New Roman"/>
          <w:color w:val="000000" w:themeColor="text1"/>
        </w:rPr>
      </w:pPr>
    </w:p>
    <w:p w:rsidR="007A4136" w:rsidRPr="004142BF" w:rsidRDefault="00AC1424" w:rsidP="007A4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</w:t>
      </w:r>
      <w:r w:rsidR="00240460" w:rsidRPr="004142BF">
        <w:rPr>
          <w:rFonts w:ascii="Times New Roman" w:hAnsi="Times New Roman" w:cs="Times New Roman"/>
          <w:b/>
          <w:color w:val="000000" w:themeColor="text1"/>
        </w:rPr>
        <w:t>ś</w:t>
      </w:r>
      <w:r w:rsidRPr="004142BF">
        <w:rPr>
          <w:rFonts w:ascii="Times New Roman" w:hAnsi="Times New Roman" w:cs="Times New Roman"/>
          <w:b/>
          <w:color w:val="000000" w:themeColor="text1"/>
        </w:rPr>
        <w:t>rodkach komun</w:t>
      </w:r>
      <w:r w:rsidR="00240460" w:rsidRPr="004142BF">
        <w:rPr>
          <w:rFonts w:ascii="Times New Roman" w:hAnsi="Times New Roman" w:cs="Times New Roman"/>
          <w:b/>
          <w:color w:val="000000" w:themeColor="text1"/>
        </w:rPr>
        <w:t>i</w:t>
      </w:r>
      <w:r w:rsidRPr="004142BF">
        <w:rPr>
          <w:rFonts w:ascii="Times New Roman" w:hAnsi="Times New Roman" w:cs="Times New Roman"/>
          <w:b/>
          <w:color w:val="000000" w:themeColor="text1"/>
        </w:rPr>
        <w:t>kacji elektronicznej, przy u</w:t>
      </w:r>
      <w:r w:rsidR="00240460" w:rsidRPr="004142BF">
        <w:rPr>
          <w:rFonts w:ascii="Times New Roman" w:hAnsi="Times New Roman" w:cs="Times New Roman"/>
          <w:b/>
          <w:color w:val="000000" w:themeColor="text1"/>
        </w:rPr>
        <w:t>ż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yciu których Zamawiający będzie komunikował się z wykonawcami, oraz informacje </w:t>
      </w:r>
      <w:r w:rsidR="00BD066B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240460" w:rsidRPr="004142BF">
        <w:rPr>
          <w:rFonts w:ascii="Times New Roman" w:hAnsi="Times New Roman" w:cs="Times New Roman"/>
          <w:b/>
          <w:color w:val="000000" w:themeColor="text1"/>
        </w:rPr>
        <w:t>wyma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ganiach technicznych i organizacyjnych sporządzenia, wysłania </w:t>
      </w:r>
      <w:r w:rsidR="00BD066B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i odbi</w:t>
      </w:r>
      <w:r w:rsidR="00240460" w:rsidRPr="004142BF">
        <w:rPr>
          <w:rFonts w:ascii="Times New Roman" w:hAnsi="Times New Roman" w:cs="Times New Roman"/>
          <w:b/>
          <w:color w:val="000000" w:themeColor="text1"/>
        </w:rPr>
        <w:t>erania korespondencji elektroni</w:t>
      </w:r>
      <w:r w:rsidRPr="004142BF">
        <w:rPr>
          <w:rFonts w:ascii="Times New Roman" w:hAnsi="Times New Roman" w:cs="Times New Roman"/>
          <w:b/>
          <w:color w:val="000000" w:themeColor="text1"/>
        </w:rPr>
        <w:t>cznej</w:t>
      </w:r>
    </w:p>
    <w:p w:rsidR="0084319A" w:rsidRPr="004142BF" w:rsidRDefault="0084319A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Postępowanie prowadzone jest w języku polskim w formie elektronicznej za pośrednictwem</w:t>
      </w:r>
    </w:p>
    <w:p w:rsidR="00826B12" w:rsidRPr="004142BF" w:rsidRDefault="003A4054" w:rsidP="008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</w:t>
      </w:r>
      <w:r w:rsidR="00290917" w:rsidRPr="004142BF">
        <w:rPr>
          <w:rFonts w:ascii="Times New Roman" w:hAnsi="Times New Roman" w:cs="Times New Roman"/>
          <w:color w:val="000000" w:themeColor="text1"/>
        </w:rPr>
        <w:t>latfor</w:t>
      </w:r>
      <w:r w:rsidR="00071120" w:rsidRPr="004142BF">
        <w:rPr>
          <w:rFonts w:ascii="Times New Roman" w:hAnsi="Times New Roman" w:cs="Times New Roman"/>
          <w:color w:val="000000" w:themeColor="text1"/>
        </w:rPr>
        <w:t>mazakupowa.pl</w:t>
      </w:r>
      <w:r w:rsidR="0084319A" w:rsidRPr="004142BF">
        <w:rPr>
          <w:rFonts w:ascii="Times New Roman" w:hAnsi="Times New Roman" w:cs="Times New Roman"/>
          <w:color w:val="000000" w:themeColor="text1"/>
        </w:rPr>
        <w:t xml:space="preserve"> pod adresem  : </w:t>
      </w:r>
      <w:hyperlink r:id="rId9" w:history="1">
        <w:r w:rsidR="00826B12" w:rsidRPr="004142BF">
          <w:rPr>
            <w:rStyle w:val="Hipercze"/>
            <w:rFonts w:ascii="Times New Roman" w:hAnsi="Times New Roman" w:cs="Times New Roman"/>
            <w:b/>
            <w:bCs/>
            <w:color w:val="000000" w:themeColor="text1"/>
          </w:rPr>
          <w:t>https://platformazakupowa.pl/pn/kwp_radom</w:t>
        </w:r>
      </w:hyperlink>
    </w:p>
    <w:p w:rsidR="00C62F79" w:rsidRPr="004142BF" w:rsidRDefault="0025340C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postępowaniu o udzielenie zamówienia komunikacja między Zamawiającym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a Wykonawcami odbywa się drogą elektroniczną przy użyciu  platformy zakupowej pod adresem: </w:t>
      </w:r>
      <w:r w:rsidRPr="004142BF">
        <w:rPr>
          <w:rFonts w:ascii="Times New Roman" w:hAnsi="Times New Roman" w:cs="Times New Roman"/>
          <w:b/>
          <w:color w:val="000000" w:themeColor="text1"/>
        </w:rPr>
        <w:t>https://platformazakupowa.pl/pn/kwp_radom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706034" w:rsidRPr="004142BF">
        <w:rPr>
          <w:rFonts w:ascii="Times New Roman" w:hAnsi="Times New Roman" w:cs="Times New Roman"/>
          <w:color w:val="000000" w:themeColor="text1"/>
        </w:rPr>
        <w:t xml:space="preserve"> (inna niż oferta Wykonawcy</w:t>
      </w:r>
      <w:r w:rsidRPr="004142BF">
        <w:rPr>
          <w:rFonts w:ascii="Times New Roman" w:hAnsi="Times New Roman" w:cs="Times New Roman"/>
          <w:color w:val="000000" w:themeColor="text1"/>
        </w:rPr>
        <w:br/>
      </w:r>
      <w:r w:rsidR="00706034" w:rsidRPr="004142BF">
        <w:rPr>
          <w:rFonts w:ascii="Times New Roman" w:hAnsi="Times New Roman" w:cs="Times New Roman"/>
          <w:color w:val="000000" w:themeColor="text1"/>
        </w:rPr>
        <w:t xml:space="preserve">i załączniki do oferty) za pośrednictwem dedykowanego formularza </w:t>
      </w:r>
      <w:r w:rsidR="00C62F79" w:rsidRPr="004142BF">
        <w:rPr>
          <w:rFonts w:ascii="Times New Roman" w:hAnsi="Times New Roman" w:cs="Times New Roman"/>
          <w:color w:val="000000" w:themeColor="text1"/>
        </w:rPr>
        <w:t xml:space="preserve">poprzez kliknięcie przycisku </w:t>
      </w:r>
      <w:r w:rsidR="00706034" w:rsidRPr="004142BF">
        <w:rPr>
          <w:rFonts w:ascii="Times New Roman" w:hAnsi="Times New Roman" w:cs="Times New Roman"/>
          <w:color w:val="000000" w:themeColor="text1"/>
        </w:rPr>
        <w:t>„</w:t>
      </w:r>
      <w:r w:rsidR="00706034" w:rsidRPr="004142BF">
        <w:rPr>
          <w:rFonts w:ascii="Times New Roman" w:hAnsi="Times New Roman" w:cs="Times New Roman"/>
          <w:b/>
          <w:i/>
          <w:color w:val="000000" w:themeColor="text1"/>
        </w:rPr>
        <w:t>Wyślij wiadomość</w:t>
      </w:r>
      <w:r w:rsidR="00B11D07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do zamawiającego</w:t>
      </w:r>
      <w:r w:rsidR="00706034" w:rsidRPr="004142BF">
        <w:rPr>
          <w:rFonts w:ascii="Times New Roman" w:hAnsi="Times New Roman" w:cs="Times New Roman"/>
          <w:b/>
          <w:i/>
          <w:color w:val="000000" w:themeColor="text1"/>
        </w:rPr>
        <w:t>”</w:t>
      </w:r>
      <w:r w:rsidR="00C62F79" w:rsidRPr="004142BF">
        <w:rPr>
          <w:rFonts w:ascii="Times New Roman" w:hAnsi="Times New Roman" w:cs="Times New Roman"/>
          <w:color w:val="000000" w:themeColor="text1"/>
        </w:rPr>
        <w:t xml:space="preserve"> po którym pojawi się komunikat, </w:t>
      </w:r>
      <w:r w:rsidR="00D51C1D" w:rsidRPr="004142BF">
        <w:rPr>
          <w:rFonts w:ascii="Times New Roman" w:hAnsi="Times New Roman" w:cs="Times New Roman"/>
          <w:color w:val="000000" w:themeColor="text1"/>
        </w:rPr>
        <w:br/>
      </w:r>
      <w:r w:rsidR="00C62F79" w:rsidRPr="004142BF">
        <w:rPr>
          <w:rFonts w:ascii="Times New Roman" w:hAnsi="Times New Roman" w:cs="Times New Roman"/>
          <w:b/>
          <w:color w:val="000000" w:themeColor="text1"/>
          <w:u w:val="single"/>
        </w:rPr>
        <w:t>że wiadomość została wysłana do zamawiającego.</w:t>
      </w:r>
    </w:p>
    <w:p w:rsidR="00706034" w:rsidRPr="004142BF" w:rsidRDefault="00706034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We wszelkiej koresponden</w:t>
      </w:r>
      <w:r w:rsidR="00F83C3B" w:rsidRPr="004142BF">
        <w:rPr>
          <w:rFonts w:ascii="Times New Roman" w:hAnsi="Times New Roman" w:cs="Times New Roman"/>
          <w:color w:val="000000" w:themeColor="text1"/>
        </w:rPr>
        <w:t>cji związanej z niniejszym postę</w:t>
      </w:r>
      <w:r w:rsidRPr="004142BF">
        <w:rPr>
          <w:rFonts w:ascii="Times New Roman" w:hAnsi="Times New Roman" w:cs="Times New Roman"/>
          <w:color w:val="000000" w:themeColor="text1"/>
        </w:rPr>
        <w:t xml:space="preserve">powaniem Zamawiający </w:t>
      </w:r>
      <w:r w:rsidR="00826B12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i Wykonawcy posługują się </w:t>
      </w:r>
      <w:r w:rsidR="005A4982" w:rsidRPr="004142BF">
        <w:rPr>
          <w:rFonts w:ascii="Times New Roman" w:hAnsi="Times New Roman" w:cs="Times New Roman"/>
          <w:color w:val="000000" w:themeColor="text1"/>
        </w:rPr>
        <w:t xml:space="preserve">numerem </w:t>
      </w:r>
      <w:r w:rsidR="005A4982" w:rsidRPr="004142BF">
        <w:rPr>
          <w:rFonts w:ascii="Times New Roman" w:hAnsi="Times New Roman" w:cs="Times New Roman"/>
          <w:b/>
          <w:color w:val="000000" w:themeColor="text1"/>
        </w:rPr>
        <w:t xml:space="preserve">ogłoszenia </w:t>
      </w:r>
      <w:r w:rsidR="00D009A4" w:rsidRPr="004142BF">
        <w:rPr>
          <w:rFonts w:ascii="Times New Roman" w:hAnsi="Times New Roman" w:cs="Times New Roman"/>
          <w:b/>
          <w:color w:val="000000" w:themeColor="text1"/>
        </w:rPr>
        <w:t xml:space="preserve">z </w:t>
      </w:r>
      <w:r w:rsidR="005A4982" w:rsidRPr="004142BF">
        <w:rPr>
          <w:rFonts w:ascii="Times New Roman" w:hAnsi="Times New Roman" w:cs="Times New Roman"/>
          <w:b/>
          <w:color w:val="000000" w:themeColor="text1"/>
        </w:rPr>
        <w:t>BZP</w:t>
      </w:r>
      <w:r w:rsidR="005A4982" w:rsidRPr="004142BF">
        <w:rPr>
          <w:rFonts w:ascii="Times New Roman" w:hAnsi="Times New Roman" w:cs="Times New Roman"/>
          <w:color w:val="000000" w:themeColor="text1"/>
        </w:rPr>
        <w:t xml:space="preserve"> a dodatkowo </w:t>
      </w:r>
      <w:r w:rsidRPr="004142BF">
        <w:rPr>
          <w:rFonts w:ascii="Times New Roman" w:hAnsi="Times New Roman" w:cs="Times New Roman"/>
          <w:color w:val="000000" w:themeColor="text1"/>
        </w:rPr>
        <w:t xml:space="preserve">numerem </w:t>
      </w:r>
      <w:r w:rsidR="005A4982" w:rsidRPr="004142BF">
        <w:rPr>
          <w:rFonts w:ascii="Times New Roman" w:hAnsi="Times New Roman" w:cs="Times New Roman"/>
          <w:color w:val="000000" w:themeColor="text1"/>
        </w:rPr>
        <w:t xml:space="preserve">wewnętrznym </w:t>
      </w:r>
      <w:r w:rsidRPr="004142BF">
        <w:rPr>
          <w:rFonts w:ascii="Times New Roman" w:hAnsi="Times New Roman" w:cs="Times New Roman"/>
          <w:color w:val="000000" w:themeColor="text1"/>
        </w:rPr>
        <w:t>postępowania.</w:t>
      </w:r>
    </w:p>
    <w:p w:rsidR="00C96731" w:rsidRPr="004142BF" w:rsidRDefault="00C96731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ma dostęp do formularza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 xml:space="preserve">dostępny </w:t>
      </w:r>
      <w:r w:rsidR="00D51C1D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na stronie dotyczącej danego postępowania.</w:t>
      </w:r>
    </w:p>
    <w:p w:rsidR="0091215E" w:rsidRPr="004142BF" w:rsidRDefault="0091215E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dotyczące odpowiedzi na pytania, zmiany specyfikacji, zmiany terminu składania </w:t>
      </w:r>
      <w:r w:rsidR="00FA45C8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otwarcia ofert Zamawiający będzie zami</w:t>
      </w:r>
      <w:r w:rsidR="00C8405D" w:rsidRPr="004142BF">
        <w:rPr>
          <w:rFonts w:ascii="Times New Roman" w:hAnsi="Times New Roman" w:cs="Times New Roman"/>
          <w:color w:val="000000" w:themeColor="text1"/>
        </w:rPr>
        <w:t xml:space="preserve">eszczał na platformie w sekcji </w:t>
      </w:r>
      <w:r w:rsidR="00C8405D" w:rsidRPr="004142BF">
        <w:rPr>
          <w:rFonts w:ascii="Times New Roman" w:hAnsi="Times New Roman" w:cs="Times New Roman"/>
          <w:b/>
          <w:i/>
          <w:color w:val="000000" w:themeColor="text1"/>
        </w:rPr>
        <w:t>„Komunikaty”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Korespondencja, której zgodnie z obowiązującymi przepisami adresatem jest konkretny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wykonawca, będzie przekazywana w formie elektronicznej za pośrednictwem </w:t>
      </w:r>
      <w:r w:rsidR="00493466" w:rsidRPr="004142BF">
        <w:rPr>
          <w:rFonts w:ascii="Times New Roman" w:hAnsi="Times New Roman" w:cs="Times New Roman"/>
          <w:b/>
          <w:bCs/>
          <w:color w:val="000000" w:themeColor="text1"/>
        </w:rPr>
        <w:t>https://platformazakupowa.pl/</w:t>
      </w:r>
      <w:r w:rsidR="00826B12" w:rsidRPr="004142BF">
        <w:rPr>
          <w:rFonts w:ascii="Times New Roman" w:hAnsi="Times New Roman" w:cs="Times New Roman"/>
          <w:b/>
          <w:bCs/>
          <w:color w:val="000000" w:themeColor="text1"/>
        </w:rPr>
        <w:t>pn/</w:t>
      </w:r>
      <w:r w:rsidR="00493466" w:rsidRPr="004142BF">
        <w:rPr>
          <w:rFonts w:ascii="Times New Roman" w:hAnsi="Times New Roman" w:cs="Times New Roman"/>
          <w:b/>
          <w:bCs/>
          <w:color w:val="000000" w:themeColor="text1"/>
        </w:rPr>
        <w:t>kwp_radom</w:t>
      </w:r>
      <w:r w:rsidR="00493466" w:rsidRPr="004142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do konkretnego wykonawcy.</w:t>
      </w:r>
    </w:p>
    <w:p w:rsidR="0091215E" w:rsidRPr="004142BF" w:rsidRDefault="0091215E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jako podmiot profesjonalny ma obowiązek sprawdzania komunikatów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wiadomości bezpośrednio na </w:t>
      </w:r>
      <w:r w:rsidR="00DF5A08" w:rsidRPr="004142BF">
        <w:rPr>
          <w:rFonts w:ascii="Times New Roman" w:hAnsi="Times New Roman" w:cs="Times New Roman"/>
          <w:b/>
          <w:bCs/>
          <w:color w:val="000000" w:themeColor="text1"/>
        </w:rPr>
        <w:t>https://platformazakupowa.pl/</w:t>
      </w:r>
      <w:r w:rsidR="00C96731" w:rsidRPr="004142BF">
        <w:rPr>
          <w:rFonts w:ascii="Times New Roman" w:hAnsi="Times New Roman" w:cs="Times New Roman"/>
          <w:b/>
          <w:bCs/>
          <w:color w:val="000000" w:themeColor="text1"/>
        </w:rPr>
        <w:t>pn/</w:t>
      </w:r>
      <w:r w:rsidR="00DF5A08" w:rsidRPr="004142BF">
        <w:rPr>
          <w:rFonts w:ascii="Times New Roman" w:hAnsi="Times New Roman" w:cs="Times New Roman"/>
          <w:b/>
          <w:bCs/>
          <w:color w:val="000000" w:themeColor="text1"/>
        </w:rPr>
        <w:t>kwp_radom</w:t>
      </w:r>
      <w:r w:rsidR="00DF5A08" w:rsidRPr="004142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przesłanych przez zamawiającego, gdyż system powiadomień może ulec awarii lub powiadomienie może trafić do folderu SPAM.</w:t>
      </w:r>
    </w:p>
    <w:p w:rsidR="007A4136" w:rsidRPr="004142BF" w:rsidRDefault="007A4136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Wymagania techniczne i organizacyjne wysyłania i odbierania korespondencji elektronicznej przy użyciu środków komunikacji elektronicznej, określają „</w:t>
      </w:r>
      <w:r w:rsidR="009C1C50" w:rsidRPr="004142BF">
        <w:rPr>
          <w:rFonts w:ascii="Times New Roman" w:hAnsi="Times New Roman" w:cs="Times New Roman"/>
          <w:b/>
          <w:i/>
          <w:color w:val="000000" w:themeColor="text1"/>
        </w:rPr>
        <w:t>REGULAMIN platformazakupowa.pl”</w:t>
      </w:r>
      <w:r w:rsidR="009C1C50" w:rsidRPr="004142BF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9C1C50" w:rsidRPr="004142BF">
        <w:rPr>
          <w:rFonts w:ascii="Times New Roman" w:hAnsi="Times New Roman" w:cs="Times New Roman"/>
          <w:color w:val="000000" w:themeColor="text1"/>
        </w:rPr>
        <w:t>który</w:t>
      </w:r>
      <w:r w:rsidR="009C1C50" w:rsidRPr="004142B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56BE6" w:rsidRPr="004142BF">
        <w:rPr>
          <w:rFonts w:ascii="Times New Roman" w:hAnsi="Times New Roman" w:cs="Times New Roman"/>
          <w:color w:val="000000" w:themeColor="text1"/>
        </w:rPr>
        <w:t>znajduje się na stronie głównej Platformy</w:t>
      </w:r>
      <w:r w:rsidR="00256BE6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oraz </w:t>
      </w:r>
      <w:r w:rsidR="004E2623" w:rsidRPr="004142BF">
        <w:rPr>
          <w:rFonts w:ascii="Times New Roman" w:hAnsi="Times New Roman" w:cs="Times New Roman"/>
          <w:b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Instrukcja </w:t>
      </w:r>
      <w:r w:rsidR="000E3266" w:rsidRPr="004142BF">
        <w:rPr>
          <w:rFonts w:ascii="Times New Roman" w:hAnsi="Times New Roman" w:cs="Times New Roman"/>
          <w:b/>
          <w:i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dla Wykonawców 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platformazakupowa.pl</w:t>
      </w:r>
      <w:r w:rsidR="004E2623" w:rsidRPr="004142BF">
        <w:rPr>
          <w:rFonts w:ascii="Times New Roman" w:hAnsi="Times New Roman" w:cs="Times New Roman"/>
          <w:b/>
          <w:i/>
          <w:color w:val="000000" w:themeColor="text1"/>
        </w:rPr>
        <w:t>”</w:t>
      </w:r>
      <w:r w:rsidR="00256BE6" w:rsidRPr="004142BF">
        <w:rPr>
          <w:rFonts w:ascii="Times New Roman" w:hAnsi="Times New Roman" w:cs="Times New Roman"/>
          <w:color w:val="000000" w:themeColor="text1"/>
        </w:rPr>
        <w:t xml:space="preserve"> dostępna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256BE6" w:rsidRPr="004142BF">
        <w:rPr>
          <w:rFonts w:ascii="Times New Roman" w:hAnsi="Times New Roman" w:cs="Times New Roman"/>
          <w:color w:val="000000" w:themeColor="text1"/>
        </w:rPr>
        <w:t xml:space="preserve">jest </w:t>
      </w:r>
      <w:r w:rsidR="000E3266" w:rsidRPr="004142BF">
        <w:rPr>
          <w:rFonts w:ascii="Times New Roman" w:hAnsi="Times New Roman" w:cs="Times New Roman"/>
          <w:color w:val="000000" w:themeColor="text1"/>
        </w:rPr>
        <w:t xml:space="preserve">pod adresem: </w:t>
      </w:r>
      <w:r w:rsidRPr="004142BF">
        <w:rPr>
          <w:rFonts w:ascii="Times New Roman" w:hAnsi="Times New Roman" w:cs="Times New Roman"/>
          <w:b/>
          <w:color w:val="000000" w:themeColor="text1"/>
        </w:rPr>
        <w:t>https://platformazakupowa.pl/strona/45-instrukcje</w:t>
      </w:r>
      <w:r w:rsidR="000E3266" w:rsidRPr="004142BF">
        <w:rPr>
          <w:rFonts w:ascii="Times New Roman" w:hAnsi="Times New Roman" w:cs="Times New Roman"/>
          <w:b/>
          <w:color w:val="000000" w:themeColor="text1"/>
        </w:rPr>
        <w:t>.</w:t>
      </w:r>
    </w:p>
    <w:p w:rsidR="007A4136" w:rsidRPr="004142BF" w:rsidRDefault="00CF2D89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</w:t>
      </w:r>
      <w:r w:rsidR="00573E61" w:rsidRPr="004142BF">
        <w:rPr>
          <w:rFonts w:ascii="Times New Roman" w:hAnsi="Times New Roman" w:cs="Times New Roman"/>
          <w:b/>
          <w:color w:val="000000" w:themeColor="text1"/>
        </w:rPr>
        <w:t xml:space="preserve">za pomocą dedykowanego formularza </w:t>
      </w:r>
      <w:r w:rsidR="007A4136" w:rsidRPr="004142BF">
        <w:rPr>
          <w:rFonts w:ascii="Times New Roman" w:hAnsi="Times New Roman" w:cs="Times New Roman"/>
          <w:b/>
          <w:color w:val="000000" w:themeColor="text1"/>
        </w:rPr>
        <w:t xml:space="preserve">przy komunikacji to maksymalnie 500 MB. </w:t>
      </w:r>
    </w:p>
    <w:p w:rsidR="007A4136" w:rsidRPr="004142BF" w:rsidRDefault="007A4136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Zamawiający może również komunikować się z Wykonawcami za pomocą poczty elektr</w:t>
      </w:r>
      <w:r w:rsidR="00631CF2" w:rsidRPr="004142BF">
        <w:rPr>
          <w:rFonts w:ascii="Times New Roman" w:hAnsi="Times New Roman" w:cs="Times New Roman"/>
          <w:b/>
          <w:color w:val="000000" w:themeColor="text1"/>
        </w:rPr>
        <w:t>onicznej, e-mail: malgorzata.wojcik@ra.policja.gov.pl</w:t>
      </w:r>
      <w:r w:rsidR="000E3266" w:rsidRPr="004142BF">
        <w:rPr>
          <w:rFonts w:ascii="Times New Roman" w:hAnsi="Times New Roman" w:cs="Times New Roman"/>
          <w:b/>
          <w:color w:val="000000" w:themeColor="text1"/>
        </w:rPr>
        <w:t>.</w:t>
      </w:r>
    </w:p>
    <w:p w:rsidR="007A4136" w:rsidRPr="004142BF" w:rsidRDefault="007A4136" w:rsidP="00F33DA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Zamawiający nie przewiduje sposobu komunikowania się z Wykonawcami w inny sposób niż przy użyciu środków komunikacji elektronicznej, wskazanej w SWZ.</w:t>
      </w:r>
    </w:p>
    <w:p w:rsidR="00B86C63" w:rsidRPr="004142BF" w:rsidRDefault="000B2679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Zamawiający, zgodnie z Rozporządzeniem Prezesa Rady Ministrów z dnia 30 grudnia</w:t>
      </w:r>
      <w:r w:rsidR="00BB2463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2020r. w sprawie sposobu sporządzania i przekazywania informacji oraz wymagań</w:t>
      </w:r>
      <w:r w:rsidR="00D53E3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technicznych dla dokumentów elektronicznych oraz środków komunikacji elektronicznej</w:t>
      </w:r>
      <w:r w:rsidR="00D53E3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 postępowaniu </w:t>
      </w:r>
      <w:r w:rsidR="000771B1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 udzielenie zamówienia publicznego lub konkursie (Dz. U. z 2020</w:t>
      </w:r>
      <w:r w:rsidR="00CF4E64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r. poz.</w:t>
      </w:r>
      <w:r w:rsidR="00BC3DCD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2452), określa niezbędne wymagania sprzętowo - aplikacyjne umożliwiające pracę na</w:t>
      </w:r>
      <w:r w:rsidR="00457B8E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platformazakupowa.pl  tj.:</w:t>
      </w:r>
    </w:p>
    <w:p w:rsidR="0019075C" w:rsidRPr="004142BF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stały dostęp do sieci Internet o gwarantowanej przepustowości nie mniejszej niż</w:t>
      </w:r>
      <w:r w:rsidR="003C286B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512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kb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/s,</w:t>
      </w:r>
    </w:p>
    <w:p w:rsidR="0019075C" w:rsidRPr="004142BF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</w:p>
    <w:p w:rsidR="007326E0" w:rsidRPr="004142BF" w:rsidRDefault="000B2679" w:rsidP="007F6E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procesor Intel IV 2 GHZ lub jego nowsza wersja, jeden z systemów operacyjnych -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MSWindows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7, Mac Os x 10 4, Linux, lub ich nowsze wersje,</w:t>
      </w:r>
      <w:r w:rsidR="0019075C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0B2679" w:rsidRPr="004142BF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</w:t>
      </w:r>
      <w:r w:rsidR="0019075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minimalnie wersja 10 0.,</w:t>
      </w:r>
    </w:p>
    <w:p w:rsidR="007326E0" w:rsidRPr="004142BF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włączona obsługa JavaScript,</w:t>
      </w:r>
    </w:p>
    <w:p w:rsidR="00163E2E" w:rsidRPr="004142BF" w:rsidRDefault="000B2679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zainstalowany program Adobe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Acrobat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Reader lub inny obsługujący format plików.pdf,</w:t>
      </w:r>
      <w:r w:rsidR="00163E2E" w:rsidRPr="004142BF">
        <w:rPr>
          <w:rFonts w:ascii="Calibri" w:hAnsi="Calibri" w:cs="Calibri"/>
          <w:color w:val="000000" w:themeColor="text1"/>
        </w:rPr>
        <w:t xml:space="preserve"> </w:t>
      </w:r>
    </w:p>
    <w:p w:rsidR="00163E2E" w:rsidRPr="004142BF" w:rsidRDefault="00287375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platformazakupowa.pl działa według standardu przyjętego w komunika</w:t>
      </w:r>
      <w:r w:rsidR="00D42523" w:rsidRPr="004142BF">
        <w:rPr>
          <w:rFonts w:ascii="Times New Roman" w:hAnsi="Times New Roman" w:cs="Times New Roman"/>
          <w:color w:val="000000" w:themeColor="text1"/>
        </w:rPr>
        <w:t>c</w:t>
      </w:r>
      <w:r w:rsidRPr="004142BF">
        <w:rPr>
          <w:rFonts w:ascii="Times New Roman" w:hAnsi="Times New Roman" w:cs="Times New Roman"/>
          <w:color w:val="000000" w:themeColor="text1"/>
        </w:rPr>
        <w:t>ji sieciowej</w:t>
      </w:r>
      <w:r w:rsidR="00D42523" w:rsidRPr="004142BF">
        <w:rPr>
          <w:rFonts w:ascii="Times New Roman" w:hAnsi="Times New Roman" w:cs="Times New Roman"/>
          <w:color w:val="000000" w:themeColor="text1"/>
        </w:rPr>
        <w:t xml:space="preserve">  - kodowanie UTF8</w:t>
      </w:r>
      <w:r w:rsidR="000B2679" w:rsidRPr="004142BF">
        <w:rPr>
          <w:rFonts w:ascii="Times New Roman" w:hAnsi="Times New Roman" w:cs="Times New Roman"/>
          <w:color w:val="000000" w:themeColor="text1"/>
        </w:rPr>
        <w:t>,</w:t>
      </w:r>
    </w:p>
    <w:p w:rsidR="000B2679" w:rsidRPr="004142BF" w:rsidRDefault="00AF7A28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</w:t>
      </w:r>
      <w:r w:rsidR="000B2679" w:rsidRPr="004142BF">
        <w:rPr>
          <w:rFonts w:ascii="Times New Roman" w:hAnsi="Times New Roman" w:cs="Times New Roman"/>
          <w:color w:val="000000" w:themeColor="text1"/>
        </w:rPr>
        <w:t>znaczenie czasu odbioru danych przez platformę zakupową stanowi datę oraz</w:t>
      </w:r>
      <w:r w:rsidR="00163E2E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0B2679" w:rsidRPr="004142BF">
        <w:rPr>
          <w:rFonts w:ascii="Times New Roman" w:hAnsi="Times New Roman" w:cs="Times New Roman"/>
          <w:color w:val="000000" w:themeColor="text1"/>
        </w:rPr>
        <w:t>dokładny czas (</w:t>
      </w:r>
      <w:proofErr w:type="spellStart"/>
      <w:r w:rsidR="000B2679" w:rsidRPr="004142BF">
        <w:rPr>
          <w:rFonts w:ascii="Times New Roman" w:hAnsi="Times New Roman" w:cs="Times New Roman"/>
          <w:color w:val="000000" w:themeColor="text1"/>
        </w:rPr>
        <w:t>hh:mm:ss</w:t>
      </w:r>
      <w:proofErr w:type="spellEnd"/>
      <w:r w:rsidR="000B2679" w:rsidRPr="004142BF">
        <w:rPr>
          <w:rFonts w:ascii="Times New Roman" w:hAnsi="Times New Roman" w:cs="Times New Roman"/>
          <w:color w:val="000000" w:themeColor="text1"/>
        </w:rPr>
        <w:t>) generowany wg. czasu lokalnego serwera</w:t>
      </w:r>
      <w:r w:rsidR="00E12632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0B2679" w:rsidRPr="004142BF">
        <w:rPr>
          <w:rFonts w:ascii="Times New Roman" w:hAnsi="Times New Roman" w:cs="Times New Roman"/>
          <w:color w:val="000000" w:themeColor="text1"/>
        </w:rPr>
        <w:t>synchronizowanego z zegarem Głównego</w:t>
      </w:r>
      <w:r w:rsidR="00270CE2" w:rsidRPr="004142BF">
        <w:rPr>
          <w:rFonts w:ascii="Times New Roman" w:hAnsi="Times New Roman" w:cs="Times New Roman"/>
          <w:color w:val="000000" w:themeColor="text1"/>
        </w:rPr>
        <w:t xml:space="preserve"> Urzędu Miar,</w:t>
      </w:r>
    </w:p>
    <w:p w:rsidR="00354D97" w:rsidRPr="004142BF" w:rsidRDefault="000B2679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przystępując do niniejszego postę</w:t>
      </w:r>
      <w:r w:rsidR="00E12632" w:rsidRPr="004142BF">
        <w:rPr>
          <w:rFonts w:ascii="Times New Roman" w:hAnsi="Times New Roman" w:cs="Times New Roman"/>
          <w:color w:val="000000" w:themeColor="text1"/>
        </w:rPr>
        <w:t>powania o udzielenie zamówienia</w:t>
      </w:r>
      <w:r w:rsidRPr="004142BF">
        <w:rPr>
          <w:rFonts w:ascii="Times New Roman" w:hAnsi="Times New Roman" w:cs="Times New Roman"/>
          <w:color w:val="000000" w:themeColor="text1"/>
        </w:rPr>
        <w:t>:</w:t>
      </w:r>
    </w:p>
    <w:p w:rsidR="002A4A34" w:rsidRPr="004142BF" w:rsidRDefault="002A4A34" w:rsidP="00ED79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akceptuje warunki korzystania z platformazakupowa.pl określone w Regulaminie</w:t>
      </w:r>
    </w:p>
    <w:p w:rsidR="009C13F9" w:rsidRPr="004142BF" w:rsidRDefault="002A4A34" w:rsidP="009C13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zamieszczonym na stronie internetowej pod linkiem w zakładce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„Regulamin"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7F6E75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oraz</w:t>
      </w:r>
      <w:r w:rsidR="001106E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uznaje go za wiążący,</w:t>
      </w:r>
      <w:r w:rsidR="0045052E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CC6103" w:rsidRPr="004142BF" w:rsidRDefault="009C13F9" w:rsidP="00ED79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zapoznał</w:t>
      </w:r>
      <w:r w:rsidR="00D20DD8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i stosuje się do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Instrukcji dla Wykonawców ”</w:t>
      </w:r>
      <w:r w:rsidRPr="004142BF">
        <w:rPr>
          <w:rFonts w:ascii="Times New Roman" w:hAnsi="Times New Roman" w:cs="Times New Roman"/>
          <w:color w:val="000000" w:themeColor="text1"/>
        </w:rPr>
        <w:t xml:space="preserve"> dostępnej pod adresem: </w:t>
      </w:r>
      <w:hyperlink r:id="rId10" w:history="1">
        <w:r w:rsidRPr="004142BF">
          <w:rPr>
            <w:rStyle w:val="Hipercze"/>
            <w:rFonts w:ascii="Times New Roman" w:hAnsi="Times New Roman" w:cs="Times New Roman"/>
            <w:b/>
            <w:color w:val="000000" w:themeColor="text1"/>
          </w:rPr>
          <w:t>https://platformazakupowa.pl/strona/45-instrukcje</w:t>
        </w:r>
      </w:hyperlink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5E8E" w:rsidRPr="004142BF">
        <w:rPr>
          <w:rFonts w:ascii="Times New Roman" w:hAnsi="Times New Roman" w:cs="Times New Roman"/>
          <w:color w:val="000000" w:themeColor="text1"/>
        </w:rPr>
        <w:t>składania ofert/wniosków.</w:t>
      </w:r>
    </w:p>
    <w:p w:rsidR="0045052E" w:rsidRPr="004142BF" w:rsidRDefault="00CC6103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oferty, oświadczenia, o którym mowa w art. 125 ust. 1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podmiotowych środków dowodowych, przedmiotowych środków dowodowych oraz innych informacji, oświadczeń lub dokumentów przekazywanych w postępowaniu, przyjmuje się datę ich przekazania/złożenia na platformie zakupowej.</w:t>
      </w:r>
    </w:p>
    <w:p w:rsidR="00523FD2" w:rsidRPr="004142BF" w:rsidRDefault="00DB5E8E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>Zamawiaj</w:t>
      </w:r>
      <w:r w:rsidRPr="004142BF">
        <w:rPr>
          <w:rFonts w:ascii="Times New Roman" w:hAnsi="Times New Roman" w:cs="Times New Roman"/>
          <w:color w:val="000000" w:themeColor="text1"/>
        </w:rPr>
        <w:t>ą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cy nie ponosi odpowiedzialno</w:t>
      </w:r>
      <w:r w:rsidRPr="004142BF">
        <w:rPr>
          <w:rFonts w:ascii="Times New Roman" w:hAnsi="Times New Roman" w:cs="Times New Roman"/>
          <w:color w:val="000000" w:themeColor="text1"/>
        </w:rPr>
        <w:t>ś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ci za z</w:t>
      </w:r>
      <w:r w:rsidRPr="004142BF">
        <w:rPr>
          <w:rFonts w:ascii="Times New Roman" w:hAnsi="Times New Roman" w:cs="Times New Roman"/>
          <w:color w:val="000000" w:themeColor="text1"/>
        </w:rPr>
        <w:t>ł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4142BF">
        <w:rPr>
          <w:rFonts w:ascii="Times New Roman" w:hAnsi="Times New Roman" w:cs="Times New Roman"/>
          <w:color w:val="000000" w:themeColor="text1"/>
        </w:rPr>
        <w:t>ż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enie oferty w sposób niezgodny </w:t>
      </w:r>
      <w:r w:rsidR="00016B94" w:rsidRPr="004142BF">
        <w:rPr>
          <w:rFonts w:ascii="Times New Roman" w:hAnsi="Times New Roman" w:cs="Times New Roman"/>
          <w:b/>
          <w:bCs/>
          <w:color w:val="000000" w:themeColor="text1"/>
        </w:rPr>
        <w:br/>
        <w:t xml:space="preserve">z </w:t>
      </w:r>
      <w:r w:rsidR="006E3A99"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="006E3A99" w:rsidRPr="004142BF">
        <w:rPr>
          <w:rFonts w:ascii="Times New Roman" w:hAnsi="Times New Roman" w:cs="Times New Roman"/>
          <w:b/>
          <w:i/>
          <w:color w:val="000000" w:themeColor="text1"/>
        </w:rPr>
        <w:t>Instrukcj</w:t>
      </w:r>
      <w:r w:rsidR="00BA6F69" w:rsidRPr="004142BF">
        <w:rPr>
          <w:rFonts w:ascii="Times New Roman" w:hAnsi="Times New Roman" w:cs="Times New Roman"/>
          <w:b/>
          <w:i/>
          <w:color w:val="000000" w:themeColor="text1"/>
        </w:rPr>
        <w:t>ą</w:t>
      </w:r>
      <w:r w:rsidR="009F2B8F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dla Wykonawców</w:t>
      </w:r>
      <w:r w:rsidR="006E3A99" w:rsidRPr="004142BF">
        <w:rPr>
          <w:rFonts w:ascii="Times New Roman" w:hAnsi="Times New Roman" w:cs="Times New Roman"/>
          <w:b/>
          <w:i/>
          <w:color w:val="000000" w:themeColor="text1"/>
        </w:rPr>
        <w:t>”</w:t>
      </w:r>
      <w:r w:rsidR="006E3A9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korzystania z platformazakupowa.pl </w:t>
      </w:r>
      <w:r w:rsidRPr="004142BF">
        <w:rPr>
          <w:rFonts w:ascii="Times New Roman" w:hAnsi="Times New Roman" w:cs="Times New Roman"/>
          <w:color w:val="000000" w:themeColor="text1"/>
        </w:rPr>
        <w:t xml:space="preserve">, w szczególności </w:t>
      </w:r>
      <w:r w:rsidR="00D20DD8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za sytuację, gdy</w:t>
      </w:r>
      <w:r w:rsidR="002E323A"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zamawiający zapozna się z treścią oferty przed upływem terminu składania ofert (np.</w:t>
      </w:r>
      <w:r w:rsidR="002E323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złożenie oferty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w zakładce „Wyślij wiadomość do zamawiającego</w:t>
      </w:r>
      <w:r w:rsidR="00523FD2" w:rsidRPr="004142BF">
        <w:rPr>
          <w:rFonts w:ascii="Times New Roman" w:hAnsi="Times New Roman" w:cs="Times New Roman"/>
          <w:b/>
          <w:i/>
          <w:color w:val="000000" w:themeColor="text1"/>
        </w:rPr>
        <w:t>”).</w:t>
      </w:r>
    </w:p>
    <w:p w:rsidR="00DB5E8E" w:rsidRPr="004142BF" w:rsidRDefault="00DB5E8E" w:rsidP="007F6E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>Taka oferta zostanie uznana przez Zamawiającego za ofertę handlową i nie będzie brana pod</w:t>
      </w:r>
      <w:r w:rsidR="002E323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uwagę w przedmiotowym postępowaniu ponieważ nie został spełniony obowią</w:t>
      </w:r>
      <w:r w:rsidR="00016B94" w:rsidRPr="004142BF">
        <w:rPr>
          <w:rFonts w:ascii="Times New Roman" w:hAnsi="Times New Roman" w:cs="Times New Roman"/>
          <w:color w:val="000000" w:themeColor="text1"/>
        </w:rPr>
        <w:t xml:space="preserve">zek </w:t>
      </w:r>
      <w:r w:rsidRPr="004142BF">
        <w:rPr>
          <w:rFonts w:ascii="Times New Roman" w:hAnsi="Times New Roman" w:cs="Times New Roman"/>
          <w:color w:val="000000" w:themeColor="text1"/>
        </w:rPr>
        <w:t xml:space="preserve">narzucony </w:t>
      </w:r>
      <w:r w:rsidR="00016B94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art. 221 Ustawy Prawo Zamówień Publicznych.</w:t>
      </w:r>
    </w:p>
    <w:p w:rsidR="00DB5E8E" w:rsidRPr="004142BF" w:rsidRDefault="00DB5E8E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informuje, że instrukcje korzystania z platformazakupowa.pl dotyczą</w:t>
      </w:r>
      <w:r w:rsidR="00016B94" w:rsidRPr="004142BF">
        <w:rPr>
          <w:rFonts w:ascii="Times New Roman" w:hAnsi="Times New Roman" w:cs="Times New Roman"/>
          <w:color w:val="000000" w:themeColor="text1"/>
        </w:rPr>
        <w:t xml:space="preserve">ce </w:t>
      </w:r>
      <w:r w:rsidR="00016B94" w:rsidRPr="004142BF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Pr="004142BF">
        <w:rPr>
          <w:rFonts w:ascii="Times New Roman" w:hAnsi="Times New Roman" w:cs="Times New Roman"/>
          <w:color w:val="000000" w:themeColor="text1"/>
        </w:rPr>
        <w:t>szczególności logowania, składania wniosków o wyjaśnienie treści SWZ, składania ofert</w:t>
      </w:r>
    </w:p>
    <w:p w:rsidR="00DB5E8E" w:rsidRPr="004142BF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oraz innych czynności podejmowanych w niniejszym postępowaniu przy użyciu</w:t>
      </w:r>
    </w:p>
    <w:p w:rsidR="00DB5E8E" w:rsidRPr="004142BF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platformazakupowa.pl znajdują się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w zakładce „Instrukcje dla Wykonawców"</w:t>
      </w:r>
      <w:r w:rsidRPr="004142BF">
        <w:rPr>
          <w:rFonts w:ascii="Times New Roman" w:hAnsi="Times New Roman" w:cs="Times New Roman"/>
          <w:color w:val="000000" w:themeColor="text1"/>
        </w:rPr>
        <w:t xml:space="preserve"> na stronie</w:t>
      </w:r>
    </w:p>
    <w:p w:rsidR="00DB5E8E" w:rsidRPr="004142BF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internetowej pod adresem: </w:t>
      </w:r>
      <w:r w:rsidR="0061452D" w:rsidRPr="004142BF">
        <w:rPr>
          <w:rFonts w:ascii="Times New Roman" w:hAnsi="Times New Roman" w:cs="Times New Roman"/>
          <w:color w:val="000000" w:themeColor="text1"/>
        </w:rPr>
        <w:t>https://platformazakupowa.pl/strona/45-instrukcje</w:t>
      </w:r>
    </w:p>
    <w:p w:rsidR="0083176F" w:rsidRPr="004142BF" w:rsidRDefault="0083176F" w:rsidP="00635F44">
      <w:pPr>
        <w:rPr>
          <w:rFonts w:ascii="Times New Roman" w:hAnsi="Times New Roman" w:cs="Times New Roman"/>
          <w:color w:val="000000" w:themeColor="text1"/>
        </w:rPr>
      </w:pPr>
    </w:p>
    <w:p w:rsidR="00A923AE" w:rsidRPr="004142BF" w:rsidRDefault="00A923A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Wskazanie osób uprawnionych do komunikowania się z Wykonawcami</w:t>
      </w:r>
    </w:p>
    <w:p w:rsidR="00A923AE" w:rsidRPr="004142BF" w:rsidRDefault="002B629E" w:rsidP="00A923AE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wyznacza następujące osoby do kontaktu z Wykonawcami:</w:t>
      </w:r>
    </w:p>
    <w:p w:rsidR="001E1FCC" w:rsidRPr="004142BF" w:rsidRDefault="00171117" w:rsidP="00A923AE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Małgorzata Wójcik</w:t>
      </w:r>
    </w:p>
    <w:p w:rsidR="00A923AE" w:rsidRPr="004142BF" w:rsidRDefault="00416DE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związania ofertą</w:t>
      </w:r>
    </w:p>
    <w:p w:rsidR="0083176F" w:rsidRPr="004142BF" w:rsidRDefault="0083176F" w:rsidP="0083176F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416DEF" w:rsidRPr="004142BF" w:rsidRDefault="00CE44F3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jest związany ofertą</w:t>
      </w:r>
      <w:r w:rsidR="00416DEF" w:rsidRPr="004142BF">
        <w:rPr>
          <w:rFonts w:ascii="Times New Roman" w:hAnsi="Times New Roman" w:cs="Times New Roman"/>
          <w:color w:val="000000" w:themeColor="text1"/>
        </w:rPr>
        <w:t xml:space="preserve"> od dnia upływu terminu składania ofert</w:t>
      </w:r>
      <w:r w:rsidR="00CA3043" w:rsidRPr="004142BF">
        <w:rPr>
          <w:rFonts w:ascii="Times New Roman" w:hAnsi="Times New Roman" w:cs="Times New Roman"/>
          <w:color w:val="000000" w:themeColor="text1"/>
        </w:rPr>
        <w:t>, przy czym pierwszym dniem terminu związania ofertą jest dzień</w:t>
      </w:r>
      <w:r w:rsidR="007F134A" w:rsidRPr="004142BF">
        <w:rPr>
          <w:rFonts w:ascii="Times New Roman" w:hAnsi="Times New Roman" w:cs="Times New Roman"/>
          <w:color w:val="000000" w:themeColor="text1"/>
        </w:rPr>
        <w:t>, w którym upływa termin składania ofert</w:t>
      </w:r>
      <w:r w:rsidR="00416DEF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CD3476" w:rsidRPr="004142BF">
        <w:rPr>
          <w:rFonts w:ascii="Times New Roman" w:hAnsi="Times New Roman" w:cs="Times New Roman"/>
          <w:color w:val="000000" w:themeColor="text1"/>
        </w:rPr>
        <w:br/>
      </w:r>
      <w:r w:rsidR="00416DEF" w:rsidRPr="004142BF">
        <w:rPr>
          <w:rFonts w:ascii="Times New Roman" w:hAnsi="Times New Roman" w:cs="Times New Roman"/>
          <w:b/>
          <w:color w:val="000000" w:themeColor="text1"/>
        </w:rPr>
        <w:t>do dnia</w:t>
      </w:r>
      <w:r w:rsidR="00D20DD8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23B2A" w:rsidRPr="004142BF">
        <w:rPr>
          <w:rFonts w:ascii="Times New Roman" w:hAnsi="Times New Roman" w:cs="Times New Roman"/>
          <w:b/>
          <w:color w:val="000000" w:themeColor="text1"/>
        </w:rPr>
        <w:t>07.05.2021r.</w:t>
      </w:r>
    </w:p>
    <w:p w:rsidR="00416DEF" w:rsidRPr="004142BF" w:rsidRDefault="00416DEF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 gdy wybór najkorzystniejszej oferty nie nast</w:t>
      </w:r>
      <w:r w:rsidR="00642B1D" w:rsidRPr="004142BF">
        <w:rPr>
          <w:rFonts w:ascii="Times New Roman" w:hAnsi="Times New Roman" w:cs="Times New Roman"/>
          <w:b/>
          <w:color w:val="000000" w:themeColor="text1"/>
          <w:u w:val="single"/>
        </w:rPr>
        <w:t>ą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pi przed upływem terminu związania ofertą</w:t>
      </w:r>
      <w:r w:rsidR="00642B1D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określonego w SWZ,</w:t>
      </w:r>
      <w:r w:rsidR="00642B1D" w:rsidRPr="004142BF">
        <w:rPr>
          <w:rFonts w:ascii="Times New Roman" w:hAnsi="Times New Roman" w:cs="Times New Roman"/>
          <w:color w:val="000000" w:themeColor="text1"/>
        </w:rPr>
        <w:t xml:space="preserve"> Zamawiający przed upływem terminu związania ofertą </w:t>
      </w:r>
      <w:r w:rsidR="005A59D0" w:rsidRPr="004142BF">
        <w:rPr>
          <w:rFonts w:ascii="Times New Roman" w:hAnsi="Times New Roman" w:cs="Times New Roman"/>
          <w:color w:val="000000" w:themeColor="text1"/>
        </w:rPr>
        <w:t xml:space="preserve">zwraca się jednokrotnie do Wykonawców o wyrażenie zgody na przedłużenie tego terminu </w:t>
      </w:r>
      <w:r w:rsidR="001106E1" w:rsidRPr="004142BF">
        <w:rPr>
          <w:rFonts w:ascii="Times New Roman" w:hAnsi="Times New Roman" w:cs="Times New Roman"/>
          <w:color w:val="000000" w:themeColor="text1"/>
        </w:rPr>
        <w:br/>
      </w:r>
      <w:r w:rsidR="005A59D0" w:rsidRPr="004142BF">
        <w:rPr>
          <w:rFonts w:ascii="Times New Roman" w:hAnsi="Times New Roman" w:cs="Times New Roman"/>
          <w:color w:val="000000" w:themeColor="text1"/>
        </w:rPr>
        <w:t>o wskazany przez niego okres, nie dłuższy niż 30 dni.</w:t>
      </w:r>
    </w:p>
    <w:p w:rsidR="005A59D0" w:rsidRPr="004142BF" w:rsidRDefault="005A59D0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Przedł</w:t>
      </w:r>
      <w:r w:rsidR="005B68F0" w:rsidRPr="004142BF">
        <w:rPr>
          <w:rFonts w:ascii="Times New Roman" w:hAnsi="Times New Roman" w:cs="Times New Roman"/>
          <w:b/>
          <w:color w:val="000000" w:themeColor="text1"/>
          <w:u w:val="single"/>
        </w:rPr>
        <w:t>u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żenie terminu związania ofertą,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 xml:space="preserve"> o którym mowa w ust. 2,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wymaga złożenia przez Wykonawcę</w:t>
      </w:r>
      <w:r w:rsidR="005B68F0" w:rsidRPr="004142BF">
        <w:rPr>
          <w:rFonts w:ascii="Times New Roman" w:hAnsi="Times New Roman" w:cs="Times New Roman"/>
          <w:b/>
          <w:color w:val="000000" w:themeColor="text1"/>
        </w:rPr>
        <w:t xml:space="preserve"> pisemnego oświadczenia</w:t>
      </w:r>
      <w:r w:rsidR="005B68F0" w:rsidRPr="004142BF">
        <w:rPr>
          <w:rFonts w:ascii="Times New Roman" w:hAnsi="Times New Roman" w:cs="Times New Roman"/>
          <w:color w:val="000000" w:themeColor="text1"/>
        </w:rPr>
        <w:t xml:space="preserve"> ( tj. wyrażonego przy u</w:t>
      </w:r>
      <w:r w:rsidR="00246591" w:rsidRPr="004142BF">
        <w:rPr>
          <w:rFonts w:ascii="Times New Roman" w:hAnsi="Times New Roman" w:cs="Times New Roman"/>
          <w:color w:val="000000" w:themeColor="text1"/>
        </w:rPr>
        <w:t>ż</w:t>
      </w:r>
      <w:r w:rsidR="005B68F0" w:rsidRPr="004142BF">
        <w:rPr>
          <w:rFonts w:ascii="Times New Roman" w:hAnsi="Times New Roman" w:cs="Times New Roman"/>
          <w:color w:val="000000" w:themeColor="text1"/>
        </w:rPr>
        <w:t>yciu wyrazów, cyfr lub innych znaków pisarskich, które można odczytać i po</w:t>
      </w:r>
      <w:r w:rsidR="00246591" w:rsidRPr="004142BF">
        <w:rPr>
          <w:rFonts w:ascii="Times New Roman" w:hAnsi="Times New Roman" w:cs="Times New Roman"/>
          <w:color w:val="000000" w:themeColor="text1"/>
        </w:rPr>
        <w:t>w</w:t>
      </w:r>
      <w:r w:rsidR="005B68F0" w:rsidRPr="004142BF">
        <w:rPr>
          <w:rFonts w:ascii="Times New Roman" w:hAnsi="Times New Roman" w:cs="Times New Roman"/>
          <w:color w:val="000000" w:themeColor="text1"/>
        </w:rPr>
        <w:t>ielić</w:t>
      </w:r>
      <w:r w:rsidR="00246591" w:rsidRPr="004142BF">
        <w:rPr>
          <w:rFonts w:ascii="Times New Roman" w:hAnsi="Times New Roman" w:cs="Times New Roman"/>
          <w:color w:val="000000" w:themeColor="text1"/>
        </w:rPr>
        <w:t>)</w:t>
      </w:r>
      <w:r w:rsidR="005B68F0" w:rsidRPr="004142BF">
        <w:rPr>
          <w:rFonts w:ascii="Times New Roman" w:hAnsi="Times New Roman" w:cs="Times New Roman"/>
          <w:color w:val="000000" w:themeColor="text1"/>
        </w:rPr>
        <w:t xml:space="preserve"> o wyrażeniu zgody na przedłużenie terminu związania ofertą.</w:t>
      </w:r>
    </w:p>
    <w:p w:rsidR="0094130B" w:rsidRPr="004142BF" w:rsidRDefault="0094130B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Jeżeli termin związania upłynął przed wyborem najkorzystniejszej</w:t>
      </w:r>
      <w:r w:rsidR="0059729E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oferty,</w:t>
      </w:r>
      <w:r w:rsidR="0059729E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9729E" w:rsidRPr="004142BF">
        <w:rPr>
          <w:rFonts w:ascii="Times New Roman" w:hAnsi="Times New Roman" w:cs="Times New Roman"/>
          <w:color w:val="000000" w:themeColor="text1"/>
        </w:rPr>
        <w:t>zamawiający wzywa wykonawcę, którego oferta otrzymała najwyższą ocenę</w:t>
      </w:r>
      <w:r w:rsidR="00625D00" w:rsidRPr="004142BF">
        <w:rPr>
          <w:rFonts w:ascii="Times New Roman" w:hAnsi="Times New Roman" w:cs="Times New Roman"/>
          <w:color w:val="000000" w:themeColor="text1"/>
        </w:rPr>
        <w:t xml:space="preserve">, do wyrażenia, </w:t>
      </w:r>
      <w:r w:rsidR="00B21335" w:rsidRPr="004142BF">
        <w:rPr>
          <w:rFonts w:ascii="Times New Roman" w:hAnsi="Times New Roman" w:cs="Times New Roman"/>
          <w:color w:val="000000" w:themeColor="text1"/>
        </w:rPr>
        <w:br/>
      </w:r>
      <w:r w:rsidR="00625D00" w:rsidRPr="004142BF">
        <w:rPr>
          <w:rFonts w:ascii="Times New Roman" w:hAnsi="Times New Roman" w:cs="Times New Roman"/>
          <w:color w:val="000000" w:themeColor="text1"/>
        </w:rPr>
        <w:t xml:space="preserve">w wyznaczonym przez Zamawiającego terminie, </w:t>
      </w:r>
      <w:r w:rsidR="00625D00" w:rsidRPr="004142BF">
        <w:rPr>
          <w:rFonts w:ascii="Times New Roman" w:hAnsi="Times New Roman" w:cs="Times New Roman"/>
          <w:b/>
          <w:color w:val="000000" w:themeColor="text1"/>
          <w:u w:val="single"/>
        </w:rPr>
        <w:t>pisemnej zgody na wybór jego oferty</w:t>
      </w:r>
      <w:r w:rsidR="00625D00" w:rsidRPr="004142BF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800926" w:rsidRPr="004142BF" w:rsidRDefault="00D543F5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W przypadku braku zgody, o której mowa w ust. </w:t>
      </w:r>
      <w:r w:rsidR="00A730AC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4 , </w:t>
      </w:r>
      <w:r w:rsidR="00A730AC" w:rsidRPr="004142BF">
        <w:rPr>
          <w:rFonts w:ascii="Times New Roman" w:hAnsi="Times New Roman" w:cs="Times New Roman"/>
          <w:color w:val="000000" w:themeColor="text1"/>
        </w:rPr>
        <w:t>zamawiający zwraca się o wyrażenie</w:t>
      </w:r>
      <w:r w:rsidR="00B35A0C" w:rsidRPr="004142BF">
        <w:rPr>
          <w:rFonts w:ascii="Times New Roman" w:hAnsi="Times New Roman" w:cs="Times New Roman"/>
          <w:color w:val="000000" w:themeColor="text1"/>
        </w:rPr>
        <w:t xml:space="preserve"> takiej zgody do kolejnego wykonawcy, którego oferta została najwyże</w:t>
      </w:r>
      <w:r w:rsidR="00331043" w:rsidRPr="004142BF">
        <w:rPr>
          <w:rFonts w:ascii="Times New Roman" w:hAnsi="Times New Roman" w:cs="Times New Roman"/>
          <w:color w:val="000000" w:themeColor="text1"/>
        </w:rPr>
        <w:t>j oceniona,</w:t>
      </w:r>
      <w:r w:rsidR="00AE382A" w:rsidRPr="004142BF">
        <w:rPr>
          <w:rFonts w:ascii="Times New Roman" w:hAnsi="Times New Roman" w:cs="Times New Roman"/>
          <w:b/>
          <w:color w:val="000000" w:themeColor="text1"/>
        </w:rPr>
        <w:t xml:space="preserve"> chyba</w:t>
      </w:r>
      <w:r w:rsidR="00894C09" w:rsidRPr="004142BF">
        <w:rPr>
          <w:rFonts w:ascii="Times New Roman" w:hAnsi="Times New Roman" w:cs="Times New Roman"/>
          <w:b/>
          <w:color w:val="000000" w:themeColor="text1"/>
        </w:rPr>
        <w:t>,</w:t>
      </w:r>
      <w:r w:rsidR="00AE382A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31043" w:rsidRPr="004142BF">
        <w:rPr>
          <w:rFonts w:ascii="Times New Roman" w:hAnsi="Times New Roman" w:cs="Times New Roman"/>
          <w:b/>
          <w:color w:val="000000" w:themeColor="text1"/>
        </w:rPr>
        <w:t>ż</w:t>
      </w:r>
      <w:r w:rsidR="00B35A0C" w:rsidRPr="004142BF">
        <w:rPr>
          <w:rFonts w:ascii="Times New Roman" w:hAnsi="Times New Roman" w:cs="Times New Roman"/>
          <w:b/>
          <w:color w:val="000000" w:themeColor="text1"/>
        </w:rPr>
        <w:t>e zachodzą przesłanki do unieważnienia postępowania.</w:t>
      </w:r>
    </w:p>
    <w:p w:rsidR="00246591" w:rsidRPr="004142BF" w:rsidRDefault="00800926" w:rsidP="009F5C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 gdy Zamawiający żąda wniesienia wadium,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9F5CB2" w:rsidRPr="004142BF" w:rsidRDefault="009F5CB2" w:rsidP="009F5CB2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FE31A9" w:rsidRPr="004142BF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Wymagania dotyczące wadium</w:t>
      </w:r>
    </w:p>
    <w:p w:rsidR="0033106C" w:rsidRPr="004142BF" w:rsidRDefault="0033106C" w:rsidP="0033106C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nie </w:t>
      </w:r>
      <w:r w:rsidR="00FE31A9" w:rsidRPr="004142BF">
        <w:rPr>
          <w:rFonts w:ascii="Times New Roman" w:hAnsi="Times New Roman" w:cs="Times New Roman"/>
          <w:color w:val="000000" w:themeColor="text1"/>
        </w:rPr>
        <w:t>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wadium </w:t>
      </w:r>
      <w:r w:rsidR="00F40027" w:rsidRPr="004142BF">
        <w:rPr>
          <w:rFonts w:ascii="Times New Roman" w:hAnsi="Times New Roman" w:cs="Times New Roman"/>
          <w:color w:val="000000" w:themeColor="text1"/>
        </w:rPr>
        <w:t>.</w:t>
      </w:r>
    </w:p>
    <w:p w:rsidR="00263E6C" w:rsidRPr="004142BF" w:rsidRDefault="00263E6C" w:rsidP="0033106C">
      <w:pPr>
        <w:rPr>
          <w:rFonts w:ascii="Times New Roman" w:hAnsi="Times New Roman" w:cs="Times New Roman"/>
          <w:b/>
          <w:color w:val="000000" w:themeColor="text1"/>
        </w:rPr>
      </w:pPr>
    </w:p>
    <w:p w:rsidR="001A4E52" w:rsidRPr="004142BF" w:rsidRDefault="00A3750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Informacje dotyczące</w:t>
      </w:r>
      <w:r w:rsidR="0033106C" w:rsidRPr="004142BF">
        <w:rPr>
          <w:rFonts w:ascii="Times New Roman" w:hAnsi="Times New Roman" w:cs="Times New Roman"/>
          <w:b/>
          <w:color w:val="000000" w:themeColor="text1"/>
        </w:rPr>
        <w:t xml:space="preserve"> zabezpieczenia należytego wykonania umowy</w:t>
      </w:r>
    </w:p>
    <w:p w:rsidR="0033106C" w:rsidRPr="004142BF" w:rsidRDefault="00A2313B" w:rsidP="0033106C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nie </w:t>
      </w:r>
      <w:r w:rsidR="00FE31A9" w:rsidRPr="004142BF">
        <w:rPr>
          <w:rFonts w:ascii="Times New Roman" w:hAnsi="Times New Roman" w:cs="Times New Roman"/>
          <w:color w:val="000000" w:themeColor="text1"/>
        </w:rPr>
        <w:t>wymaga wniesienia zabezpieczenia należytego wykonania umowy.</w:t>
      </w:r>
    </w:p>
    <w:p w:rsidR="00F46643" w:rsidRPr="004142BF" w:rsidRDefault="00F46643" w:rsidP="0033106C">
      <w:pPr>
        <w:rPr>
          <w:rFonts w:ascii="Times New Roman" w:hAnsi="Times New Roman" w:cs="Times New Roman"/>
          <w:color w:val="000000" w:themeColor="text1"/>
        </w:rPr>
      </w:pPr>
    </w:p>
    <w:p w:rsidR="00410415" w:rsidRPr="004142BF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sposobu przygotowania oferty</w:t>
      </w:r>
    </w:p>
    <w:p w:rsidR="004457C6" w:rsidRPr="004142BF" w:rsidRDefault="004457C6" w:rsidP="004457C6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523BAB" w:rsidRPr="004142BF" w:rsidRDefault="00E63147" w:rsidP="00523B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Oferta musi być sporządzona w j</w:t>
      </w:r>
      <w:r w:rsidR="00961826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zyku polskim, </w:t>
      </w:r>
      <w:r w:rsidR="001E6095" w:rsidRPr="004142BF">
        <w:rPr>
          <w:rFonts w:ascii="Times New Roman" w:hAnsi="Times New Roman" w:cs="Times New Roman"/>
          <w:color w:val="000000" w:themeColor="text1"/>
        </w:rPr>
        <w:t xml:space="preserve">pod rygorem nieważności </w:t>
      </w:r>
      <w:r w:rsidRPr="004142BF">
        <w:rPr>
          <w:rFonts w:ascii="Times New Roman" w:hAnsi="Times New Roman" w:cs="Times New Roman"/>
          <w:color w:val="000000" w:themeColor="text1"/>
        </w:rPr>
        <w:t xml:space="preserve">w </w:t>
      </w:r>
      <w:r w:rsidR="00930DC4" w:rsidRPr="004142BF">
        <w:rPr>
          <w:rFonts w:ascii="Times New Roman" w:hAnsi="Times New Roman" w:cs="Times New Roman"/>
          <w:color w:val="000000" w:themeColor="text1"/>
        </w:rPr>
        <w:t xml:space="preserve">formie elektronicznej lub </w:t>
      </w:r>
      <w:r w:rsidR="00186F56" w:rsidRPr="004142BF">
        <w:rPr>
          <w:rFonts w:ascii="Times New Roman" w:hAnsi="Times New Roman" w:cs="Times New Roman"/>
          <w:color w:val="000000" w:themeColor="text1"/>
        </w:rPr>
        <w:t xml:space="preserve">w </w:t>
      </w:r>
      <w:r w:rsidRPr="004142BF">
        <w:rPr>
          <w:rFonts w:ascii="Times New Roman" w:hAnsi="Times New Roman" w:cs="Times New Roman"/>
          <w:color w:val="000000" w:themeColor="text1"/>
        </w:rPr>
        <w:t xml:space="preserve">postaci elektronicznej </w:t>
      </w:r>
      <w:r w:rsidR="001E6095" w:rsidRPr="004142BF">
        <w:rPr>
          <w:rFonts w:ascii="Times New Roman" w:hAnsi="Times New Roman" w:cs="Times New Roman"/>
          <w:color w:val="000000" w:themeColor="text1"/>
        </w:rPr>
        <w:t xml:space="preserve">opatrzona kwalifikowanym podpisem </w:t>
      </w:r>
      <w:r w:rsidR="001E6095" w:rsidRPr="004142BF">
        <w:rPr>
          <w:rFonts w:ascii="Times New Roman" w:hAnsi="Times New Roman" w:cs="Times New Roman"/>
          <w:color w:val="000000" w:themeColor="text1"/>
        </w:rPr>
        <w:lastRenderedPageBreak/>
        <w:t xml:space="preserve">elektronicznym, podpisem zaufanym lub elektronicznym podpisem osobistym </w:t>
      </w:r>
      <w:r w:rsidRPr="004142BF">
        <w:rPr>
          <w:rFonts w:ascii="Times New Roman" w:hAnsi="Times New Roman" w:cs="Times New Roman"/>
          <w:color w:val="000000" w:themeColor="text1"/>
        </w:rPr>
        <w:t>w</w:t>
      </w:r>
      <w:r w:rsidR="00961826" w:rsidRPr="004142BF">
        <w:rPr>
          <w:rFonts w:ascii="Times New Roman" w:hAnsi="Times New Roman" w:cs="Times New Roman"/>
          <w:color w:val="000000" w:themeColor="text1"/>
        </w:rPr>
        <w:t xml:space="preserve"> formacie danych: .pdf, </w:t>
      </w:r>
      <w:r w:rsidR="00B3391C" w:rsidRPr="004142BF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961826" w:rsidRPr="004142BF">
        <w:rPr>
          <w:rFonts w:ascii="Times New Roman" w:hAnsi="Times New Roman" w:cs="Times New Roman"/>
          <w:color w:val="000000" w:themeColor="text1"/>
        </w:rPr>
        <w:t>doc</w:t>
      </w:r>
      <w:proofErr w:type="spellEnd"/>
      <w:r w:rsidR="00961826" w:rsidRPr="004142BF">
        <w:rPr>
          <w:rFonts w:ascii="Times New Roman" w:hAnsi="Times New Roman" w:cs="Times New Roman"/>
          <w:color w:val="000000" w:themeColor="text1"/>
        </w:rPr>
        <w:t xml:space="preserve">, </w:t>
      </w:r>
      <w:r w:rsidR="00B3391C" w:rsidRPr="004142BF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961826" w:rsidRPr="004142BF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="00961826" w:rsidRPr="004142BF">
        <w:rPr>
          <w:rFonts w:ascii="Times New Roman" w:hAnsi="Times New Roman" w:cs="Times New Roman"/>
          <w:color w:val="000000" w:themeColor="text1"/>
        </w:rPr>
        <w:t xml:space="preserve">, </w:t>
      </w:r>
      <w:r w:rsidR="00B3391C" w:rsidRPr="004142BF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B3391C" w:rsidRPr="004142BF">
        <w:rPr>
          <w:rFonts w:ascii="Times New Roman" w:hAnsi="Times New Roman" w:cs="Times New Roman"/>
          <w:color w:val="000000" w:themeColor="text1"/>
        </w:rPr>
        <w:t>xps</w:t>
      </w:r>
      <w:proofErr w:type="spellEnd"/>
      <w:r w:rsidR="005E1E05" w:rsidRPr="004142BF">
        <w:rPr>
          <w:rFonts w:ascii="Times New Roman" w:hAnsi="Times New Roman" w:cs="Times New Roman"/>
          <w:color w:val="000000" w:themeColor="text1"/>
        </w:rPr>
        <w:t>, .xls, .jpg,</w:t>
      </w:r>
      <w:r w:rsidR="00BC21A3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8921CF" w:rsidRPr="004142BF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8921CF" w:rsidRPr="004142BF">
        <w:rPr>
          <w:rFonts w:ascii="Times New Roman" w:hAnsi="Times New Roman" w:cs="Times New Roman"/>
          <w:color w:val="000000" w:themeColor="text1"/>
        </w:rPr>
        <w:t>jpeg</w:t>
      </w:r>
      <w:proofErr w:type="spellEnd"/>
      <w:r w:rsidR="0059277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33395E" w:rsidRPr="004142BF">
        <w:rPr>
          <w:rFonts w:ascii="Times New Roman" w:hAnsi="Times New Roman" w:cs="Times New Roman"/>
          <w:b/>
          <w:color w:val="000000" w:themeColor="text1"/>
        </w:rPr>
        <w:t>ze szczegó</w:t>
      </w:r>
      <w:r w:rsidR="008921CF" w:rsidRPr="004142BF">
        <w:rPr>
          <w:rFonts w:ascii="Times New Roman" w:hAnsi="Times New Roman" w:cs="Times New Roman"/>
          <w:b/>
          <w:color w:val="000000" w:themeColor="text1"/>
        </w:rPr>
        <w:t>lnym wskaza</w:t>
      </w:r>
      <w:r w:rsidR="0033395E" w:rsidRPr="004142BF">
        <w:rPr>
          <w:rFonts w:ascii="Times New Roman" w:hAnsi="Times New Roman" w:cs="Times New Roman"/>
          <w:b/>
          <w:color w:val="000000" w:themeColor="text1"/>
        </w:rPr>
        <w:t>niem na .pdf</w:t>
      </w:r>
      <w:r w:rsidR="001E6095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64627C" w:rsidRPr="004142BF">
        <w:rPr>
          <w:rFonts w:ascii="Times New Roman" w:hAnsi="Times New Roman" w:cs="Times New Roman"/>
          <w:color w:val="000000" w:themeColor="text1"/>
        </w:rPr>
        <w:t>.</w:t>
      </w:r>
    </w:p>
    <w:p w:rsidR="00523BAB" w:rsidRPr="004142BF" w:rsidRDefault="00523BAB" w:rsidP="001813A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Rozszerzenia plików wykorzystywanych przez Wykonawców powinny być zgodne </w:t>
      </w:r>
      <w:r w:rsidR="009719F6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z</w:t>
      </w:r>
      <w:r w:rsidR="004E3D1A" w:rsidRPr="004142BF">
        <w:rPr>
          <w:rFonts w:ascii="Times New Roman" w:hAnsi="Times New Roman" w:cs="Times New Roman"/>
          <w:color w:val="000000" w:themeColor="text1"/>
        </w:rPr>
        <w:t xml:space="preserve"> Załącznikiem nr 2 do „</w:t>
      </w:r>
      <w:r w:rsidRPr="004142BF">
        <w:rPr>
          <w:rFonts w:ascii="Times New Roman" w:hAnsi="Times New Roman" w:cs="Times New Roman"/>
          <w:color w:val="000000" w:themeColor="text1"/>
        </w:rPr>
        <w:t xml:space="preserve">Rozporządzenia Rady Ministrów w sprawie Krajowych Ram Interoperacyjności, minimalnych wymagań dla rejestrów publicznych i wymiany informacji </w:t>
      </w:r>
      <w:r w:rsidR="004E3D1A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postaci elektronicznej oraz minimalnych wymagań dla systemów teleinformatycznych”, zwanego dalej Rozporządzeniem KRI.</w:t>
      </w:r>
    </w:p>
    <w:p w:rsidR="00561D72" w:rsidRPr="004142BF" w:rsidRDefault="00561D72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procesie </w:t>
      </w:r>
      <w:r w:rsidR="007778B6" w:rsidRPr="004142BF">
        <w:rPr>
          <w:rFonts w:ascii="Times New Roman" w:hAnsi="Times New Roman" w:cs="Times New Roman"/>
          <w:color w:val="000000" w:themeColor="text1"/>
        </w:rPr>
        <w:t xml:space="preserve">składania oferty </w:t>
      </w:r>
      <w:r w:rsidRPr="004142BF">
        <w:rPr>
          <w:rFonts w:ascii="Times New Roman" w:hAnsi="Times New Roman" w:cs="Times New Roman"/>
          <w:color w:val="000000" w:themeColor="text1"/>
        </w:rPr>
        <w:t xml:space="preserve">na platformie, </w:t>
      </w:r>
      <w:r w:rsidRPr="004142BF">
        <w:rPr>
          <w:rFonts w:ascii="Times New Roman" w:hAnsi="Times New Roman" w:cs="Times New Roman"/>
          <w:b/>
          <w:color w:val="000000" w:themeColor="text1"/>
        </w:rPr>
        <w:t>kwalifikowany podpis elektroniczny</w:t>
      </w:r>
      <w:r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Pr="004142BF">
        <w:rPr>
          <w:rFonts w:ascii="Times New Roman" w:hAnsi="Times New Roman" w:cs="Times New Roman"/>
          <w:b/>
          <w:color w:val="000000" w:themeColor="text1"/>
        </w:rPr>
        <w:t>podpis zaufany</w:t>
      </w:r>
      <w:r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="00595384" w:rsidRPr="004142BF">
        <w:rPr>
          <w:rFonts w:ascii="Times New Roman" w:hAnsi="Times New Roman" w:cs="Times New Roman"/>
          <w:b/>
          <w:color w:val="000000" w:themeColor="text1"/>
        </w:rPr>
        <w:t>elektroniczn</w:t>
      </w:r>
      <w:r w:rsidR="00595384" w:rsidRPr="004142BF">
        <w:rPr>
          <w:rFonts w:ascii="Times New Roman" w:hAnsi="Times New Roman" w:cs="Times New Roman"/>
          <w:color w:val="000000" w:themeColor="text1"/>
        </w:rPr>
        <w:t xml:space="preserve">y </w:t>
      </w:r>
      <w:r w:rsidRPr="004142BF">
        <w:rPr>
          <w:rFonts w:ascii="Times New Roman" w:hAnsi="Times New Roman" w:cs="Times New Roman"/>
          <w:b/>
          <w:color w:val="000000" w:themeColor="text1"/>
        </w:rPr>
        <w:t>podpis osobisty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składa bezpośrednio na dokumencie, który następnie przesyła do systemu.</w:t>
      </w:r>
    </w:p>
    <w:p w:rsidR="00BD6C78" w:rsidRPr="004142BF" w:rsidRDefault="00BD6C78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celu ewentualnej kompresji danych zamawiający </w:t>
      </w:r>
      <w:r w:rsidR="007E6868" w:rsidRPr="004142BF">
        <w:rPr>
          <w:rFonts w:ascii="Times New Roman" w:hAnsi="Times New Roman" w:cs="Times New Roman"/>
          <w:color w:val="000000" w:themeColor="text1"/>
        </w:rPr>
        <w:t xml:space="preserve">zaleca </w:t>
      </w:r>
      <w:r w:rsidRPr="004142BF">
        <w:rPr>
          <w:rFonts w:ascii="Times New Roman" w:hAnsi="Times New Roman" w:cs="Times New Roman"/>
          <w:color w:val="000000" w:themeColor="text1"/>
        </w:rPr>
        <w:t xml:space="preserve">wykorzystanie jednego </w:t>
      </w:r>
      <w:r w:rsidR="0006394C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 rozsz</w:t>
      </w:r>
      <w:r w:rsidR="0006394C" w:rsidRPr="004142BF">
        <w:rPr>
          <w:rFonts w:ascii="Times New Roman" w:hAnsi="Times New Roman" w:cs="Times New Roman"/>
          <w:color w:val="000000" w:themeColor="text1"/>
        </w:rPr>
        <w:t>e</w:t>
      </w:r>
      <w:r w:rsidRPr="004142BF">
        <w:rPr>
          <w:rFonts w:ascii="Times New Roman" w:hAnsi="Times New Roman" w:cs="Times New Roman"/>
          <w:color w:val="000000" w:themeColor="text1"/>
        </w:rPr>
        <w:t>rzeń</w:t>
      </w:r>
      <w:r w:rsidR="0006394C" w:rsidRPr="004142BF">
        <w:rPr>
          <w:rFonts w:ascii="Times New Roman" w:hAnsi="Times New Roman" w:cs="Times New Roman"/>
          <w:color w:val="000000" w:themeColor="text1"/>
        </w:rPr>
        <w:t>:</w:t>
      </w:r>
    </w:p>
    <w:p w:rsidR="0006394C" w:rsidRPr="004142BF" w:rsidRDefault="0006394C" w:rsidP="00ED795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.zip</w:t>
      </w:r>
    </w:p>
    <w:p w:rsidR="00D02683" w:rsidRPr="004142BF" w:rsidRDefault="0006394C" w:rsidP="00ED795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.7Z</w:t>
      </w:r>
    </w:p>
    <w:p w:rsidR="008563DE" w:rsidRPr="004142BF" w:rsidRDefault="00367B9A" w:rsidP="008563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Wśród rozszerzeń powszechnych a niewystępujących w Rozporządzeniu KRI występują: .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rar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.gif .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bmp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.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numbers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.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pages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="00127350" w:rsidRPr="004142BF">
        <w:rPr>
          <w:b/>
          <w:color w:val="000000" w:themeColor="text1"/>
          <w:sz w:val="20"/>
          <w:szCs w:val="20"/>
        </w:rPr>
        <w:t xml:space="preserve"> </w:t>
      </w:r>
      <w:r w:rsidR="00127350" w:rsidRPr="004142BF">
        <w:rPr>
          <w:rFonts w:ascii="Times New Roman" w:hAnsi="Times New Roman" w:cs="Times New Roman"/>
          <w:b/>
          <w:color w:val="000000" w:themeColor="text1"/>
        </w:rPr>
        <w:t xml:space="preserve">Dokumenty złożone w takich plikach zostaną uznane </w:t>
      </w:r>
      <w:r w:rsidR="00127350" w:rsidRPr="004142BF">
        <w:rPr>
          <w:rFonts w:ascii="Times New Roman" w:hAnsi="Times New Roman" w:cs="Times New Roman"/>
          <w:b/>
          <w:color w:val="000000" w:themeColor="text1"/>
        </w:rPr>
        <w:br/>
        <w:t>za złożone nieskutecznie.</w:t>
      </w:r>
    </w:p>
    <w:p w:rsidR="008563DE" w:rsidRPr="004142BF" w:rsidRDefault="008563DE" w:rsidP="008563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color w:val="000000" w:themeColor="text1"/>
        </w:rPr>
        <w:t>W przypadku stosowania przez wykonawcę kwalifikowanego podpisu elektronicznego:</w:t>
      </w:r>
    </w:p>
    <w:p w:rsidR="008563DE" w:rsidRPr="004142BF" w:rsidRDefault="008563DE" w:rsidP="00543FF4">
      <w:pPr>
        <w:numPr>
          <w:ilvl w:val="0"/>
          <w:numId w:val="29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Ze względu na niskie ryzyko naruszenia integralności pliku oraz łatwiejszą weryfikację podpisu zamawiający zaleca, w miarę możliwości,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przekonwertowanie plików składających się na ofertę na rozszerzenie .pdf  i opatrzenie ich podpisem kwalifikowanym w formacie 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</w:rPr>
        <w:t>PAdES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8563DE" w:rsidRPr="004142BF" w:rsidRDefault="008563DE" w:rsidP="00543FF4">
      <w:pPr>
        <w:numPr>
          <w:ilvl w:val="0"/>
          <w:numId w:val="29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Pliki w innych formatach niż PDF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zaleca się opatrzyć podpisem w formacie 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</w:rPr>
        <w:t>XAdES</w:t>
      </w:r>
      <w:proofErr w:type="spellEnd"/>
      <w:r w:rsidRPr="004142BF">
        <w:rPr>
          <w:rFonts w:ascii="Times New Roman" w:hAnsi="Times New Roman" w:cs="Times New Roman"/>
          <w:b/>
          <w:color w:val="000000" w:themeColor="text1"/>
        </w:rPr>
        <w:t xml:space="preserve"> o typie zewnętrznym</w:t>
      </w:r>
      <w:r w:rsidRPr="004142BF">
        <w:rPr>
          <w:rFonts w:ascii="Times New Roman" w:hAnsi="Times New Roman" w:cs="Times New Roman"/>
          <w:color w:val="000000" w:themeColor="text1"/>
        </w:rPr>
        <w:t>. Wykonawca powinien pamiętać, aby plik z podpisem przekazywać łącznie z dokumentem podpisywanym.</w:t>
      </w:r>
    </w:p>
    <w:p w:rsidR="008563DE" w:rsidRPr="004142BF" w:rsidRDefault="008563DE" w:rsidP="00543FF4">
      <w:pPr>
        <w:numPr>
          <w:ilvl w:val="0"/>
          <w:numId w:val="29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="00D37E44" w:rsidRPr="004142BF">
        <w:rPr>
          <w:rFonts w:ascii="Times New Roman" w:hAnsi="Times New Roman" w:cs="Times New Roman"/>
          <w:color w:val="000000" w:themeColor="text1"/>
        </w:rPr>
        <w:t xml:space="preserve">zaleca </w:t>
      </w:r>
      <w:r w:rsidRPr="004142BF">
        <w:rPr>
          <w:rFonts w:ascii="Times New Roman" w:hAnsi="Times New Roman" w:cs="Times New Roman"/>
          <w:color w:val="000000" w:themeColor="text1"/>
        </w:rPr>
        <w:t>wykorzystanie podpisu z kwalifikowanym znacznikiem czasu.</w:t>
      </w:r>
    </w:p>
    <w:p w:rsidR="008563DE" w:rsidRPr="004142BF" w:rsidRDefault="005852D5" w:rsidP="005852D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 aby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w przypadku podpisywania pliku przez kilka osób, stosować podpisy tego samego rodzaju.</w:t>
      </w:r>
      <w:r w:rsidRPr="004142BF">
        <w:rPr>
          <w:rFonts w:ascii="Times New Roman" w:hAnsi="Times New Roman" w:cs="Times New Roman"/>
          <w:color w:val="000000" w:themeColor="text1"/>
        </w:rPr>
        <w:t xml:space="preserve"> Podpisywanie różnymi rodzajami podpisów np. </w:t>
      </w:r>
      <w:r w:rsidR="00595384" w:rsidRPr="004142BF">
        <w:rPr>
          <w:rFonts w:ascii="Times New Roman" w:hAnsi="Times New Roman" w:cs="Times New Roman"/>
          <w:color w:val="000000" w:themeColor="text1"/>
        </w:rPr>
        <w:t xml:space="preserve">elektronicznym osobistym </w:t>
      </w:r>
      <w:r w:rsidRPr="004142BF">
        <w:rPr>
          <w:rFonts w:ascii="Times New Roman" w:hAnsi="Times New Roman" w:cs="Times New Roman"/>
          <w:color w:val="000000" w:themeColor="text1"/>
        </w:rPr>
        <w:t>i kwalifikowanym może doprowadzić do problemów w weryfikacji plików.</w:t>
      </w:r>
    </w:p>
    <w:p w:rsidR="00E451A2" w:rsidRPr="004142BF" w:rsidRDefault="00E451A2" w:rsidP="00E451A2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451A2" w:rsidRPr="004142BF" w:rsidRDefault="00E451A2" w:rsidP="00E451A2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Osobą składającą ofertę powinna być osoba kontaktowa podawana w dokumentacji.</w:t>
      </w:r>
    </w:p>
    <w:p w:rsidR="00E451A2" w:rsidRPr="004142BF" w:rsidRDefault="00E451A2" w:rsidP="00E451A2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Ofertę należy przygotować z należytą starannością </w:t>
      </w:r>
      <w:r w:rsidR="00997813" w:rsidRPr="004142BF">
        <w:rPr>
          <w:rFonts w:ascii="Times New Roman" w:hAnsi="Times New Roman" w:cs="Times New Roman"/>
          <w:color w:val="000000" w:themeColor="text1"/>
        </w:rPr>
        <w:t xml:space="preserve">i </w:t>
      </w:r>
      <w:r w:rsidRPr="004142BF">
        <w:rPr>
          <w:rFonts w:ascii="Times New Roman" w:hAnsi="Times New Roman" w:cs="Times New Roman"/>
          <w:color w:val="000000" w:themeColor="text1"/>
        </w:rPr>
        <w:t xml:space="preserve">zachowaniem odpowiedniego odstępu czasu do zakończenia przyjmowania ofert/wniosków. Sugerujemy złożenie oferty na </w:t>
      </w:r>
      <w:r w:rsidR="00AF66C9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24 godziny przed terminem składania ofert/wniosków. </w:t>
      </w:r>
    </w:p>
    <w:p w:rsidR="00E451A2" w:rsidRPr="004142BF" w:rsidRDefault="00E451A2" w:rsidP="00E451A2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Jeśli Wykonawca pakuje dokumenty np. w plik o rozszerzeniu .zip, zaleca się wcześniejsze podpisanie każdego ze skompresowanych plików. </w:t>
      </w:r>
    </w:p>
    <w:p w:rsidR="005E38B9" w:rsidRPr="004142BF" w:rsidRDefault="00E451A2" w:rsidP="005E38B9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zaleca aby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nie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wprowadzać jakichkolwiek zmian w plikach po podpisaniu ich podpisem kwalifikowanym.</w:t>
      </w:r>
      <w:r w:rsidRPr="004142BF">
        <w:rPr>
          <w:rFonts w:ascii="Times New Roman" w:hAnsi="Times New Roman" w:cs="Times New Roman"/>
          <w:color w:val="000000" w:themeColor="text1"/>
        </w:rPr>
        <w:t xml:space="preserve"> Może to skutkować naruszeniem integralności plików </w:t>
      </w:r>
      <w:r w:rsidR="00004DC3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co równoważne będzie z koniecznością odrzucenia oferty.</w:t>
      </w:r>
    </w:p>
    <w:p w:rsidR="005E38B9" w:rsidRPr="004142BF" w:rsidRDefault="005E38B9" w:rsidP="005E38B9">
      <w:pPr>
        <w:numPr>
          <w:ilvl w:val="0"/>
          <w:numId w:val="5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zwraca uwagę na ograniczenia </w:t>
      </w:r>
      <w:r w:rsidRPr="004142BF">
        <w:rPr>
          <w:rFonts w:ascii="Times New Roman" w:hAnsi="Times New Roman" w:cs="Times New Roman"/>
          <w:b/>
          <w:color w:val="000000" w:themeColor="text1"/>
        </w:rPr>
        <w:t>wielkości plików podpisywanych profilem zaufanym</w:t>
      </w:r>
      <w:r w:rsidRPr="004142BF">
        <w:rPr>
          <w:rFonts w:ascii="Times New Roman" w:hAnsi="Times New Roman" w:cs="Times New Roman"/>
          <w:color w:val="000000" w:themeColor="text1"/>
        </w:rPr>
        <w:t xml:space="preserve">, który wynosi </w:t>
      </w:r>
      <w:r w:rsidRPr="004142BF">
        <w:rPr>
          <w:rFonts w:ascii="Times New Roman" w:hAnsi="Times New Roman" w:cs="Times New Roman"/>
          <w:b/>
          <w:color w:val="000000" w:themeColor="text1"/>
        </w:rPr>
        <w:t>max 10MB</w:t>
      </w:r>
      <w:r w:rsidRPr="004142BF">
        <w:rPr>
          <w:rFonts w:ascii="Times New Roman" w:hAnsi="Times New Roman" w:cs="Times New Roman"/>
          <w:color w:val="000000" w:themeColor="text1"/>
        </w:rPr>
        <w:t xml:space="preserve">, oraz na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ograniczenie wielkości plików podpisywanych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 xml:space="preserve">w aplikacji 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</w:rPr>
        <w:t>eDoApp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służącej do składania </w:t>
      </w:r>
      <w:r w:rsidR="00F22723" w:rsidRPr="004142BF">
        <w:rPr>
          <w:rFonts w:ascii="Times New Roman" w:hAnsi="Times New Roman" w:cs="Times New Roman"/>
          <w:color w:val="000000" w:themeColor="text1"/>
        </w:rPr>
        <w:t xml:space="preserve">elektronicznego </w:t>
      </w:r>
      <w:r w:rsidRPr="004142BF">
        <w:rPr>
          <w:rFonts w:ascii="Times New Roman" w:hAnsi="Times New Roman" w:cs="Times New Roman"/>
          <w:color w:val="000000" w:themeColor="text1"/>
        </w:rPr>
        <w:t xml:space="preserve">podpisu osobistego, który wynosi </w:t>
      </w:r>
      <w:r w:rsidRPr="004142BF">
        <w:rPr>
          <w:rFonts w:ascii="Times New Roman" w:hAnsi="Times New Roman" w:cs="Times New Roman"/>
          <w:b/>
          <w:color w:val="000000" w:themeColor="text1"/>
        </w:rPr>
        <w:t>max 5MB.</w:t>
      </w:r>
    </w:p>
    <w:p w:rsidR="00616836" w:rsidRPr="004142BF" w:rsidRDefault="00367B9A" w:rsidP="0084166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41667" w:rsidRPr="004142BF">
        <w:rPr>
          <w:rFonts w:ascii="Times New Roman" w:hAnsi="Times New Roman" w:cs="Times New Roman"/>
          <w:color w:val="000000" w:themeColor="text1"/>
        </w:rPr>
        <w:t>Szyfrowanie ofert odbywa się automatycznie przez Platformę.</w:t>
      </w:r>
    </w:p>
    <w:p w:rsidR="00B170C6" w:rsidRPr="004142BF" w:rsidRDefault="0073036C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>Oznaczenie czasu odbioru danych</w:t>
      </w:r>
      <w:r w:rsidR="00B170C6" w:rsidRPr="004142BF">
        <w:rPr>
          <w:rFonts w:ascii="Times New Roman" w:hAnsi="Times New Roman" w:cs="Times New Roman"/>
          <w:color w:val="000000" w:themeColor="text1"/>
        </w:rPr>
        <w:t>:</w:t>
      </w:r>
    </w:p>
    <w:p w:rsidR="009A11DD" w:rsidRPr="004142BF" w:rsidRDefault="00B170C6" w:rsidP="00616836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</w:t>
      </w:r>
      <w:r w:rsidR="00B711BB" w:rsidRPr="004142BF">
        <w:rPr>
          <w:rFonts w:ascii="Times New Roman" w:hAnsi="Times New Roman" w:cs="Times New Roman"/>
          <w:b/>
          <w:color w:val="000000" w:themeColor="text1"/>
          <w:u w:val="single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przekaz</w:t>
      </w:r>
      <w:r w:rsidR="00B711BB" w:rsidRPr="004142BF"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nia oferty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jej przekazania w systemie poprzez klikni</w:t>
      </w:r>
      <w:r w:rsidR="00A7557A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„Złóż ofertę</w:t>
      </w:r>
      <w:r w:rsidR="00850B16" w:rsidRPr="004142BF">
        <w:rPr>
          <w:rFonts w:ascii="Times New Roman" w:hAnsi="Times New Roman" w:cs="Times New Roman"/>
          <w:b/>
          <w:i/>
          <w:color w:val="000000" w:themeColor="text1"/>
        </w:rPr>
        <w:t>”</w:t>
      </w:r>
      <w:r w:rsidR="00850B16" w:rsidRPr="004142BF">
        <w:rPr>
          <w:rFonts w:ascii="Times New Roman" w:hAnsi="Times New Roman" w:cs="Times New Roman"/>
          <w:color w:val="000000" w:themeColor="text1"/>
        </w:rPr>
        <w:t xml:space="preserve"> w drugim kroku i wyświetleniu komun</w:t>
      </w:r>
      <w:r w:rsidR="00B711BB" w:rsidRPr="004142BF">
        <w:rPr>
          <w:rFonts w:ascii="Times New Roman" w:hAnsi="Times New Roman" w:cs="Times New Roman"/>
          <w:color w:val="000000" w:themeColor="text1"/>
        </w:rPr>
        <w:t>i</w:t>
      </w:r>
      <w:r w:rsidR="00850B16" w:rsidRPr="004142BF">
        <w:rPr>
          <w:rFonts w:ascii="Times New Roman" w:hAnsi="Times New Roman" w:cs="Times New Roman"/>
          <w:color w:val="000000" w:themeColor="text1"/>
        </w:rPr>
        <w:t xml:space="preserve">katu, </w:t>
      </w:r>
      <w:r w:rsidR="00B711BB" w:rsidRPr="004142BF">
        <w:rPr>
          <w:rFonts w:ascii="Times New Roman" w:hAnsi="Times New Roman" w:cs="Times New Roman"/>
          <w:color w:val="000000" w:themeColor="text1"/>
        </w:rPr>
        <w:t>ż</w:t>
      </w:r>
      <w:r w:rsidR="00850B16" w:rsidRPr="004142BF">
        <w:rPr>
          <w:rFonts w:ascii="Times New Roman" w:hAnsi="Times New Roman" w:cs="Times New Roman"/>
          <w:color w:val="000000" w:themeColor="text1"/>
        </w:rPr>
        <w:t>e oferta została złożona.</w:t>
      </w:r>
      <w:r w:rsidR="00A7557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A7557A"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korespondencji przesłanej za pomocą Platformy</w:t>
      </w:r>
      <w:r w:rsidR="00A7557A" w:rsidRPr="004142BF">
        <w:rPr>
          <w:rFonts w:ascii="Times New Roman" w:hAnsi="Times New Roman" w:cs="Times New Roman"/>
          <w:color w:val="000000" w:themeColor="text1"/>
        </w:rPr>
        <w:t xml:space="preserve"> przyjmuje się datę prawidłowego przekazania poprzez klikni</w:t>
      </w:r>
      <w:r w:rsidR="008832B0" w:rsidRPr="004142BF">
        <w:rPr>
          <w:rFonts w:ascii="Times New Roman" w:hAnsi="Times New Roman" w:cs="Times New Roman"/>
          <w:color w:val="000000" w:themeColor="text1"/>
        </w:rPr>
        <w:t>ę</w:t>
      </w:r>
      <w:r w:rsidR="00A7557A" w:rsidRPr="004142BF">
        <w:rPr>
          <w:rFonts w:ascii="Times New Roman" w:hAnsi="Times New Roman" w:cs="Times New Roman"/>
          <w:color w:val="000000" w:themeColor="text1"/>
        </w:rPr>
        <w:t xml:space="preserve">cie przycisku </w:t>
      </w:r>
      <w:r w:rsidR="00A7557A" w:rsidRPr="004142BF">
        <w:rPr>
          <w:rFonts w:ascii="Times New Roman" w:hAnsi="Times New Roman" w:cs="Times New Roman"/>
          <w:b/>
          <w:i/>
          <w:color w:val="000000" w:themeColor="text1"/>
        </w:rPr>
        <w:t>„Wyślij</w:t>
      </w:r>
      <w:r w:rsidR="008832B0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C1167F" w:rsidRPr="004142BF">
        <w:rPr>
          <w:rFonts w:ascii="Times New Roman" w:hAnsi="Times New Roman" w:cs="Times New Roman"/>
          <w:b/>
          <w:i/>
          <w:color w:val="000000" w:themeColor="text1"/>
        </w:rPr>
        <w:t>wiadomość</w:t>
      </w:r>
      <w:r w:rsidR="00143F48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do Zamawiającego</w:t>
      </w:r>
      <w:r w:rsidR="00C1167F" w:rsidRPr="004142BF">
        <w:rPr>
          <w:rFonts w:ascii="Times New Roman" w:hAnsi="Times New Roman" w:cs="Times New Roman"/>
          <w:b/>
          <w:i/>
          <w:color w:val="000000" w:themeColor="text1"/>
        </w:rPr>
        <w:t xml:space="preserve">” </w:t>
      </w:r>
      <w:r w:rsidR="00C1167F" w:rsidRPr="004142BF">
        <w:rPr>
          <w:rFonts w:ascii="Times New Roman" w:hAnsi="Times New Roman" w:cs="Times New Roman"/>
          <w:color w:val="000000" w:themeColor="text1"/>
        </w:rPr>
        <w:t>na Platformie i wyświetleniu komunikatu, że wiadomość została wysłana</w:t>
      </w:r>
      <w:r w:rsidR="00DF3336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AF5698" w:rsidRPr="004142BF">
        <w:rPr>
          <w:rFonts w:ascii="Times New Roman" w:hAnsi="Times New Roman" w:cs="Times New Roman"/>
          <w:color w:val="000000" w:themeColor="text1"/>
        </w:rPr>
        <w:br/>
      </w:r>
      <w:r w:rsidR="00DF3336" w:rsidRPr="004142BF">
        <w:rPr>
          <w:rFonts w:ascii="Times New Roman" w:hAnsi="Times New Roman" w:cs="Times New Roman"/>
          <w:color w:val="000000" w:themeColor="text1"/>
        </w:rPr>
        <w:t>do Zamawiającego</w:t>
      </w:r>
      <w:r w:rsidR="009F2A64" w:rsidRPr="004142BF">
        <w:rPr>
          <w:rFonts w:ascii="Times New Roman" w:hAnsi="Times New Roman" w:cs="Times New Roman"/>
          <w:color w:val="000000" w:themeColor="text1"/>
        </w:rPr>
        <w:t>.</w:t>
      </w:r>
    </w:p>
    <w:p w:rsidR="00561D72" w:rsidRPr="004142BF" w:rsidRDefault="00C41EE3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Do przygotowania oferty konieczne j</w:t>
      </w:r>
      <w:r w:rsidR="00B04747" w:rsidRPr="004142BF">
        <w:rPr>
          <w:rFonts w:ascii="Times New Roman" w:hAnsi="Times New Roman" w:cs="Times New Roman"/>
          <w:color w:val="000000" w:themeColor="text1"/>
        </w:rPr>
        <w:t>e</w:t>
      </w:r>
      <w:r w:rsidRPr="004142BF">
        <w:rPr>
          <w:rFonts w:ascii="Times New Roman" w:hAnsi="Times New Roman" w:cs="Times New Roman"/>
          <w:color w:val="000000" w:themeColor="text1"/>
        </w:rPr>
        <w:t>st posiadanie przez osob</w:t>
      </w:r>
      <w:r w:rsidR="00B04747" w:rsidRPr="004142BF">
        <w:rPr>
          <w:rFonts w:ascii="Times New Roman" w:hAnsi="Times New Roman" w:cs="Times New Roman"/>
          <w:color w:val="000000" w:themeColor="text1"/>
        </w:rPr>
        <w:t>ę</w:t>
      </w:r>
      <w:r w:rsidR="009F2A64" w:rsidRPr="004142BF">
        <w:rPr>
          <w:rFonts w:ascii="Times New Roman" w:hAnsi="Times New Roman" w:cs="Times New Roman"/>
          <w:color w:val="000000" w:themeColor="text1"/>
        </w:rPr>
        <w:t xml:space="preserve"> upoważnioną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EC79CA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do reprezentowania Wykonawcy kwalifikowanego podpisu elektronicznego, </w:t>
      </w:r>
      <w:r w:rsidR="00F67277" w:rsidRPr="004142BF">
        <w:rPr>
          <w:rFonts w:ascii="Times New Roman" w:hAnsi="Times New Roman" w:cs="Times New Roman"/>
          <w:color w:val="000000" w:themeColor="text1"/>
        </w:rPr>
        <w:t xml:space="preserve">elektronicznego </w:t>
      </w:r>
      <w:r w:rsidRPr="004142BF">
        <w:rPr>
          <w:rFonts w:ascii="Times New Roman" w:hAnsi="Times New Roman" w:cs="Times New Roman"/>
          <w:color w:val="000000" w:themeColor="text1"/>
        </w:rPr>
        <w:t>podpisu osobistego lub podpisu zaufanego.</w:t>
      </w:r>
    </w:p>
    <w:p w:rsidR="00C07481" w:rsidRPr="004142BF" w:rsidRDefault="00C07481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Do oferty należy dołączyć oświadczenie o niepodleganiu wykluczeniu w postaci elektronicznej opatrzone kwalifikowanym podpisem elektronicznym, podpisem zaufanym lub </w:t>
      </w:r>
      <w:r w:rsidR="00FC704C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elektronicznym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podpisem osobistym. </w:t>
      </w:r>
    </w:p>
    <w:p w:rsidR="00C07481" w:rsidRPr="004142BF" w:rsidRDefault="00C07481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Do przygotowania oferty zaleca się wykorzystanie Formularza ofertowego, którego wzór stanowi załącznik nr 2 do SWZ.</w:t>
      </w:r>
      <w:r w:rsidRPr="004142BF">
        <w:rPr>
          <w:rFonts w:ascii="Times New Roman" w:hAnsi="Times New Roman" w:cs="Times New Roman"/>
          <w:color w:val="000000" w:themeColor="text1"/>
        </w:rPr>
        <w:t xml:space="preserve"> W przypadku, gdy Wykonawca nie korzysta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z przygotowanego przez zamawiającego wzoru, w treści oferty należy zamieścić wszystkie informacje wymagane 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Formularzu ofertowym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BB56AE" w:rsidRPr="004142BF" w:rsidRDefault="000E5ED9" w:rsidP="00071B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Wszelkie</w:t>
      </w:r>
      <w:r w:rsidR="00B8579A" w:rsidRPr="004142BF">
        <w:rPr>
          <w:rFonts w:ascii="Times New Roman" w:hAnsi="Times New Roman" w:cs="Times New Roman"/>
          <w:color w:val="000000" w:themeColor="text1"/>
        </w:rPr>
        <w:t xml:space="preserve"> informacje stanowiące tajemnicę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przedsiębiorstwa w ro</w:t>
      </w:r>
      <w:r w:rsidR="00511112" w:rsidRPr="004142BF">
        <w:rPr>
          <w:rFonts w:ascii="Times New Roman" w:hAnsi="Times New Roman" w:cs="Times New Roman"/>
          <w:color w:val="000000" w:themeColor="text1"/>
        </w:rPr>
        <w:t xml:space="preserve">zumieniu ustawy z dnia </w:t>
      </w:r>
      <w:r w:rsidR="00EC79CA" w:rsidRPr="004142BF">
        <w:rPr>
          <w:rFonts w:ascii="Times New Roman" w:hAnsi="Times New Roman" w:cs="Times New Roman"/>
          <w:color w:val="000000" w:themeColor="text1"/>
        </w:rPr>
        <w:br/>
      </w:r>
      <w:r w:rsidR="00511112" w:rsidRPr="004142BF">
        <w:rPr>
          <w:rFonts w:ascii="Times New Roman" w:hAnsi="Times New Roman" w:cs="Times New Roman"/>
          <w:color w:val="000000" w:themeColor="text1"/>
        </w:rPr>
        <w:t>16 kwiet</w:t>
      </w:r>
      <w:r w:rsidRPr="004142BF">
        <w:rPr>
          <w:rFonts w:ascii="Times New Roman" w:hAnsi="Times New Roman" w:cs="Times New Roman"/>
          <w:color w:val="000000" w:themeColor="text1"/>
        </w:rPr>
        <w:t>nia 1993 r. o zwalcz</w:t>
      </w:r>
      <w:r w:rsidR="00511112" w:rsidRPr="004142BF">
        <w:rPr>
          <w:rFonts w:ascii="Times New Roman" w:hAnsi="Times New Roman" w:cs="Times New Roman"/>
          <w:color w:val="000000" w:themeColor="text1"/>
        </w:rPr>
        <w:t>a</w:t>
      </w:r>
      <w:r w:rsidRPr="004142BF">
        <w:rPr>
          <w:rFonts w:ascii="Times New Roman" w:hAnsi="Times New Roman" w:cs="Times New Roman"/>
          <w:color w:val="000000" w:themeColor="text1"/>
        </w:rPr>
        <w:t>niu nieucz</w:t>
      </w:r>
      <w:r w:rsidR="00AF5698" w:rsidRPr="004142BF">
        <w:rPr>
          <w:rFonts w:ascii="Times New Roman" w:hAnsi="Times New Roman" w:cs="Times New Roman"/>
          <w:color w:val="000000" w:themeColor="text1"/>
        </w:rPr>
        <w:t>ciwej konkurencji ( D</w:t>
      </w:r>
      <w:r w:rsidRPr="004142BF">
        <w:rPr>
          <w:rFonts w:ascii="Times New Roman" w:hAnsi="Times New Roman" w:cs="Times New Roman"/>
          <w:color w:val="000000" w:themeColor="text1"/>
        </w:rPr>
        <w:t>z. U. z 2019 poz. 1010), które Wykonawca z</w:t>
      </w:r>
      <w:r w:rsidR="00511112" w:rsidRPr="004142BF">
        <w:rPr>
          <w:rFonts w:ascii="Times New Roman" w:hAnsi="Times New Roman" w:cs="Times New Roman"/>
          <w:color w:val="000000" w:themeColor="text1"/>
        </w:rPr>
        <w:t>a</w:t>
      </w:r>
      <w:r w:rsidRPr="004142BF">
        <w:rPr>
          <w:rFonts w:ascii="Times New Roman" w:hAnsi="Times New Roman" w:cs="Times New Roman"/>
          <w:color w:val="000000" w:themeColor="text1"/>
        </w:rPr>
        <w:t>strze</w:t>
      </w:r>
      <w:r w:rsidR="00511112" w:rsidRPr="004142BF">
        <w:rPr>
          <w:rFonts w:ascii="Times New Roman" w:hAnsi="Times New Roman" w:cs="Times New Roman"/>
          <w:color w:val="000000" w:themeColor="text1"/>
        </w:rPr>
        <w:t>ż</w:t>
      </w:r>
      <w:r w:rsidR="00616836" w:rsidRPr="004142BF">
        <w:rPr>
          <w:rFonts w:ascii="Times New Roman" w:hAnsi="Times New Roman" w:cs="Times New Roman"/>
          <w:color w:val="000000" w:themeColor="text1"/>
        </w:rPr>
        <w:t>e jako tajemnicę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przedsiębiorstwa, powinny zostać zł</w:t>
      </w:r>
      <w:r w:rsidR="00511112" w:rsidRPr="004142BF">
        <w:rPr>
          <w:rFonts w:ascii="Times New Roman" w:hAnsi="Times New Roman" w:cs="Times New Roman"/>
          <w:color w:val="000000" w:themeColor="text1"/>
        </w:rPr>
        <w:t>o</w:t>
      </w:r>
      <w:r w:rsidRPr="004142BF">
        <w:rPr>
          <w:rFonts w:ascii="Times New Roman" w:hAnsi="Times New Roman" w:cs="Times New Roman"/>
          <w:color w:val="000000" w:themeColor="text1"/>
        </w:rPr>
        <w:t xml:space="preserve">żone </w:t>
      </w:r>
      <w:r w:rsidR="00C07481" w:rsidRPr="004142BF">
        <w:rPr>
          <w:rFonts w:ascii="Times New Roman" w:hAnsi="Times New Roman" w:cs="Times New Roman"/>
          <w:color w:val="000000" w:themeColor="text1"/>
        </w:rPr>
        <w:t xml:space="preserve">przy pomocy sekcji pod nazwą </w:t>
      </w:r>
      <w:r w:rsidR="00745B8D" w:rsidRPr="004142BF">
        <w:rPr>
          <w:rFonts w:ascii="Times New Roman" w:hAnsi="Times New Roman" w:cs="Times New Roman"/>
          <w:b/>
          <w:color w:val="000000" w:themeColor="text1"/>
        </w:rPr>
        <w:t>„</w:t>
      </w:r>
      <w:r w:rsidR="00745B8D" w:rsidRPr="004142BF">
        <w:rPr>
          <w:rFonts w:ascii="Times New Roman" w:hAnsi="Times New Roman" w:cs="Times New Roman"/>
          <w:b/>
          <w:i/>
          <w:color w:val="000000" w:themeColor="text1"/>
        </w:rPr>
        <w:t xml:space="preserve">FORMULARZ” </w:t>
      </w:r>
      <w:r w:rsidR="003241B7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45B8D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="00621626" w:rsidRPr="004142BF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="00621626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wraz </w:t>
      </w:r>
      <w:r w:rsidR="00C07481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z jednoczesnym zaznaczeniem </w:t>
      </w:r>
      <w:r w:rsidR="002C5CA3" w:rsidRPr="004142BF">
        <w:rPr>
          <w:rFonts w:ascii="Times New Roman" w:hAnsi="Times New Roman" w:cs="Times New Roman"/>
          <w:b/>
          <w:color w:val="000000" w:themeColor="text1"/>
        </w:rPr>
        <w:t>„</w:t>
      </w:r>
      <w:r w:rsidR="002C5CA3" w:rsidRPr="004142BF">
        <w:rPr>
          <w:rFonts w:ascii="Times New Roman" w:hAnsi="Times New Roman" w:cs="Times New Roman"/>
          <w:b/>
          <w:i/>
          <w:color w:val="000000" w:themeColor="text1"/>
        </w:rPr>
        <w:t>Zał</w:t>
      </w:r>
      <w:r w:rsidR="00511112" w:rsidRPr="004142BF">
        <w:rPr>
          <w:rFonts w:ascii="Times New Roman" w:hAnsi="Times New Roman" w:cs="Times New Roman"/>
          <w:b/>
          <w:i/>
          <w:color w:val="000000" w:themeColor="text1"/>
        </w:rPr>
        <w:t>ą</w:t>
      </w:r>
      <w:r w:rsidR="00BF60A7" w:rsidRPr="004142BF">
        <w:rPr>
          <w:rFonts w:ascii="Times New Roman" w:hAnsi="Times New Roman" w:cs="Times New Roman"/>
          <w:b/>
          <w:i/>
          <w:color w:val="000000" w:themeColor="text1"/>
        </w:rPr>
        <w:t>cznik</w:t>
      </w:r>
      <w:r w:rsidR="002C5CA3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stanowią</w:t>
      </w:r>
      <w:r w:rsidR="00511112" w:rsidRPr="004142BF">
        <w:rPr>
          <w:rFonts w:ascii="Times New Roman" w:hAnsi="Times New Roman" w:cs="Times New Roman"/>
          <w:b/>
          <w:i/>
          <w:color w:val="000000" w:themeColor="text1"/>
        </w:rPr>
        <w:t>cy tajem</w:t>
      </w:r>
      <w:r w:rsidR="002C5CA3" w:rsidRPr="004142BF">
        <w:rPr>
          <w:rFonts w:ascii="Times New Roman" w:hAnsi="Times New Roman" w:cs="Times New Roman"/>
          <w:b/>
          <w:i/>
          <w:color w:val="000000" w:themeColor="text1"/>
        </w:rPr>
        <w:t>n</w:t>
      </w:r>
      <w:r w:rsidR="00511112" w:rsidRPr="004142BF">
        <w:rPr>
          <w:rFonts w:ascii="Times New Roman" w:hAnsi="Times New Roman" w:cs="Times New Roman"/>
          <w:b/>
          <w:i/>
          <w:color w:val="000000" w:themeColor="text1"/>
        </w:rPr>
        <w:t>i</w:t>
      </w:r>
      <w:r w:rsidR="002C5CA3" w:rsidRPr="004142BF">
        <w:rPr>
          <w:rFonts w:ascii="Times New Roman" w:hAnsi="Times New Roman" w:cs="Times New Roman"/>
          <w:b/>
          <w:i/>
          <w:color w:val="000000" w:themeColor="text1"/>
        </w:rPr>
        <w:t>c</w:t>
      </w:r>
      <w:r w:rsidR="00511112" w:rsidRPr="004142BF">
        <w:rPr>
          <w:rFonts w:ascii="Times New Roman" w:hAnsi="Times New Roman" w:cs="Times New Roman"/>
          <w:b/>
          <w:i/>
          <w:color w:val="000000" w:themeColor="text1"/>
        </w:rPr>
        <w:t>ę</w:t>
      </w:r>
      <w:r w:rsidR="002C5CA3" w:rsidRPr="004142BF">
        <w:rPr>
          <w:rFonts w:ascii="Times New Roman" w:hAnsi="Times New Roman" w:cs="Times New Roman"/>
          <w:b/>
          <w:i/>
          <w:color w:val="000000" w:themeColor="text1"/>
        </w:rPr>
        <w:t xml:space="preserve"> przedsiębiorstwa”</w:t>
      </w:r>
      <w:r w:rsidR="008A7A0C" w:rsidRPr="004142BF">
        <w:rPr>
          <w:rFonts w:ascii="Times New Roman" w:hAnsi="Times New Roman" w:cs="Times New Roman"/>
          <w:b/>
          <w:color w:val="000000" w:themeColor="text1"/>
        </w:rPr>
        <w:t>.</w:t>
      </w:r>
      <w:r w:rsidR="008A7A0C" w:rsidRPr="004142BF">
        <w:rPr>
          <w:rFonts w:ascii="Times New Roman" w:hAnsi="Times New Roman" w:cs="Times New Roman"/>
          <w:color w:val="000000" w:themeColor="text1"/>
        </w:rPr>
        <w:t xml:space="preserve"> Wykonawca zobowiązany jest, wraz z przekazaniem tych informacji</w:t>
      </w:r>
      <w:r w:rsidR="00817EF2" w:rsidRPr="004142BF">
        <w:rPr>
          <w:rFonts w:ascii="Times New Roman" w:hAnsi="Times New Roman" w:cs="Times New Roman"/>
          <w:color w:val="000000" w:themeColor="text1"/>
        </w:rPr>
        <w:t>,</w:t>
      </w:r>
      <w:r w:rsidR="00D568E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817EF2" w:rsidRPr="004142BF">
        <w:rPr>
          <w:rFonts w:ascii="Times New Roman" w:hAnsi="Times New Roman" w:cs="Times New Roman"/>
          <w:color w:val="000000" w:themeColor="text1"/>
        </w:rPr>
        <w:t>wykaza</w:t>
      </w:r>
      <w:r w:rsidR="00D568EC" w:rsidRPr="004142BF">
        <w:rPr>
          <w:rFonts w:ascii="Times New Roman" w:hAnsi="Times New Roman" w:cs="Times New Roman"/>
          <w:color w:val="000000" w:themeColor="text1"/>
        </w:rPr>
        <w:t>ć</w:t>
      </w:r>
      <w:r w:rsidR="00817EF2" w:rsidRPr="004142BF">
        <w:rPr>
          <w:rFonts w:ascii="Times New Roman" w:hAnsi="Times New Roman" w:cs="Times New Roman"/>
          <w:color w:val="000000" w:themeColor="text1"/>
        </w:rPr>
        <w:t xml:space="preserve"> spełnienie przesłanek określonych w art. 1</w:t>
      </w:r>
      <w:r w:rsidR="002226B2" w:rsidRPr="004142BF">
        <w:rPr>
          <w:rFonts w:ascii="Times New Roman" w:hAnsi="Times New Roman" w:cs="Times New Roman"/>
          <w:color w:val="000000" w:themeColor="text1"/>
        </w:rPr>
        <w:t xml:space="preserve">1 ust. 2 ustawy z dnia </w:t>
      </w:r>
      <w:r w:rsidR="00BF60A7" w:rsidRPr="004142BF">
        <w:rPr>
          <w:rFonts w:ascii="Times New Roman" w:hAnsi="Times New Roman" w:cs="Times New Roman"/>
          <w:color w:val="000000" w:themeColor="text1"/>
        </w:rPr>
        <w:t>16 kwietn</w:t>
      </w:r>
      <w:r w:rsidR="00817EF2" w:rsidRPr="004142BF">
        <w:rPr>
          <w:rFonts w:ascii="Times New Roman" w:hAnsi="Times New Roman" w:cs="Times New Roman"/>
          <w:color w:val="000000" w:themeColor="text1"/>
        </w:rPr>
        <w:t>i</w:t>
      </w:r>
      <w:r w:rsidR="00BF60A7" w:rsidRPr="004142BF">
        <w:rPr>
          <w:rFonts w:ascii="Times New Roman" w:hAnsi="Times New Roman" w:cs="Times New Roman"/>
          <w:color w:val="000000" w:themeColor="text1"/>
        </w:rPr>
        <w:t>a</w:t>
      </w:r>
      <w:r w:rsidR="00AF5698" w:rsidRPr="004142BF">
        <w:rPr>
          <w:rFonts w:ascii="Times New Roman" w:hAnsi="Times New Roman" w:cs="Times New Roman"/>
          <w:color w:val="000000" w:themeColor="text1"/>
        </w:rPr>
        <w:t xml:space="preserve"> 1993</w:t>
      </w:r>
      <w:r w:rsidR="00817EF2" w:rsidRPr="004142BF">
        <w:rPr>
          <w:rFonts w:ascii="Times New Roman" w:hAnsi="Times New Roman" w:cs="Times New Roman"/>
          <w:color w:val="000000" w:themeColor="text1"/>
        </w:rPr>
        <w:t>r. o zwalczaniu nieuczciwej konkurencji. Zaleca się, aby</w:t>
      </w:r>
      <w:r w:rsidR="00D568E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552D38" w:rsidRPr="004142BF">
        <w:rPr>
          <w:rFonts w:ascii="Times New Roman" w:hAnsi="Times New Roman" w:cs="Times New Roman"/>
          <w:color w:val="000000" w:themeColor="text1"/>
        </w:rPr>
        <w:t>uzasadnienie zast</w:t>
      </w:r>
      <w:r w:rsidR="00D568EC" w:rsidRPr="004142BF">
        <w:rPr>
          <w:rFonts w:ascii="Times New Roman" w:hAnsi="Times New Roman" w:cs="Times New Roman"/>
          <w:color w:val="000000" w:themeColor="text1"/>
        </w:rPr>
        <w:t>r</w:t>
      </w:r>
      <w:r w:rsidR="00552D38" w:rsidRPr="004142BF">
        <w:rPr>
          <w:rFonts w:ascii="Times New Roman" w:hAnsi="Times New Roman" w:cs="Times New Roman"/>
          <w:color w:val="000000" w:themeColor="text1"/>
        </w:rPr>
        <w:t>zeżenia informacji jako ta</w:t>
      </w:r>
      <w:r w:rsidR="00D568EC" w:rsidRPr="004142BF">
        <w:rPr>
          <w:rFonts w:ascii="Times New Roman" w:hAnsi="Times New Roman" w:cs="Times New Roman"/>
          <w:color w:val="000000" w:themeColor="text1"/>
        </w:rPr>
        <w:t>j</w:t>
      </w:r>
      <w:r w:rsidR="00552D38" w:rsidRPr="004142BF">
        <w:rPr>
          <w:rFonts w:ascii="Times New Roman" w:hAnsi="Times New Roman" w:cs="Times New Roman"/>
          <w:color w:val="000000" w:themeColor="text1"/>
        </w:rPr>
        <w:t>emnicy przedsiębiorstwa</w:t>
      </w:r>
      <w:r w:rsidR="00D568E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552D38" w:rsidRPr="004142BF">
        <w:rPr>
          <w:rFonts w:ascii="Times New Roman" w:hAnsi="Times New Roman" w:cs="Times New Roman"/>
          <w:color w:val="000000" w:themeColor="text1"/>
        </w:rPr>
        <w:t>było sformułowane w sposób umożliwiający jego udostępnienie. Zastrze</w:t>
      </w:r>
      <w:r w:rsidR="008942D7" w:rsidRPr="004142BF">
        <w:rPr>
          <w:rFonts w:ascii="Times New Roman" w:hAnsi="Times New Roman" w:cs="Times New Roman"/>
          <w:color w:val="000000" w:themeColor="text1"/>
        </w:rPr>
        <w:t>ż</w:t>
      </w:r>
      <w:r w:rsidR="00552D38" w:rsidRPr="004142BF">
        <w:rPr>
          <w:rFonts w:ascii="Times New Roman" w:hAnsi="Times New Roman" w:cs="Times New Roman"/>
          <w:color w:val="000000" w:themeColor="text1"/>
        </w:rPr>
        <w:t>enie przez Wykonawcę tajemnicy przedsiębiorstwa bez uzas</w:t>
      </w:r>
      <w:r w:rsidR="00D568EC" w:rsidRPr="004142BF">
        <w:rPr>
          <w:rFonts w:ascii="Times New Roman" w:hAnsi="Times New Roman" w:cs="Times New Roman"/>
          <w:color w:val="000000" w:themeColor="text1"/>
        </w:rPr>
        <w:t>ad</w:t>
      </w:r>
      <w:r w:rsidR="00552D38" w:rsidRPr="004142BF">
        <w:rPr>
          <w:rFonts w:ascii="Times New Roman" w:hAnsi="Times New Roman" w:cs="Times New Roman"/>
          <w:color w:val="000000" w:themeColor="text1"/>
        </w:rPr>
        <w:t>nienia, będzie traktowane</w:t>
      </w:r>
      <w:r w:rsidR="008942D7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552D38" w:rsidRPr="004142BF">
        <w:rPr>
          <w:rFonts w:ascii="Times New Roman" w:hAnsi="Times New Roman" w:cs="Times New Roman"/>
          <w:color w:val="000000" w:themeColor="text1"/>
        </w:rPr>
        <w:t>przez Zamawiającego jako bezskuteczne ze względu na zaniechanie przez Wykonawcę podjęcia niezbędnych działań</w:t>
      </w:r>
      <w:r w:rsidR="008942D7" w:rsidRPr="004142BF">
        <w:rPr>
          <w:rFonts w:ascii="Times New Roman" w:hAnsi="Times New Roman" w:cs="Times New Roman"/>
          <w:color w:val="000000" w:themeColor="text1"/>
        </w:rPr>
        <w:t xml:space="preserve"> w celu zachowania poufności </w:t>
      </w:r>
      <w:r w:rsidR="00D568EC" w:rsidRPr="004142BF">
        <w:rPr>
          <w:rFonts w:ascii="Times New Roman" w:hAnsi="Times New Roman" w:cs="Times New Roman"/>
          <w:color w:val="000000" w:themeColor="text1"/>
        </w:rPr>
        <w:t xml:space="preserve">objętych </w:t>
      </w:r>
      <w:r w:rsidR="008942D7" w:rsidRPr="004142BF">
        <w:rPr>
          <w:rFonts w:ascii="Times New Roman" w:hAnsi="Times New Roman" w:cs="Times New Roman"/>
          <w:color w:val="000000" w:themeColor="text1"/>
        </w:rPr>
        <w:t>klauzul</w:t>
      </w:r>
      <w:r w:rsidR="00D568EC" w:rsidRPr="004142BF">
        <w:rPr>
          <w:rFonts w:ascii="Times New Roman" w:hAnsi="Times New Roman" w:cs="Times New Roman"/>
          <w:color w:val="000000" w:themeColor="text1"/>
        </w:rPr>
        <w:t>ą</w:t>
      </w:r>
      <w:r w:rsidR="008942D7" w:rsidRPr="004142BF">
        <w:rPr>
          <w:rFonts w:ascii="Times New Roman" w:hAnsi="Times New Roman" w:cs="Times New Roman"/>
          <w:color w:val="000000" w:themeColor="text1"/>
        </w:rPr>
        <w:t xml:space="preserve"> informacji zgodnie </w:t>
      </w:r>
      <w:r w:rsidR="002226B2" w:rsidRPr="004142BF">
        <w:rPr>
          <w:rFonts w:ascii="Times New Roman" w:hAnsi="Times New Roman" w:cs="Times New Roman"/>
          <w:color w:val="000000" w:themeColor="text1"/>
        </w:rPr>
        <w:br/>
      </w:r>
      <w:r w:rsidR="008942D7" w:rsidRPr="004142BF">
        <w:rPr>
          <w:rFonts w:ascii="Times New Roman" w:hAnsi="Times New Roman" w:cs="Times New Roman"/>
          <w:color w:val="000000" w:themeColor="text1"/>
        </w:rPr>
        <w:t>z postanowieniami art. 18 ust. 3</w:t>
      </w:r>
      <w:r w:rsidR="00F81733" w:rsidRPr="004142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42D7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8942D7" w:rsidRPr="004142BF">
        <w:rPr>
          <w:rFonts w:ascii="Times New Roman" w:hAnsi="Times New Roman" w:cs="Times New Roman"/>
          <w:color w:val="000000" w:themeColor="text1"/>
        </w:rPr>
        <w:t>.</w:t>
      </w:r>
    </w:p>
    <w:p w:rsidR="005E38B9" w:rsidRPr="004142BF" w:rsidRDefault="005E38B9" w:rsidP="005E38B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3B6D62" w:rsidRPr="004142BF" w:rsidRDefault="003B6D62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Do oferty należy dołączyć:</w:t>
      </w:r>
    </w:p>
    <w:p w:rsidR="005018F1" w:rsidRPr="004142BF" w:rsidRDefault="005018F1" w:rsidP="005018F1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9.1. </w:t>
      </w:r>
      <w:r w:rsidRPr="004142BF">
        <w:rPr>
          <w:rFonts w:ascii="Times New Roman" w:hAnsi="Times New Roman" w:cs="Times New Roman"/>
          <w:b/>
          <w:color w:val="000000" w:themeColor="text1"/>
        </w:rPr>
        <w:t>Formularz ofertowy</w:t>
      </w:r>
      <w:r w:rsidR="00C94971" w:rsidRPr="004142BF">
        <w:rPr>
          <w:rFonts w:ascii="Times New Roman" w:hAnsi="Times New Roman" w:cs="Times New Roman"/>
          <w:b/>
          <w:color w:val="000000" w:themeColor="text1"/>
        </w:rPr>
        <w:t xml:space="preserve"> (oferta)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D51AA" w:rsidRPr="004142BF">
        <w:rPr>
          <w:rFonts w:ascii="Times New Roman" w:hAnsi="Times New Roman" w:cs="Times New Roman"/>
          <w:b/>
          <w:color w:val="000000" w:themeColor="text1"/>
        </w:rPr>
        <w:t xml:space="preserve">załącznik nr 2 A -2 J </w:t>
      </w:r>
      <w:r w:rsidR="006C2FF3" w:rsidRPr="004142BF">
        <w:rPr>
          <w:rFonts w:ascii="Times New Roman" w:hAnsi="Times New Roman" w:cs="Times New Roman"/>
          <w:b/>
          <w:color w:val="000000" w:themeColor="text1"/>
        </w:rPr>
        <w:t xml:space="preserve">na poszczególne </w:t>
      </w:r>
      <w:r w:rsidR="00997813" w:rsidRPr="004142BF">
        <w:rPr>
          <w:rFonts w:ascii="Times New Roman" w:hAnsi="Times New Roman" w:cs="Times New Roman"/>
          <w:b/>
          <w:color w:val="000000" w:themeColor="text1"/>
        </w:rPr>
        <w:t>części (zadania)</w:t>
      </w:r>
      <w:r w:rsidR="006C2FF3" w:rsidRPr="004142BF">
        <w:rPr>
          <w:rFonts w:ascii="Times New Roman" w:hAnsi="Times New Roman" w:cs="Times New Roman"/>
          <w:b/>
          <w:color w:val="000000" w:themeColor="text1"/>
        </w:rPr>
        <w:t>, zgodny ze składaną ofertą częściową.</w:t>
      </w:r>
    </w:p>
    <w:p w:rsidR="005018F1" w:rsidRPr="004142BF" w:rsidRDefault="005018F1" w:rsidP="005018F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9.2</w:t>
      </w:r>
      <w:r w:rsidR="00F90588" w:rsidRPr="004142BF">
        <w:rPr>
          <w:rFonts w:ascii="Times New Roman" w:hAnsi="Times New Roman" w:cs="Times New Roman"/>
          <w:color w:val="000000" w:themeColor="text1"/>
        </w:rPr>
        <w:t xml:space="preserve">. </w:t>
      </w:r>
      <w:r w:rsidR="00F90588" w:rsidRPr="004142BF">
        <w:rPr>
          <w:rFonts w:ascii="Times New Roman" w:hAnsi="Times New Roman" w:cs="Times New Roman"/>
          <w:b/>
          <w:color w:val="000000" w:themeColor="text1"/>
        </w:rPr>
        <w:t>Pełnomocnictwo</w:t>
      </w:r>
      <w:r w:rsidR="00F90588" w:rsidRPr="004142BF">
        <w:rPr>
          <w:rFonts w:ascii="Times New Roman" w:hAnsi="Times New Roman" w:cs="Times New Roman"/>
          <w:color w:val="000000" w:themeColor="text1"/>
        </w:rPr>
        <w:t xml:space="preserve"> upoważniające do złożenia oferty, o ile ofertę składa pełnomocnik;</w:t>
      </w:r>
    </w:p>
    <w:p w:rsidR="00F90588" w:rsidRPr="004142BF" w:rsidRDefault="005018F1" w:rsidP="003B6D62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9.3</w:t>
      </w:r>
      <w:r w:rsidR="00F90588" w:rsidRPr="004142BF">
        <w:rPr>
          <w:rFonts w:ascii="Times New Roman" w:hAnsi="Times New Roman" w:cs="Times New Roman"/>
          <w:color w:val="000000" w:themeColor="text1"/>
        </w:rPr>
        <w:t xml:space="preserve">. </w:t>
      </w:r>
      <w:r w:rsidR="00F90588" w:rsidRPr="004142BF">
        <w:rPr>
          <w:rFonts w:ascii="Times New Roman" w:hAnsi="Times New Roman" w:cs="Times New Roman"/>
          <w:b/>
          <w:color w:val="000000" w:themeColor="text1"/>
        </w:rPr>
        <w:t>Pełnomocnictwo</w:t>
      </w:r>
      <w:r w:rsidR="00F90588" w:rsidRPr="004142BF">
        <w:rPr>
          <w:rFonts w:ascii="Times New Roman" w:hAnsi="Times New Roman" w:cs="Times New Roman"/>
          <w:color w:val="000000" w:themeColor="text1"/>
        </w:rPr>
        <w:t xml:space="preserve"> dla pełnomo</w:t>
      </w:r>
      <w:r w:rsidR="00F81733" w:rsidRPr="004142BF">
        <w:rPr>
          <w:rFonts w:ascii="Times New Roman" w:hAnsi="Times New Roman" w:cs="Times New Roman"/>
          <w:color w:val="000000" w:themeColor="text1"/>
        </w:rPr>
        <w:t>cnika do reprezentowania w postę</w:t>
      </w:r>
      <w:r w:rsidR="00F90588" w:rsidRPr="004142BF">
        <w:rPr>
          <w:rFonts w:ascii="Times New Roman" w:hAnsi="Times New Roman" w:cs="Times New Roman"/>
          <w:color w:val="000000" w:themeColor="text1"/>
        </w:rPr>
        <w:t>powaniu Wykonawców wspólnie ubiegających się o udzielenie zamówienia – dotyczy ofert</w:t>
      </w:r>
      <w:r w:rsidR="006B58EB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F90588" w:rsidRPr="004142BF">
        <w:rPr>
          <w:rFonts w:ascii="Times New Roman" w:hAnsi="Times New Roman" w:cs="Times New Roman"/>
          <w:color w:val="000000" w:themeColor="text1"/>
        </w:rPr>
        <w:t>składanych wspólnie przez Wykonawców wspólnie ubiegaj</w:t>
      </w:r>
      <w:r w:rsidR="006B58EB" w:rsidRPr="004142BF">
        <w:rPr>
          <w:rFonts w:ascii="Times New Roman" w:hAnsi="Times New Roman" w:cs="Times New Roman"/>
          <w:color w:val="000000" w:themeColor="text1"/>
        </w:rPr>
        <w:t>ąc</w:t>
      </w:r>
      <w:r w:rsidR="00F90588" w:rsidRPr="004142BF">
        <w:rPr>
          <w:rFonts w:ascii="Times New Roman" w:hAnsi="Times New Roman" w:cs="Times New Roman"/>
          <w:color w:val="000000" w:themeColor="text1"/>
        </w:rPr>
        <w:t>ych się o udzielenie zamówienia;</w:t>
      </w:r>
    </w:p>
    <w:p w:rsidR="00F3768B" w:rsidRPr="004142BF" w:rsidRDefault="00EE3656" w:rsidP="00F3768B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9.4</w:t>
      </w:r>
      <w:r w:rsidR="006B58EB" w:rsidRPr="004142BF">
        <w:rPr>
          <w:rFonts w:ascii="Times New Roman" w:hAnsi="Times New Roman" w:cs="Times New Roman"/>
          <w:color w:val="000000" w:themeColor="text1"/>
        </w:rPr>
        <w:t>.</w:t>
      </w:r>
      <w:r w:rsidR="006B58EB" w:rsidRPr="004142BF">
        <w:rPr>
          <w:rFonts w:ascii="Times New Roman" w:hAnsi="Times New Roman" w:cs="Times New Roman"/>
          <w:b/>
          <w:color w:val="000000" w:themeColor="text1"/>
        </w:rPr>
        <w:t>Oświadczenie Wykonawcy o niepodleganiu wkluczeniu</w:t>
      </w:r>
      <w:r w:rsidR="00583AA5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B58EB" w:rsidRPr="004142BF">
        <w:rPr>
          <w:rFonts w:ascii="Times New Roman" w:hAnsi="Times New Roman" w:cs="Times New Roman"/>
          <w:b/>
          <w:color w:val="000000" w:themeColor="text1"/>
        </w:rPr>
        <w:t>z post</w:t>
      </w:r>
      <w:r w:rsidR="00506E2F" w:rsidRPr="004142BF">
        <w:rPr>
          <w:rFonts w:ascii="Times New Roman" w:hAnsi="Times New Roman" w:cs="Times New Roman"/>
          <w:b/>
          <w:color w:val="000000" w:themeColor="text1"/>
        </w:rPr>
        <w:t>ę</w:t>
      </w:r>
      <w:r w:rsidR="006B58EB" w:rsidRPr="004142BF">
        <w:rPr>
          <w:rFonts w:ascii="Times New Roman" w:hAnsi="Times New Roman" w:cs="Times New Roman"/>
          <w:b/>
          <w:color w:val="000000" w:themeColor="text1"/>
        </w:rPr>
        <w:t>powa</w:t>
      </w:r>
      <w:r w:rsidR="006B58EB" w:rsidRPr="004142BF">
        <w:rPr>
          <w:rFonts w:ascii="Times New Roman" w:hAnsi="Times New Roman" w:cs="Times New Roman"/>
          <w:color w:val="000000" w:themeColor="text1"/>
        </w:rPr>
        <w:t>nia – wzór oś</w:t>
      </w:r>
      <w:r w:rsidR="00583AA5" w:rsidRPr="004142BF">
        <w:rPr>
          <w:rFonts w:ascii="Times New Roman" w:hAnsi="Times New Roman" w:cs="Times New Roman"/>
          <w:color w:val="000000" w:themeColor="text1"/>
        </w:rPr>
        <w:t>wiadczenia o niepo</w:t>
      </w:r>
      <w:r w:rsidR="006B58EB" w:rsidRPr="004142BF">
        <w:rPr>
          <w:rFonts w:ascii="Times New Roman" w:hAnsi="Times New Roman" w:cs="Times New Roman"/>
          <w:color w:val="000000" w:themeColor="text1"/>
        </w:rPr>
        <w:t>dleganiu wyklucz</w:t>
      </w:r>
      <w:r w:rsidR="00583AA5" w:rsidRPr="004142BF">
        <w:rPr>
          <w:rFonts w:ascii="Times New Roman" w:hAnsi="Times New Roman" w:cs="Times New Roman"/>
          <w:color w:val="000000" w:themeColor="text1"/>
        </w:rPr>
        <w:t>e</w:t>
      </w:r>
      <w:r w:rsidR="006B58EB" w:rsidRPr="004142BF">
        <w:rPr>
          <w:rFonts w:ascii="Times New Roman" w:hAnsi="Times New Roman" w:cs="Times New Roman"/>
          <w:color w:val="000000" w:themeColor="text1"/>
        </w:rPr>
        <w:t>niu stanowi</w:t>
      </w:r>
      <w:r w:rsidR="006B58EB" w:rsidRPr="004142BF">
        <w:rPr>
          <w:rFonts w:ascii="Times New Roman" w:hAnsi="Times New Roman" w:cs="Times New Roman"/>
          <w:b/>
          <w:color w:val="000000" w:themeColor="text1"/>
        </w:rPr>
        <w:t xml:space="preserve"> załącznik nr 3 do SWZ</w:t>
      </w:r>
      <w:r w:rsidR="006B58EB" w:rsidRPr="004142BF">
        <w:rPr>
          <w:rFonts w:ascii="Times New Roman" w:hAnsi="Times New Roman" w:cs="Times New Roman"/>
          <w:color w:val="000000" w:themeColor="text1"/>
        </w:rPr>
        <w:t>.</w:t>
      </w:r>
      <w:r w:rsidR="009D35A2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583AA5" w:rsidRPr="004142BF">
        <w:rPr>
          <w:rFonts w:ascii="Times New Roman" w:hAnsi="Times New Roman" w:cs="Times New Roman"/>
          <w:color w:val="000000" w:themeColor="text1"/>
        </w:rPr>
        <w:t>W przypadku wspólnego ubiegania się o zamówienie przez Wykonawców, oświadczenie o niepodleganiu wykluczeniu składa każdy z Wykonawców;</w:t>
      </w:r>
    </w:p>
    <w:p w:rsidR="00EE3656" w:rsidRPr="004142BF" w:rsidRDefault="00EE3656" w:rsidP="00F1447E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9.5.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Oświadczenie Wykonawcy o </w:t>
      </w:r>
      <w:r w:rsidR="00F50327" w:rsidRPr="004142BF">
        <w:rPr>
          <w:rFonts w:ascii="Times New Roman" w:hAnsi="Times New Roman" w:cs="Times New Roman"/>
          <w:b/>
          <w:color w:val="000000" w:themeColor="text1"/>
        </w:rPr>
        <w:t xml:space="preserve">spełnianiu warunków udziału </w:t>
      </w:r>
      <w:r w:rsidRPr="004142BF">
        <w:rPr>
          <w:rFonts w:ascii="Times New Roman" w:hAnsi="Times New Roman" w:cs="Times New Roman"/>
          <w:color w:val="000000" w:themeColor="text1"/>
        </w:rPr>
        <w:t>– wzór oświadczenia o spełnianiu warunków udziału w postępowaniu stanowi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załącznik nr 4 do SWZ</w:t>
      </w:r>
      <w:r w:rsidRPr="004142BF">
        <w:rPr>
          <w:rFonts w:ascii="Times New Roman" w:hAnsi="Times New Roman" w:cs="Times New Roman"/>
          <w:color w:val="000000" w:themeColor="text1"/>
        </w:rPr>
        <w:t xml:space="preserve">. W przypadku wspólnego ubiegania się o zamówienie przez Wykonawców, oświadczenie o </w:t>
      </w:r>
      <w:r w:rsidR="00AF5698" w:rsidRPr="004142BF">
        <w:rPr>
          <w:rFonts w:ascii="Times New Roman" w:hAnsi="Times New Roman" w:cs="Times New Roman"/>
          <w:color w:val="000000" w:themeColor="text1"/>
        </w:rPr>
        <w:t xml:space="preserve">spełnianiu warunków udziału </w:t>
      </w:r>
      <w:r w:rsidRPr="004142BF">
        <w:rPr>
          <w:rFonts w:ascii="Times New Roman" w:hAnsi="Times New Roman" w:cs="Times New Roman"/>
          <w:color w:val="000000" w:themeColor="text1"/>
        </w:rPr>
        <w:t>składa każdy z Wykonawców;</w:t>
      </w:r>
    </w:p>
    <w:p w:rsidR="007E37BF" w:rsidRPr="004142BF" w:rsidRDefault="00506E2F" w:rsidP="001216E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>10.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Oferta oraz oświadczenie </w:t>
      </w:r>
      <w:r w:rsidR="001216EB" w:rsidRPr="004142BF">
        <w:rPr>
          <w:rFonts w:ascii="Times New Roman" w:hAnsi="Times New Roman" w:cs="Times New Roman"/>
          <w:b/>
          <w:color w:val="000000" w:themeColor="text1"/>
        </w:rPr>
        <w:t xml:space="preserve">o niepodleganiu wkluczeniu z postępowania </w:t>
      </w:r>
      <w:r w:rsidR="00802150" w:rsidRPr="004142BF">
        <w:rPr>
          <w:rFonts w:ascii="Times New Roman" w:hAnsi="Times New Roman" w:cs="Times New Roman"/>
          <w:b/>
          <w:color w:val="000000" w:themeColor="text1"/>
        </w:rPr>
        <w:t xml:space="preserve">i </w:t>
      </w:r>
      <w:r w:rsidR="00CD79C1" w:rsidRPr="004142BF">
        <w:rPr>
          <w:rFonts w:ascii="Times New Roman" w:hAnsi="Times New Roman" w:cs="Times New Roman"/>
          <w:b/>
          <w:color w:val="000000" w:themeColor="text1"/>
        </w:rPr>
        <w:t xml:space="preserve">oświadczenie  </w:t>
      </w:r>
      <w:r w:rsidR="00802150" w:rsidRPr="004142BF">
        <w:rPr>
          <w:rFonts w:ascii="Times New Roman" w:hAnsi="Times New Roman" w:cs="Times New Roman"/>
          <w:b/>
          <w:color w:val="000000" w:themeColor="text1"/>
        </w:rPr>
        <w:br/>
        <w:t xml:space="preserve"> </w:t>
      </w:r>
      <w:r w:rsidR="00CD79C1" w:rsidRPr="004142BF">
        <w:rPr>
          <w:rFonts w:ascii="Times New Roman" w:hAnsi="Times New Roman" w:cs="Times New Roman"/>
          <w:b/>
          <w:color w:val="000000" w:themeColor="text1"/>
        </w:rPr>
        <w:t xml:space="preserve">o spełnianiu warunków udziału </w:t>
      </w:r>
      <w:r w:rsidR="001216EB" w:rsidRPr="004142BF">
        <w:rPr>
          <w:rFonts w:ascii="Times New Roman" w:hAnsi="Times New Roman" w:cs="Times New Roman"/>
          <w:b/>
          <w:color w:val="000000" w:themeColor="text1"/>
        </w:rPr>
        <w:t>muszą być złożone w</w:t>
      </w:r>
      <w:r w:rsidR="00A85079" w:rsidRPr="004142BF">
        <w:rPr>
          <w:rFonts w:ascii="Times New Roman" w:hAnsi="Times New Roman" w:cs="Times New Roman"/>
          <w:b/>
          <w:color w:val="000000" w:themeColor="text1"/>
        </w:rPr>
        <w:t xml:space="preserve">  postaci elektronicznej, podpisane kwalifikowanym</w:t>
      </w:r>
      <w:r w:rsidR="00803672" w:rsidRPr="004142BF">
        <w:rPr>
          <w:rFonts w:ascii="Times New Roman" w:hAnsi="Times New Roman" w:cs="Times New Roman"/>
          <w:b/>
          <w:color w:val="000000" w:themeColor="text1"/>
        </w:rPr>
        <w:t xml:space="preserve"> podpisem elektronicznym</w:t>
      </w:r>
      <w:r w:rsidR="00A85079" w:rsidRPr="004142BF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4976F7" w:rsidRPr="004142BF">
        <w:rPr>
          <w:rFonts w:ascii="Times New Roman" w:hAnsi="Times New Roman" w:cs="Times New Roman"/>
          <w:b/>
          <w:color w:val="000000" w:themeColor="text1"/>
        </w:rPr>
        <w:t xml:space="preserve">elektronicznym </w:t>
      </w:r>
      <w:r w:rsidR="00C435D3" w:rsidRPr="004142BF">
        <w:rPr>
          <w:rFonts w:ascii="Times New Roman" w:hAnsi="Times New Roman" w:cs="Times New Roman"/>
          <w:b/>
          <w:color w:val="000000" w:themeColor="text1"/>
        </w:rPr>
        <w:t xml:space="preserve">podpisem </w:t>
      </w:r>
      <w:r w:rsidR="00A85079" w:rsidRPr="004142BF">
        <w:rPr>
          <w:rFonts w:ascii="Times New Roman" w:hAnsi="Times New Roman" w:cs="Times New Roman"/>
          <w:b/>
          <w:color w:val="000000" w:themeColor="text1"/>
        </w:rPr>
        <w:t>osobistym lub zaufanym</w:t>
      </w:r>
      <w:r w:rsidR="001216EB" w:rsidRPr="004142BF">
        <w:rPr>
          <w:rFonts w:ascii="Times New Roman" w:hAnsi="Times New Roman" w:cs="Times New Roman"/>
          <w:b/>
          <w:color w:val="000000" w:themeColor="text1"/>
        </w:rPr>
        <w:t>.</w:t>
      </w:r>
    </w:p>
    <w:p w:rsidR="009E61AA" w:rsidRPr="004142BF" w:rsidRDefault="000F21E3" w:rsidP="009E61AA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color w:val="000000" w:themeColor="text1"/>
        </w:rPr>
        <w:t>11</w:t>
      </w:r>
      <w:r w:rsidR="001418F9" w:rsidRPr="004142BF">
        <w:rPr>
          <w:rFonts w:ascii="Times New Roman" w:hAnsi="Times New Roman" w:cs="Times New Roman"/>
          <w:color w:val="000000" w:themeColor="text1"/>
        </w:rPr>
        <w:t xml:space="preserve">. </w:t>
      </w:r>
      <w:r w:rsidR="001418F9" w:rsidRPr="004142BF">
        <w:rPr>
          <w:rFonts w:ascii="Times New Roman" w:hAnsi="Times New Roman" w:cs="Times New Roman"/>
          <w:b/>
          <w:color w:val="000000" w:themeColor="text1"/>
        </w:rPr>
        <w:t>Pełnomocnictwo do złożenia oferty musi</w:t>
      </w:r>
      <w:r w:rsidR="00062A9F" w:rsidRPr="004142BF">
        <w:rPr>
          <w:rFonts w:ascii="Times New Roman" w:hAnsi="Times New Roman" w:cs="Times New Roman"/>
          <w:b/>
          <w:color w:val="000000" w:themeColor="text1"/>
        </w:rPr>
        <w:t xml:space="preserve"> być </w:t>
      </w:r>
      <w:r w:rsidR="00B64B8C" w:rsidRPr="004142BF">
        <w:rPr>
          <w:rFonts w:ascii="Times New Roman" w:hAnsi="Times New Roman" w:cs="Times New Roman"/>
          <w:b/>
          <w:color w:val="000000" w:themeColor="text1"/>
        </w:rPr>
        <w:t>sporządzone w postaci elektronicznej, podpisa</w:t>
      </w:r>
      <w:r w:rsidR="00475675" w:rsidRPr="004142BF">
        <w:rPr>
          <w:rFonts w:ascii="Times New Roman" w:hAnsi="Times New Roman" w:cs="Times New Roman"/>
          <w:b/>
          <w:color w:val="000000" w:themeColor="text1"/>
        </w:rPr>
        <w:t xml:space="preserve">ne 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>kwalifikowanym</w:t>
      </w:r>
      <w:r w:rsidR="00475675" w:rsidRPr="004142BF">
        <w:rPr>
          <w:rFonts w:ascii="Times New Roman" w:hAnsi="Times New Roman" w:cs="Times New Roman"/>
          <w:b/>
          <w:color w:val="000000" w:themeColor="text1"/>
        </w:rPr>
        <w:t xml:space="preserve"> podpisem elek</w:t>
      </w:r>
      <w:r w:rsidR="00A93F27" w:rsidRPr="004142BF">
        <w:rPr>
          <w:rFonts w:ascii="Times New Roman" w:hAnsi="Times New Roman" w:cs="Times New Roman"/>
          <w:b/>
          <w:color w:val="000000" w:themeColor="text1"/>
        </w:rPr>
        <w:t>t</w:t>
      </w:r>
      <w:r w:rsidR="00475675" w:rsidRPr="004142BF">
        <w:rPr>
          <w:rFonts w:ascii="Times New Roman" w:hAnsi="Times New Roman" w:cs="Times New Roman"/>
          <w:b/>
          <w:color w:val="000000" w:themeColor="text1"/>
        </w:rPr>
        <w:t>ronicznym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1116A" w:rsidRPr="004142BF">
        <w:rPr>
          <w:rFonts w:ascii="Times New Roman" w:hAnsi="Times New Roman" w:cs="Times New Roman"/>
          <w:b/>
          <w:color w:val="000000" w:themeColor="text1"/>
        </w:rPr>
        <w:t xml:space="preserve">elektronicznym podpisem 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>osobi</w:t>
      </w:r>
      <w:r w:rsidR="00B64B8C" w:rsidRPr="004142BF">
        <w:rPr>
          <w:rFonts w:ascii="Times New Roman" w:hAnsi="Times New Roman" w:cs="Times New Roman"/>
          <w:b/>
          <w:color w:val="000000" w:themeColor="text1"/>
        </w:rPr>
        <w:t>sty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 xml:space="preserve">m lub </w:t>
      </w:r>
      <w:r w:rsidR="00B64B8C" w:rsidRPr="004142BF">
        <w:rPr>
          <w:rFonts w:ascii="Times New Roman" w:hAnsi="Times New Roman" w:cs="Times New Roman"/>
          <w:b/>
          <w:color w:val="000000" w:themeColor="text1"/>
        </w:rPr>
        <w:t>zaufanym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>.</w:t>
      </w:r>
      <w:r w:rsidR="00012612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A5691" w:rsidRPr="004142BF">
        <w:rPr>
          <w:rFonts w:ascii="Times New Roman" w:hAnsi="Times New Roman" w:cs="Times New Roman"/>
          <w:b/>
          <w:color w:val="000000" w:themeColor="text1"/>
        </w:rPr>
        <w:t>Pełnomocnictwo przekazuje się w postaci elektronicznej</w:t>
      </w:r>
      <w:r w:rsidR="00012612" w:rsidRPr="004142BF">
        <w:rPr>
          <w:rFonts w:ascii="Times New Roman" w:hAnsi="Times New Roman" w:cs="Times New Roman"/>
          <w:b/>
          <w:color w:val="000000" w:themeColor="text1"/>
        </w:rPr>
        <w:t xml:space="preserve"> i opatruje kwalifikowanym podpisem elektronicznym, podpisem zaufanym lub </w:t>
      </w:r>
      <w:r w:rsidR="0061116A" w:rsidRPr="004142BF">
        <w:rPr>
          <w:rFonts w:ascii="Times New Roman" w:hAnsi="Times New Roman" w:cs="Times New Roman"/>
          <w:b/>
          <w:color w:val="000000" w:themeColor="text1"/>
        </w:rPr>
        <w:t xml:space="preserve">elektronicznym </w:t>
      </w:r>
      <w:r w:rsidR="00012612" w:rsidRPr="004142BF">
        <w:rPr>
          <w:rFonts w:ascii="Times New Roman" w:hAnsi="Times New Roman" w:cs="Times New Roman"/>
          <w:b/>
          <w:color w:val="000000" w:themeColor="text1"/>
        </w:rPr>
        <w:t>podpisem</w:t>
      </w:r>
      <w:r w:rsidR="004770BF" w:rsidRPr="004142BF">
        <w:rPr>
          <w:rFonts w:ascii="Times New Roman" w:hAnsi="Times New Roman" w:cs="Times New Roman"/>
          <w:b/>
          <w:color w:val="000000" w:themeColor="text1"/>
        </w:rPr>
        <w:t xml:space="preserve"> osobistym. </w:t>
      </w:r>
      <w:r w:rsidR="00E95926" w:rsidRPr="004142BF">
        <w:rPr>
          <w:rFonts w:ascii="Times New Roman" w:hAnsi="Times New Roman" w:cs="Times New Roman"/>
          <w:b/>
          <w:color w:val="000000" w:themeColor="text1"/>
        </w:rPr>
        <w:t>W  przypadku gdy pełnomocnictwo zostało sporządzone w postaci papierowej przekazuje się cyfrowe odwzorowanie tego dokumentu</w:t>
      </w:r>
      <w:r w:rsidR="00F63FA2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E61AA" w:rsidRPr="004142BF">
        <w:rPr>
          <w:rFonts w:ascii="Times New Roman" w:hAnsi="Times New Roman" w:cs="Times New Roman"/>
          <w:b/>
          <w:color w:val="000000" w:themeColor="text1"/>
        </w:rPr>
        <w:t xml:space="preserve">(skan) </w:t>
      </w:r>
      <w:r w:rsidR="000F3B3B" w:rsidRPr="004142BF">
        <w:rPr>
          <w:rFonts w:ascii="Times New Roman" w:hAnsi="Times New Roman" w:cs="Times New Roman"/>
          <w:b/>
          <w:color w:val="000000" w:themeColor="text1"/>
        </w:rPr>
        <w:t>opatrzone kwalifikowanym pod</w:t>
      </w:r>
      <w:r w:rsidR="00F63FA2" w:rsidRPr="004142BF">
        <w:rPr>
          <w:rFonts w:ascii="Times New Roman" w:hAnsi="Times New Roman" w:cs="Times New Roman"/>
          <w:b/>
          <w:color w:val="000000" w:themeColor="text1"/>
        </w:rPr>
        <w:t>p</w:t>
      </w:r>
      <w:r w:rsidR="000F3B3B" w:rsidRPr="004142BF">
        <w:rPr>
          <w:rFonts w:ascii="Times New Roman" w:hAnsi="Times New Roman" w:cs="Times New Roman"/>
          <w:b/>
          <w:color w:val="000000" w:themeColor="text1"/>
        </w:rPr>
        <w:t xml:space="preserve">isem elektronicznym, podpisem zaufanym lub </w:t>
      </w:r>
      <w:r w:rsidR="0061116A" w:rsidRPr="004142BF">
        <w:rPr>
          <w:rFonts w:ascii="Times New Roman" w:hAnsi="Times New Roman" w:cs="Times New Roman"/>
          <w:b/>
          <w:color w:val="000000" w:themeColor="text1"/>
        </w:rPr>
        <w:t xml:space="preserve">elektronicznym </w:t>
      </w:r>
      <w:r w:rsidR="000F3B3B" w:rsidRPr="004142BF">
        <w:rPr>
          <w:rFonts w:ascii="Times New Roman" w:hAnsi="Times New Roman" w:cs="Times New Roman"/>
          <w:b/>
          <w:color w:val="000000" w:themeColor="text1"/>
        </w:rPr>
        <w:t>podpisem osobistym, poświadczającym zgodność cyfrowego odwzorowania z dokumentem w postaci papierowej</w:t>
      </w:r>
      <w:r w:rsidR="00076559" w:rsidRPr="004142BF">
        <w:rPr>
          <w:rFonts w:ascii="Times New Roman" w:hAnsi="Times New Roman" w:cs="Times New Roman"/>
          <w:b/>
          <w:color w:val="000000" w:themeColor="text1"/>
        </w:rPr>
        <w:t>.</w:t>
      </w:r>
      <w:r w:rsidR="00F63FA2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D5FF9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Poświadczenia zgodności cyfrowego </w:t>
      </w:r>
      <w:r w:rsidR="00076559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D5FF9" w:rsidRPr="004142BF">
        <w:rPr>
          <w:rFonts w:ascii="Times New Roman" w:hAnsi="Times New Roman" w:cs="Times New Roman"/>
          <w:b/>
          <w:color w:val="000000" w:themeColor="text1"/>
          <w:u w:val="single"/>
        </w:rPr>
        <w:t>odwzorowania</w:t>
      </w:r>
      <w:r w:rsidR="00076559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3F33CC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z </w:t>
      </w:r>
      <w:r w:rsidR="00076559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doku</w:t>
      </w:r>
      <w:r w:rsidR="003F33CC" w:rsidRPr="004142BF">
        <w:rPr>
          <w:rFonts w:ascii="Times New Roman" w:hAnsi="Times New Roman" w:cs="Times New Roman"/>
          <w:b/>
          <w:color w:val="000000" w:themeColor="text1"/>
          <w:u w:val="single"/>
        </w:rPr>
        <w:t>mentem w postaci papierowej</w:t>
      </w:r>
      <w:r w:rsidR="00076559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poświadcza wykonawca lub notariusz. </w:t>
      </w:r>
    </w:p>
    <w:p w:rsidR="00FD35DC" w:rsidRPr="004142BF" w:rsidRDefault="00407DA2" w:rsidP="00FD35D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12</w:t>
      </w:r>
      <w:r w:rsidR="00FD35DC" w:rsidRPr="004142B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FD35DC" w:rsidRPr="004142BF">
        <w:rPr>
          <w:rFonts w:ascii="Times New Roman" w:hAnsi="Times New Roman" w:cs="Times New Roman"/>
          <w:color w:val="000000" w:themeColor="text1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="00FD35DC" w:rsidRPr="004142BF">
        <w:rPr>
          <w:rFonts w:ascii="Times New Roman" w:hAnsi="Times New Roman" w:cs="Times New Roman"/>
          <w:b/>
          <w:color w:val="000000" w:themeColor="text1"/>
        </w:rPr>
        <w:t>kwalifikowanym podpisem elektronicznym</w:t>
      </w:r>
      <w:r w:rsidR="00FD35DC"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="00FD35DC" w:rsidRPr="004142BF">
        <w:rPr>
          <w:rFonts w:ascii="Times New Roman" w:hAnsi="Times New Roman" w:cs="Times New Roman"/>
          <w:b/>
          <w:color w:val="000000" w:themeColor="text1"/>
        </w:rPr>
        <w:t>podpisem zaufanym</w:t>
      </w:r>
      <w:r w:rsidR="00FD35DC"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="00FC0F28" w:rsidRPr="004142BF">
        <w:rPr>
          <w:rFonts w:ascii="Times New Roman" w:hAnsi="Times New Roman" w:cs="Times New Roman"/>
          <w:b/>
          <w:color w:val="000000" w:themeColor="text1"/>
        </w:rPr>
        <w:t>elektronicznym</w:t>
      </w:r>
      <w:r w:rsidR="00FC0F28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FD35DC" w:rsidRPr="004142BF">
        <w:rPr>
          <w:rFonts w:ascii="Times New Roman" w:hAnsi="Times New Roman" w:cs="Times New Roman"/>
          <w:b/>
          <w:color w:val="000000" w:themeColor="text1"/>
        </w:rPr>
        <w:t>podpisem osobistym</w:t>
      </w:r>
      <w:r w:rsidR="00FD35DC" w:rsidRPr="004142BF">
        <w:rPr>
          <w:rFonts w:ascii="Times New Roman" w:hAnsi="Times New Roman" w:cs="Times New Roman"/>
          <w:color w:val="000000" w:themeColor="text1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0B59F5" w:rsidRPr="004142BF" w:rsidRDefault="000B59F5" w:rsidP="00156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6A69A9" w:rsidRPr="004142BF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>Składając ofertę zaleca się zaplanowanie złożenia jej z wyprzedzeniem</w:t>
      </w:r>
    </w:p>
    <w:p w:rsidR="006A69A9" w:rsidRPr="004142BF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minimum 24h </w:t>
      </w:r>
      <w:r w:rsidRPr="004142BF">
        <w:rPr>
          <w:rFonts w:ascii="Times New Roman" w:hAnsi="Times New Roman" w:cs="Times New Roman"/>
          <w:b/>
          <w:color w:val="000000" w:themeColor="text1"/>
        </w:rPr>
        <w:t>, aby zdążyć w terminie przewidzianym na jej złożenie w przypadku</w:t>
      </w:r>
    </w:p>
    <w:p w:rsidR="006A69A9" w:rsidRPr="004142BF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siły wyższej, jak np. awaria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platformazakupowa.pl </w:t>
      </w:r>
      <w:r w:rsidRPr="004142BF">
        <w:rPr>
          <w:rFonts w:ascii="Times New Roman" w:hAnsi="Times New Roman" w:cs="Times New Roman"/>
          <w:b/>
          <w:color w:val="000000" w:themeColor="text1"/>
        </w:rPr>
        <w:t>, awaria Internetu, problemy</w:t>
      </w:r>
    </w:p>
    <w:p w:rsidR="00BB6C7A" w:rsidRPr="004142BF" w:rsidRDefault="006A69A9" w:rsidP="00FB2B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techniczne związane z brakiem np. aktualnej przeglądarki, itp.</w:t>
      </w:r>
    </w:p>
    <w:p w:rsidR="005A277D" w:rsidRPr="004142BF" w:rsidRDefault="00F34D32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oraz termin składania ofert</w:t>
      </w:r>
    </w:p>
    <w:p w:rsidR="000B3A98" w:rsidRPr="004142BF" w:rsidRDefault="000B3A98" w:rsidP="000B3A98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7C7FB9" w:rsidRPr="004142BF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składa ofertę za pośrednictwem </w:t>
      </w:r>
      <w:r w:rsidR="00E6415F" w:rsidRPr="004142BF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 xml:space="preserve">latformy </w:t>
      </w:r>
      <w:r w:rsidR="00C23319" w:rsidRPr="004142BF">
        <w:rPr>
          <w:rFonts w:ascii="Times New Roman" w:hAnsi="Times New Roman" w:cs="Times New Roman"/>
          <w:color w:val="000000" w:themeColor="text1"/>
        </w:rPr>
        <w:t>pod adresem</w:t>
      </w:r>
      <w:r w:rsidR="00A45E9A" w:rsidRPr="004142BF">
        <w:rPr>
          <w:rFonts w:ascii="Times New Roman" w:hAnsi="Times New Roman" w:cs="Times New Roman"/>
          <w:color w:val="000000" w:themeColor="text1"/>
        </w:rPr>
        <w:t xml:space="preserve">: </w:t>
      </w:r>
      <w:r w:rsidR="00CC1F94" w:rsidRPr="004142BF">
        <w:rPr>
          <w:rFonts w:ascii="Times New Roman" w:hAnsi="Times New Roman" w:cs="Times New Roman"/>
          <w:b/>
          <w:color w:val="000000" w:themeColor="text1"/>
        </w:rPr>
        <w:t>https://.platformazakupowa.pl/</w:t>
      </w:r>
      <w:r w:rsidR="0025050A" w:rsidRPr="004142BF">
        <w:rPr>
          <w:rFonts w:ascii="Times New Roman" w:hAnsi="Times New Roman" w:cs="Times New Roman"/>
          <w:b/>
          <w:color w:val="000000" w:themeColor="text1"/>
        </w:rPr>
        <w:t>pn/</w:t>
      </w:r>
      <w:r w:rsidR="00CC1F94" w:rsidRPr="004142BF">
        <w:rPr>
          <w:rFonts w:ascii="Times New Roman" w:hAnsi="Times New Roman" w:cs="Times New Roman"/>
          <w:b/>
          <w:color w:val="000000" w:themeColor="text1"/>
        </w:rPr>
        <w:t>kwp_radom</w:t>
      </w:r>
    </w:p>
    <w:p w:rsidR="00631094" w:rsidRPr="004142BF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zł</w:t>
      </w:r>
      <w:r w:rsidR="00D76639" w:rsidRPr="004142BF">
        <w:rPr>
          <w:rFonts w:ascii="Times New Roman" w:hAnsi="Times New Roman" w:cs="Times New Roman"/>
          <w:color w:val="000000" w:themeColor="text1"/>
        </w:rPr>
        <w:t xml:space="preserve">ożenia oferty opisany został w </w:t>
      </w:r>
      <w:r w:rsidR="00D76639" w:rsidRPr="004142BF">
        <w:rPr>
          <w:rFonts w:ascii="Times New Roman" w:hAnsi="Times New Roman" w:cs="Times New Roman"/>
          <w:b/>
          <w:i/>
          <w:color w:val="000000" w:themeColor="text1"/>
        </w:rPr>
        <w:t>„I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nstrukcji </w:t>
      </w:r>
      <w:r w:rsidR="00C641B7" w:rsidRPr="004142BF">
        <w:rPr>
          <w:rFonts w:ascii="Times New Roman" w:hAnsi="Times New Roman" w:cs="Times New Roman"/>
          <w:b/>
          <w:i/>
          <w:color w:val="000000" w:themeColor="text1"/>
        </w:rPr>
        <w:t>dla Wykonawców”</w:t>
      </w:r>
      <w:r w:rsidR="00C95A4B" w:rsidRPr="004142BF">
        <w:rPr>
          <w:rFonts w:ascii="Times New Roman" w:hAnsi="Times New Roman" w:cs="Times New Roman"/>
          <w:color w:val="000000" w:themeColor="text1"/>
        </w:rPr>
        <w:t xml:space="preserve"> pod adresem</w:t>
      </w:r>
      <w:r w:rsidR="0011377D" w:rsidRPr="004142BF">
        <w:rPr>
          <w:rFonts w:ascii="Times New Roman" w:hAnsi="Times New Roman" w:cs="Times New Roman"/>
          <w:color w:val="000000" w:themeColor="text1"/>
        </w:rPr>
        <w:t>:</w:t>
      </w:r>
      <w:r w:rsidR="00C95A4B" w:rsidRPr="004142BF"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="00631094" w:rsidRPr="004142BF">
          <w:rPr>
            <w:rStyle w:val="Hipercze"/>
            <w:rFonts w:ascii="Times New Roman" w:hAnsi="Times New Roman" w:cs="Times New Roman"/>
            <w:color w:val="000000" w:themeColor="text1"/>
          </w:rPr>
          <w:t>https://platformazakupowa.pl/strona/45-instrukcje</w:t>
        </w:r>
      </w:hyperlink>
    </w:p>
    <w:p w:rsidR="00811CDB" w:rsidRPr="004142BF" w:rsidRDefault="007C6609" w:rsidP="00631094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 wypełnieniu Formularza składania oferty lub wniosku i dołączenia wszystkich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wymaganych załączników należy kliknąć przycisk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„Przejdź do podsumowania”.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811CDB" w:rsidRPr="004142BF" w:rsidRDefault="007C6609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Oferta lub wniosek składana elektronicznie musi zostać podpisana kwalifikowanym</w:t>
      </w:r>
      <w:r w:rsidR="00946B40" w:rsidRPr="004142BF">
        <w:rPr>
          <w:rFonts w:ascii="Times New Roman" w:hAnsi="Times New Roman" w:cs="Times New Roman"/>
          <w:color w:val="000000" w:themeColor="text1"/>
        </w:rPr>
        <w:t xml:space="preserve"> podpisem elektronicznym</w:t>
      </w:r>
      <w:r w:rsidRPr="004142BF">
        <w:rPr>
          <w:rFonts w:ascii="Times New Roman" w:hAnsi="Times New Roman" w:cs="Times New Roman"/>
          <w:color w:val="000000" w:themeColor="text1"/>
        </w:rPr>
        <w:t xml:space="preserve">, podpisem zaufanym lub </w:t>
      </w:r>
      <w:r w:rsidR="00D4358D" w:rsidRPr="004142BF">
        <w:rPr>
          <w:rFonts w:ascii="Times New Roman" w:hAnsi="Times New Roman" w:cs="Times New Roman"/>
          <w:color w:val="000000" w:themeColor="text1"/>
        </w:rPr>
        <w:t xml:space="preserve">elektronicznym </w:t>
      </w:r>
      <w:r w:rsidRPr="004142BF">
        <w:rPr>
          <w:rFonts w:ascii="Times New Roman" w:hAnsi="Times New Roman" w:cs="Times New Roman"/>
          <w:color w:val="000000" w:themeColor="text1"/>
        </w:rPr>
        <w:t>podpisem osobistym. W procesie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składania oferty za pośrednictwem</w:t>
      </w:r>
      <w:r w:rsidR="00CC1F94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CC1F94" w:rsidRPr="004142BF">
        <w:rPr>
          <w:rFonts w:ascii="Times New Roman" w:hAnsi="Times New Roman" w:cs="Times New Roman"/>
          <w:b/>
          <w:color w:val="000000" w:themeColor="text1"/>
        </w:rPr>
        <w:t>https://.platformazakupowa.pl/</w:t>
      </w:r>
      <w:r w:rsidR="00B074D6" w:rsidRPr="004142BF">
        <w:rPr>
          <w:rFonts w:ascii="Times New Roman" w:hAnsi="Times New Roman" w:cs="Times New Roman"/>
          <w:b/>
          <w:color w:val="000000" w:themeColor="text1"/>
        </w:rPr>
        <w:t>pn/</w:t>
      </w:r>
      <w:r w:rsidR="00CC1F94" w:rsidRPr="004142BF">
        <w:rPr>
          <w:rFonts w:ascii="Times New Roman" w:hAnsi="Times New Roman" w:cs="Times New Roman"/>
          <w:b/>
          <w:color w:val="000000" w:themeColor="text1"/>
        </w:rPr>
        <w:t>kwp_radom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powinien złożyć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podpis bezpośrednio na dokumentach przesłanych </w:t>
      </w:r>
      <w:r w:rsidR="00D511A5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za pośrednictwem</w:t>
      </w:r>
      <w:r w:rsidR="00C4273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C42731" w:rsidRPr="004142BF">
        <w:rPr>
          <w:rFonts w:ascii="Times New Roman" w:hAnsi="Times New Roman" w:cs="Times New Roman"/>
          <w:b/>
          <w:color w:val="000000" w:themeColor="text1"/>
        </w:rPr>
        <w:t>https://.platformazakupowa.pl/</w:t>
      </w:r>
      <w:r w:rsidR="00B074D6" w:rsidRPr="004142BF">
        <w:rPr>
          <w:rFonts w:ascii="Times New Roman" w:hAnsi="Times New Roman" w:cs="Times New Roman"/>
          <w:b/>
          <w:color w:val="000000" w:themeColor="text1"/>
        </w:rPr>
        <w:t>pn/</w:t>
      </w:r>
      <w:r w:rsidR="00C42731" w:rsidRPr="004142BF">
        <w:rPr>
          <w:rFonts w:ascii="Times New Roman" w:hAnsi="Times New Roman" w:cs="Times New Roman"/>
          <w:b/>
          <w:color w:val="000000" w:themeColor="text1"/>
        </w:rPr>
        <w:t>kwp_radom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t>.</w:t>
      </w:r>
      <w:r w:rsidR="00C4273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Zalecamy stosowanie podpisu na każdym załączonym pliku osobno,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 szczególności wskazanych w art. 63 ust 1 oraz ust.2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gdzie zaznaczono, iż oferty,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wnioski o dopuszczenie do udziału w postępowaniu oraz oświadczenie, o którym mowa w</w:t>
      </w:r>
      <w:r w:rsidR="007C7FB9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art. 125 ust.1 sporządza się, pod rygorem nieważności, </w:t>
      </w:r>
      <w:r w:rsidR="00522831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postaci lub formie elektronicznej i</w:t>
      </w:r>
      <w:r w:rsidR="00811CDB" w:rsidRPr="004142BF">
        <w:rPr>
          <w:rFonts w:ascii="Times New Roman" w:hAnsi="Times New Roman" w:cs="Times New Roman"/>
          <w:color w:val="000000" w:themeColor="text1"/>
        </w:rPr>
        <w:t xml:space="preserve"> opatruje się odpowiednio kwalifikowanym podpisem elektronicznym, podpisem zaufanym lub </w:t>
      </w:r>
      <w:r w:rsidR="00D4358D" w:rsidRPr="004142BF">
        <w:rPr>
          <w:rFonts w:ascii="Times New Roman" w:hAnsi="Times New Roman" w:cs="Times New Roman"/>
          <w:color w:val="000000" w:themeColor="text1"/>
        </w:rPr>
        <w:t xml:space="preserve">elektronicznym </w:t>
      </w:r>
      <w:r w:rsidR="00811CDB" w:rsidRPr="004142BF">
        <w:rPr>
          <w:rFonts w:ascii="Times New Roman" w:hAnsi="Times New Roman" w:cs="Times New Roman"/>
          <w:color w:val="000000" w:themeColor="text1"/>
        </w:rPr>
        <w:t xml:space="preserve">podpisem osobistym. </w:t>
      </w:r>
    </w:p>
    <w:p w:rsidR="007C6609" w:rsidRPr="004142BF" w:rsidRDefault="00811CDB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Szczegółowa instrukcja dla Wykonawców dotycząca złożenia, zmiany i wycofania oferty znajduje się na stronie internetowej pod adresem:</w:t>
      </w:r>
      <w:r w:rsidR="00597864" w:rsidRPr="004142BF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A50731" w:rsidRPr="004142BF">
          <w:rPr>
            <w:rStyle w:val="Hipercze"/>
            <w:rFonts w:ascii="Times New Roman" w:hAnsi="Times New Roman" w:cs="Times New Roman"/>
            <w:color w:val="000000" w:themeColor="text1"/>
          </w:rPr>
          <w:t>https://platformazakupowa.pl/strona/45-instrukcje</w:t>
        </w:r>
      </w:hyperlink>
    </w:p>
    <w:p w:rsidR="00B632BF" w:rsidRPr="004142BF" w:rsidRDefault="00A50731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za pośrednictwem dedykowanych </w:t>
      </w:r>
      <w:r w:rsidR="00CA5BF5" w:rsidRPr="004142BF">
        <w:rPr>
          <w:rFonts w:ascii="Times New Roman" w:hAnsi="Times New Roman" w:cs="Times New Roman"/>
          <w:b/>
          <w:i/>
          <w:color w:val="000000" w:themeColor="text1"/>
        </w:rPr>
        <w:t>„FORMULARZA”</w:t>
      </w:r>
      <w:r w:rsidR="00CA5BF5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do : złożenia, zmiany, wycofania oferty wynosi 150 MB</w:t>
      </w:r>
      <w:r w:rsidR="00B632BF" w:rsidRPr="004142BF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5A3C97" w:rsidRPr="004142BF" w:rsidRDefault="005A3C97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przed upływem terminu do składania ofert może wycofać ofertę.</w:t>
      </w:r>
      <w:r w:rsidRPr="004142BF">
        <w:rPr>
          <w:rFonts w:ascii="Times New Roman" w:hAnsi="Times New Roman" w:cs="Times New Roman"/>
          <w:color w:val="000000" w:themeColor="text1"/>
        </w:rPr>
        <w:t xml:space="preserve"> Sposób wycofania oferty został opisany w „Instrukcji dla W</w:t>
      </w:r>
      <w:r w:rsidR="00CA7235" w:rsidRPr="004142BF">
        <w:rPr>
          <w:rFonts w:ascii="Times New Roman" w:hAnsi="Times New Roman" w:cs="Times New Roman"/>
          <w:color w:val="000000" w:themeColor="text1"/>
        </w:rPr>
        <w:t>ykonawców platformazakupowa.pl</w:t>
      </w:r>
      <w:r w:rsidR="00D511A5" w:rsidRPr="004142BF">
        <w:rPr>
          <w:rFonts w:ascii="Times New Roman" w:hAnsi="Times New Roman" w:cs="Times New Roman"/>
          <w:color w:val="000000" w:themeColor="text1"/>
        </w:rPr>
        <w:t>.</w:t>
      </w:r>
      <w:r w:rsidR="00CA7235" w:rsidRPr="004142BF">
        <w:rPr>
          <w:rFonts w:ascii="Times New Roman" w:hAnsi="Times New Roman" w:cs="Times New Roman"/>
          <w:color w:val="000000" w:themeColor="text1"/>
        </w:rPr>
        <w:t>”</w:t>
      </w:r>
    </w:p>
    <w:p w:rsidR="005A3C97" w:rsidRPr="004142BF" w:rsidRDefault="005A3C97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po upływie terminu do składania ofert nie może wycofać złożonej oferty.</w:t>
      </w:r>
    </w:p>
    <w:p w:rsidR="006A44DA" w:rsidRPr="004142BF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Ofertę wraz z wymaganymi załącznikami należy złożyć w terminie do dnia </w:t>
      </w:r>
      <w:r w:rsidR="00123B2A" w:rsidRPr="004142BF">
        <w:rPr>
          <w:rFonts w:ascii="Times New Roman" w:hAnsi="Times New Roman" w:cs="Times New Roman"/>
          <w:b/>
          <w:color w:val="000000" w:themeColor="text1"/>
        </w:rPr>
        <w:t>08.04.2021r.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do godziny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t xml:space="preserve"> 10.00</w:t>
      </w:r>
    </w:p>
    <w:p w:rsidR="00A318D0" w:rsidRPr="004142BF" w:rsidRDefault="00A318D0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Ofertę podpisuje Wykonawca lub jego pełnomocnik.</w:t>
      </w:r>
    </w:p>
    <w:p w:rsidR="006A44DA" w:rsidRPr="004142BF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</w:t>
      </w:r>
      <w:r w:rsidR="00625DA7" w:rsidRPr="004142BF">
        <w:rPr>
          <w:rFonts w:ascii="Times New Roman" w:hAnsi="Times New Roman" w:cs="Times New Roman"/>
          <w:color w:val="000000" w:themeColor="text1"/>
        </w:rPr>
        <w:t xml:space="preserve"> może złożyć tylko jedną</w:t>
      </w:r>
      <w:r w:rsidRPr="004142BF">
        <w:rPr>
          <w:rFonts w:ascii="Times New Roman" w:hAnsi="Times New Roman" w:cs="Times New Roman"/>
          <w:color w:val="000000" w:themeColor="text1"/>
        </w:rPr>
        <w:t xml:space="preserve"> ofertę</w:t>
      </w:r>
      <w:r w:rsidR="007B74A2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7B74A2" w:rsidRPr="004142BF">
        <w:rPr>
          <w:rFonts w:ascii="Times New Roman" w:hAnsi="Times New Roman" w:cs="Times New Roman"/>
          <w:b/>
          <w:color w:val="000000" w:themeColor="text1"/>
        </w:rPr>
        <w:t xml:space="preserve">w ramach </w:t>
      </w:r>
      <w:r w:rsidR="00C94971" w:rsidRPr="004142BF">
        <w:rPr>
          <w:rFonts w:ascii="Times New Roman" w:hAnsi="Times New Roman" w:cs="Times New Roman"/>
          <w:b/>
          <w:color w:val="000000" w:themeColor="text1"/>
        </w:rPr>
        <w:t>części (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t>zadania</w:t>
      </w:r>
      <w:r w:rsidR="00C94971" w:rsidRPr="004142BF">
        <w:rPr>
          <w:rFonts w:ascii="Times New Roman" w:hAnsi="Times New Roman" w:cs="Times New Roman"/>
          <w:b/>
          <w:color w:val="000000" w:themeColor="text1"/>
        </w:rPr>
        <w:t>)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F56711" w:rsidRPr="004142BF" w:rsidRDefault="00E001ED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terminie złożenia oferty decyduje czas pełnego przeprocesowania transakcji na Platformie</w:t>
      </w:r>
      <w:r w:rsidR="0060049A" w:rsidRPr="004142BF">
        <w:rPr>
          <w:rFonts w:ascii="Times New Roman" w:hAnsi="Times New Roman" w:cs="Times New Roman"/>
          <w:color w:val="000000" w:themeColor="text1"/>
        </w:rPr>
        <w:t>.</w:t>
      </w:r>
    </w:p>
    <w:p w:rsidR="003E3C93" w:rsidRPr="004142BF" w:rsidRDefault="003E3C93" w:rsidP="00F33D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 lub wniosków przyjmuje się datę ich przekazania </w:t>
      </w:r>
      <w:r w:rsidR="003C061C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</w:t>
      </w:r>
      <w:r w:rsidR="003C061C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systemie poprzez kliknięcie przycisku </w:t>
      </w:r>
      <w:r w:rsidR="006505FE"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bCs/>
          <w:i/>
          <w:color w:val="000000" w:themeColor="text1"/>
        </w:rPr>
        <w:t>Złóż ofertę</w:t>
      </w:r>
      <w:r w:rsidR="006505FE" w:rsidRPr="004142BF">
        <w:rPr>
          <w:rFonts w:ascii="Times New Roman" w:hAnsi="Times New Roman" w:cs="Times New Roman"/>
          <w:b/>
          <w:bCs/>
          <w:i/>
          <w:color w:val="000000" w:themeColor="text1"/>
        </w:rPr>
        <w:t>”</w:t>
      </w:r>
      <w:r w:rsidRPr="004142BF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w drugim kroku i wyświetlaniu</w:t>
      </w:r>
    </w:p>
    <w:p w:rsidR="003E3C93" w:rsidRPr="004142BF" w:rsidRDefault="003E3C93" w:rsidP="0063109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komunikatu, że oferta została złożona.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Czas wyświetlany na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platformazakupowa.pl </w:t>
      </w:r>
      <w:r w:rsidRPr="004142BF">
        <w:rPr>
          <w:rFonts w:ascii="Times New Roman" w:hAnsi="Times New Roman" w:cs="Times New Roman"/>
          <w:b/>
          <w:color w:val="000000" w:themeColor="text1"/>
        </w:rPr>
        <w:t>synchronizuje się automatycznie z serwerem Głównego Urzędu Miar.</w:t>
      </w:r>
    </w:p>
    <w:p w:rsidR="00494BEE" w:rsidRPr="004142BF" w:rsidRDefault="002A6DE8" w:rsidP="00631094">
      <w:p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716ACC" w:rsidRPr="004142BF" w:rsidRDefault="00494BE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otwarcia ofert</w:t>
      </w:r>
    </w:p>
    <w:p w:rsidR="009D1BC0" w:rsidRPr="004142BF" w:rsidRDefault="009D1BC0" w:rsidP="009D1BC0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1B1D18" w:rsidRPr="004142BF" w:rsidRDefault="00640CE0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Otwarcie ofert nastąpi w dniu </w:t>
      </w:r>
      <w:r w:rsidR="00123B2A" w:rsidRPr="004142BF">
        <w:rPr>
          <w:rFonts w:ascii="Times New Roman" w:hAnsi="Times New Roman" w:cs="Times New Roman"/>
          <w:b/>
          <w:color w:val="000000" w:themeColor="text1"/>
        </w:rPr>
        <w:t>08.04.2021r.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o godzinie</w:t>
      </w:r>
      <w:r w:rsidR="00D511A5" w:rsidRPr="004142BF">
        <w:rPr>
          <w:rFonts w:ascii="Times New Roman" w:hAnsi="Times New Roman" w:cs="Times New Roman"/>
          <w:b/>
          <w:color w:val="000000" w:themeColor="text1"/>
        </w:rPr>
        <w:t xml:space="preserve"> 10.05 </w:t>
      </w:r>
      <w:r w:rsidR="005474E1" w:rsidRPr="004142BF">
        <w:rPr>
          <w:rFonts w:ascii="Times New Roman" w:hAnsi="Times New Roman" w:cs="Times New Roman"/>
          <w:b/>
          <w:color w:val="000000" w:themeColor="text1"/>
        </w:rPr>
        <w:t>za pośrednictwem Platformy.</w:t>
      </w:r>
      <w:r w:rsidR="003222AA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CA77F7" w:rsidRPr="004142BF" w:rsidRDefault="00CA77F7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Otwarcie ofert jest niejawne.</w:t>
      </w:r>
      <w:r w:rsidR="00DE598C" w:rsidRPr="004142BF">
        <w:rPr>
          <w:rFonts w:ascii="Times New Roman" w:hAnsi="Times New Roman" w:cs="Times New Roman"/>
          <w:color w:val="000000" w:themeColor="text1"/>
        </w:rPr>
        <w:t xml:space="preserve"> Zgodnie z ustawą </w:t>
      </w:r>
      <w:proofErr w:type="spellStart"/>
      <w:r w:rsidR="00DE598C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DE598C" w:rsidRPr="004142BF">
        <w:rPr>
          <w:rFonts w:ascii="Times New Roman" w:hAnsi="Times New Roman" w:cs="Times New Roman"/>
          <w:color w:val="000000" w:themeColor="text1"/>
        </w:rPr>
        <w:t xml:space="preserve"> Zamawiający nie ma obowiązku przeprowadzania jawnej sesji otwarcia ofert</w:t>
      </w:r>
      <w:r w:rsidR="00F752FB" w:rsidRPr="004142BF">
        <w:rPr>
          <w:rFonts w:ascii="Times New Roman" w:hAnsi="Times New Roman" w:cs="Times New Roman"/>
          <w:color w:val="000000" w:themeColor="text1"/>
        </w:rPr>
        <w:t xml:space="preserve"> z udziałem wykonawców lub transmitowania sesji otwarcia za pośrednictwem elektronicznych narzędzi do przekazu on – </w:t>
      </w:r>
      <w:proofErr w:type="spellStart"/>
      <w:r w:rsidR="00F752FB" w:rsidRPr="004142BF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="00F752FB" w:rsidRPr="004142BF">
        <w:rPr>
          <w:rFonts w:ascii="Times New Roman" w:hAnsi="Times New Roman" w:cs="Times New Roman"/>
          <w:color w:val="000000" w:themeColor="text1"/>
        </w:rPr>
        <w:t xml:space="preserve"> a ma jedynie takie uprawnienie.</w:t>
      </w:r>
    </w:p>
    <w:p w:rsidR="00CA77F7" w:rsidRPr="004142BF" w:rsidRDefault="00CA77F7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Zamawiający najpóźniej przed otwarciem ofert, udost</w:t>
      </w:r>
      <w:r w:rsidR="004228F0" w:rsidRPr="004142BF">
        <w:rPr>
          <w:rFonts w:ascii="Times New Roman" w:hAnsi="Times New Roman" w:cs="Times New Roman"/>
          <w:b/>
          <w:color w:val="000000" w:themeColor="text1"/>
          <w:u w:val="single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pnia na stronie</w:t>
      </w:r>
      <w:r w:rsidR="00EF2DFF"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internetowej prowadzonego post</w:t>
      </w:r>
      <w:r w:rsidR="00BA5E64" w:rsidRPr="004142BF">
        <w:rPr>
          <w:rFonts w:ascii="Times New Roman" w:hAnsi="Times New Roman" w:cs="Times New Roman"/>
          <w:b/>
          <w:color w:val="000000" w:themeColor="text1"/>
          <w:u w:val="single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C63269" w:rsidRPr="004142BF">
        <w:rPr>
          <w:rFonts w:ascii="Times New Roman" w:hAnsi="Times New Roman" w:cs="Times New Roman"/>
          <w:b/>
          <w:color w:val="000000" w:themeColor="text1"/>
          <w:u w:val="single"/>
        </w:rPr>
        <w:t>owania informacje o kwocie, jaką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zamierza przeznaczyć </w:t>
      </w:r>
      <w:r w:rsidR="009D1BC0" w:rsidRPr="004142BF">
        <w:rPr>
          <w:rFonts w:ascii="Times New Roman" w:hAnsi="Times New Roman" w:cs="Times New Roman"/>
          <w:b/>
          <w:color w:val="000000" w:themeColor="text1"/>
          <w:u w:val="single"/>
        </w:rPr>
        <w:br/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na sfinansowanie zamówienia.</w:t>
      </w:r>
    </w:p>
    <w:p w:rsidR="004228F0" w:rsidRPr="004142BF" w:rsidRDefault="004228F0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Zamawiający, niezwłocznie po otwarciu ofert, udost</w:t>
      </w:r>
      <w:r w:rsidR="00CF50D8" w:rsidRPr="004142BF">
        <w:rPr>
          <w:rFonts w:ascii="Times New Roman" w:hAnsi="Times New Roman" w:cs="Times New Roman"/>
          <w:b/>
          <w:color w:val="000000" w:themeColor="text1"/>
          <w:u w:val="single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pnia na stronie internetowej prowadzonego </w:t>
      </w:r>
      <w:r w:rsidR="00244B97" w:rsidRPr="004142BF">
        <w:rPr>
          <w:rFonts w:ascii="Times New Roman" w:hAnsi="Times New Roman" w:cs="Times New Roman"/>
          <w:b/>
          <w:color w:val="000000" w:themeColor="text1"/>
          <w:u w:val="single"/>
        </w:rPr>
        <w:t>postę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powania informacje:</w:t>
      </w:r>
    </w:p>
    <w:p w:rsidR="00D13196" w:rsidRPr="004142BF" w:rsidRDefault="00CF50D8" w:rsidP="009D1BC0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4.1. nazwach albo imionach i naz</w:t>
      </w:r>
      <w:r w:rsidR="00A706A6" w:rsidRPr="004142BF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iskach oraz siedzibach lub miejscach prowadzonej działalności gospodarczej a</w:t>
      </w:r>
      <w:r w:rsidR="00EA56A2" w:rsidRPr="004142BF">
        <w:rPr>
          <w:rFonts w:ascii="Times New Roman" w:hAnsi="Times New Roman" w:cs="Times New Roman"/>
          <w:color w:val="000000" w:themeColor="text1"/>
        </w:rPr>
        <w:t>lbo miejscach</w:t>
      </w:r>
      <w:r w:rsidR="009D6274" w:rsidRPr="004142BF">
        <w:rPr>
          <w:rFonts w:ascii="Times New Roman" w:hAnsi="Times New Roman" w:cs="Times New Roman"/>
          <w:color w:val="000000" w:themeColor="text1"/>
        </w:rPr>
        <w:t xml:space="preserve"> zamieszkania wykonawców, </w:t>
      </w:r>
      <w:r w:rsidR="00D13196" w:rsidRPr="004142BF">
        <w:rPr>
          <w:rFonts w:ascii="Times New Roman" w:hAnsi="Times New Roman" w:cs="Times New Roman"/>
          <w:color w:val="000000" w:themeColor="text1"/>
        </w:rPr>
        <w:t>których oferty zostały otwarte;</w:t>
      </w:r>
    </w:p>
    <w:p w:rsidR="001C0839" w:rsidRPr="004142BF" w:rsidRDefault="00D13196" w:rsidP="009D1BC0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4.2. cenach lub kosztach zawartych w ofertach</w:t>
      </w:r>
      <w:r w:rsidR="001C0839" w:rsidRPr="004142BF">
        <w:rPr>
          <w:rFonts w:ascii="Times New Roman" w:hAnsi="Times New Roman" w:cs="Times New Roman"/>
          <w:color w:val="000000" w:themeColor="text1"/>
        </w:rPr>
        <w:t>.</w:t>
      </w:r>
    </w:p>
    <w:p w:rsidR="00831EA0" w:rsidRPr="004142BF" w:rsidRDefault="00831EA0" w:rsidP="00C63269">
      <w:pPr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Informacja zostanie opubl</w:t>
      </w:r>
      <w:r w:rsidR="00CE597D" w:rsidRPr="004142BF">
        <w:rPr>
          <w:rFonts w:ascii="Times New Roman" w:hAnsi="Times New Roman" w:cs="Times New Roman"/>
          <w:b/>
          <w:color w:val="000000" w:themeColor="text1"/>
        </w:rPr>
        <w:t xml:space="preserve">ikowana na stronie postępowania </w:t>
      </w:r>
      <w:r w:rsidR="00CE597D" w:rsidRPr="004142BF">
        <w:rPr>
          <w:rFonts w:ascii="Times New Roman" w:hAnsi="Times New Roman" w:cs="Times New Roman"/>
          <w:b/>
          <w:bCs/>
          <w:color w:val="000000" w:themeColor="text1"/>
        </w:rPr>
        <w:t>https://platformazakupowa.pl/pn/kwp_radom</w:t>
      </w:r>
      <w:r w:rsidR="00115E21"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 w sekcji „Komunikaty”.</w:t>
      </w:r>
    </w:p>
    <w:p w:rsidR="0072143E" w:rsidRPr="004142BF" w:rsidRDefault="001C0839" w:rsidP="00226012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5. W przypadku wystąpienia awarii systemu teleinformatycznego, która spowoduje brak</w:t>
      </w:r>
      <w:r w:rsidR="00294620" w:rsidRPr="004142BF">
        <w:rPr>
          <w:rFonts w:ascii="Times New Roman" w:hAnsi="Times New Roman" w:cs="Times New Roman"/>
          <w:color w:val="000000" w:themeColor="text1"/>
        </w:rPr>
        <w:t xml:space="preserve"> możliwości otwarcia ofert w terminie określonym przez Zamawiającego, otwarcie ofert nastąpi niezwłocznie </w:t>
      </w:r>
      <w:r w:rsidR="00D511A5" w:rsidRPr="004142BF">
        <w:rPr>
          <w:rFonts w:ascii="Times New Roman" w:hAnsi="Times New Roman" w:cs="Times New Roman"/>
          <w:color w:val="000000" w:themeColor="text1"/>
        </w:rPr>
        <w:br/>
      </w:r>
      <w:r w:rsidR="00294620" w:rsidRPr="004142BF">
        <w:rPr>
          <w:rFonts w:ascii="Times New Roman" w:hAnsi="Times New Roman" w:cs="Times New Roman"/>
          <w:color w:val="000000" w:themeColor="text1"/>
        </w:rPr>
        <w:t>po usunięciu awarii.</w:t>
      </w:r>
      <w:r w:rsidR="0072143E"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:rsidR="00226012" w:rsidRPr="004142BF" w:rsidRDefault="0072143E" w:rsidP="009F5CB2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6. Zamawiający poinformuje o zmianie terminu otwarcia ofert na stronie</w:t>
      </w:r>
      <w:r w:rsidR="00C97C0F" w:rsidRPr="004142BF">
        <w:rPr>
          <w:rFonts w:ascii="Times New Roman" w:hAnsi="Times New Roman" w:cs="Times New Roman"/>
          <w:color w:val="000000" w:themeColor="text1"/>
        </w:rPr>
        <w:t xml:space="preserve"> internetowej prowadzonego postę</w:t>
      </w:r>
      <w:r w:rsidRPr="004142BF">
        <w:rPr>
          <w:rFonts w:ascii="Times New Roman" w:hAnsi="Times New Roman" w:cs="Times New Roman"/>
          <w:color w:val="000000" w:themeColor="text1"/>
        </w:rPr>
        <w:t>powania:</w:t>
      </w:r>
      <w:r w:rsidRPr="004142BF">
        <w:rPr>
          <w:color w:val="000000" w:themeColor="text1"/>
        </w:rPr>
        <w:t xml:space="preserve"> </w:t>
      </w:r>
      <w:hyperlink r:id="rId13" w:history="1">
        <w:r w:rsidR="003552DC" w:rsidRPr="004142BF">
          <w:rPr>
            <w:rStyle w:val="Hipercze"/>
            <w:rFonts w:ascii="Times New Roman" w:hAnsi="Times New Roman" w:cs="Times New Roman"/>
            <w:b/>
            <w:bCs/>
            <w:color w:val="000000" w:themeColor="text1"/>
          </w:rPr>
          <w:t>https://platformazakupowa.pl/pn/kwp_radom</w:t>
        </w:r>
      </w:hyperlink>
      <w:r w:rsidR="003552DC"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 w sekcji „Komunikaty”</w:t>
      </w:r>
    </w:p>
    <w:p w:rsidR="00494BEE" w:rsidRPr="004142BF" w:rsidRDefault="00A707A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Podstawy wykluczenia</w:t>
      </w:r>
    </w:p>
    <w:p w:rsidR="00056454" w:rsidRPr="004142BF" w:rsidRDefault="00056454" w:rsidP="0005645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 postępowania o udzielenie zamówienia wyklucza się, z zastrzeżeniem art. 110 ust. 2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Wykonawcę:</w:t>
      </w:r>
    </w:p>
    <w:p w:rsidR="00056454" w:rsidRPr="004142BF" w:rsidRDefault="00056454" w:rsidP="00056454">
      <w:pPr>
        <w:ind w:left="360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1.1. będącego osobą fizyczną, którego prawomocnie skazano za przestępstwo: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udziału w zorganizowanej grupie przestępczej albo związku mającym na celu popełnienie przestępstwa lub przestępstwa skarbowego, o którym mowa w art. 258 Kodeksu karnego;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handlu ludźmi, o którym mowa w art. 189a Kodeksu karnego;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którym mowa w art. 228 – 230a, art. 250a Kodeksu karnego lub art. 46 lub art. 48 ustawy z dnia 25 czerwca 2010 r. o sporcie;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4142BF">
        <w:rPr>
          <w:rFonts w:ascii="Times New Roman" w:hAnsi="Times New Roman" w:cs="Times New Roman"/>
          <w:color w:val="000000" w:themeColor="text1"/>
        </w:rPr>
        <w:br/>
        <w:t>w art. 299 Kodeksu karnego;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charakterze terrorystycznym, o którym mowa w art. 115 </w:t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§ 20 Kodeksu karnego,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lub mające na celu popełnienie tego przestępstwa;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przeciwko obrotowi gospodarczemu 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:rsidR="00056454" w:rsidRPr="004142BF" w:rsidRDefault="00056454" w:rsidP="000564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o których mowa w art. 9 ust. 1 i 3 lub art. 10 ustawy z dnia 15 czerwca 2012 r. o skutkach powierzania wykonywania pracy cudzoziemcom przebywającym wbrew przepisom na terytorium Rzeczypospolitej Polskiej</w:t>
      </w:r>
    </w:p>
    <w:p w:rsidR="00056454" w:rsidRPr="004142BF" w:rsidRDefault="00056454" w:rsidP="00056454">
      <w:pPr>
        <w:pStyle w:val="Akapitzlist"/>
        <w:ind w:left="1080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– lub za odpowiedni czyn zabroniony określony w przepisach prawa obcego;</w:t>
      </w:r>
    </w:p>
    <w:p w:rsidR="00056454" w:rsidRPr="004142BF" w:rsidRDefault="00056454" w:rsidP="0005645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1.2. jeżeli urzędującego członka jego organu zarządzającego lub nadzorczego, wspólnika spółki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w spółce jawnej lub partnerskiej albo komplementariusza w spółce komandytowej lub komandytowo – akcyjnej lub prokurenta prawomocnie skazano za przestępstwo, </w:t>
      </w:r>
      <w:r w:rsidRPr="004142BF">
        <w:rPr>
          <w:rFonts w:ascii="Times New Roman" w:hAnsi="Times New Roman" w:cs="Times New Roman"/>
          <w:bCs/>
          <w:color w:val="000000" w:themeColor="text1"/>
        </w:rPr>
        <w:t>o którym mowa w pkt. 1.1;</w:t>
      </w:r>
    </w:p>
    <w:p w:rsidR="00056454" w:rsidRPr="004142BF" w:rsidRDefault="00056454" w:rsidP="0005645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1.3. wobec, kt</w:t>
      </w:r>
      <w:r w:rsidR="00F965F6" w:rsidRPr="004142BF">
        <w:rPr>
          <w:rFonts w:ascii="Times New Roman" w:hAnsi="Times New Roman" w:cs="Times New Roman"/>
          <w:bCs/>
          <w:color w:val="000000" w:themeColor="text1"/>
        </w:rPr>
        <w:t>órego wydano prawomocny wyrok są</w:t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du lub ostateczną decyzję administracyjną 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 xml:space="preserve">o zaleganiu z uiszczeniem podatków, opłat lub składek na ubezpieczenie społeczne lub zdrowotne, chyba, że wykonawca odpowiednio przed upływem terminu do składania wniosków o dopuszczenie </w:t>
      </w:r>
      <w:r w:rsidR="00F965F6" w:rsidRPr="004142BF">
        <w:rPr>
          <w:rFonts w:ascii="Times New Roman" w:hAnsi="Times New Roman" w:cs="Times New Roman"/>
          <w:bCs/>
          <w:color w:val="000000" w:themeColor="text1"/>
        </w:rPr>
        <w:br/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do udziału w postępowaniu albo przed upływem terminu składania ofert dokonał płatności należnych podatków, opłat lub składek na ubezpieczenie społeczne lub zdrowotne wraz z odsetkami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lub grzywnami lub zawarł  wiążące porozumienie w sprawie spłaty tych należności;</w:t>
      </w:r>
    </w:p>
    <w:p w:rsidR="00056454" w:rsidRPr="004142BF" w:rsidRDefault="00056454" w:rsidP="0005645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1.4. wobec którego prawomocnie orzeczono zakaz ubiegania się o zamówienie publiczne;</w:t>
      </w:r>
    </w:p>
    <w:p w:rsidR="00056454" w:rsidRPr="004142BF" w:rsidRDefault="00056454" w:rsidP="0005645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 xml:space="preserve"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 xml:space="preserve">do udziału w postępowaniu, chyba, że wykażą, że przygotowali te oferty lub wnioski niezależnie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od siebie;</w:t>
      </w:r>
    </w:p>
    <w:p w:rsidR="00056454" w:rsidRPr="004142BF" w:rsidRDefault="00056454" w:rsidP="00056454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 xml:space="preserve">1.6. jeżeli w przypadkach, o których mowa w art. 85 ust. 1 </w:t>
      </w:r>
      <w:proofErr w:type="spellStart"/>
      <w:r w:rsidRPr="004142BF">
        <w:rPr>
          <w:rFonts w:ascii="Times New Roman" w:hAnsi="Times New Roman" w:cs="Times New Roman"/>
          <w:bCs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bCs/>
          <w:color w:val="000000" w:themeColor="text1"/>
        </w:rPr>
        <w:t xml:space="preserve">, doszło do zakłócenia konkurencji wynikającego z wcześniejszego zaangażowania tego Wykonawcy lub podmiotu, który należy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 xml:space="preserve">z wykonawcą do tej samej grupy kapitałowej w rozumieniu ustawy z dnia 16 lutego 2007 r. o ochronie konkurencji i konsumentów, chyba, że spowodowane tym zakłócenie konkurencji może być wyeliminowane w inny sposób niż przez wykluczenie wykonawcy z udziału w postępowaniu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o udzielenie zamówienia.</w:t>
      </w:r>
    </w:p>
    <w:p w:rsidR="00E21298" w:rsidRPr="004142BF" w:rsidRDefault="00056454" w:rsidP="0005645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może zostać wykluczony przez Zamawiającego na każdym etapie postępowania o udzielenie zamówienia.</w:t>
      </w:r>
    </w:p>
    <w:p w:rsidR="00F965F6" w:rsidRPr="004142BF" w:rsidRDefault="00F965F6" w:rsidP="00F965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F965F6" w:rsidRPr="004142BF" w:rsidRDefault="00F965F6" w:rsidP="00F965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F965F6" w:rsidRPr="004142BF" w:rsidRDefault="00F965F6" w:rsidP="00F965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F965F6" w:rsidRPr="004142BF" w:rsidRDefault="00F965F6" w:rsidP="00F965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F965F6" w:rsidRPr="004142BF" w:rsidRDefault="00F965F6" w:rsidP="00F965F6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D679B3" w:rsidRPr="004142BF" w:rsidRDefault="008E652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WARUNKI UDZIAŁU W POSTĘPOWANIU</w:t>
      </w:r>
    </w:p>
    <w:p w:rsidR="008E6527" w:rsidRPr="004142BF" w:rsidRDefault="008E6527" w:rsidP="00543FF4">
      <w:pPr>
        <w:numPr>
          <w:ilvl w:val="0"/>
          <w:numId w:val="30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udzielenie zamówienia mogą ubiegać się Wykonawcy, którzy nie podlegają wykluczeniu </w:t>
      </w:r>
      <w:r w:rsidR="00F965F6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na zasadach określonych </w:t>
      </w:r>
      <w:r w:rsidRPr="004142BF">
        <w:rPr>
          <w:rFonts w:ascii="Times New Roman" w:hAnsi="Times New Roman" w:cs="Times New Roman"/>
          <w:b/>
          <w:color w:val="000000" w:themeColor="text1"/>
        </w:rPr>
        <w:t>w Rozdziale XVI SWZ</w:t>
      </w:r>
      <w:r w:rsidRPr="004142BF">
        <w:rPr>
          <w:rFonts w:ascii="Times New Roman" w:hAnsi="Times New Roman" w:cs="Times New Roman"/>
          <w:color w:val="000000" w:themeColor="text1"/>
        </w:rPr>
        <w:t>, oraz spełniają określone przez Zamawiającego warunki</w:t>
      </w:r>
      <w:r w:rsidRPr="004142BF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  <w:highlight w:val="white"/>
        </w:rPr>
        <w:t>udziału w postępowaniu.</w:t>
      </w:r>
    </w:p>
    <w:p w:rsidR="008E6527" w:rsidRPr="004142BF" w:rsidRDefault="008E6527" w:rsidP="00543FF4">
      <w:pPr>
        <w:numPr>
          <w:ilvl w:val="0"/>
          <w:numId w:val="30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 udzielenie zamówienia mogą ubiegać się Wykonawcy, którzy spełniają warunki dotyczące:</w:t>
      </w:r>
    </w:p>
    <w:p w:rsidR="008D3F02" w:rsidRPr="004142BF" w:rsidRDefault="00851C0C" w:rsidP="00543FF4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zdolności do występowania w obrocie gospo</w:t>
      </w:r>
      <w:r w:rsidRPr="004142BF">
        <w:rPr>
          <w:rFonts w:ascii="Times New Roman" w:hAnsi="Times New Roman"/>
          <w:color w:val="000000" w:themeColor="text1"/>
        </w:rPr>
        <w:t>darczym – Zamawiający nie stawia wymagań</w:t>
      </w:r>
      <w:r w:rsidRPr="004142BF">
        <w:rPr>
          <w:rFonts w:ascii="Times New Roman" w:hAnsi="Times New Roman"/>
          <w:color w:val="000000" w:themeColor="text1"/>
        </w:rPr>
        <w:br/>
        <w:t>w zakresie tego warunku;</w:t>
      </w:r>
    </w:p>
    <w:p w:rsidR="008D3F02" w:rsidRPr="004142BF" w:rsidRDefault="00851C0C" w:rsidP="00543FF4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uprawnień do prowadzenia określonej działalności gospodarczej lub zawodowej</w:t>
      </w:r>
      <w:r w:rsidR="008D3F02" w:rsidRPr="004142BF">
        <w:rPr>
          <w:rFonts w:ascii="Times New Roman" w:hAnsi="Times New Roman"/>
          <w:b/>
          <w:color w:val="000000" w:themeColor="text1"/>
        </w:rPr>
        <w:t xml:space="preserve">, o ile wynika </w:t>
      </w:r>
      <w:r w:rsidRPr="004142BF">
        <w:rPr>
          <w:rFonts w:ascii="Times New Roman" w:hAnsi="Times New Roman"/>
          <w:b/>
          <w:color w:val="000000" w:themeColor="text1"/>
        </w:rPr>
        <w:t>to z odrębnych przepisów:</w:t>
      </w:r>
      <w:r w:rsidRPr="004142BF">
        <w:rPr>
          <w:rFonts w:ascii="Times New Roman" w:hAnsi="Times New Roman"/>
          <w:color w:val="000000" w:themeColor="text1"/>
        </w:rPr>
        <w:t xml:space="preserve"> </w:t>
      </w:r>
    </w:p>
    <w:p w:rsidR="00EC4EF0" w:rsidRPr="004142BF" w:rsidRDefault="00851C0C" w:rsidP="00C270FC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color w:val="000000" w:themeColor="text1"/>
        </w:rPr>
        <w:t xml:space="preserve">Wykonawca musi posiadać wpis do rejestru przedsiębiorców prowadzących pracownię psychologiczną, prowadzonego przez marszałka województwa właściwego ze względu </w:t>
      </w:r>
      <w:r w:rsidR="00F965F6" w:rsidRPr="004142BF">
        <w:rPr>
          <w:rFonts w:ascii="Times New Roman" w:hAnsi="Times New Roman"/>
          <w:color w:val="000000" w:themeColor="text1"/>
        </w:rPr>
        <w:br/>
      </w:r>
      <w:r w:rsidRPr="004142BF">
        <w:rPr>
          <w:rFonts w:ascii="Times New Roman" w:hAnsi="Times New Roman"/>
          <w:color w:val="000000" w:themeColor="text1"/>
        </w:rPr>
        <w:t xml:space="preserve">na miejsce zamieszkania </w:t>
      </w:r>
    </w:p>
    <w:p w:rsidR="00EC4EF0" w:rsidRPr="004142BF" w:rsidRDefault="00851C0C" w:rsidP="00EC4EF0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Wykonawca zobowiązany będzie złożyć</w:t>
      </w:r>
      <w:r w:rsidR="0066431B" w:rsidRPr="004142BF">
        <w:rPr>
          <w:rFonts w:ascii="Times New Roman" w:hAnsi="Times New Roman"/>
          <w:b/>
          <w:color w:val="000000" w:themeColor="text1"/>
        </w:rPr>
        <w:t xml:space="preserve"> /NA WEZWANIE Zamawiającego/</w:t>
      </w:r>
      <w:r w:rsidRPr="004142BF">
        <w:rPr>
          <w:rFonts w:ascii="Times New Roman" w:hAnsi="Times New Roman"/>
          <w:b/>
          <w:color w:val="000000" w:themeColor="text1"/>
        </w:rPr>
        <w:t>:</w:t>
      </w:r>
      <w:r w:rsidRPr="004142BF">
        <w:rPr>
          <w:rFonts w:ascii="Times New Roman" w:hAnsi="Times New Roman"/>
          <w:color w:val="000000" w:themeColor="text1"/>
        </w:rPr>
        <w:t xml:space="preserve"> </w:t>
      </w:r>
    </w:p>
    <w:p w:rsidR="00A3409F" w:rsidRPr="004142BF" w:rsidRDefault="00EC4EF0" w:rsidP="00EC4EF0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color w:val="000000" w:themeColor="text1"/>
        </w:rPr>
        <w:t xml:space="preserve">- </w:t>
      </w:r>
      <w:r w:rsidR="00851C0C" w:rsidRPr="004142BF">
        <w:rPr>
          <w:rFonts w:ascii="Times New Roman" w:hAnsi="Times New Roman"/>
          <w:color w:val="000000" w:themeColor="text1"/>
        </w:rPr>
        <w:t xml:space="preserve">wpis do rejestru przedsiębiorców, prowadzących pracownię psychologiczną, zgodny </w:t>
      </w:r>
      <w:r w:rsidR="00C270FC" w:rsidRPr="004142BF">
        <w:rPr>
          <w:rFonts w:ascii="Times New Roman" w:hAnsi="Times New Roman"/>
          <w:color w:val="000000" w:themeColor="text1"/>
        </w:rPr>
        <w:br/>
      </w:r>
      <w:r w:rsidR="00851C0C" w:rsidRPr="004142BF">
        <w:rPr>
          <w:rFonts w:ascii="Times New Roman" w:hAnsi="Times New Roman"/>
          <w:color w:val="000000" w:themeColor="text1"/>
        </w:rPr>
        <w:t>z załącznikiem nr 8 do rozporządzenia Minis</w:t>
      </w:r>
      <w:r w:rsidR="00F965F6" w:rsidRPr="004142BF">
        <w:rPr>
          <w:rFonts w:ascii="Times New Roman" w:hAnsi="Times New Roman"/>
          <w:color w:val="000000" w:themeColor="text1"/>
        </w:rPr>
        <w:t>tra Zdrowia z dnia 8 lipca 2014</w:t>
      </w:r>
      <w:r w:rsidR="00851C0C" w:rsidRPr="004142BF">
        <w:rPr>
          <w:rFonts w:ascii="Times New Roman" w:hAnsi="Times New Roman"/>
          <w:color w:val="000000" w:themeColor="text1"/>
        </w:rPr>
        <w:t>r.</w:t>
      </w:r>
      <w:r w:rsidR="00851C0C" w:rsidRPr="004142BF">
        <w:rPr>
          <w:rFonts w:ascii="Times New Roman" w:hAnsi="Times New Roman"/>
          <w:color w:val="000000" w:themeColor="text1"/>
        </w:rPr>
        <w:br/>
      </w:r>
      <w:r w:rsidR="00851C0C" w:rsidRPr="004142BF">
        <w:rPr>
          <w:rFonts w:ascii="Times New Roman" w:hAnsi="Times New Roman"/>
          <w:i/>
          <w:color w:val="000000" w:themeColor="text1"/>
        </w:rPr>
        <w:t>w sprawie badań psychologicznych osób ubiegających się o uprawnienia do kierowania pojazdami, kierowców oraz osób wykonujących pracę na stanowisku kierowcy;</w:t>
      </w:r>
    </w:p>
    <w:p w:rsidR="00A3409F" w:rsidRPr="004142BF" w:rsidRDefault="00851C0C" w:rsidP="00543FF4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sytuacji ekonomicznej lub finansowe</w:t>
      </w:r>
      <w:r w:rsidRPr="004142BF">
        <w:rPr>
          <w:rFonts w:ascii="Times New Roman" w:hAnsi="Times New Roman"/>
          <w:color w:val="000000" w:themeColor="text1"/>
        </w:rPr>
        <w:t>j – Zmawiający nie stawia wymagań w zakresie tego warunku;</w:t>
      </w:r>
    </w:p>
    <w:p w:rsidR="00851C0C" w:rsidRPr="004142BF" w:rsidRDefault="00851C0C" w:rsidP="00543FF4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zdolności technicznej lub zawodowej:</w:t>
      </w:r>
      <w:r w:rsidRPr="004142BF">
        <w:rPr>
          <w:rFonts w:ascii="Times New Roman" w:hAnsi="Times New Roman"/>
          <w:color w:val="000000" w:themeColor="text1"/>
        </w:rPr>
        <w:t xml:space="preserve"> Wykonawca spełni ten warunek jeśli wykaże,</w:t>
      </w:r>
      <w:r w:rsidRPr="004142BF">
        <w:rPr>
          <w:rFonts w:ascii="Times New Roman" w:hAnsi="Times New Roman"/>
          <w:color w:val="000000" w:themeColor="text1"/>
        </w:rPr>
        <w:br/>
        <w:t>że dysponuje lub będzie dysponował co najmniej 1 osobą, która będzie uczestniczyć</w:t>
      </w:r>
      <w:r w:rsidRPr="004142BF">
        <w:rPr>
          <w:rFonts w:ascii="Times New Roman" w:hAnsi="Times New Roman"/>
          <w:color w:val="000000" w:themeColor="text1"/>
        </w:rPr>
        <w:br/>
        <w:t>w wykonywaniu za</w:t>
      </w:r>
      <w:r w:rsidR="00C270FC" w:rsidRPr="004142BF">
        <w:rPr>
          <w:rFonts w:ascii="Times New Roman" w:hAnsi="Times New Roman"/>
          <w:color w:val="000000" w:themeColor="text1"/>
        </w:rPr>
        <w:t>mówienia i będzie pełnić funkcję</w:t>
      </w:r>
      <w:r w:rsidRPr="004142BF">
        <w:rPr>
          <w:rFonts w:ascii="Times New Roman" w:hAnsi="Times New Roman"/>
          <w:color w:val="000000" w:themeColor="text1"/>
        </w:rPr>
        <w:t xml:space="preserve"> psychologa transportu, posiadającą uprawnienia psychologa w zakresie transportu</w:t>
      </w:r>
      <w:r w:rsidR="00C270FC" w:rsidRPr="004142BF">
        <w:rPr>
          <w:rFonts w:ascii="Times New Roman" w:hAnsi="Times New Roman"/>
          <w:color w:val="000000" w:themeColor="text1"/>
        </w:rPr>
        <w:t xml:space="preserve"> – </w:t>
      </w:r>
      <w:r w:rsidR="00C270FC" w:rsidRPr="004142BF">
        <w:rPr>
          <w:rFonts w:ascii="Times New Roman" w:hAnsi="Times New Roman"/>
          <w:b/>
          <w:color w:val="000000" w:themeColor="text1"/>
        </w:rPr>
        <w:t>wzór stanowi załącznik nr 6 do SWZ</w:t>
      </w:r>
      <w:r w:rsidRPr="004142BF">
        <w:rPr>
          <w:rFonts w:ascii="Times New Roman" w:hAnsi="Times New Roman"/>
          <w:b/>
          <w:color w:val="000000" w:themeColor="text1"/>
        </w:rPr>
        <w:t xml:space="preserve">. </w:t>
      </w:r>
    </w:p>
    <w:p w:rsidR="00851C0C" w:rsidRPr="004142BF" w:rsidRDefault="00851C0C" w:rsidP="00CD2FB4">
      <w:pPr>
        <w:pStyle w:val="Akapitzlist"/>
        <w:tabs>
          <w:tab w:val="left" w:pos="284"/>
        </w:tabs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:rsidR="00851C0C" w:rsidRPr="004142BF" w:rsidRDefault="00851C0C" w:rsidP="00851C0C">
      <w:pPr>
        <w:pStyle w:val="Akapitzlist"/>
        <w:tabs>
          <w:tab w:val="left" w:pos="284"/>
        </w:tabs>
        <w:autoSpaceDE w:val="0"/>
        <w:spacing w:after="0" w:line="360" w:lineRule="auto"/>
        <w:ind w:hanging="720"/>
        <w:jc w:val="both"/>
        <w:rPr>
          <w:rFonts w:ascii="Times New Roman" w:hAnsi="Times New Roman"/>
          <w:b/>
          <w:color w:val="000000" w:themeColor="text1"/>
        </w:rPr>
      </w:pPr>
      <w:r w:rsidRPr="004142BF">
        <w:rPr>
          <w:rFonts w:ascii="Times New Roman" w:hAnsi="Times New Roman"/>
          <w:b/>
          <w:color w:val="000000" w:themeColor="text1"/>
        </w:rPr>
        <w:t>Wykonawca zobowiązany będzie złożyć</w:t>
      </w:r>
      <w:r w:rsidR="00A3409F" w:rsidRPr="004142BF">
        <w:rPr>
          <w:rFonts w:ascii="Times New Roman" w:hAnsi="Times New Roman"/>
          <w:b/>
          <w:color w:val="000000" w:themeColor="text1"/>
        </w:rPr>
        <w:t xml:space="preserve"> /NA WEZWANIE Zamawiającego/</w:t>
      </w:r>
      <w:r w:rsidRPr="004142BF">
        <w:rPr>
          <w:rFonts w:ascii="Times New Roman" w:hAnsi="Times New Roman"/>
          <w:b/>
          <w:color w:val="000000" w:themeColor="text1"/>
        </w:rPr>
        <w:t>:</w:t>
      </w:r>
    </w:p>
    <w:p w:rsidR="00851C0C" w:rsidRPr="004142BF" w:rsidRDefault="00851C0C" w:rsidP="00851C0C">
      <w:pPr>
        <w:pStyle w:val="Akapitzlist"/>
        <w:tabs>
          <w:tab w:val="left" w:pos="284"/>
        </w:tabs>
        <w:autoSpaceDE w:val="0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4142BF">
        <w:rPr>
          <w:rFonts w:ascii="Times New Roman" w:hAnsi="Times New Roman"/>
          <w:color w:val="000000" w:themeColor="text1"/>
        </w:rPr>
        <w:t xml:space="preserve">- wykaz osób skierowanych przez Wykonawcę do realizacji zamówienia w szczególności odpowiedzialnych za wykonywanie badań psychologicznych w zakresie psychologii transportu wraz </w:t>
      </w:r>
      <w:r w:rsidRPr="004142BF">
        <w:rPr>
          <w:rFonts w:ascii="Times New Roman" w:hAnsi="Times New Roman"/>
          <w:color w:val="000000" w:themeColor="text1"/>
        </w:rPr>
        <w:br/>
        <w:t>z informacjami na temat kwalifikacji zawodowych, uprawnień</w:t>
      </w:r>
      <w:r w:rsidR="00CD2FB4" w:rsidRPr="004142BF">
        <w:rPr>
          <w:rFonts w:ascii="Times New Roman" w:hAnsi="Times New Roman"/>
          <w:color w:val="000000" w:themeColor="text1"/>
        </w:rPr>
        <w:t xml:space="preserve"> </w:t>
      </w:r>
      <w:r w:rsidRPr="004142BF">
        <w:rPr>
          <w:rFonts w:ascii="Times New Roman" w:hAnsi="Times New Roman"/>
          <w:color w:val="000000" w:themeColor="text1"/>
        </w:rPr>
        <w:t xml:space="preserve">i doświadczenia, niezbędnych </w:t>
      </w:r>
      <w:r w:rsidR="00CD2FB4" w:rsidRPr="004142BF">
        <w:rPr>
          <w:rFonts w:ascii="Times New Roman" w:hAnsi="Times New Roman"/>
          <w:color w:val="000000" w:themeColor="text1"/>
        </w:rPr>
        <w:br/>
      </w:r>
      <w:r w:rsidRPr="004142BF">
        <w:rPr>
          <w:rFonts w:ascii="Times New Roman" w:hAnsi="Times New Roman"/>
          <w:color w:val="000000" w:themeColor="text1"/>
        </w:rPr>
        <w:t xml:space="preserve">do wykonywania zamówienia, a także zakresu wykonywanych przez nie czynności oraz informację </w:t>
      </w:r>
      <w:r w:rsidR="00CD2FB4" w:rsidRPr="004142BF">
        <w:rPr>
          <w:rFonts w:ascii="Times New Roman" w:hAnsi="Times New Roman"/>
          <w:color w:val="000000" w:themeColor="text1"/>
        </w:rPr>
        <w:br/>
      </w:r>
      <w:r w:rsidRPr="004142BF">
        <w:rPr>
          <w:rFonts w:ascii="Times New Roman" w:hAnsi="Times New Roman"/>
          <w:color w:val="000000" w:themeColor="text1"/>
        </w:rPr>
        <w:t>o podstawie do dysponowania tymi osobami</w:t>
      </w:r>
      <w:r w:rsidR="00132299" w:rsidRPr="004142BF">
        <w:rPr>
          <w:rFonts w:ascii="Times New Roman" w:hAnsi="Times New Roman"/>
          <w:color w:val="000000" w:themeColor="text1"/>
        </w:rPr>
        <w:t xml:space="preserve"> </w:t>
      </w:r>
      <w:r w:rsidR="00132299" w:rsidRPr="004142BF">
        <w:rPr>
          <w:rFonts w:ascii="Times New Roman" w:hAnsi="Times New Roman"/>
          <w:b/>
          <w:color w:val="000000" w:themeColor="text1"/>
        </w:rPr>
        <w:t>wzór stanowi załącznik nr 6 do SWZ</w:t>
      </w:r>
      <w:r w:rsidRPr="004142BF">
        <w:rPr>
          <w:rFonts w:ascii="Times New Roman" w:hAnsi="Times New Roman"/>
          <w:b/>
          <w:color w:val="000000" w:themeColor="text1"/>
        </w:rPr>
        <w:t>.</w:t>
      </w:r>
    </w:p>
    <w:p w:rsidR="00851C0C" w:rsidRPr="004142BF" w:rsidRDefault="00851C0C" w:rsidP="00851C0C">
      <w:pPr>
        <w:spacing w:after="0" w:line="360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E6527" w:rsidRPr="004142BF" w:rsidRDefault="00C55797" w:rsidP="008E6527">
      <w:pPr>
        <w:pStyle w:val="Akapitzlist"/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Oceniając zdolność techniczną lub zawodową</w:t>
      </w:r>
      <w:r w:rsidR="00831F35" w:rsidRPr="004142BF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Zamawiający </w:t>
      </w:r>
      <w:r w:rsidR="008E6527" w:rsidRPr="004142BF">
        <w:rPr>
          <w:rFonts w:ascii="Times New Roman" w:hAnsi="Times New Roman" w:cs="Times New Roman"/>
          <w:color w:val="000000" w:themeColor="text1"/>
        </w:rPr>
        <w:t xml:space="preserve">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8E6527" w:rsidRPr="004142BF" w:rsidRDefault="000F7A9B" w:rsidP="008E65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Podmiotowe środki dowodowe</w:t>
      </w:r>
    </w:p>
    <w:p w:rsidR="00DC7623" w:rsidRPr="004142BF" w:rsidRDefault="00DC7623" w:rsidP="00DC7623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34188D" w:rsidRPr="004142BF" w:rsidRDefault="008E6527" w:rsidP="00543FF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 celu potwierdzenia przez Wykonawcę warunków udziału w post</w:t>
      </w:r>
      <w:r w:rsidR="00DC7623" w:rsidRPr="004142BF">
        <w:rPr>
          <w:rFonts w:ascii="Times New Roman" w:hAnsi="Times New Roman" w:cs="Times New Roman"/>
          <w:b/>
          <w:color w:val="000000" w:themeColor="text1"/>
        </w:rPr>
        <w:t>ę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powaniu dotyczących wymaganych uprawnień do prowadzenia określonej działalności gospodarczej lub zawodowej Zamawiający </w:t>
      </w:r>
      <w:r w:rsidR="009A6DC8" w:rsidRPr="004142BF">
        <w:rPr>
          <w:rFonts w:ascii="Times New Roman" w:hAnsi="Times New Roman" w:cs="Times New Roman"/>
          <w:b/>
          <w:color w:val="000000" w:themeColor="text1"/>
        </w:rPr>
        <w:t xml:space="preserve">będzie </w:t>
      </w:r>
      <w:r w:rsidRPr="004142BF">
        <w:rPr>
          <w:rFonts w:ascii="Times New Roman" w:hAnsi="Times New Roman" w:cs="Times New Roman"/>
          <w:b/>
          <w:color w:val="000000" w:themeColor="text1"/>
        </w:rPr>
        <w:t>żąda</w:t>
      </w:r>
      <w:r w:rsidR="009A6DC8" w:rsidRPr="004142BF">
        <w:rPr>
          <w:rFonts w:ascii="Times New Roman" w:hAnsi="Times New Roman" w:cs="Times New Roman"/>
          <w:b/>
          <w:color w:val="000000" w:themeColor="text1"/>
        </w:rPr>
        <w:t xml:space="preserve">ł </w:t>
      </w:r>
      <w:r w:rsidR="00894930" w:rsidRPr="004142BF">
        <w:rPr>
          <w:rFonts w:ascii="Times New Roman" w:hAnsi="Times New Roman" w:cs="Times New Roman"/>
          <w:b/>
          <w:color w:val="000000" w:themeColor="text1"/>
        </w:rPr>
        <w:t>/</w:t>
      </w:r>
      <w:r w:rsidR="009A6DC8" w:rsidRPr="004142BF">
        <w:rPr>
          <w:rFonts w:ascii="Times New Roman" w:hAnsi="Times New Roman" w:cs="Times New Roman"/>
          <w:b/>
          <w:color w:val="000000" w:themeColor="text1"/>
        </w:rPr>
        <w:t>na wezwanie</w:t>
      </w:r>
      <w:r w:rsidR="00894930" w:rsidRPr="004142BF">
        <w:rPr>
          <w:rFonts w:ascii="Times New Roman" w:hAnsi="Times New Roman" w:cs="Times New Roman"/>
          <w:b/>
          <w:color w:val="000000" w:themeColor="text1"/>
        </w:rPr>
        <w:t>/</w:t>
      </w:r>
      <w:r w:rsidR="009A6DC8" w:rsidRPr="004142BF">
        <w:rPr>
          <w:rFonts w:ascii="Times New Roman" w:hAnsi="Times New Roman" w:cs="Times New Roman"/>
          <w:b/>
          <w:color w:val="000000" w:themeColor="text1"/>
        </w:rPr>
        <w:t xml:space="preserve"> od wykonawcy, którego oferta zostanie najwyżej oceniona</w:t>
      </w:r>
      <w:r w:rsidR="00BA2DB5" w:rsidRPr="004142BF">
        <w:rPr>
          <w:rFonts w:ascii="Times New Roman" w:hAnsi="Times New Roman" w:cs="Times New Roman"/>
          <w:b/>
          <w:color w:val="000000" w:themeColor="text1"/>
        </w:rPr>
        <w:t xml:space="preserve"> do złożenia w wyznaczonym przez Zamawiającego terminie, nie krótszym niż 5</w:t>
      </w:r>
      <w:r w:rsidR="00CE4E8C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2DB5" w:rsidRPr="004142BF">
        <w:rPr>
          <w:rFonts w:ascii="Times New Roman" w:hAnsi="Times New Roman" w:cs="Times New Roman"/>
          <w:b/>
          <w:color w:val="000000" w:themeColor="text1"/>
        </w:rPr>
        <w:t>dni</w:t>
      </w:r>
      <w:r w:rsidR="00E94D1C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F59ED" w:rsidRPr="004142BF">
        <w:rPr>
          <w:rFonts w:ascii="Times New Roman" w:hAnsi="Times New Roman" w:cs="Times New Roman"/>
          <w:b/>
          <w:color w:val="000000" w:themeColor="text1"/>
        </w:rPr>
        <w:t>aktualnych na dzień złożenia podmiotowych środków dowodowych</w:t>
      </w:r>
      <w:r w:rsidRPr="004142BF">
        <w:rPr>
          <w:rFonts w:ascii="Times New Roman" w:hAnsi="Times New Roman" w:cs="Times New Roman"/>
          <w:b/>
          <w:color w:val="000000" w:themeColor="text1"/>
        </w:rPr>
        <w:t>:</w:t>
      </w:r>
    </w:p>
    <w:p w:rsidR="0066431B" w:rsidRPr="004142BF" w:rsidRDefault="0066431B" w:rsidP="00543FF4">
      <w:pPr>
        <w:pStyle w:val="Akapitzlist"/>
        <w:numPr>
          <w:ilvl w:val="0"/>
          <w:numId w:val="3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142BF">
        <w:rPr>
          <w:rFonts w:ascii="Times New Roman" w:hAnsi="Times New Roman"/>
          <w:color w:val="000000" w:themeColor="text1"/>
        </w:rPr>
        <w:t xml:space="preserve">wpis do rejestru przedsiębiorców, prowadzących pracownię psychologiczną, zgodny </w:t>
      </w:r>
      <w:r w:rsidR="00F965F6" w:rsidRPr="004142BF">
        <w:rPr>
          <w:rFonts w:ascii="Times New Roman" w:hAnsi="Times New Roman"/>
          <w:color w:val="000000" w:themeColor="text1"/>
        </w:rPr>
        <w:br/>
      </w:r>
      <w:r w:rsidRPr="004142BF">
        <w:rPr>
          <w:rFonts w:ascii="Times New Roman" w:hAnsi="Times New Roman"/>
          <w:color w:val="000000" w:themeColor="text1"/>
        </w:rPr>
        <w:t>z załącznikiem nr 8 do rozporządzenia Minis</w:t>
      </w:r>
      <w:r w:rsidR="00F965F6" w:rsidRPr="004142BF">
        <w:rPr>
          <w:rFonts w:ascii="Times New Roman" w:hAnsi="Times New Roman"/>
          <w:color w:val="000000" w:themeColor="text1"/>
        </w:rPr>
        <w:t>tra Zdrowia z dnia 8 lipca 2014</w:t>
      </w:r>
      <w:r w:rsidRPr="004142BF">
        <w:rPr>
          <w:rFonts w:ascii="Times New Roman" w:hAnsi="Times New Roman"/>
          <w:color w:val="000000" w:themeColor="text1"/>
        </w:rPr>
        <w:t>r.</w:t>
      </w:r>
      <w:r w:rsidRPr="004142BF">
        <w:rPr>
          <w:rFonts w:ascii="Times New Roman" w:hAnsi="Times New Roman"/>
          <w:color w:val="000000" w:themeColor="text1"/>
        </w:rPr>
        <w:br/>
      </w:r>
      <w:r w:rsidRPr="004142BF">
        <w:rPr>
          <w:rFonts w:ascii="Times New Roman" w:hAnsi="Times New Roman"/>
          <w:i/>
          <w:color w:val="000000" w:themeColor="text1"/>
        </w:rPr>
        <w:t>w sprawie badań psychologicznych osób ubiegających się o uprawnienia do kierowania pojazdami, kierowców oraz osób wykonujących pracę na stanowisku kierowcy;</w:t>
      </w:r>
    </w:p>
    <w:p w:rsidR="0066431B" w:rsidRPr="004142BF" w:rsidRDefault="0066431B" w:rsidP="0066431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978EB" w:rsidRPr="004142BF" w:rsidRDefault="00962DE5" w:rsidP="00543FF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 celu potwierdzenia przez Wykonawcę warunków udziału w postę</w:t>
      </w:r>
      <w:r w:rsidR="00166C38" w:rsidRPr="004142BF">
        <w:rPr>
          <w:rFonts w:ascii="Times New Roman" w:hAnsi="Times New Roman" w:cs="Times New Roman"/>
          <w:b/>
          <w:color w:val="000000" w:themeColor="text1"/>
        </w:rPr>
        <w:t xml:space="preserve">powaniu </w:t>
      </w:r>
      <w:r w:rsidRPr="004142BF">
        <w:rPr>
          <w:rFonts w:ascii="Times New Roman" w:hAnsi="Times New Roman" w:cs="Times New Roman"/>
          <w:b/>
          <w:color w:val="000000" w:themeColor="text1"/>
        </w:rPr>
        <w:t>dotyczących</w:t>
      </w:r>
      <w:r w:rsidR="00166C38" w:rsidRPr="004142BF">
        <w:rPr>
          <w:rFonts w:ascii="Times New Roman" w:hAnsi="Times New Roman" w:cs="Times New Roman"/>
          <w:b/>
          <w:color w:val="000000" w:themeColor="text1"/>
        </w:rPr>
        <w:t xml:space="preserve"> zdolności technicznej lub zaw</w:t>
      </w:r>
      <w:r w:rsidR="00E646C4" w:rsidRPr="004142BF">
        <w:rPr>
          <w:rFonts w:ascii="Times New Roman" w:hAnsi="Times New Roman" w:cs="Times New Roman"/>
          <w:b/>
          <w:color w:val="000000" w:themeColor="text1"/>
        </w:rPr>
        <w:t>odowej</w:t>
      </w:r>
      <w:r w:rsidR="00166C38" w:rsidRPr="004142BF">
        <w:rPr>
          <w:rFonts w:ascii="Times New Roman" w:hAnsi="Times New Roman" w:cs="Times New Roman"/>
          <w:b/>
          <w:color w:val="000000" w:themeColor="text1"/>
        </w:rPr>
        <w:t xml:space="preserve">, Zamawiający będzie żądał /na wezwanie/ </w:t>
      </w:r>
      <w:r w:rsidR="00E646C4" w:rsidRPr="004142BF">
        <w:rPr>
          <w:rFonts w:ascii="Times New Roman" w:hAnsi="Times New Roman" w:cs="Times New Roman"/>
          <w:b/>
          <w:color w:val="000000" w:themeColor="text1"/>
        </w:rPr>
        <w:br/>
      </w:r>
      <w:r w:rsidR="00166C38" w:rsidRPr="004142BF">
        <w:rPr>
          <w:rFonts w:ascii="Times New Roman" w:hAnsi="Times New Roman" w:cs="Times New Roman"/>
          <w:b/>
          <w:color w:val="000000" w:themeColor="text1"/>
        </w:rPr>
        <w:t>od wykonawcy, którego oferta zostanie najwyżej oceniona do złożenia w wyznaczonym przez Zamawiającego terminie, nie krótszym niż 5</w:t>
      </w:r>
      <w:r w:rsidR="00CE4E8C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C38" w:rsidRPr="004142BF">
        <w:rPr>
          <w:rFonts w:ascii="Times New Roman" w:hAnsi="Times New Roman" w:cs="Times New Roman"/>
          <w:b/>
          <w:color w:val="000000" w:themeColor="text1"/>
        </w:rPr>
        <w:t>dni aktualnych na dzień złożenia podmiotowych środków dowodowych:</w:t>
      </w:r>
    </w:p>
    <w:p w:rsidR="00710689" w:rsidRPr="004142BF" w:rsidRDefault="0083298F" w:rsidP="00577705">
      <w:pPr>
        <w:pStyle w:val="Akapitzlist"/>
        <w:tabs>
          <w:tab w:val="left" w:pos="284"/>
        </w:tabs>
        <w:autoSpaceDE w:val="0"/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4142BF">
        <w:rPr>
          <w:rFonts w:ascii="Times New Roman" w:hAnsi="Times New Roman"/>
          <w:color w:val="000000" w:themeColor="text1"/>
        </w:rPr>
        <w:t xml:space="preserve">- </w:t>
      </w:r>
      <w:r w:rsidR="00710689" w:rsidRPr="004142BF">
        <w:rPr>
          <w:rFonts w:ascii="Times New Roman" w:hAnsi="Times New Roman"/>
          <w:color w:val="000000" w:themeColor="text1"/>
        </w:rPr>
        <w:t>wykaz osób skierowanych przez Wykonawcę do realizacji zamówienia w szczególności odpowiedzialnych za wykonywanie badań psychologicznych w zakresie psychologii transportu wraz z informacjami na temat kwalifikacji zawodowych, uprawnień i doświadczenia, niezbędnych do wykonywania zamówienia, a także zakresu wykonywanych przez nie czynności oraz informację o podstawie do dysponowania tymi osobami</w:t>
      </w:r>
      <w:r w:rsidRPr="004142BF">
        <w:rPr>
          <w:rFonts w:ascii="Times New Roman" w:hAnsi="Times New Roman"/>
          <w:color w:val="000000" w:themeColor="text1"/>
        </w:rPr>
        <w:t xml:space="preserve"> – </w:t>
      </w:r>
      <w:r w:rsidRPr="004142BF">
        <w:rPr>
          <w:rFonts w:ascii="Times New Roman" w:hAnsi="Times New Roman"/>
          <w:b/>
          <w:color w:val="000000" w:themeColor="text1"/>
        </w:rPr>
        <w:t xml:space="preserve">wzór stanowi załącznik nr </w:t>
      </w:r>
      <w:r w:rsidR="00577705" w:rsidRPr="004142BF">
        <w:rPr>
          <w:rFonts w:ascii="Times New Roman" w:hAnsi="Times New Roman"/>
          <w:b/>
          <w:color w:val="000000" w:themeColor="text1"/>
        </w:rPr>
        <w:t xml:space="preserve">6 </w:t>
      </w:r>
      <w:r w:rsidRPr="004142BF">
        <w:rPr>
          <w:rFonts w:ascii="Times New Roman" w:hAnsi="Times New Roman"/>
          <w:b/>
          <w:color w:val="000000" w:themeColor="text1"/>
        </w:rPr>
        <w:t>do SWZ</w:t>
      </w:r>
      <w:r w:rsidR="00710689" w:rsidRPr="004142BF">
        <w:rPr>
          <w:rFonts w:ascii="Times New Roman" w:hAnsi="Times New Roman"/>
          <w:b/>
          <w:color w:val="000000" w:themeColor="text1"/>
        </w:rPr>
        <w:t>.</w:t>
      </w:r>
    </w:p>
    <w:p w:rsidR="00AB79EB" w:rsidRPr="004142BF" w:rsidRDefault="008E6527" w:rsidP="00543FF4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Podmiotowe środki dowodowe oraz inne dokumenty lub oświadczenia, o których mowa </w:t>
      </w:r>
      <w:r w:rsidR="00550BCC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rozp</w:t>
      </w:r>
      <w:r w:rsidR="00F15292" w:rsidRPr="004142BF">
        <w:rPr>
          <w:rFonts w:ascii="Times New Roman" w:hAnsi="Times New Roman" w:cs="Times New Roman"/>
          <w:color w:val="000000" w:themeColor="text1"/>
        </w:rPr>
        <w:t xml:space="preserve">orządzeniu, Wykonawca składa </w:t>
      </w:r>
      <w:r w:rsidRPr="004142BF">
        <w:rPr>
          <w:rFonts w:ascii="Times New Roman" w:hAnsi="Times New Roman" w:cs="Times New Roman"/>
          <w:color w:val="000000" w:themeColor="text1"/>
        </w:rPr>
        <w:t xml:space="preserve"> w formie elektronicznej, w p</w:t>
      </w:r>
      <w:r w:rsidR="00F15292" w:rsidRPr="004142BF">
        <w:rPr>
          <w:rFonts w:ascii="Times New Roman" w:hAnsi="Times New Roman" w:cs="Times New Roman"/>
          <w:color w:val="000000" w:themeColor="text1"/>
        </w:rPr>
        <w:t>ostaci elektronicznej opatrzone</w:t>
      </w:r>
      <w:r w:rsidRPr="004142BF">
        <w:rPr>
          <w:rFonts w:ascii="Times New Roman" w:hAnsi="Times New Roman" w:cs="Times New Roman"/>
          <w:color w:val="000000" w:themeColor="text1"/>
        </w:rPr>
        <w:t xml:space="preserve"> podpisem zaufanym lub elektronicznym podpisem osobistym, w formie pisemnej lub w formie dokumentowej, w zakresie i w sposób określony w przepisach wydanych na podstawie art. 70 ustawy</w:t>
      </w:r>
      <w:r w:rsidR="005946B8" w:rsidRPr="004142BF">
        <w:rPr>
          <w:rFonts w:ascii="Times New Roman" w:hAnsi="Times New Roman" w:cs="Times New Roman"/>
          <w:color w:val="000000" w:themeColor="text1"/>
        </w:rPr>
        <w:t>.</w:t>
      </w:r>
    </w:p>
    <w:p w:rsidR="006206C5" w:rsidRPr="004142BF" w:rsidRDefault="006206C5" w:rsidP="00543FF4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Jeżeli podmiotowy środek dowodowy</w:t>
      </w:r>
      <w:r w:rsidRPr="004142BF">
        <w:rPr>
          <w:rFonts w:ascii="Times New Roman" w:hAnsi="Times New Roman" w:cs="Times New Roman"/>
          <w:color w:val="000000" w:themeColor="text1"/>
        </w:rPr>
        <w:t xml:space="preserve">/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oraz inny dokument lub oświadczenie został sporządzony jako dokument elektroniczny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oraz wystawiony przez upoważnione podmioty:</w:t>
      </w:r>
    </w:p>
    <w:p w:rsidR="006206C5" w:rsidRPr="004142BF" w:rsidRDefault="006206C5" w:rsidP="006206C5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przekazuje się ten dokument</w:t>
      </w:r>
    </w:p>
    <w:p w:rsidR="006206C5" w:rsidRPr="004142BF" w:rsidRDefault="006206C5" w:rsidP="006206C5">
      <w:pPr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:rsidR="006206C5" w:rsidRPr="004142BF" w:rsidRDefault="006206C5" w:rsidP="00A84560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A84560" w:rsidRPr="004142BF" w:rsidRDefault="00A84560" w:rsidP="00543FF4">
      <w:pPr>
        <w:pStyle w:val="Akapitzlist"/>
        <w:numPr>
          <w:ilvl w:val="0"/>
          <w:numId w:val="31"/>
        </w:numPr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 xml:space="preserve">Jeżeli podmiotowy środek dowodowy oraz inny dokument lub oświadczenie zostały sporządzone jako dokument w postaci papierowej </w:t>
      </w:r>
      <w:r w:rsidRPr="004142BF">
        <w:rPr>
          <w:rFonts w:ascii="Times New Roman" w:hAnsi="Times New Roman" w:cs="Times New Roman"/>
          <w:color w:val="000000" w:themeColor="text1"/>
        </w:rPr>
        <w:t>i opatrzone własnoręcznym podpisem, przekazuje się cyfrowe odwzorowanie tego dokumentu (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.</w:t>
      </w:r>
      <w:r w:rsidR="00E646C4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skan) opatrzone kwalifikowanym podpisem elektronicznym, podpisem zaufanym lub elektronicznym podpisem osobistym.</w:t>
      </w:r>
    </w:p>
    <w:p w:rsidR="001F49B0" w:rsidRPr="004142BF" w:rsidRDefault="009D222E" w:rsidP="00BF3E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Jeżeli podmiotowy środek dowodowy oraz inny dokument lub oświadczenie zostały sporządzone jako dokumenty elektroniczne</w:t>
      </w:r>
      <w:r w:rsidRPr="004142BF">
        <w:rPr>
          <w:rFonts w:ascii="Times New Roman" w:hAnsi="Times New Roman" w:cs="Times New Roman"/>
          <w:color w:val="000000" w:themeColor="text1"/>
        </w:rPr>
        <w:t xml:space="preserve"> oraz wystawione/sporządzone przez wykonawcę, wykonawców wspólnie ubiegającyc</w:t>
      </w:r>
      <w:r w:rsidR="00E646C4" w:rsidRPr="004142BF">
        <w:rPr>
          <w:rFonts w:ascii="Times New Roman" w:hAnsi="Times New Roman" w:cs="Times New Roman"/>
          <w:color w:val="000000" w:themeColor="text1"/>
        </w:rPr>
        <w:t>h się o udzielenie zamówienia</w:t>
      </w:r>
      <w:r w:rsidRPr="004142BF">
        <w:rPr>
          <w:rFonts w:ascii="Times New Roman" w:hAnsi="Times New Roman" w:cs="Times New Roman"/>
          <w:color w:val="000000" w:themeColor="text1"/>
        </w:rPr>
        <w:t xml:space="preserve">, podmiot udostępniający zasoby na zasadach określonych w art. 118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lub podwykonawcę niebędącego podmiotem udostępniającym zasoby</w:t>
      </w:r>
      <w:r w:rsidR="001F49B0" w:rsidRPr="004142BF">
        <w:rPr>
          <w:rFonts w:ascii="Times New Roman" w:hAnsi="Times New Roman" w:cs="Times New Roman"/>
          <w:color w:val="000000" w:themeColor="text1"/>
        </w:rPr>
        <w:t>:</w:t>
      </w:r>
    </w:p>
    <w:p w:rsidR="00CE2968" w:rsidRPr="004142BF" w:rsidRDefault="009D222E" w:rsidP="00066E2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dokumenty te przekazuje się</w:t>
      </w:r>
      <w:r w:rsidRPr="004142BF">
        <w:rPr>
          <w:rFonts w:ascii="Times New Roman" w:hAnsi="Times New Roman" w:cs="Times New Roman"/>
          <w:color w:val="000000" w:themeColor="text1"/>
        </w:rPr>
        <w:t xml:space="preserve"> w postaci elektronicznej i opatruje się kwalifikowanym podpisem elektronicznym, podpisem zaufanym lub elektronicznym podpisem osobistym.</w:t>
      </w:r>
    </w:p>
    <w:p w:rsidR="00CE4E8C" w:rsidRPr="004142BF" w:rsidRDefault="00CE4E8C" w:rsidP="00CE4E8C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707A1" w:rsidRPr="004142BF" w:rsidRDefault="0086335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obliczenia ceny</w:t>
      </w:r>
    </w:p>
    <w:p w:rsidR="00494BCB" w:rsidRPr="004142BF" w:rsidRDefault="00494BCB" w:rsidP="00494BC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2861CC" w:rsidRPr="004142BF" w:rsidRDefault="00F50726" w:rsidP="001412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Cena jest ceną stałą.</w:t>
      </w:r>
      <w:r w:rsidR="002861CC" w:rsidRPr="004142BF">
        <w:rPr>
          <w:rFonts w:ascii="Times New Roman" w:hAnsi="Times New Roman" w:cs="Times New Roman"/>
          <w:color w:val="000000" w:themeColor="text1"/>
        </w:rPr>
        <w:t xml:space="preserve"> Cena za jedno badanie psychologiczne kierowcy, zgodnie z § 13 Rozporządzenia Minis</w:t>
      </w:r>
      <w:r w:rsidR="00E646C4" w:rsidRPr="004142BF">
        <w:rPr>
          <w:rFonts w:ascii="Times New Roman" w:hAnsi="Times New Roman" w:cs="Times New Roman"/>
          <w:color w:val="000000" w:themeColor="text1"/>
        </w:rPr>
        <w:t>tra Zdrowia z dnia 8 lipca 2014</w:t>
      </w:r>
      <w:r w:rsidR="002861CC" w:rsidRPr="004142BF">
        <w:rPr>
          <w:rFonts w:ascii="Times New Roman" w:hAnsi="Times New Roman" w:cs="Times New Roman"/>
          <w:color w:val="000000" w:themeColor="text1"/>
        </w:rPr>
        <w:t xml:space="preserve">r. </w:t>
      </w:r>
      <w:r w:rsidR="002861CC" w:rsidRPr="004142BF">
        <w:rPr>
          <w:rFonts w:ascii="Times New Roman" w:hAnsi="Times New Roman" w:cs="Times New Roman"/>
          <w:i/>
          <w:color w:val="000000" w:themeColor="text1"/>
        </w:rPr>
        <w:t xml:space="preserve">w sprawie badań psychologicznych osób </w:t>
      </w:r>
      <w:r w:rsidR="001412C3" w:rsidRPr="004142BF">
        <w:rPr>
          <w:rFonts w:ascii="Times New Roman" w:hAnsi="Times New Roman" w:cs="Times New Roman"/>
          <w:i/>
          <w:color w:val="000000" w:themeColor="text1"/>
        </w:rPr>
        <w:t xml:space="preserve">ubiegających się </w:t>
      </w:r>
      <w:r w:rsidR="002861CC" w:rsidRPr="004142BF">
        <w:rPr>
          <w:rFonts w:ascii="Times New Roman" w:hAnsi="Times New Roman" w:cs="Times New Roman"/>
          <w:i/>
          <w:color w:val="000000" w:themeColor="text1"/>
        </w:rPr>
        <w:t>o uprawnienia do kierowania</w:t>
      </w:r>
      <w:r w:rsidR="001412C3" w:rsidRPr="004142BF">
        <w:rPr>
          <w:rFonts w:ascii="Times New Roman" w:hAnsi="Times New Roman" w:cs="Times New Roman"/>
          <w:i/>
          <w:color w:val="000000" w:themeColor="text1"/>
        </w:rPr>
        <w:t xml:space="preserve"> pojazdami, kierowców oraz osób </w:t>
      </w:r>
      <w:r w:rsidR="002861CC" w:rsidRPr="004142BF">
        <w:rPr>
          <w:rFonts w:ascii="Times New Roman" w:hAnsi="Times New Roman" w:cs="Times New Roman"/>
          <w:i/>
          <w:color w:val="000000" w:themeColor="text1"/>
        </w:rPr>
        <w:t>wykonujących pracę na stanowiskach kierowców</w:t>
      </w:r>
      <w:r w:rsidR="002861CC" w:rsidRPr="004142BF">
        <w:rPr>
          <w:rFonts w:ascii="Times New Roman" w:hAnsi="Times New Roman" w:cs="Times New Roman"/>
          <w:color w:val="000000" w:themeColor="text1"/>
        </w:rPr>
        <w:t xml:space="preserve"> (Dz. U. z 2014 r. poz. 937 </w:t>
      </w:r>
      <w:r w:rsidR="002861CC" w:rsidRPr="004142BF">
        <w:rPr>
          <w:rFonts w:ascii="Times New Roman" w:eastAsiaTheme="minorEastAsia" w:hAnsi="Times New Roman" w:cs="Times New Roman"/>
          <w:color w:val="000000" w:themeColor="text1"/>
        </w:rPr>
        <w:t xml:space="preserve">z </w:t>
      </w:r>
      <w:proofErr w:type="spellStart"/>
      <w:r w:rsidR="002861CC" w:rsidRPr="004142BF">
        <w:rPr>
          <w:rFonts w:ascii="Times New Roman" w:eastAsiaTheme="minorEastAsia" w:hAnsi="Times New Roman" w:cs="Times New Roman"/>
          <w:color w:val="000000" w:themeColor="text1"/>
        </w:rPr>
        <w:t>późn</w:t>
      </w:r>
      <w:proofErr w:type="spellEnd"/>
      <w:r w:rsidR="002861CC" w:rsidRPr="004142BF">
        <w:rPr>
          <w:rFonts w:ascii="Times New Roman" w:eastAsiaTheme="minorEastAsia" w:hAnsi="Times New Roman" w:cs="Times New Roman"/>
          <w:color w:val="000000" w:themeColor="text1"/>
        </w:rPr>
        <w:t>. zm.)</w:t>
      </w:r>
      <w:r w:rsidR="002861CC" w:rsidRPr="004142BF">
        <w:rPr>
          <w:rFonts w:ascii="Times New Roman" w:hAnsi="Times New Roman" w:cs="Times New Roman"/>
          <w:color w:val="000000" w:themeColor="text1"/>
        </w:rPr>
        <w:t>.</w:t>
      </w:r>
    </w:p>
    <w:p w:rsidR="001420CB" w:rsidRPr="004142BF" w:rsidRDefault="0000348D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Cena musi być wyraż</w:t>
      </w:r>
      <w:r w:rsidR="001420CB" w:rsidRPr="004142BF">
        <w:rPr>
          <w:rFonts w:ascii="Times New Roman" w:hAnsi="Times New Roman" w:cs="Times New Roman"/>
          <w:color w:val="000000" w:themeColor="text1"/>
        </w:rPr>
        <w:t>ona w zło</w:t>
      </w:r>
      <w:r w:rsidRPr="004142BF">
        <w:rPr>
          <w:rFonts w:ascii="Times New Roman" w:hAnsi="Times New Roman" w:cs="Times New Roman"/>
          <w:color w:val="000000" w:themeColor="text1"/>
        </w:rPr>
        <w:t>tych polskich (PLN), z dokładnoś</w:t>
      </w:r>
      <w:r w:rsidR="001420CB" w:rsidRPr="004142BF">
        <w:rPr>
          <w:rFonts w:ascii="Times New Roman" w:hAnsi="Times New Roman" w:cs="Times New Roman"/>
          <w:color w:val="000000" w:themeColor="text1"/>
        </w:rPr>
        <w:t>ci</w:t>
      </w:r>
      <w:r w:rsidRPr="004142BF">
        <w:rPr>
          <w:rFonts w:ascii="Times New Roman" w:hAnsi="Times New Roman" w:cs="Times New Roman"/>
          <w:color w:val="000000" w:themeColor="text1"/>
        </w:rPr>
        <w:t>ą</w:t>
      </w:r>
      <w:r w:rsidR="003E023A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1420CB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3E023A" w:rsidRPr="004142BF">
        <w:rPr>
          <w:rFonts w:ascii="Times New Roman" w:hAnsi="Times New Roman" w:cs="Times New Roman"/>
          <w:color w:val="000000" w:themeColor="text1"/>
        </w:rPr>
        <w:t>nie większą</w:t>
      </w:r>
      <w:r w:rsidRPr="004142BF">
        <w:rPr>
          <w:rFonts w:ascii="Times New Roman" w:hAnsi="Times New Roman" w:cs="Times New Roman"/>
          <w:color w:val="000000" w:themeColor="text1"/>
        </w:rPr>
        <w:t xml:space="preserve"> niż dwa miejsca po przecinku.</w:t>
      </w:r>
    </w:p>
    <w:p w:rsidR="00C63584" w:rsidRPr="004142BF" w:rsidRDefault="00C63584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Rozliczenia między Zamawiającym </w:t>
      </w:r>
      <w:r w:rsidR="00B83525" w:rsidRPr="004142BF">
        <w:rPr>
          <w:rFonts w:ascii="Times New Roman" w:hAnsi="Times New Roman" w:cs="Times New Roman"/>
          <w:color w:val="000000" w:themeColor="text1"/>
        </w:rPr>
        <w:t>a Wykonawcą</w:t>
      </w:r>
      <w:r w:rsidR="009A7260" w:rsidRPr="004142BF">
        <w:rPr>
          <w:rFonts w:ascii="Times New Roman" w:hAnsi="Times New Roman" w:cs="Times New Roman"/>
          <w:color w:val="000000" w:themeColor="text1"/>
        </w:rPr>
        <w:t xml:space="preserve"> będą prowadzone w złotych polskich (PLN)</w:t>
      </w:r>
      <w:r w:rsidR="00DF60B8" w:rsidRPr="004142BF">
        <w:rPr>
          <w:rFonts w:ascii="Times New Roman" w:hAnsi="Times New Roman" w:cs="Times New Roman"/>
          <w:color w:val="000000" w:themeColor="text1"/>
        </w:rPr>
        <w:t>.</w:t>
      </w:r>
    </w:p>
    <w:p w:rsidR="00881F19" w:rsidRPr="004142BF" w:rsidRDefault="00881F19" w:rsidP="007117E7">
      <w:pPr>
        <w:rPr>
          <w:rFonts w:ascii="Times New Roman" w:hAnsi="Times New Roman" w:cs="Times New Roman"/>
          <w:color w:val="000000" w:themeColor="text1"/>
        </w:rPr>
      </w:pPr>
    </w:p>
    <w:p w:rsidR="003D7F3F" w:rsidRPr="004142BF" w:rsidRDefault="00157D0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kryteriów oceny ofert, wraz z podaniem wag tych kryteriów i sposobu oceny ofert</w:t>
      </w:r>
    </w:p>
    <w:p w:rsidR="00494BCB" w:rsidRPr="004142BF" w:rsidRDefault="00494BCB" w:rsidP="00494BC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CC27A0" w:rsidRPr="004142BF" w:rsidRDefault="00E24345" w:rsidP="00CC27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Przy wyborze oferty Zamawiając</w:t>
      </w:r>
      <w:r w:rsidR="005E3063" w:rsidRPr="004142BF">
        <w:rPr>
          <w:rFonts w:ascii="Times New Roman" w:hAnsi="Times New Roman" w:cs="Times New Roman"/>
          <w:b/>
          <w:color w:val="000000" w:themeColor="text1"/>
        </w:rPr>
        <w:t xml:space="preserve">y będzie się kierował </w:t>
      </w:r>
      <w:r w:rsidR="008D48C0" w:rsidRPr="004142BF">
        <w:rPr>
          <w:rFonts w:ascii="Times New Roman" w:hAnsi="Times New Roman" w:cs="Times New Roman"/>
          <w:b/>
          <w:color w:val="000000" w:themeColor="text1"/>
        </w:rPr>
        <w:t>następującymi kryteriami</w:t>
      </w:r>
      <w:r w:rsidR="005E3063" w:rsidRPr="004142BF">
        <w:rPr>
          <w:rFonts w:ascii="Times New Roman" w:hAnsi="Times New Roman" w:cs="Times New Roman"/>
          <w:b/>
          <w:color w:val="000000" w:themeColor="text1"/>
        </w:rPr>
        <w:t>:</w:t>
      </w:r>
    </w:p>
    <w:p w:rsidR="00575765" w:rsidRPr="004142BF" w:rsidRDefault="00575765" w:rsidP="00F0169B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 xml:space="preserve">Zgodnie z 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bidi="hi-IN"/>
        </w:rPr>
        <w:t xml:space="preserve">art. 242 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>ustawy Prawo zamówień publ</w:t>
      </w:r>
      <w:r w:rsidR="00604B72"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 xml:space="preserve">icznych z dnia 11 września 2019 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>r.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br/>
        <w:t>(Dz. U. z 2019 r. poz. 2019) ofertę najkorzystniejszą wybiera się wyłącznie na podstawie kryteriów jakościowych, jeżeli w oparciu o powszechnie obowiązujące przepisy lub decyzje właściwych organów cena lub koszt są stałe.</w:t>
      </w:r>
    </w:p>
    <w:p w:rsidR="00575765" w:rsidRPr="004142BF" w:rsidRDefault="00575765" w:rsidP="00575765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575765" w:rsidRPr="004142BF" w:rsidRDefault="00575765" w:rsidP="00F0169B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 xml:space="preserve">Zamawiający wybierze ofertę najkorzystniejszą wyłącznie na podstawie kryteriów jakościowych, ponieważ w oparciu o § 13 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bidi="hi-IN"/>
        </w:rPr>
        <w:t xml:space="preserve">Rozporządzenia Ministra Zdrowia z dnia 8 lipca 2014 r. </w:t>
      </w:r>
      <w:r w:rsidRPr="004142BF">
        <w:rPr>
          <w:rFonts w:ascii="Times New Roman" w:eastAsia="NSimSun" w:hAnsi="Times New Roman" w:cs="Times New Roman"/>
          <w:bCs/>
          <w:i/>
          <w:iCs/>
          <w:color w:val="000000" w:themeColor="text1"/>
          <w:kern w:val="3"/>
          <w:lang w:bidi="hi-IN"/>
        </w:rPr>
        <w:t>w sprawie badań psychologicznych osób</w:t>
      </w:r>
      <w:r w:rsidR="00604B72" w:rsidRPr="004142BF">
        <w:rPr>
          <w:rFonts w:ascii="Times New Roman" w:eastAsia="NSimSun" w:hAnsi="Times New Roman" w:cs="Times New Roman"/>
          <w:bCs/>
          <w:i/>
          <w:iCs/>
          <w:color w:val="000000" w:themeColor="text1"/>
          <w:kern w:val="3"/>
          <w:lang w:bidi="hi-IN"/>
        </w:rPr>
        <w:t xml:space="preserve"> ubiegających się o uprawnienia </w:t>
      </w:r>
      <w:r w:rsidRPr="004142BF">
        <w:rPr>
          <w:rFonts w:ascii="Times New Roman" w:eastAsia="NSimSun" w:hAnsi="Times New Roman" w:cs="Times New Roman"/>
          <w:bCs/>
          <w:i/>
          <w:iCs/>
          <w:color w:val="000000" w:themeColor="text1"/>
          <w:kern w:val="3"/>
          <w:lang w:bidi="hi-IN"/>
        </w:rPr>
        <w:t>do kierowania pojazdami, kierowców oraz osób wykonujących pracę na stanowisku kierowcy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bidi="hi-IN"/>
        </w:rPr>
        <w:t xml:space="preserve"> (Dz. U. z 2014 r. poz. 937 z </w:t>
      </w:r>
      <w:proofErr w:type="spellStart"/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bidi="hi-IN"/>
        </w:rPr>
        <w:t>późn</w:t>
      </w:r>
      <w:proofErr w:type="spellEnd"/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bidi="hi-IN"/>
        </w:rPr>
        <w:t xml:space="preserve">. zm.) 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>cena na badania psychologiczne jest stała.</w:t>
      </w:r>
    </w:p>
    <w:p w:rsidR="00575765" w:rsidRPr="004142BF" w:rsidRDefault="00575765" w:rsidP="008E533D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575765" w:rsidRPr="004142BF" w:rsidRDefault="00575765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t xml:space="preserve">Przy wyborze najkorzystniejszej oferty Zamawiający będzie kierował się następującymi 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  <w:br/>
        <w:t>kryteriami i ich punktami:</w:t>
      </w: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p w:rsidR="00604B72" w:rsidRPr="004142BF" w:rsidRDefault="00604B72" w:rsidP="008E533D">
      <w:pPr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bidi="hi-IN"/>
        </w:rPr>
      </w:pPr>
    </w:p>
    <w:tbl>
      <w:tblPr>
        <w:tblW w:w="9198" w:type="dxa"/>
        <w:tblInd w:w="-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6862"/>
        <w:gridCol w:w="1598"/>
      </w:tblGrid>
      <w:tr w:rsidR="004142BF" w:rsidRPr="004142BF" w:rsidTr="00894A62">
        <w:trPr>
          <w:trHeight w:val="253"/>
        </w:trPr>
        <w:tc>
          <w:tcPr>
            <w:tcW w:w="7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  <w:lastRenderedPageBreak/>
              <w:t>lp.</w:t>
            </w:r>
          </w:p>
        </w:tc>
        <w:tc>
          <w:tcPr>
            <w:tcW w:w="686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  <w:t>Kryterium</w:t>
            </w:r>
          </w:p>
        </w:tc>
        <w:tc>
          <w:tcPr>
            <w:tcW w:w="15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lang w:eastAsia="zh-CN" w:bidi="hi-IN"/>
              </w:rPr>
              <w:t>Waga</w:t>
            </w:r>
          </w:p>
        </w:tc>
      </w:tr>
      <w:tr w:rsidR="004142BF" w:rsidRPr="004142BF" w:rsidTr="00894A62">
        <w:trPr>
          <w:trHeight w:val="321"/>
        </w:trPr>
        <w:tc>
          <w:tcPr>
            <w:tcW w:w="7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686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Godziny pracy pracowni (G)</w:t>
            </w:r>
          </w:p>
        </w:tc>
        <w:tc>
          <w:tcPr>
            <w:tcW w:w="15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max 50 pkt</w:t>
            </w:r>
          </w:p>
        </w:tc>
      </w:tr>
      <w:tr w:rsidR="004142BF" w:rsidRPr="004142BF" w:rsidTr="00894A62">
        <w:trPr>
          <w:trHeight w:val="786"/>
        </w:trPr>
        <w:tc>
          <w:tcPr>
            <w:tcW w:w="738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6862" w:type="dxa"/>
            <w:tcBorders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Doświadczenie personelu (osoby), który faktycznie będzie wykonywać badania w zakresie psychologii transportu (D)</w:t>
            </w:r>
          </w:p>
        </w:tc>
        <w:tc>
          <w:tcPr>
            <w:tcW w:w="1598" w:type="dxa"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5539" w:rsidRPr="004142BF" w:rsidRDefault="00DB5539" w:rsidP="00DB553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4142BF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max 50 pkt</w:t>
            </w:r>
          </w:p>
        </w:tc>
      </w:tr>
    </w:tbl>
    <w:p w:rsidR="00FB2B26" w:rsidRPr="004142BF" w:rsidRDefault="00FB2B26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</w:p>
    <w:p w:rsidR="00FB2B26" w:rsidRPr="004142BF" w:rsidRDefault="00FB2B26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</w:p>
    <w:p w:rsidR="00FB2B26" w:rsidRPr="004142BF" w:rsidRDefault="00FB2B26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SPOSÓB OBLICZANIA PUNKTÓW DLA KRYTERIUM NR 1 – </w:t>
      </w:r>
      <w:r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br/>
        <w:t>Godziny pracy pracowni (G)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t>Weryfikacja nastąpi na podstawie wykazu pełnych godzin pracy pracowni dołączonych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br/>
        <w:t>do oferty, z którego będą wynikać zaoferowane godziny pracy.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Punktacja dla godzin (G):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do 2 godzin – 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3 godzin do 4 godzin – 20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5 godzin do 6 godzin – 40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7 godzin i powyżej – 50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Zamawiający przyzna punkty na podstawie średniej arytmetycznej wszystkich godzin wskazanych przez Wykonawcę w Formularzu ofertowym na poszczególne dni,</w:t>
      </w:r>
      <w:r w:rsidR="00604B7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 </w:t>
      </w:r>
      <w:r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tj. od poniedziałku do piątku i sumę podzieli przez 5.</w:t>
      </w:r>
    </w:p>
    <w:p w:rsidR="009A5383" w:rsidRPr="004142BF" w:rsidRDefault="009A5383" w:rsidP="009A53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BE4758" w:rsidP="009A53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i/>
          <w:color w:val="000000" w:themeColor="text1"/>
          <w:kern w:val="3"/>
          <w:lang w:eastAsia="zh-CN" w:bidi="hi-IN"/>
        </w:rPr>
        <w:t>W przypadku braku podania</w:t>
      </w:r>
      <w:r w:rsidR="009A5383" w:rsidRPr="004142BF">
        <w:rPr>
          <w:rFonts w:ascii="Times New Roman" w:eastAsia="NSimSun" w:hAnsi="Times New Roman" w:cs="Times New Roman"/>
          <w:i/>
          <w:color w:val="000000" w:themeColor="text1"/>
          <w:kern w:val="3"/>
          <w:lang w:eastAsia="zh-CN" w:bidi="hi-IN"/>
        </w:rPr>
        <w:t xml:space="preserve"> </w:t>
      </w:r>
      <w:r w:rsidR="009A5383" w:rsidRPr="004142BF">
        <w:rPr>
          <w:rFonts w:ascii="Times New Roman" w:eastAsia="NSimSun" w:hAnsi="Times New Roman" w:cs="Times New Roman"/>
          <w:bCs/>
          <w:i/>
          <w:color w:val="000000" w:themeColor="text1"/>
          <w:kern w:val="3"/>
          <w:lang w:eastAsia="zh-CN" w:bidi="hi-IN"/>
        </w:rPr>
        <w:t>pełnych godzin pracy pracowni oferta będzie podlegała odrzuceniu</w:t>
      </w:r>
      <w:r w:rsidR="009A5383"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t>.</w:t>
      </w:r>
    </w:p>
    <w:p w:rsidR="009A5383" w:rsidRPr="004142BF" w:rsidRDefault="009A5383" w:rsidP="009A53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SPOSÓB OBLICZANIA PUNKTÓW DLA KRYTERIUM NR 2 – </w:t>
      </w: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br/>
        <w:t>Doświadczenie personelu (osoby), który faktycznie będzie wykonywał badania</w:t>
      </w: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br/>
        <w:t>w zakresie psychologii transportu (D)</w:t>
      </w:r>
    </w:p>
    <w:p w:rsidR="00D173CE" w:rsidRPr="004142BF" w:rsidRDefault="00D173CE" w:rsidP="00D173CE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Punktacja dla doświadczenia liczona w pełnych latach na dzień składania oferty, tj. otwarcia ofert  </w:t>
      </w: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(D):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do 1 roku – 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1 roku do 2 lat – 10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3 lat do 5 lat – 20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6 lat do 8 lat – 30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od 9 lat do 10 lat – 40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11 lat i powyżej – 50 punktów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9A5383" w:rsidRPr="004142BF" w:rsidRDefault="009A5383" w:rsidP="009A53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i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i/>
          <w:color w:val="000000" w:themeColor="text1"/>
          <w:kern w:val="3"/>
          <w:lang w:eastAsia="zh-CN" w:bidi="hi-IN"/>
        </w:rPr>
        <w:t xml:space="preserve">W przypadku braku podania </w:t>
      </w:r>
      <w:r w:rsidRPr="004142BF">
        <w:rPr>
          <w:rFonts w:ascii="Times New Roman" w:eastAsia="NSimSun" w:hAnsi="Times New Roman" w:cs="Times New Roman"/>
          <w:bCs/>
          <w:i/>
          <w:color w:val="000000" w:themeColor="text1"/>
          <w:kern w:val="3"/>
          <w:lang w:eastAsia="zh-CN" w:bidi="hi-IN"/>
        </w:rPr>
        <w:t xml:space="preserve">pełnych </w:t>
      </w:r>
      <w:r w:rsidR="00C277D6" w:rsidRPr="004142BF">
        <w:rPr>
          <w:rFonts w:ascii="Times New Roman" w:eastAsia="NSimSun" w:hAnsi="Times New Roman" w:cs="Times New Roman"/>
          <w:bCs/>
          <w:i/>
          <w:color w:val="000000" w:themeColor="text1"/>
          <w:kern w:val="3"/>
          <w:lang w:eastAsia="zh-CN" w:bidi="hi-IN"/>
        </w:rPr>
        <w:t xml:space="preserve">lat doświadczenia personelu (osoby), który faktycznie będzie wykonywał badania w zakresie psychologii transportu </w:t>
      </w:r>
      <w:r w:rsidRPr="004142BF">
        <w:rPr>
          <w:rFonts w:ascii="Times New Roman" w:eastAsia="NSimSun" w:hAnsi="Times New Roman" w:cs="Times New Roman"/>
          <w:bCs/>
          <w:i/>
          <w:color w:val="000000" w:themeColor="text1"/>
          <w:kern w:val="3"/>
          <w:lang w:eastAsia="zh-CN" w:bidi="hi-IN"/>
        </w:rPr>
        <w:t>oferta będzie podlegała odrzuceniu.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Dla każdej z oferty wyliczona zostanie łączna liczba punktów (Ł) według poniższego wzoru: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ind w:left="363"/>
        <w:jc w:val="center"/>
        <w:textAlignment w:val="baseline"/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Ł = G + D</w:t>
      </w:r>
    </w:p>
    <w:p w:rsidR="00D173CE" w:rsidRPr="004142BF" w:rsidRDefault="00D173CE" w:rsidP="00D173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</w:p>
    <w:p w:rsidR="00D173CE" w:rsidRPr="004142BF" w:rsidRDefault="00D173CE" w:rsidP="00D173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Zamawiający uzna najkorzystniejszą ofertę, która uzyska największą liczbę punktów.</w:t>
      </w:r>
    </w:p>
    <w:p w:rsidR="00CC27A0" w:rsidRPr="004142BF" w:rsidRDefault="00CC27A0" w:rsidP="00CC27A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4943" w:rsidRPr="004142BF" w:rsidRDefault="00DD4943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 najkorzystniejszą zostanie uznana oferta z</w:t>
      </w:r>
      <w:r w:rsidR="001A4698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4698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największą liczbę punktów</w:t>
      </w:r>
      <w:r w:rsidR="0088578E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.</w:t>
      </w:r>
    </w:p>
    <w:p w:rsidR="00B57EAD" w:rsidRPr="004142BF" w:rsidRDefault="00B57EA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 t</w:t>
      </w:r>
      <w:r w:rsidR="00EC2279" w:rsidRPr="004142BF">
        <w:rPr>
          <w:rFonts w:ascii="Times New Roman" w:hAnsi="Times New Roman" w:cs="Times New Roman"/>
          <w:color w:val="000000" w:themeColor="text1"/>
        </w:rPr>
        <w:t>o</w:t>
      </w:r>
      <w:r w:rsidRPr="004142BF">
        <w:rPr>
          <w:rFonts w:ascii="Times New Roman" w:hAnsi="Times New Roman" w:cs="Times New Roman"/>
          <w:color w:val="000000" w:themeColor="text1"/>
        </w:rPr>
        <w:t>ku badania i oceny ofert Zamawi</w:t>
      </w:r>
      <w:r w:rsidR="00EC2279" w:rsidRPr="004142BF">
        <w:rPr>
          <w:rFonts w:ascii="Times New Roman" w:hAnsi="Times New Roman" w:cs="Times New Roman"/>
          <w:color w:val="000000" w:themeColor="text1"/>
        </w:rPr>
        <w:t>a</w:t>
      </w:r>
      <w:r w:rsidRPr="004142BF">
        <w:rPr>
          <w:rFonts w:ascii="Times New Roman" w:hAnsi="Times New Roman" w:cs="Times New Roman"/>
          <w:color w:val="000000" w:themeColor="text1"/>
        </w:rPr>
        <w:t>j</w:t>
      </w:r>
      <w:r w:rsidR="00EC2279" w:rsidRPr="004142BF">
        <w:rPr>
          <w:rFonts w:ascii="Times New Roman" w:hAnsi="Times New Roman" w:cs="Times New Roman"/>
          <w:color w:val="000000" w:themeColor="text1"/>
        </w:rPr>
        <w:t>ą</w:t>
      </w:r>
      <w:r w:rsidRPr="004142BF">
        <w:rPr>
          <w:rFonts w:ascii="Times New Roman" w:hAnsi="Times New Roman" w:cs="Times New Roman"/>
          <w:color w:val="000000" w:themeColor="text1"/>
        </w:rPr>
        <w:t>cy może żądać od Wykonawców wyjaśni</w:t>
      </w:r>
      <w:r w:rsidR="00EC2279" w:rsidRPr="004142BF">
        <w:rPr>
          <w:rFonts w:ascii="Times New Roman" w:hAnsi="Times New Roman" w:cs="Times New Roman"/>
          <w:color w:val="000000" w:themeColor="text1"/>
        </w:rPr>
        <w:t>e</w:t>
      </w:r>
      <w:r w:rsidRPr="004142BF">
        <w:rPr>
          <w:rFonts w:ascii="Times New Roman" w:hAnsi="Times New Roman" w:cs="Times New Roman"/>
          <w:color w:val="000000" w:themeColor="text1"/>
        </w:rPr>
        <w:t>ń dotyczących treści złożonych ofert</w:t>
      </w:r>
      <w:r w:rsidR="000144B2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lub innych składanych dokumen</w:t>
      </w:r>
      <w:r w:rsidR="00EC2279" w:rsidRPr="004142BF">
        <w:rPr>
          <w:rFonts w:ascii="Times New Roman" w:hAnsi="Times New Roman" w:cs="Times New Roman"/>
          <w:color w:val="000000" w:themeColor="text1"/>
        </w:rPr>
        <w:t>tów lub o</w:t>
      </w:r>
      <w:r w:rsidR="002F7A4E" w:rsidRPr="004142BF">
        <w:rPr>
          <w:rFonts w:ascii="Times New Roman" w:hAnsi="Times New Roman" w:cs="Times New Roman"/>
          <w:color w:val="000000" w:themeColor="text1"/>
        </w:rPr>
        <w:t>ś</w:t>
      </w:r>
      <w:r w:rsidR="00EC2279" w:rsidRPr="004142BF">
        <w:rPr>
          <w:rFonts w:ascii="Times New Roman" w:hAnsi="Times New Roman" w:cs="Times New Roman"/>
          <w:color w:val="000000" w:themeColor="text1"/>
        </w:rPr>
        <w:t>wiadczeń</w:t>
      </w:r>
      <w:r w:rsidR="00686309" w:rsidRPr="004142BF">
        <w:rPr>
          <w:rFonts w:ascii="Times New Roman" w:hAnsi="Times New Roman" w:cs="Times New Roman"/>
          <w:color w:val="000000" w:themeColor="text1"/>
        </w:rPr>
        <w:t xml:space="preserve">. </w:t>
      </w:r>
      <w:r w:rsidR="00686309" w:rsidRPr="004142BF">
        <w:rPr>
          <w:rFonts w:ascii="Times New Roman" w:hAnsi="Times New Roman" w:cs="Times New Roman"/>
          <w:color w:val="000000" w:themeColor="text1"/>
        </w:rPr>
        <w:lastRenderedPageBreak/>
        <w:t>Wykonawcy są zobowiązani do przedstawienia wyjaśnie</w:t>
      </w:r>
      <w:r w:rsidR="002F7A4E" w:rsidRPr="004142BF">
        <w:rPr>
          <w:rFonts w:ascii="Times New Roman" w:hAnsi="Times New Roman" w:cs="Times New Roman"/>
          <w:color w:val="000000" w:themeColor="text1"/>
        </w:rPr>
        <w:t>ń</w:t>
      </w:r>
      <w:r w:rsidR="00686309" w:rsidRPr="004142BF">
        <w:rPr>
          <w:rFonts w:ascii="Times New Roman" w:hAnsi="Times New Roman" w:cs="Times New Roman"/>
          <w:color w:val="000000" w:themeColor="text1"/>
        </w:rPr>
        <w:t xml:space="preserve"> w terminie wskazanym przez Zamawiającego.</w:t>
      </w:r>
    </w:p>
    <w:p w:rsidR="00657CCD" w:rsidRPr="004142BF" w:rsidRDefault="00657CC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poprawi w ofercie:</w:t>
      </w:r>
    </w:p>
    <w:p w:rsidR="00657CCD" w:rsidRPr="004142BF" w:rsidRDefault="00657CCD" w:rsidP="00ED795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oczywiste omyłki pisarskie,</w:t>
      </w:r>
    </w:p>
    <w:p w:rsidR="00657CCD" w:rsidRPr="004142BF" w:rsidRDefault="00657CCD" w:rsidP="00ED795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oczywiste omyłki rachunkowe,</w:t>
      </w:r>
      <w:r w:rsidR="003868E7" w:rsidRPr="004142BF">
        <w:rPr>
          <w:rFonts w:ascii="Times New Roman" w:hAnsi="Times New Roman" w:cs="Times New Roman"/>
          <w:color w:val="000000" w:themeColor="text1"/>
        </w:rPr>
        <w:t xml:space="preserve"> z uwzględnieniem konsekwencji rachunkowych  dokonanych poprawek,</w:t>
      </w:r>
    </w:p>
    <w:p w:rsidR="00657CCD" w:rsidRPr="004142BF" w:rsidRDefault="00657CCD" w:rsidP="00ED795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inne omyłki polegające na niezgodności oferty z dokumentami z</w:t>
      </w:r>
      <w:r w:rsidR="0042621A" w:rsidRPr="004142BF">
        <w:rPr>
          <w:rFonts w:ascii="Times New Roman" w:hAnsi="Times New Roman" w:cs="Times New Roman"/>
          <w:color w:val="000000" w:themeColor="text1"/>
        </w:rPr>
        <w:t>amówienia, niepowodujące istotnych zmian</w:t>
      </w:r>
      <w:r w:rsidR="009D14CD" w:rsidRPr="004142BF">
        <w:rPr>
          <w:rFonts w:ascii="Times New Roman" w:hAnsi="Times New Roman" w:cs="Times New Roman"/>
          <w:color w:val="000000" w:themeColor="text1"/>
        </w:rPr>
        <w:t xml:space="preserve"> w treści oferty</w:t>
      </w:r>
    </w:p>
    <w:p w:rsidR="009D14CD" w:rsidRPr="004142BF" w:rsidRDefault="009D14CD" w:rsidP="009D14CD">
      <w:pPr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- niezwłocznie zawiadamiając o tym wykonawcę, którego oferta została poprawiana</w:t>
      </w:r>
      <w:r w:rsidR="00805505" w:rsidRPr="004142BF">
        <w:rPr>
          <w:rFonts w:ascii="Times New Roman" w:hAnsi="Times New Roman" w:cs="Times New Roman"/>
          <w:color w:val="000000" w:themeColor="text1"/>
        </w:rPr>
        <w:t>.</w:t>
      </w:r>
    </w:p>
    <w:p w:rsidR="00657CCD" w:rsidRPr="004142BF" w:rsidRDefault="00657CC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 przypadku powstania u Zamawiającego obowiązku podatkowego</w:t>
      </w:r>
      <w:r w:rsidR="0070411F" w:rsidRPr="004142BF">
        <w:rPr>
          <w:rFonts w:ascii="Times New Roman" w:hAnsi="Times New Roman" w:cs="Times New Roman"/>
          <w:color w:val="000000" w:themeColor="text1"/>
        </w:rPr>
        <w:t>, Zamawiaj</w:t>
      </w:r>
      <w:r w:rsidR="009B2A8E" w:rsidRPr="004142BF">
        <w:rPr>
          <w:rFonts w:ascii="Times New Roman" w:hAnsi="Times New Roman" w:cs="Times New Roman"/>
          <w:color w:val="000000" w:themeColor="text1"/>
        </w:rPr>
        <w:t>ą</w:t>
      </w:r>
      <w:r w:rsidR="0070411F" w:rsidRPr="004142BF">
        <w:rPr>
          <w:rFonts w:ascii="Times New Roman" w:hAnsi="Times New Roman" w:cs="Times New Roman"/>
          <w:color w:val="000000" w:themeColor="text1"/>
        </w:rPr>
        <w:t xml:space="preserve">cy doliczy </w:t>
      </w:r>
      <w:r w:rsidR="00881F19" w:rsidRPr="004142BF">
        <w:rPr>
          <w:rFonts w:ascii="Times New Roman" w:hAnsi="Times New Roman" w:cs="Times New Roman"/>
          <w:color w:val="000000" w:themeColor="text1"/>
        </w:rPr>
        <w:br/>
      </w:r>
      <w:r w:rsidR="00A024D4" w:rsidRPr="004142BF">
        <w:rPr>
          <w:rFonts w:ascii="Times New Roman" w:hAnsi="Times New Roman" w:cs="Times New Roman"/>
          <w:color w:val="000000" w:themeColor="text1"/>
        </w:rPr>
        <w:t xml:space="preserve">na podstawie art. 225 </w:t>
      </w:r>
      <w:proofErr w:type="spellStart"/>
      <w:r w:rsidR="00A024D4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A024D4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70411F" w:rsidRPr="004142BF">
        <w:rPr>
          <w:rFonts w:ascii="Times New Roman" w:hAnsi="Times New Roman" w:cs="Times New Roman"/>
          <w:color w:val="000000" w:themeColor="text1"/>
        </w:rPr>
        <w:t>do prze</w:t>
      </w:r>
      <w:r w:rsidR="002F4C44" w:rsidRPr="004142BF">
        <w:rPr>
          <w:rFonts w:ascii="Times New Roman" w:hAnsi="Times New Roman" w:cs="Times New Roman"/>
          <w:color w:val="000000" w:themeColor="text1"/>
        </w:rPr>
        <w:t>dstawi</w:t>
      </w:r>
      <w:r w:rsidR="009B2A8E" w:rsidRPr="004142BF">
        <w:rPr>
          <w:rFonts w:ascii="Times New Roman" w:hAnsi="Times New Roman" w:cs="Times New Roman"/>
          <w:color w:val="000000" w:themeColor="text1"/>
        </w:rPr>
        <w:t>onej w ofercie ceny</w:t>
      </w:r>
      <w:r w:rsidR="0014112C" w:rsidRPr="004142BF">
        <w:rPr>
          <w:rFonts w:ascii="Times New Roman" w:hAnsi="Times New Roman" w:cs="Times New Roman"/>
          <w:color w:val="000000" w:themeColor="text1"/>
        </w:rPr>
        <w:t>,</w:t>
      </w:r>
      <w:r w:rsidR="009B2A8E" w:rsidRPr="004142BF">
        <w:rPr>
          <w:rFonts w:ascii="Times New Roman" w:hAnsi="Times New Roman" w:cs="Times New Roman"/>
          <w:color w:val="000000" w:themeColor="text1"/>
        </w:rPr>
        <w:t xml:space="preserve"> kwotę podatku od towarów i usług.</w:t>
      </w:r>
    </w:p>
    <w:p w:rsidR="00657CCD" w:rsidRPr="004142BF" w:rsidRDefault="0014112C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na etapie oceny ofert </w:t>
      </w:r>
      <w:r w:rsidR="00417CE3" w:rsidRPr="004142BF">
        <w:rPr>
          <w:rFonts w:ascii="Times New Roman" w:hAnsi="Times New Roman" w:cs="Times New Roman"/>
          <w:color w:val="000000" w:themeColor="text1"/>
        </w:rPr>
        <w:t>będzie żądał wyjaśnień dotycząc</w:t>
      </w:r>
      <w:r w:rsidR="00B92BE5" w:rsidRPr="004142BF">
        <w:rPr>
          <w:rFonts w:ascii="Times New Roman" w:hAnsi="Times New Roman" w:cs="Times New Roman"/>
          <w:color w:val="000000" w:themeColor="text1"/>
        </w:rPr>
        <w:t>ych rażąco niskiej ceny</w:t>
      </w:r>
      <w:r w:rsidR="00EE37B7" w:rsidRPr="004142BF">
        <w:rPr>
          <w:rFonts w:ascii="Times New Roman" w:hAnsi="Times New Roman" w:cs="Times New Roman"/>
          <w:color w:val="000000" w:themeColor="text1"/>
        </w:rPr>
        <w:t xml:space="preserve"> na podstawie art. 224 ust.1 lub </w:t>
      </w:r>
      <w:r w:rsidR="00A024D4" w:rsidRPr="004142BF">
        <w:rPr>
          <w:rFonts w:ascii="Times New Roman" w:hAnsi="Times New Roman" w:cs="Times New Roman"/>
          <w:color w:val="000000" w:themeColor="text1"/>
        </w:rPr>
        <w:t xml:space="preserve">ust. 2 </w:t>
      </w:r>
      <w:r w:rsidR="00EE37B7" w:rsidRPr="004142BF">
        <w:rPr>
          <w:rFonts w:ascii="Times New Roman" w:hAnsi="Times New Roman" w:cs="Times New Roman"/>
          <w:color w:val="000000" w:themeColor="text1"/>
        </w:rPr>
        <w:t xml:space="preserve">ustawy </w:t>
      </w:r>
      <w:proofErr w:type="spellStart"/>
      <w:r w:rsidR="00EE37B7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EE37B7" w:rsidRPr="004142BF">
        <w:rPr>
          <w:rFonts w:ascii="Times New Roman" w:hAnsi="Times New Roman" w:cs="Times New Roman"/>
          <w:color w:val="000000" w:themeColor="text1"/>
        </w:rPr>
        <w:t>.</w:t>
      </w:r>
    </w:p>
    <w:p w:rsidR="00686309" w:rsidRPr="004142BF" w:rsidRDefault="00686309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wybiera najkorzystniejszą ofert</w:t>
      </w:r>
      <w:r w:rsidR="003B4D41" w:rsidRPr="004142BF">
        <w:rPr>
          <w:rFonts w:ascii="Times New Roman" w:hAnsi="Times New Roman" w:cs="Times New Roman"/>
          <w:color w:val="000000" w:themeColor="text1"/>
        </w:rPr>
        <w:t>ę</w:t>
      </w:r>
      <w:r w:rsidR="00413FE8" w:rsidRPr="004142BF">
        <w:rPr>
          <w:rFonts w:ascii="Times New Roman" w:hAnsi="Times New Roman" w:cs="Times New Roman"/>
          <w:color w:val="000000" w:themeColor="text1"/>
        </w:rPr>
        <w:t xml:space="preserve"> w terminie związania ofertą</w:t>
      </w:r>
      <w:r w:rsidR="00642FE5" w:rsidRPr="004142BF">
        <w:rPr>
          <w:rFonts w:ascii="Times New Roman" w:hAnsi="Times New Roman" w:cs="Times New Roman"/>
          <w:color w:val="000000" w:themeColor="text1"/>
        </w:rPr>
        <w:t>.</w:t>
      </w:r>
    </w:p>
    <w:p w:rsidR="00642FE5" w:rsidRPr="004142BF" w:rsidRDefault="00642FE5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Jeżeli termin związania ofertą upłynie</w:t>
      </w:r>
      <w:r w:rsidR="003B4D41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przed wyborem najkorzystniejszej oferty, zamawiający wezwie Wykonawc</w:t>
      </w:r>
      <w:r w:rsidR="003B4D41" w:rsidRPr="004142BF">
        <w:rPr>
          <w:rFonts w:ascii="Times New Roman" w:hAnsi="Times New Roman" w:cs="Times New Roman"/>
          <w:color w:val="000000" w:themeColor="text1"/>
        </w:rPr>
        <w:t>ę</w:t>
      </w:r>
      <w:r w:rsidR="003F7A1E" w:rsidRPr="004142BF">
        <w:rPr>
          <w:rFonts w:ascii="Times New Roman" w:hAnsi="Times New Roman" w:cs="Times New Roman"/>
          <w:color w:val="000000" w:themeColor="text1"/>
        </w:rPr>
        <w:t xml:space="preserve">, którego oferta otrzymała najwyższą ocenę, do wyrażenia, </w:t>
      </w:r>
      <w:r w:rsidR="003F6FA6" w:rsidRPr="004142BF">
        <w:rPr>
          <w:rFonts w:ascii="Times New Roman" w:hAnsi="Times New Roman" w:cs="Times New Roman"/>
          <w:color w:val="000000" w:themeColor="text1"/>
        </w:rPr>
        <w:br/>
      </w:r>
      <w:r w:rsidR="003F7A1E" w:rsidRPr="004142BF">
        <w:rPr>
          <w:rFonts w:ascii="Times New Roman" w:hAnsi="Times New Roman" w:cs="Times New Roman"/>
          <w:color w:val="000000" w:themeColor="text1"/>
        </w:rPr>
        <w:t>w wyznaczonym przez zamawiającego terminie, pisemnej zgody na wybór jego oferty.</w:t>
      </w:r>
    </w:p>
    <w:p w:rsidR="003F7A1E" w:rsidRPr="004142BF" w:rsidRDefault="003F7A1E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przypadku </w:t>
      </w:r>
      <w:r w:rsidR="00B83525" w:rsidRPr="004142BF">
        <w:rPr>
          <w:rFonts w:ascii="Times New Roman" w:hAnsi="Times New Roman" w:cs="Times New Roman"/>
          <w:color w:val="000000" w:themeColor="text1"/>
        </w:rPr>
        <w:t xml:space="preserve">braku </w:t>
      </w:r>
      <w:r w:rsidRPr="004142BF">
        <w:rPr>
          <w:rFonts w:ascii="Times New Roman" w:hAnsi="Times New Roman" w:cs="Times New Roman"/>
          <w:color w:val="000000" w:themeColor="text1"/>
        </w:rPr>
        <w:t>zgody, o której mowa w</w:t>
      </w:r>
      <w:r w:rsidR="00CC6049" w:rsidRPr="004142BF">
        <w:rPr>
          <w:rFonts w:ascii="Times New Roman" w:hAnsi="Times New Roman" w:cs="Times New Roman"/>
          <w:color w:val="000000" w:themeColor="text1"/>
        </w:rPr>
        <w:t xml:space="preserve"> ust. </w:t>
      </w:r>
      <w:r w:rsidR="003F6FA6" w:rsidRPr="004142BF">
        <w:rPr>
          <w:rFonts w:ascii="Times New Roman" w:hAnsi="Times New Roman" w:cs="Times New Roman"/>
          <w:color w:val="000000" w:themeColor="text1"/>
        </w:rPr>
        <w:t>8</w:t>
      </w:r>
      <w:r w:rsidRPr="004142BF">
        <w:rPr>
          <w:rFonts w:ascii="Times New Roman" w:hAnsi="Times New Roman" w:cs="Times New Roman"/>
          <w:color w:val="000000" w:themeColor="text1"/>
        </w:rPr>
        <w:t>, oferta podlega odrzuceniu</w:t>
      </w:r>
      <w:r w:rsidR="003B4D41" w:rsidRPr="004142BF">
        <w:rPr>
          <w:rFonts w:ascii="Times New Roman" w:hAnsi="Times New Roman" w:cs="Times New Roman"/>
          <w:color w:val="000000" w:themeColor="text1"/>
        </w:rPr>
        <w:t>, a Zamawiający zwraca się o wyrażenie takiej zgody do kolejnego Wykonawcy, którego oferta została najwyżej oceniona, chyba, że zachodzą przesłanki unieważnienia post</w:t>
      </w:r>
      <w:r w:rsidR="002F7A4E" w:rsidRPr="004142BF">
        <w:rPr>
          <w:rFonts w:ascii="Times New Roman" w:hAnsi="Times New Roman" w:cs="Times New Roman"/>
          <w:color w:val="000000" w:themeColor="text1"/>
        </w:rPr>
        <w:t>ę</w:t>
      </w:r>
      <w:r w:rsidR="003B4D41" w:rsidRPr="004142BF">
        <w:rPr>
          <w:rFonts w:ascii="Times New Roman" w:hAnsi="Times New Roman" w:cs="Times New Roman"/>
          <w:color w:val="000000" w:themeColor="text1"/>
        </w:rPr>
        <w:t>powania.</w:t>
      </w:r>
    </w:p>
    <w:p w:rsidR="005161CF" w:rsidRPr="004142BF" w:rsidRDefault="00FD3540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odrzuci oferty w przypadkach określonych w art. 226 ust. 1</w:t>
      </w:r>
      <w:r w:rsidR="00FA465E" w:rsidRPr="004142BF">
        <w:rPr>
          <w:rFonts w:ascii="Times New Roman" w:hAnsi="Times New Roman" w:cs="Times New Roman"/>
          <w:color w:val="000000" w:themeColor="text1"/>
        </w:rPr>
        <w:t>.</w:t>
      </w:r>
    </w:p>
    <w:p w:rsidR="00494BCB" w:rsidRPr="004142BF" w:rsidRDefault="00494BCB" w:rsidP="00413FE8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A67A47" w:rsidRPr="004142BF" w:rsidRDefault="002F7A4E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</w:t>
      </w:r>
      <w:r w:rsidR="00805505" w:rsidRPr="004142BF">
        <w:rPr>
          <w:rFonts w:ascii="Times New Roman" w:hAnsi="Times New Roman" w:cs="Times New Roman"/>
          <w:b/>
          <w:color w:val="000000" w:themeColor="text1"/>
        </w:rPr>
        <w:t>je o formalnościach, jakie muszą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zostać dopełnione po wyborze oferty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celu zawarcia umowy w sprawie zamówienia publicznego</w:t>
      </w:r>
    </w:p>
    <w:p w:rsidR="00494BCB" w:rsidRPr="004142BF" w:rsidRDefault="00494BCB" w:rsidP="00494BCB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67A47" w:rsidRPr="004142BF" w:rsidRDefault="00A67A47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</w:t>
      </w:r>
      <w:r w:rsidR="002E7D20" w:rsidRPr="004142BF">
        <w:rPr>
          <w:rFonts w:ascii="Times New Roman" w:hAnsi="Times New Roman" w:cs="Times New Roman"/>
          <w:color w:val="000000" w:themeColor="text1"/>
        </w:rPr>
        <w:t>a</w:t>
      </w:r>
      <w:r w:rsidRPr="004142BF">
        <w:rPr>
          <w:rFonts w:ascii="Times New Roman" w:hAnsi="Times New Roman" w:cs="Times New Roman"/>
          <w:color w:val="000000" w:themeColor="text1"/>
        </w:rPr>
        <w:t>wiający zawiera umowę w sprawie zamówienia publicznego, z uwzględni</w:t>
      </w:r>
      <w:r w:rsidR="002E7D20" w:rsidRPr="004142BF">
        <w:rPr>
          <w:rFonts w:ascii="Times New Roman" w:hAnsi="Times New Roman" w:cs="Times New Roman"/>
          <w:color w:val="000000" w:themeColor="text1"/>
        </w:rPr>
        <w:t>e</w:t>
      </w:r>
      <w:r w:rsidRPr="004142BF">
        <w:rPr>
          <w:rFonts w:ascii="Times New Roman" w:hAnsi="Times New Roman" w:cs="Times New Roman"/>
          <w:color w:val="000000" w:themeColor="text1"/>
        </w:rPr>
        <w:t>niem</w:t>
      </w:r>
      <w:r w:rsidR="002E7D20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A5679F" w:rsidRPr="004142BF">
        <w:rPr>
          <w:rFonts w:ascii="Times New Roman" w:hAnsi="Times New Roman" w:cs="Times New Roman"/>
          <w:color w:val="000000" w:themeColor="text1"/>
        </w:rPr>
        <w:t xml:space="preserve">art. 577 </w:t>
      </w:r>
      <w:proofErr w:type="spellStart"/>
      <w:r w:rsidR="00A5679F"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A5679F" w:rsidRPr="004142BF">
        <w:rPr>
          <w:rFonts w:ascii="Times New Roman" w:hAnsi="Times New Roman" w:cs="Times New Roman"/>
          <w:color w:val="000000" w:themeColor="text1"/>
        </w:rPr>
        <w:t>, w terminie nie krótszym niż 5 dni od dnia przesłani</w:t>
      </w:r>
      <w:r w:rsidR="002E7D20" w:rsidRPr="004142BF">
        <w:rPr>
          <w:rFonts w:ascii="Times New Roman" w:hAnsi="Times New Roman" w:cs="Times New Roman"/>
          <w:color w:val="000000" w:themeColor="text1"/>
        </w:rPr>
        <w:t>a zawiadomienia o wyborze najko</w:t>
      </w:r>
      <w:r w:rsidR="00A5679F" w:rsidRPr="004142BF">
        <w:rPr>
          <w:rFonts w:ascii="Times New Roman" w:hAnsi="Times New Roman" w:cs="Times New Roman"/>
          <w:color w:val="000000" w:themeColor="text1"/>
        </w:rPr>
        <w:t>r</w:t>
      </w:r>
      <w:r w:rsidR="002E7D20" w:rsidRPr="004142BF">
        <w:rPr>
          <w:rFonts w:ascii="Times New Roman" w:hAnsi="Times New Roman" w:cs="Times New Roman"/>
          <w:color w:val="000000" w:themeColor="text1"/>
        </w:rPr>
        <w:t>z</w:t>
      </w:r>
      <w:r w:rsidR="00A5679F" w:rsidRPr="004142BF">
        <w:rPr>
          <w:rFonts w:ascii="Times New Roman" w:hAnsi="Times New Roman" w:cs="Times New Roman"/>
          <w:color w:val="000000" w:themeColor="text1"/>
        </w:rPr>
        <w:t xml:space="preserve">ystniejszej oferty, jeżeli zawiadomienie to zostało przesłane przy użyciu </w:t>
      </w:r>
      <w:r w:rsidR="003F5EA8" w:rsidRPr="004142BF">
        <w:rPr>
          <w:rFonts w:ascii="Times New Roman" w:hAnsi="Times New Roman" w:cs="Times New Roman"/>
          <w:color w:val="000000" w:themeColor="text1"/>
        </w:rPr>
        <w:t>ś</w:t>
      </w:r>
      <w:r w:rsidR="00A5679F" w:rsidRPr="004142BF">
        <w:rPr>
          <w:rFonts w:ascii="Times New Roman" w:hAnsi="Times New Roman" w:cs="Times New Roman"/>
          <w:color w:val="000000" w:themeColor="text1"/>
        </w:rPr>
        <w:t>rodków komu</w:t>
      </w:r>
      <w:r w:rsidR="002E7D20" w:rsidRPr="004142BF">
        <w:rPr>
          <w:rFonts w:ascii="Times New Roman" w:hAnsi="Times New Roman" w:cs="Times New Roman"/>
          <w:color w:val="000000" w:themeColor="text1"/>
        </w:rPr>
        <w:t>nikacji elektronicznej, albo 10 dni, jeż</w:t>
      </w:r>
      <w:r w:rsidR="003F5EA8" w:rsidRPr="004142BF">
        <w:rPr>
          <w:rFonts w:ascii="Times New Roman" w:hAnsi="Times New Roman" w:cs="Times New Roman"/>
          <w:color w:val="000000" w:themeColor="text1"/>
        </w:rPr>
        <w:t>e</w:t>
      </w:r>
      <w:r w:rsidR="002E7D20" w:rsidRPr="004142BF">
        <w:rPr>
          <w:rFonts w:ascii="Times New Roman" w:hAnsi="Times New Roman" w:cs="Times New Roman"/>
          <w:color w:val="000000" w:themeColor="text1"/>
        </w:rPr>
        <w:t>li zostało przesłane w inny sposób.</w:t>
      </w:r>
    </w:p>
    <w:p w:rsidR="003F5EA8" w:rsidRPr="004142BF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może zawrzeć umowę w sprawie zamówienia publicznego przed upływem terminu, o któ</w:t>
      </w:r>
      <w:r w:rsidR="00F636B7" w:rsidRPr="004142BF">
        <w:rPr>
          <w:rFonts w:ascii="Times New Roman" w:hAnsi="Times New Roman" w:cs="Times New Roman"/>
          <w:color w:val="000000" w:themeColor="text1"/>
        </w:rPr>
        <w:t>rym mowa w us</w:t>
      </w:r>
      <w:r w:rsidR="00B83525" w:rsidRPr="004142BF">
        <w:rPr>
          <w:rFonts w:ascii="Times New Roman" w:hAnsi="Times New Roman" w:cs="Times New Roman"/>
          <w:color w:val="000000" w:themeColor="text1"/>
        </w:rPr>
        <w:t>t. 1, jeżeli w postę</w:t>
      </w:r>
      <w:r w:rsidRPr="004142BF">
        <w:rPr>
          <w:rFonts w:ascii="Times New Roman" w:hAnsi="Times New Roman" w:cs="Times New Roman"/>
          <w:color w:val="000000" w:themeColor="text1"/>
        </w:rPr>
        <w:t>pow</w:t>
      </w:r>
      <w:r w:rsidR="00C57141" w:rsidRPr="004142BF">
        <w:rPr>
          <w:rFonts w:ascii="Times New Roman" w:hAnsi="Times New Roman" w:cs="Times New Roman"/>
          <w:color w:val="000000" w:themeColor="text1"/>
        </w:rPr>
        <w:t>aniu o udzielenie zmówienia złożono tylko jedną</w:t>
      </w:r>
      <w:r w:rsidRPr="004142BF">
        <w:rPr>
          <w:rFonts w:ascii="Times New Roman" w:hAnsi="Times New Roman" w:cs="Times New Roman"/>
          <w:color w:val="000000" w:themeColor="text1"/>
        </w:rPr>
        <w:t xml:space="preserve"> ofert</w:t>
      </w:r>
      <w:r w:rsidR="00F636B7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3F5EA8" w:rsidRPr="004142BF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którego oferta została wybrana jako najkorzystniejsza, zostanie poinformowany przez zamawiającego o miejscu i terminie zawarcia umowy.</w:t>
      </w:r>
    </w:p>
    <w:p w:rsidR="003F5EA8" w:rsidRPr="004142BF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o którym mowa w ust.</w:t>
      </w:r>
      <w:r w:rsidR="00C57141" w:rsidRPr="004142BF">
        <w:rPr>
          <w:rFonts w:ascii="Times New Roman" w:hAnsi="Times New Roman" w:cs="Times New Roman"/>
          <w:color w:val="000000" w:themeColor="text1"/>
        </w:rPr>
        <w:t>3</w:t>
      </w:r>
      <w:r w:rsidRPr="004142BF">
        <w:rPr>
          <w:rFonts w:ascii="Times New Roman" w:hAnsi="Times New Roman" w:cs="Times New Roman"/>
          <w:color w:val="000000" w:themeColor="text1"/>
        </w:rPr>
        <w:t>, ma obowiązek zawrzeć umowę</w:t>
      </w:r>
      <w:r w:rsidR="00F636B7" w:rsidRPr="004142BF">
        <w:rPr>
          <w:rFonts w:ascii="Times New Roman" w:hAnsi="Times New Roman" w:cs="Times New Roman"/>
          <w:color w:val="000000" w:themeColor="text1"/>
        </w:rPr>
        <w:t xml:space="preserve"> w sp</w:t>
      </w:r>
      <w:r w:rsidR="00396E2D" w:rsidRPr="004142BF">
        <w:rPr>
          <w:rFonts w:ascii="Times New Roman" w:hAnsi="Times New Roman" w:cs="Times New Roman"/>
          <w:color w:val="000000" w:themeColor="text1"/>
        </w:rPr>
        <w:t>rawie zamówienia na warunkach określonych w projektowanych postanowieniach umowy, które stanowią załącznik nr 1 do SWZ. Umowa zostanie uzupełniona</w:t>
      </w:r>
      <w:r w:rsidR="00F636B7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396E2D" w:rsidRPr="004142BF">
        <w:rPr>
          <w:rFonts w:ascii="Times New Roman" w:hAnsi="Times New Roman" w:cs="Times New Roman"/>
          <w:color w:val="000000" w:themeColor="text1"/>
        </w:rPr>
        <w:t>o zapisy wynikające ze złożonej oferty.</w:t>
      </w:r>
    </w:p>
    <w:p w:rsidR="00F636B7" w:rsidRPr="004142BF" w:rsidRDefault="00F636B7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Przed podpisaniem umowy Wykonawcy wspólnie ubiegający się o udzielenie zamówienia</w:t>
      </w:r>
      <w:r w:rsidR="00202B32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202B32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(</w:t>
      </w:r>
      <w:r w:rsidR="00202B32" w:rsidRPr="004142BF">
        <w:rPr>
          <w:rFonts w:ascii="Times New Roman" w:hAnsi="Times New Roman" w:cs="Times New Roman"/>
          <w:color w:val="000000" w:themeColor="text1"/>
        </w:rPr>
        <w:t>w p</w:t>
      </w:r>
      <w:r w:rsidRPr="004142BF">
        <w:rPr>
          <w:rFonts w:ascii="Times New Roman" w:hAnsi="Times New Roman" w:cs="Times New Roman"/>
          <w:color w:val="000000" w:themeColor="text1"/>
        </w:rPr>
        <w:t xml:space="preserve">rzypadku wyboru oferty jako najkorzystniejszej) przedstawią zamawiającemu </w:t>
      </w:r>
      <w:r w:rsidR="000606DD" w:rsidRPr="004142BF">
        <w:rPr>
          <w:rFonts w:ascii="Times New Roman" w:hAnsi="Times New Roman" w:cs="Times New Roman"/>
          <w:color w:val="000000" w:themeColor="text1"/>
        </w:rPr>
        <w:t>kopię umowy regulującej</w:t>
      </w:r>
      <w:r w:rsidRPr="004142BF">
        <w:rPr>
          <w:rFonts w:ascii="Times New Roman" w:hAnsi="Times New Roman" w:cs="Times New Roman"/>
          <w:color w:val="000000" w:themeColor="text1"/>
        </w:rPr>
        <w:t xml:space="preserve"> współpracę tych wykonawców.</w:t>
      </w:r>
    </w:p>
    <w:p w:rsidR="0054336D" w:rsidRPr="004142BF" w:rsidRDefault="00202B32" w:rsidP="005433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Jeżeli Wykonawca, którego oferta została wybrana jako najkorzystniejsza, uchyla się</w:t>
      </w:r>
      <w:r w:rsidR="000A011E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881F19" w:rsidRPr="004142BF">
        <w:rPr>
          <w:rFonts w:ascii="Times New Roman" w:hAnsi="Times New Roman" w:cs="Times New Roman"/>
          <w:color w:val="000000" w:themeColor="text1"/>
        </w:rPr>
        <w:br/>
      </w:r>
      <w:r w:rsidR="000A011E" w:rsidRPr="004142BF">
        <w:rPr>
          <w:rFonts w:ascii="Times New Roman" w:hAnsi="Times New Roman" w:cs="Times New Roman"/>
          <w:color w:val="000000" w:themeColor="text1"/>
        </w:rPr>
        <w:t>od zawarcia umowy w sp</w:t>
      </w:r>
      <w:r w:rsidRPr="004142BF">
        <w:rPr>
          <w:rFonts w:ascii="Times New Roman" w:hAnsi="Times New Roman" w:cs="Times New Roman"/>
          <w:color w:val="000000" w:themeColor="text1"/>
        </w:rPr>
        <w:t>r</w:t>
      </w:r>
      <w:r w:rsidR="000A011E" w:rsidRPr="004142BF">
        <w:rPr>
          <w:rFonts w:ascii="Times New Roman" w:hAnsi="Times New Roman" w:cs="Times New Roman"/>
          <w:color w:val="000000" w:themeColor="text1"/>
        </w:rPr>
        <w:t>a</w:t>
      </w:r>
      <w:r w:rsidRPr="004142BF">
        <w:rPr>
          <w:rFonts w:ascii="Times New Roman" w:hAnsi="Times New Roman" w:cs="Times New Roman"/>
          <w:color w:val="000000" w:themeColor="text1"/>
        </w:rPr>
        <w:t>wie zamówienia</w:t>
      </w:r>
      <w:r w:rsidR="000A011E" w:rsidRPr="004142BF">
        <w:rPr>
          <w:rFonts w:ascii="Times New Roman" w:hAnsi="Times New Roman" w:cs="Times New Roman"/>
          <w:color w:val="000000" w:themeColor="text1"/>
        </w:rPr>
        <w:t xml:space="preserve"> publicznego Zamawiający może dokonać ponownego badania i</w:t>
      </w:r>
      <w:r w:rsidR="0054336D" w:rsidRPr="004142BF">
        <w:rPr>
          <w:rFonts w:ascii="Times New Roman" w:hAnsi="Times New Roman" w:cs="Times New Roman"/>
          <w:color w:val="000000" w:themeColor="text1"/>
        </w:rPr>
        <w:t xml:space="preserve"> oceny ofert </w:t>
      </w:r>
      <w:r w:rsidR="0033066D" w:rsidRPr="004142BF">
        <w:rPr>
          <w:rFonts w:ascii="Times New Roman" w:hAnsi="Times New Roman" w:cs="Times New Roman"/>
          <w:color w:val="000000" w:themeColor="text1"/>
        </w:rPr>
        <w:t xml:space="preserve">spośród </w:t>
      </w:r>
      <w:r w:rsidR="0054336D" w:rsidRPr="004142BF">
        <w:rPr>
          <w:rFonts w:ascii="Times New Roman" w:hAnsi="Times New Roman" w:cs="Times New Roman"/>
          <w:color w:val="000000" w:themeColor="text1"/>
        </w:rPr>
        <w:t>pozostałych w postę</w:t>
      </w:r>
      <w:r w:rsidR="000A011E" w:rsidRPr="004142BF">
        <w:rPr>
          <w:rFonts w:ascii="Times New Roman" w:hAnsi="Times New Roman" w:cs="Times New Roman"/>
          <w:color w:val="000000" w:themeColor="text1"/>
        </w:rPr>
        <w:t xml:space="preserve">powaniu </w:t>
      </w:r>
      <w:r w:rsidR="0054336D" w:rsidRPr="004142BF">
        <w:rPr>
          <w:rFonts w:ascii="Times New Roman" w:hAnsi="Times New Roman" w:cs="Times New Roman"/>
          <w:color w:val="000000" w:themeColor="text1"/>
        </w:rPr>
        <w:t xml:space="preserve">Wykonawców </w:t>
      </w:r>
      <w:r w:rsidR="00CA3043" w:rsidRPr="004142BF">
        <w:rPr>
          <w:rFonts w:ascii="Times New Roman" w:hAnsi="Times New Roman" w:cs="Times New Roman"/>
          <w:color w:val="000000" w:themeColor="text1"/>
        </w:rPr>
        <w:t>oraz wybrać najkorzystniejszą</w:t>
      </w:r>
      <w:r w:rsidR="0033066D" w:rsidRPr="004142BF">
        <w:rPr>
          <w:rFonts w:ascii="Times New Roman" w:hAnsi="Times New Roman" w:cs="Times New Roman"/>
          <w:color w:val="000000" w:themeColor="text1"/>
        </w:rPr>
        <w:t xml:space="preserve"> ofertę </w:t>
      </w:r>
      <w:r w:rsidR="0054336D" w:rsidRPr="004142BF">
        <w:rPr>
          <w:rFonts w:ascii="Times New Roman" w:hAnsi="Times New Roman" w:cs="Times New Roman"/>
          <w:color w:val="000000" w:themeColor="text1"/>
        </w:rPr>
        <w:t>albo unieważnić postę</w:t>
      </w:r>
      <w:r w:rsidR="000A011E" w:rsidRPr="004142BF">
        <w:rPr>
          <w:rFonts w:ascii="Times New Roman" w:hAnsi="Times New Roman" w:cs="Times New Roman"/>
          <w:color w:val="000000" w:themeColor="text1"/>
        </w:rPr>
        <w:t>powanie.</w:t>
      </w:r>
    </w:p>
    <w:p w:rsidR="009B78DB" w:rsidRPr="004142BF" w:rsidRDefault="009B78DB" w:rsidP="009B78D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A707A1" w:rsidRPr="004142BF" w:rsidRDefault="009B78DB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Pouczenie o środkach ochrony prawnej przysługujących wykonawcy</w:t>
      </w:r>
    </w:p>
    <w:p w:rsidR="00DF11BF" w:rsidRPr="004142BF" w:rsidRDefault="00DF11BF" w:rsidP="00DF11BF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1EF7" w:rsidRPr="004142BF" w:rsidRDefault="00B3398B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B3398B" w:rsidRPr="004142BF" w:rsidRDefault="000018D0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Odwołanie przysługuje</w:t>
      </w:r>
      <w:r w:rsidR="00B3398B" w:rsidRPr="004142BF">
        <w:rPr>
          <w:rFonts w:ascii="Times New Roman" w:hAnsi="Times New Roman" w:cs="Times New Roman"/>
          <w:b/>
          <w:color w:val="000000" w:themeColor="text1"/>
        </w:rPr>
        <w:t xml:space="preserve"> na:</w:t>
      </w:r>
    </w:p>
    <w:p w:rsidR="00BD29E3" w:rsidRPr="004142BF" w:rsidRDefault="000052CE" w:rsidP="00BD29E3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2.1. niezgodną</w:t>
      </w:r>
      <w:r w:rsidR="00BD29E3" w:rsidRPr="004142BF">
        <w:rPr>
          <w:rFonts w:ascii="Times New Roman" w:hAnsi="Times New Roman" w:cs="Times New Roman"/>
          <w:color w:val="000000" w:themeColor="text1"/>
        </w:rPr>
        <w:t xml:space="preserve"> z przepisami ustawy czynność Zamawiającego, podjętą</w:t>
      </w:r>
      <w:r w:rsidR="00FF5857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BD29E3" w:rsidRPr="004142BF">
        <w:rPr>
          <w:rFonts w:ascii="Times New Roman" w:hAnsi="Times New Roman" w:cs="Times New Roman"/>
          <w:color w:val="000000" w:themeColor="text1"/>
        </w:rPr>
        <w:t>w post</w:t>
      </w:r>
      <w:r w:rsidR="00FF5857" w:rsidRPr="004142BF">
        <w:rPr>
          <w:rFonts w:ascii="Times New Roman" w:hAnsi="Times New Roman" w:cs="Times New Roman"/>
          <w:color w:val="000000" w:themeColor="text1"/>
        </w:rPr>
        <w:t>ępowani</w:t>
      </w:r>
      <w:r w:rsidR="00BD29E3" w:rsidRPr="004142BF">
        <w:rPr>
          <w:rFonts w:ascii="Times New Roman" w:hAnsi="Times New Roman" w:cs="Times New Roman"/>
          <w:color w:val="000000" w:themeColor="text1"/>
        </w:rPr>
        <w:t>u o udzielenie zamówienia, w tym na projektowane postanowienie umowy;</w:t>
      </w:r>
    </w:p>
    <w:p w:rsidR="00BD29E3" w:rsidRPr="004142BF" w:rsidRDefault="00BD29E3" w:rsidP="00BD29E3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2.2. zaniechanie czynności w post</w:t>
      </w:r>
      <w:r w:rsidR="005D2CD7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>powaniu o udzielenie zamówienia, do której Zamawiający był obowiązany na podstawie ustawy.</w:t>
      </w:r>
    </w:p>
    <w:p w:rsidR="00BD29E3" w:rsidRPr="004142BF" w:rsidRDefault="00BD29E3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Odwołanie wnos</w:t>
      </w:r>
      <w:r w:rsidR="000018D0" w:rsidRPr="004142BF">
        <w:rPr>
          <w:rFonts w:ascii="Times New Roman" w:hAnsi="Times New Roman" w:cs="Times New Roman"/>
          <w:color w:val="000000" w:themeColor="text1"/>
        </w:rPr>
        <w:t>i się do Prezesa Krajowej Izby O</w:t>
      </w:r>
      <w:r w:rsidRPr="004142BF">
        <w:rPr>
          <w:rFonts w:ascii="Times New Roman" w:hAnsi="Times New Roman" w:cs="Times New Roman"/>
          <w:color w:val="000000" w:themeColor="text1"/>
        </w:rPr>
        <w:t>dwoławczej w formie pisemnej albo elektronicznej albo w p</w:t>
      </w:r>
      <w:r w:rsidR="00A64A0D" w:rsidRPr="004142BF">
        <w:rPr>
          <w:rFonts w:ascii="Times New Roman" w:hAnsi="Times New Roman" w:cs="Times New Roman"/>
          <w:color w:val="000000" w:themeColor="text1"/>
        </w:rPr>
        <w:t>ostaci elektronicznej opatrzone podpisem zaufanym.</w:t>
      </w:r>
    </w:p>
    <w:p w:rsidR="00BD29E3" w:rsidRPr="004142BF" w:rsidRDefault="00A64A0D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Na orzeczenie Krajowej Izby Odwoławczej oraz postanowienie Prezesa Krajowej </w:t>
      </w:r>
      <w:r w:rsidR="005D2CD7" w:rsidRPr="004142BF">
        <w:rPr>
          <w:rFonts w:ascii="Times New Roman" w:hAnsi="Times New Roman" w:cs="Times New Roman"/>
          <w:color w:val="000000" w:themeColor="text1"/>
        </w:rPr>
        <w:t>I</w:t>
      </w:r>
      <w:r w:rsidRPr="004142BF">
        <w:rPr>
          <w:rFonts w:ascii="Times New Roman" w:hAnsi="Times New Roman" w:cs="Times New Roman"/>
          <w:color w:val="000000" w:themeColor="text1"/>
        </w:rPr>
        <w:t xml:space="preserve">zby Odwoławczej, o którym mowa w art. 519 ust.1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stronom oraz uczestnikom post</w:t>
      </w:r>
      <w:r w:rsidR="000018D0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>powania odwoławczego przysługuje skarga do sądu. Skarg</w:t>
      </w:r>
      <w:r w:rsidR="00FF5857" w:rsidRPr="004142BF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 wnosi się</w:t>
      </w:r>
      <w:r w:rsidR="00FF5857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 Sądu Okręgowego </w:t>
      </w:r>
      <w:r w:rsidR="00FF5857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Warszawie</w:t>
      </w:r>
      <w:r w:rsidR="00A121FA" w:rsidRPr="004142BF">
        <w:rPr>
          <w:rFonts w:ascii="Times New Roman" w:hAnsi="Times New Roman" w:cs="Times New Roman"/>
          <w:color w:val="000000" w:themeColor="text1"/>
        </w:rPr>
        <w:t xml:space="preserve"> – sądu zamówień publicznych</w:t>
      </w:r>
      <w:r w:rsidRPr="004142BF">
        <w:rPr>
          <w:rFonts w:ascii="Times New Roman" w:hAnsi="Times New Roman" w:cs="Times New Roman"/>
          <w:color w:val="000000" w:themeColor="text1"/>
        </w:rPr>
        <w:t xml:space="preserve"> za pośrednictwem</w:t>
      </w:r>
      <w:r w:rsidR="00255118" w:rsidRPr="004142BF">
        <w:rPr>
          <w:rFonts w:ascii="Times New Roman" w:hAnsi="Times New Roman" w:cs="Times New Roman"/>
          <w:color w:val="000000" w:themeColor="text1"/>
        </w:rPr>
        <w:t xml:space="preserve"> Prezesa Krajowej Izby O</w:t>
      </w:r>
      <w:r w:rsidR="00FF5857" w:rsidRPr="004142BF">
        <w:rPr>
          <w:rFonts w:ascii="Times New Roman" w:hAnsi="Times New Roman" w:cs="Times New Roman"/>
          <w:color w:val="000000" w:themeColor="text1"/>
        </w:rPr>
        <w:t>d</w:t>
      </w:r>
      <w:r w:rsidR="00255118" w:rsidRPr="004142BF">
        <w:rPr>
          <w:rFonts w:ascii="Times New Roman" w:hAnsi="Times New Roman" w:cs="Times New Roman"/>
          <w:color w:val="000000" w:themeColor="text1"/>
        </w:rPr>
        <w:t>woławczej.</w:t>
      </w:r>
    </w:p>
    <w:p w:rsidR="00255118" w:rsidRPr="004142BF" w:rsidRDefault="00255118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Szczegółowe informacje dotyczące środków ochrony prawnej określone są w Dziale IX „Środki ochrony prawnej”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872A13" w:rsidRPr="004142BF" w:rsidRDefault="00872A13" w:rsidP="00872A1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D260F" w:rsidRPr="004142BF" w:rsidRDefault="00CD260F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Klauzula Informacyjna</w:t>
      </w:r>
      <w:r w:rsidR="00F921B5" w:rsidRPr="004142BF">
        <w:rPr>
          <w:rFonts w:ascii="Times New Roman" w:hAnsi="Times New Roman" w:cs="Times New Roman"/>
          <w:b/>
          <w:color w:val="000000" w:themeColor="text1"/>
        </w:rPr>
        <w:t xml:space="preserve"> dotycząca przetwarzania danych osobowych</w:t>
      </w:r>
    </w:p>
    <w:p w:rsidR="00CD260F" w:rsidRPr="004142BF" w:rsidRDefault="00CD260F" w:rsidP="00ED795C">
      <w:pPr>
        <w:pStyle w:val="Standard"/>
        <w:numPr>
          <w:ilvl w:val="0"/>
          <w:numId w:val="24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42BF">
        <w:rPr>
          <w:rFonts w:ascii="Times New Roman" w:hAnsi="Times New Roman" w:cs="Times New Roman"/>
          <w:color w:val="000000" w:themeColor="text1"/>
          <w:sz w:val="22"/>
          <w:szCs w:val="22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CE2BD9" w:rsidRPr="004142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(Dz. Urz. UE L 119 </w:t>
      </w:r>
      <w:r w:rsidR="00125517" w:rsidRPr="004142BF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4142BF">
        <w:rPr>
          <w:rFonts w:ascii="Times New Roman" w:hAnsi="Times New Roman" w:cs="Times New Roman"/>
          <w:color w:val="000000" w:themeColor="text1"/>
          <w:sz w:val="22"/>
          <w:szCs w:val="22"/>
        </w:rPr>
        <w:t>z 04.05.2016, str. 1), dalej „RODO”, informuję, że: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administratorem Pani/Pana danych osobowych jest Komendant Wojewódzki Policji  z siedzibą </w:t>
      </w:r>
      <w:r w:rsidRPr="004142BF">
        <w:rPr>
          <w:rFonts w:ascii="Times New Roman" w:hAnsi="Times New Roman" w:cs="Times New Roman"/>
          <w:color w:val="000000" w:themeColor="text1"/>
        </w:rPr>
        <w:br/>
        <w:t>w Radomiu , adres: ul. 11-go Listopada 37/59, kod: 26-600 Radom;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dane konta</w:t>
      </w:r>
      <w:r w:rsidR="00CE2BD9" w:rsidRPr="004142BF">
        <w:rPr>
          <w:rFonts w:ascii="Times New Roman" w:hAnsi="Times New Roman" w:cs="Times New Roman"/>
          <w:color w:val="000000" w:themeColor="text1"/>
        </w:rPr>
        <w:t>ktowe Inspektora Ochrony Danych</w:t>
      </w:r>
      <w:r w:rsidRPr="004142BF">
        <w:rPr>
          <w:rFonts w:ascii="Times New Roman" w:hAnsi="Times New Roman" w:cs="Times New Roman"/>
          <w:color w:val="000000" w:themeColor="text1"/>
        </w:rPr>
        <w:t xml:space="preserve">: Zespół ds. Ochrony Informacji Wydziału </w:t>
      </w:r>
      <w:r w:rsidR="00385A59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ds. Ochrony Informacji Niejawnych Komendy Wojewódzkiej Policji z siedzibą w Radomiu </w:t>
      </w:r>
      <w:r w:rsidR="00C148B4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ul. 11-go Listopada 37/59, kod: 26-600 Radom, tel. miejski </w:t>
      </w:r>
      <w:r w:rsidR="008A7C57" w:rsidRPr="004142BF">
        <w:rPr>
          <w:rFonts w:ascii="Times New Roman" w:hAnsi="Times New Roman" w:cs="Times New Roman"/>
          <w:b/>
          <w:color w:val="000000" w:themeColor="text1"/>
        </w:rPr>
        <w:t xml:space="preserve">47 701 22 14, 47 701 22 </w:t>
      </w:r>
      <w:r w:rsidRPr="004142BF">
        <w:rPr>
          <w:rFonts w:ascii="Times New Roman" w:hAnsi="Times New Roman" w:cs="Times New Roman"/>
          <w:b/>
          <w:color w:val="000000" w:themeColor="text1"/>
        </w:rPr>
        <w:t>19</w:t>
      </w:r>
      <w:r w:rsidRPr="004142BF">
        <w:rPr>
          <w:rFonts w:ascii="Times New Roman" w:hAnsi="Times New Roman" w:cs="Times New Roman"/>
          <w:color w:val="000000" w:themeColor="text1"/>
        </w:rPr>
        <w:t xml:space="preserve">, </w:t>
      </w:r>
      <w:r w:rsidR="00CE2BD9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tel. do sekretariatu </w:t>
      </w:r>
      <w:r w:rsidR="00F040FE" w:rsidRPr="004142BF">
        <w:rPr>
          <w:rFonts w:ascii="Times New Roman" w:hAnsi="Times New Roman" w:cs="Times New Roman"/>
          <w:color w:val="000000" w:themeColor="text1"/>
        </w:rPr>
        <w:t xml:space="preserve">Wydziału ds. OIN </w:t>
      </w:r>
      <w:r w:rsidR="00F040FE" w:rsidRPr="004142BF">
        <w:rPr>
          <w:rFonts w:ascii="Times New Roman" w:hAnsi="Times New Roman" w:cs="Times New Roman"/>
          <w:b/>
          <w:color w:val="000000" w:themeColor="text1"/>
        </w:rPr>
        <w:t>47 701 22 17</w:t>
      </w:r>
      <w:r w:rsidR="00F040FE" w:rsidRPr="004142BF">
        <w:rPr>
          <w:rFonts w:ascii="Times New Roman" w:hAnsi="Times New Roman" w:cs="Times New Roman"/>
          <w:color w:val="000000" w:themeColor="text1"/>
        </w:rPr>
        <w:t xml:space="preserve">, fax </w:t>
      </w:r>
      <w:r w:rsidR="00F040FE" w:rsidRPr="004142BF">
        <w:rPr>
          <w:rFonts w:ascii="Times New Roman" w:hAnsi="Times New Roman" w:cs="Times New Roman"/>
          <w:b/>
          <w:color w:val="000000" w:themeColor="text1"/>
        </w:rPr>
        <w:t xml:space="preserve">47 701 36 </w:t>
      </w:r>
      <w:r w:rsidRPr="004142BF">
        <w:rPr>
          <w:rFonts w:ascii="Times New Roman" w:hAnsi="Times New Roman" w:cs="Times New Roman"/>
          <w:b/>
          <w:color w:val="000000" w:themeColor="text1"/>
        </w:rPr>
        <w:t>11</w:t>
      </w:r>
      <w:r w:rsidRPr="004142BF">
        <w:rPr>
          <w:rFonts w:ascii="Times New Roman" w:hAnsi="Times New Roman" w:cs="Times New Roman"/>
          <w:color w:val="000000" w:themeColor="text1"/>
        </w:rPr>
        <w:t xml:space="preserve">, </w:t>
      </w:r>
      <w:hyperlink r:id="rId14" w:history="1">
        <w:r w:rsidRPr="004142BF">
          <w:rPr>
            <w:rFonts w:ascii="Times New Roman" w:hAnsi="Times New Roman" w:cs="Times New Roman"/>
            <w:color w:val="000000" w:themeColor="text1"/>
          </w:rPr>
          <w:t>oin.kwp@ra.policja.gov.pl</w:t>
        </w:r>
      </w:hyperlink>
      <w:r w:rsidRPr="004142BF">
        <w:rPr>
          <w:rFonts w:ascii="Times New Roman" w:hAnsi="Times New Roman" w:cs="Times New Roman"/>
          <w:color w:val="000000" w:themeColor="text1"/>
        </w:rPr>
        <w:t>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Pani/Pana dane osobowe przetwarzane będą na podstawie art. 6 ust. 1 lit. c </w:t>
      </w:r>
      <w:r w:rsidR="00C148B4" w:rsidRPr="004142BF">
        <w:rPr>
          <w:rFonts w:ascii="Times New Roman" w:hAnsi="Times New Roman" w:cs="Times New Roman"/>
          <w:color w:val="000000" w:themeColor="text1"/>
        </w:rPr>
        <w:t xml:space="preserve">RODO </w:t>
      </w:r>
      <w:r w:rsidRPr="004142BF">
        <w:rPr>
          <w:rFonts w:ascii="Times New Roman" w:hAnsi="Times New Roman" w:cs="Times New Roman"/>
          <w:color w:val="000000" w:themeColor="text1"/>
        </w:rPr>
        <w:t>w celu związanym z niniejszym postępowaniem o udzielenie zamówienia publicznego.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odbiorcami Pani/Pana danych osobowych będą osoby lub podmioty, którym udostępniona zostanie dokumentacja postępowania w oparciu o art. </w:t>
      </w:r>
      <w:r w:rsidR="00F301FB" w:rsidRPr="004142BF">
        <w:rPr>
          <w:rFonts w:ascii="Times New Roman" w:hAnsi="Times New Roman" w:cs="Times New Roman"/>
          <w:color w:val="000000" w:themeColor="text1"/>
        </w:rPr>
        <w:t xml:space="preserve">18 </w:t>
      </w:r>
      <w:r w:rsidRPr="004142BF">
        <w:rPr>
          <w:rFonts w:ascii="Times New Roman" w:hAnsi="Times New Roman" w:cs="Times New Roman"/>
          <w:color w:val="000000" w:themeColor="text1"/>
        </w:rPr>
        <w:t xml:space="preserve">oraz </w:t>
      </w:r>
      <w:r w:rsidR="00F301FB" w:rsidRPr="004142BF">
        <w:rPr>
          <w:rFonts w:ascii="Times New Roman" w:hAnsi="Times New Roman" w:cs="Times New Roman"/>
          <w:color w:val="000000" w:themeColor="text1"/>
        </w:rPr>
        <w:t xml:space="preserve">art. 74 </w:t>
      </w:r>
      <w:r w:rsidRPr="004142BF">
        <w:rPr>
          <w:rFonts w:ascii="Times New Roman" w:hAnsi="Times New Roman" w:cs="Times New Roman"/>
          <w:color w:val="000000" w:themeColor="text1"/>
        </w:rPr>
        <w:t xml:space="preserve">ustawy z dnia </w:t>
      </w:r>
      <w:r w:rsidR="00942A65" w:rsidRPr="004142BF">
        <w:rPr>
          <w:rFonts w:ascii="Times New Roman" w:hAnsi="Times New Roman" w:cs="Times New Roman"/>
          <w:color w:val="000000" w:themeColor="text1"/>
        </w:rPr>
        <w:t>11 września  2019 roku</w:t>
      </w:r>
      <w:r w:rsidR="00057B41" w:rsidRPr="004142BF">
        <w:rPr>
          <w:rFonts w:ascii="Times New Roman" w:hAnsi="Times New Roman" w:cs="Times New Roman"/>
          <w:color w:val="000000" w:themeColor="text1"/>
        </w:rPr>
        <w:t xml:space="preserve"> Prawo zamówień publicznych</w:t>
      </w:r>
      <w:r w:rsidR="00942A65" w:rsidRPr="004142BF">
        <w:rPr>
          <w:rFonts w:ascii="Times New Roman" w:hAnsi="Times New Roman" w:cs="Times New Roman"/>
          <w:color w:val="000000" w:themeColor="text1"/>
        </w:rPr>
        <w:t xml:space="preserve"> (Dz. U. 2019 poz. 2019) </w:t>
      </w:r>
      <w:r w:rsidRPr="004142BF">
        <w:rPr>
          <w:rFonts w:ascii="Times New Roman" w:hAnsi="Times New Roman" w:cs="Times New Roman"/>
          <w:color w:val="000000" w:themeColor="text1"/>
        </w:rPr>
        <w:t xml:space="preserve">Pani/Pana dane osobowe będą przechowywane, zgodnie z art. </w:t>
      </w:r>
      <w:r w:rsidR="00F301FB" w:rsidRPr="004142BF">
        <w:rPr>
          <w:rFonts w:ascii="Times New Roman" w:hAnsi="Times New Roman" w:cs="Times New Roman"/>
          <w:color w:val="000000" w:themeColor="text1"/>
        </w:rPr>
        <w:t xml:space="preserve">78 </w:t>
      </w:r>
      <w:r w:rsidRPr="004142BF">
        <w:rPr>
          <w:rFonts w:ascii="Times New Roman" w:hAnsi="Times New Roman" w:cs="Times New Roman"/>
          <w:color w:val="000000" w:themeColor="text1"/>
        </w:rPr>
        <w:t xml:space="preserve">ust. 1 ustawy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przez okres 4 lat od dnia zakończenia postępowania o udzielenie zamówienia, a jeżeli czas trwania umowy przekracza 4 lata, okres przechowywania obejmuje cały czas trwania umowy; oraz przez okres na jaki pozwalają przepisy prawa w zakresie realizowanych zadań przez administratora danych.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, związanym z udziałem </w:t>
      </w:r>
      <w:r w:rsidR="00125517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w postępowaniu o udzielenie zamówienia publicznego; konsekwencje niepodania określonych danych wynikają z ustawy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odniesieniu do Pani/Pana danych osobowych decyzje nie będą </w:t>
      </w:r>
      <w:r w:rsidR="00C148B4" w:rsidRPr="004142BF">
        <w:rPr>
          <w:rFonts w:ascii="Times New Roman" w:hAnsi="Times New Roman" w:cs="Times New Roman"/>
          <w:color w:val="000000" w:themeColor="text1"/>
        </w:rPr>
        <w:t xml:space="preserve">podejmowane w sposób </w:t>
      </w:r>
      <w:r w:rsidRPr="004142BF">
        <w:rPr>
          <w:rFonts w:ascii="Times New Roman" w:hAnsi="Times New Roman" w:cs="Times New Roman"/>
          <w:color w:val="000000" w:themeColor="text1"/>
        </w:rPr>
        <w:t>zautomatyzowany, stosowanie do art. 22 RODO;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posiada Pani/Pan: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 podstawie art. 15 RODO prawo dostępu do danych osobowych Pani/Pana dotyczących;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 podstawie art. 16 RODO prawo do sprostowania Pani/Pana danych osobowych</w:t>
      </w:r>
      <w:r w:rsidRPr="004142BF">
        <w:rPr>
          <w:rFonts w:ascii="Times New Roman" w:hAnsi="Times New Roman" w:cs="Times New Roman"/>
          <w:b/>
          <w:color w:val="000000" w:themeColor="text1"/>
          <w:vertAlign w:val="superscript"/>
        </w:rPr>
        <w:t>**</w:t>
      </w:r>
      <w:r w:rsidRPr="004142BF">
        <w:rPr>
          <w:rFonts w:ascii="Times New Roman" w:hAnsi="Times New Roman" w:cs="Times New Roman"/>
          <w:color w:val="000000" w:themeColor="text1"/>
        </w:rPr>
        <w:t>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nie przysługuje Pani/Panu: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 związku z art. 17 ust. 3 lit. b, d lub e RODO prawo do usunięcia danych osobowych;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prawo do przenoszenia danych osobowych, o którym mowa w art. 20 RODO;</w:t>
      </w:r>
    </w:p>
    <w:p w:rsidR="00CD260F" w:rsidRPr="004142BF" w:rsidRDefault="00CD260F" w:rsidP="00ED795C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na podstawie art. 21 RODO prawo sprzeciwu, wobec przetwarzania danych osobowych, gdyż podstawą prawną przetwarzania Pani/Pana danych osobowych jest art. 6 ust. 1 lit. c RODO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CD260F" w:rsidRPr="004142BF" w:rsidRDefault="00CD260F" w:rsidP="00CD260F">
      <w:pPr>
        <w:pStyle w:val="Standard"/>
        <w:spacing w:after="150"/>
        <w:ind w:left="426"/>
        <w:jc w:val="both"/>
        <w:rPr>
          <w:color w:val="000000" w:themeColor="text1"/>
          <w:sz w:val="16"/>
          <w:szCs w:val="16"/>
        </w:rPr>
      </w:pPr>
      <w:r w:rsidRPr="004142BF">
        <w:rPr>
          <w:b/>
          <w:i/>
          <w:color w:val="000000" w:themeColor="text1"/>
          <w:sz w:val="18"/>
          <w:szCs w:val="18"/>
          <w:vertAlign w:val="superscript"/>
        </w:rPr>
        <w:t>*</w:t>
      </w:r>
      <w:r w:rsidRPr="004142BF">
        <w:rPr>
          <w:b/>
          <w:i/>
          <w:color w:val="000000" w:themeColor="text1"/>
          <w:sz w:val="16"/>
          <w:szCs w:val="16"/>
        </w:rPr>
        <w:t>Wyjaśnienie:</w:t>
      </w:r>
      <w:r w:rsidRPr="004142BF">
        <w:rPr>
          <w:i/>
          <w:color w:val="000000" w:themeColor="text1"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D260F" w:rsidRPr="004142BF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142BF">
        <w:rPr>
          <w:rFonts w:ascii="Times New Roman" w:hAnsi="Times New Roman" w:cs="Times New Roman"/>
          <w:b/>
          <w:i/>
          <w:color w:val="000000" w:themeColor="text1"/>
          <w:sz w:val="16"/>
          <w:szCs w:val="16"/>
          <w:vertAlign w:val="superscript"/>
        </w:rPr>
        <w:t xml:space="preserve">** </w:t>
      </w:r>
      <w:r w:rsidRPr="004142BF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Wyjaśnienie :</w:t>
      </w:r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skorzystanie z prawa do sprostowania nie może skutkować zmianą wyniku postępowania</w:t>
      </w:r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Pzp</w:t>
      </w:r>
      <w:proofErr w:type="spellEnd"/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oraz nie może naruszać integralności protokołu oraz jego załączników.</w:t>
      </w:r>
    </w:p>
    <w:p w:rsidR="00CD260F" w:rsidRPr="004142BF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4142BF">
        <w:rPr>
          <w:rFonts w:ascii="Times New Roman" w:hAnsi="Times New Roman" w:cs="Times New Roman"/>
          <w:b/>
          <w:i/>
          <w:color w:val="000000" w:themeColor="text1"/>
          <w:sz w:val="16"/>
          <w:szCs w:val="16"/>
          <w:vertAlign w:val="superscript"/>
        </w:rPr>
        <w:t xml:space="preserve">*** </w:t>
      </w:r>
      <w:r w:rsidRPr="004142BF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Wyjaśnienie:</w:t>
      </w:r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="00385A59"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4142B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 uwagi na ważne względy interesu publicznego Unii Europejskiej lub państwa członkowskiego.</w:t>
      </w:r>
    </w:p>
    <w:p w:rsidR="00125517" w:rsidRPr="004142BF" w:rsidRDefault="00125517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D260F" w:rsidRPr="004142BF" w:rsidRDefault="00215871" w:rsidP="00ED79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J</w:t>
      </w:r>
      <w:r w:rsidR="00D30770" w:rsidRPr="004142BF">
        <w:rPr>
          <w:rFonts w:ascii="Times New Roman" w:hAnsi="Times New Roman" w:cs="Times New Roman"/>
          <w:color w:val="000000" w:themeColor="text1"/>
        </w:rPr>
        <w:t>edno</w:t>
      </w:r>
      <w:r w:rsidRPr="004142BF">
        <w:rPr>
          <w:rFonts w:ascii="Times New Roman" w:hAnsi="Times New Roman" w:cs="Times New Roman"/>
          <w:color w:val="000000" w:themeColor="text1"/>
        </w:rPr>
        <w:t>cze</w:t>
      </w:r>
      <w:r w:rsidR="00F837DD" w:rsidRPr="004142BF">
        <w:rPr>
          <w:rFonts w:ascii="Times New Roman" w:hAnsi="Times New Roman" w:cs="Times New Roman"/>
          <w:color w:val="000000" w:themeColor="text1"/>
        </w:rPr>
        <w:t>ś</w:t>
      </w:r>
      <w:r w:rsidRPr="004142BF">
        <w:rPr>
          <w:rFonts w:ascii="Times New Roman" w:hAnsi="Times New Roman" w:cs="Times New Roman"/>
          <w:color w:val="000000" w:themeColor="text1"/>
        </w:rPr>
        <w:t>nie Zamawiający przypomina o ciążącym na Pani/Panu obowiązku</w:t>
      </w:r>
      <w:r w:rsidR="00CB4A2D" w:rsidRPr="004142BF">
        <w:rPr>
          <w:rFonts w:ascii="Times New Roman" w:hAnsi="Times New Roman" w:cs="Times New Roman"/>
          <w:color w:val="000000" w:themeColor="text1"/>
        </w:rPr>
        <w:t xml:space="preserve"> informacyjnym wynikającym z art. 14 RODO względem osób fizycznych, których dane przekazane zosta</w:t>
      </w:r>
      <w:r w:rsidR="00D30770" w:rsidRPr="004142BF">
        <w:rPr>
          <w:rFonts w:ascii="Times New Roman" w:hAnsi="Times New Roman" w:cs="Times New Roman"/>
          <w:color w:val="000000" w:themeColor="text1"/>
        </w:rPr>
        <w:t>ną</w:t>
      </w:r>
      <w:r w:rsidR="00CB4A2D" w:rsidRPr="004142BF">
        <w:rPr>
          <w:rFonts w:ascii="Times New Roman" w:hAnsi="Times New Roman" w:cs="Times New Roman"/>
          <w:color w:val="000000" w:themeColor="text1"/>
        </w:rPr>
        <w:t xml:space="preserve"> Zamawiającemu w związku z prowadzonym post</w:t>
      </w:r>
      <w:r w:rsidR="00D30770" w:rsidRPr="004142BF">
        <w:rPr>
          <w:rFonts w:ascii="Times New Roman" w:hAnsi="Times New Roman" w:cs="Times New Roman"/>
          <w:color w:val="000000" w:themeColor="text1"/>
        </w:rPr>
        <w:t>ę</w:t>
      </w:r>
      <w:r w:rsidR="00CB4A2D" w:rsidRPr="004142BF">
        <w:rPr>
          <w:rFonts w:ascii="Times New Roman" w:hAnsi="Times New Roman" w:cs="Times New Roman"/>
          <w:color w:val="000000" w:themeColor="text1"/>
        </w:rPr>
        <w:t>powaniem i</w:t>
      </w:r>
      <w:r w:rsidR="00D30770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CB4A2D" w:rsidRPr="004142BF">
        <w:rPr>
          <w:rFonts w:ascii="Times New Roman" w:hAnsi="Times New Roman" w:cs="Times New Roman"/>
          <w:color w:val="000000" w:themeColor="text1"/>
        </w:rPr>
        <w:t>które Zamawiający pośrednio pozyska od Wykonawcy</w:t>
      </w:r>
      <w:r w:rsidR="00F837DD" w:rsidRPr="004142BF">
        <w:rPr>
          <w:rFonts w:ascii="Times New Roman" w:hAnsi="Times New Roman" w:cs="Times New Roman"/>
          <w:color w:val="000000" w:themeColor="text1"/>
        </w:rPr>
        <w:t xml:space="preserve"> biorącego udział w post</w:t>
      </w:r>
      <w:r w:rsidR="00D30770" w:rsidRPr="004142BF">
        <w:rPr>
          <w:rFonts w:ascii="Times New Roman" w:hAnsi="Times New Roman" w:cs="Times New Roman"/>
          <w:color w:val="000000" w:themeColor="text1"/>
        </w:rPr>
        <w:t>ę</w:t>
      </w:r>
      <w:r w:rsidR="00F837DD" w:rsidRPr="004142BF">
        <w:rPr>
          <w:rFonts w:ascii="Times New Roman" w:hAnsi="Times New Roman" w:cs="Times New Roman"/>
          <w:color w:val="000000" w:themeColor="text1"/>
        </w:rPr>
        <w:t>powaniu, chyba ż</w:t>
      </w:r>
      <w:r w:rsidR="00D30770" w:rsidRPr="004142BF">
        <w:rPr>
          <w:rFonts w:ascii="Times New Roman" w:hAnsi="Times New Roman" w:cs="Times New Roman"/>
          <w:color w:val="000000" w:themeColor="text1"/>
        </w:rPr>
        <w:t xml:space="preserve">e ma zastosowanie </w:t>
      </w:r>
      <w:r w:rsidR="00CE2BD9" w:rsidRPr="004142BF">
        <w:rPr>
          <w:rFonts w:ascii="Times New Roman" w:hAnsi="Times New Roman" w:cs="Times New Roman"/>
          <w:color w:val="000000" w:themeColor="text1"/>
        </w:rPr>
        <w:br/>
      </w:r>
      <w:r w:rsidR="00D30770" w:rsidRPr="004142BF">
        <w:rPr>
          <w:rFonts w:ascii="Times New Roman" w:hAnsi="Times New Roman" w:cs="Times New Roman"/>
          <w:color w:val="000000" w:themeColor="text1"/>
        </w:rPr>
        <w:t>co na</w:t>
      </w:r>
      <w:r w:rsidR="00F837DD" w:rsidRPr="004142BF">
        <w:rPr>
          <w:rFonts w:ascii="Times New Roman" w:hAnsi="Times New Roman" w:cs="Times New Roman"/>
          <w:color w:val="000000" w:themeColor="text1"/>
        </w:rPr>
        <w:t xml:space="preserve">jmniej jedno z </w:t>
      </w:r>
      <w:proofErr w:type="spellStart"/>
      <w:r w:rsidR="00F837DD" w:rsidRPr="004142BF">
        <w:rPr>
          <w:rFonts w:ascii="Times New Roman" w:hAnsi="Times New Roman" w:cs="Times New Roman"/>
          <w:color w:val="000000" w:themeColor="text1"/>
        </w:rPr>
        <w:t>wyłączeń</w:t>
      </w:r>
      <w:proofErr w:type="spellEnd"/>
      <w:r w:rsidR="00F837DD" w:rsidRPr="004142BF">
        <w:rPr>
          <w:rFonts w:ascii="Times New Roman" w:hAnsi="Times New Roman" w:cs="Times New Roman"/>
          <w:color w:val="000000" w:themeColor="text1"/>
        </w:rPr>
        <w:t>, o których mowa w art. 14 ust. 5 RODO.</w:t>
      </w:r>
    </w:p>
    <w:p w:rsidR="007423B1" w:rsidRPr="004142BF" w:rsidRDefault="007423B1" w:rsidP="00CD26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224CE" w:rsidRPr="004142BF" w:rsidRDefault="002224CE" w:rsidP="00F33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Inne istotne informacje dotyczące postępowania </w:t>
      </w:r>
    </w:p>
    <w:p w:rsidR="00383E60" w:rsidRPr="004142BF" w:rsidRDefault="00AA0BDD" w:rsidP="00704FD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Zamawiający przewiduje składanie ofert częściowych: TAK</w:t>
      </w:r>
    </w:p>
    <w:p w:rsidR="00AA0BDD" w:rsidRPr="004142BF" w:rsidRDefault="00AA0BDD" w:rsidP="00704FD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Liczba części zamówienia zgodnie z do</w:t>
      </w:r>
      <w:r w:rsidR="00547F60" w:rsidRPr="004142BF">
        <w:rPr>
          <w:rFonts w:ascii="Times New Roman" w:hAnsi="Times New Roman" w:cs="Times New Roman"/>
          <w:b/>
          <w:color w:val="000000" w:themeColor="text1"/>
        </w:rPr>
        <w:t>kumentami zamówienia wynosi: 10</w:t>
      </w:r>
    </w:p>
    <w:p w:rsidR="00F5080A" w:rsidRPr="004142BF" w:rsidRDefault="00993EEA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hAnsi="Times New Roman" w:cs="Times New Roman"/>
          <w:b/>
          <w:bCs/>
          <w:color w:val="000000" w:themeColor="text1"/>
        </w:rPr>
        <w:t>Część</w:t>
      </w:r>
      <w:r w:rsidR="00207FE7" w:rsidRPr="004142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5080A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nr 1</w:t>
      </w:r>
      <w:r w:rsidR="00BA25D1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 (zadanie nr 1)</w:t>
      </w:r>
      <w:r w:rsidR="00F5080A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 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BA25D1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Ciechanowie;</w:t>
      </w:r>
    </w:p>
    <w:p w:rsidR="00F5080A" w:rsidRPr="004142BF" w:rsidRDefault="00993EEA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2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BA25D1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2)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BA25D1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Garwolinie;</w:t>
      </w:r>
    </w:p>
    <w:p w:rsidR="00F5080A" w:rsidRPr="004142BF" w:rsidRDefault="00993EEA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Część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 nr 3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BA25D1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3)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BA25D1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Ostrowi Mazowieckiej;</w:t>
      </w:r>
    </w:p>
    <w:p w:rsidR="00F5080A" w:rsidRPr="004142BF" w:rsidRDefault="00993EEA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4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BA25D1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(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zadanie nr 4</w:t>
      </w:r>
      <w:r w:rsidR="00BA25D1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0D215D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u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Płońsku;</w:t>
      </w:r>
    </w:p>
    <w:p w:rsidR="00F5080A" w:rsidRPr="004142BF" w:rsidRDefault="00993EEA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5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5)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Przysusze;</w:t>
      </w:r>
    </w:p>
    <w:p w:rsidR="00F5080A" w:rsidRPr="004142BF" w:rsidRDefault="008F03BD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6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6)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policjantów i pracowników pełniących służbę/wykonujących pracę na 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Sochaczewie;</w:t>
      </w:r>
    </w:p>
    <w:p w:rsidR="00F5080A" w:rsidRPr="004142BF" w:rsidRDefault="008F03BD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7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7)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Węgrowie;</w:t>
      </w:r>
    </w:p>
    <w:p w:rsidR="00F5080A" w:rsidRPr="004142BF" w:rsidRDefault="008F03BD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Część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 nr 8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8)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Wyszkowie;</w:t>
      </w:r>
    </w:p>
    <w:p w:rsidR="00F5080A" w:rsidRPr="004142BF" w:rsidRDefault="008F03BD" w:rsidP="00F5080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lastRenderedPageBreak/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9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9)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ę/wykonujących pracę na terenie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KPP w Żurominie;</w:t>
      </w:r>
    </w:p>
    <w:p w:rsidR="00AA0BDD" w:rsidRPr="004142BF" w:rsidRDefault="008F03BD" w:rsidP="0035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Część </w:t>
      </w:r>
      <w:r w:rsidR="00F5080A" w:rsidRPr="004142BF">
        <w:rPr>
          <w:rFonts w:ascii="Times New Roman" w:eastAsia="NSimSun" w:hAnsi="Times New Roman" w:cs="Times New Roman"/>
          <w:b/>
          <w:bCs/>
          <w:color w:val="000000" w:themeColor="text1"/>
          <w:kern w:val="3"/>
          <w:lang w:eastAsia="zh-CN" w:bidi="hi-IN"/>
        </w:rPr>
        <w:t>nr 10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351002" w:rsidRPr="004142BF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(zadanie nr 10)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– </w:t>
      </w:r>
      <w:r w:rsidR="00BB1C6A" w:rsidRPr="004142BF">
        <w:rPr>
          <w:rFonts w:ascii="Times New Roman" w:hAnsi="Times New Roman" w:cs="Times New Roman"/>
          <w:b/>
          <w:bCs/>
          <w:color w:val="000000" w:themeColor="text1"/>
        </w:rPr>
        <w:t>usługi z zakresu badań psychologicznych kierowców pojazdów Policji oraz kierowców zawodowych</w:t>
      </w:r>
      <w:r w:rsidR="00BB1C6A" w:rsidRPr="004142BF">
        <w:rPr>
          <w:rFonts w:ascii="Times New Roman" w:hAnsi="Times New Roman" w:cs="Times New Roman"/>
          <w:b/>
          <w:color w:val="000000" w:themeColor="text1"/>
          <w:lang w:eastAsia="pl-PL"/>
        </w:rPr>
        <w:t xml:space="preserve">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policjantów i pracowników pełniących służbę/wykonujący</w:t>
      </w:r>
      <w:r w:rsidR="00351002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 xml:space="preserve">ch pracę </w:t>
      </w:r>
      <w:r w:rsidR="00F5080A" w:rsidRPr="004142BF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na terenie KPP w Żyrardowie.</w:t>
      </w:r>
    </w:p>
    <w:p w:rsidR="00AA0BDD" w:rsidRPr="004142BF" w:rsidRDefault="00AA0BDD" w:rsidP="00BB1C6A">
      <w:p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Ofertę można złożyć na jedną, na wszystkie części. Zamawiający nie ogranicza liczby części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na które Wykonawca może złożyć oferty częściowe.</w:t>
      </w:r>
    </w:p>
    <w:p w:rsidR="005649F8" w:rsidRPr="004142BF" w:rsidRDefault="005649F8" w:rsidP="00BB1C6A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Zamawiający: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wymaga i nie dopuszcza składania </w:t>
      </w:r>
      <w:r w:rsidRPr="004142BF">
        <w:rPr>
          <w:rFonts w:ascii="Times New Roman" w:hAnsi="Times New Roman" w:cs="Times New Roman"/>
          <w:b/>
          <w:color w:val="000000" w:themeColor="text1"/>
        </w:rPr>
        <w:t>ofert wariantowych</w:t>
      </w:r>
      <w:r w:rsidRPr="004142BF">
        <w:rPr>
          <w:rFonts w:ascii="Times New Roman" w:hAnsi="Times New Roman" w:cs="Times New Roman"/>
          <w:color w:val="000000" w:themeColor="text1"/>
        </w:rPr>
        <w:t>,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przewiduje zawarcia </w:t>
      </w:r>
      <w:r w:rsidRPr="004142BF">
        <w:rPr>
          <w:rFonts w:ascii="Times New Roman" w:hAnsi="Times New Roman" w:cs="Times New Roman"/>
          <w:b/>
          <w:color w:val="000000" w:themeColor="text1"/>
        </w:rPr>
        <w:t>umowy ramowej</w:t>
      </w:r>
      <w:r w:rsidRPr="004142BF">
        <w:rPr>
          <w:rFonts w:ascii="Times New Roman" w:hAnsi="Times New Roman" w:cs="Times New Roman"/>
          <w:color w:val="000000" w:themeColor="text1"/>
        </w:rPr>
        <w:t>,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przewiduje udzielenia zamówień, o których mowa w </w:t>
      </w:r>
      <w:r w:rsidRPr="004142BF">
        <w:rPr>
          <w:rFonts w:ascii="Times New Roman" w:hAnsi="Times New Roman" w:cs="Times New Roman"/>
          <w:b/>
          <w:color w:val="000000" w:themeColor="text1"/>
        </w:rPr>
        <w:t>art. 214 ust. 1 pkt</w:t>
      </w:r>
      <w:r w:rsidR="008E353C" w:rsidRPr="004142BF">
        <w:rPr>
          <w:rFonts w:ascii="Times New Roman" w:hAnsi="Times New Roman" w:cs="Times New Roman"/>
          <w:b/>
          <w:color w:val="000000" w:themeColor="text1"/>
        </w:rPr>
        <w:t>. 7</w:t>
      </w:r>
      <w:r w:rsidR="00D331F6" w:rsidRPr="004142BF">
        <w:rPr>
          <w:rFonts w:ascii="Times New Roman" w:hAnsi="Times New Roman" w:cs="Times New Roman"/>
          <w:b/>
          <w:color w:val="000000" w:themeColor="text1"/>
        </w:rPr>
        <w:t xml:space="preserve"> lub 8</w:t>
      </w:r>
      <w:r w:rsidRPr="004142BF">
        <w:rPr>
          <w:rFonts w:ascii="Times New Roman" w:hAnsi="Times New Roman" w:cs="Times New Roman"/>
          <w:color w:val="000000" w:themeColor="text1"/>
        </w:rPr>
        <w:t>,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przewiduje rozliczenia w walutach obcych, 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przewiduje wyboru najkorzystniejszej oferty z zastosowaniem </w:t>
      </w:r>
      <w:r w:rsidRPr="004142BF">
        <w:rPr>
          <w:rFonts w:ascii="Times New Roman" w:hAnsi="Times New Roman" w:cs="Times New Roman"/>
          <w:b/>
          <w:color w:val="000000" w:themeColor="text1"/>
        </w:rPr>
        <w:t>aukcji elektronicznej</w:t>
      </w:r>
      <w:r w:rsidRPr="004142BF">
        <w:rPr>
          <w:rFonts w:ascii="Times New Roman" w:hAnsi="Times New Roman" w:cs="Times New Roman"/>
          <w:color w:val="000000" w:themeColor="text1"/>
        </w:rPr>
        <w:t>,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nie przewiduje zwrotu kosztów udziału w postępowaniu, </w:t>
      </w:r>
    </w:p>
    <w:p w:rsidR="00704A18" w:rsidRPr="004142BF" w:rsidRDefault="00C4589B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wymaga zatrudnienia na podstawie stosunku pracy</w:t>
      </w:r>
      <w:r w:rsidRPr="004142BF">
        <w:rPr>
          <w:rFonts w:ascii="Times New Roman" w:hAnsi="Times New Roman" w:cs="Times New Roman"/>
          <w:color w:val="000000" w:themeColor="text1"/>
        </w:rPr>
        <w:t xml:space="preserve">, w okolicznościach, o których mowa </w:t>
      </w:r>
      <w:r w:rsidR="00704A18" w:rsidRPr="004142B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art. 95 ustawy</w:t>
      </w:r>
      <w:r w:rsidR="00B31047" w:rsidRPr="004142BF">
        <w:rPr>
          <w:rFonts w:ascii="Times New Roman" w:hAnsi="Times New Roman" w:cs="Times New Roman"/>
          <w:color w:val="000000" w:themeColor="text1"/>
        </w:rPr>
        <w:t>.</w:t>
      </w:r>
    </w:p>
    <w:p w:rsidR="00BF77BD" w:rsidRPr="004142BF" w:rsidRDefault="00715E17" w:rsidP="00715E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Wymagania związane z realizacją zamówienia w zakresie zatrudnienia przez Wykonawcę lub podwykonawcę na podstawie stosunku pracy osób wykonujących wskazane przez Zamawiającego </w:t>
      </w:r>
      <w:r w:rsidRPr="004142BF">
        <w:rPr>
          <w:rFonts w:ascii="Times New Roman" w:hAnsi="Times New Roman" w:cs="Times New Roman"/>
          <w:b/>
          <w:color w:val="000000" w:themeColor="text1"/>
        </w:rPr>
        <w:t>czynności: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wykonywanie badań psychologicznych kierowców oraz wydawanie orzeczeń psychologicznych. </w:t>
      </w:r>
    </w:p>
    <w:p w:rsidR="00715E17" w:rsidRPr="004142BF" w:rsidRDefault="00715E17" w:rsidP="00715E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Szczegółowe wymagania dot. realizacji oraz egzekwowania wymagań zatrudnienia na podstawie stosunku pracy zostały określone</w:t>
      </w:r>
      <w:r w:rsidR="00DD434B"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 projekcie umowy w § 4.  </w:t>
      </w:r>
    </w:p>
    <w:p w:rsidR="000540AE" w:rsidRPr="004142BF" w:rsidRDefault="00A61901" w:rsidP="00ED795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nie wymaga zatrudnienia osób, o których mowa w art. 96 ust. 2 pkt. 2 ustawy,</w:t>
      </w:r>
    </w:p>
    <w:p w:rsidR="00F6259D" w:rsidRPr="004142BF" w:rsidRDefault="0094335A" w:rsidP="00F6259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Zamawiający wyraża zgodę na przesyłanie ustrukturyzowanych faktur elektronicznych </w:t>
      </w:r>
      <w:r w:rsidR="00C148B4" w:rsidRPr="004142B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za pośrednictwem Platformy Elektronicznego Fakturowania (indywidualny </w:t>
      </w:r>
      <w:r w:rsidR="00F6259D" w:rsidRPr="004142BF">
        <w:rPr>
          <w:rFonts w:ascii="Times New Roman" w:hAnsi="Times New Roman" w:cs="Times New Roman"/>
          <w:b/>
          <w:color w:val="000000" w:themeColor="text1"/>
        </w:rPr>
        <w:t>identyfikator o numerze PEPPOL GLN 5907714353628</w:t>
      </w:r>
      <w:r w:rsidR="005C1F89" w:rsidRPr="004142BF">
        <w:rPr>
          <w:rFonts w:ascii="Times New Roman" w:hAnsi="Times New Roman" w:cs="Times New Roman"/>
          <w:b/>
          <w:color w:val="000000" w:themeColor="text1"/>
        </w:rPr>
        <w:t>)</w:t>
      </w:r>
      <w:r w:rsidR="00F6259D" w:rsidRPr="004142BF">
        <w:rPr>
          <w:rFonts w:ascii="Times New Roman" w:hAnsi="Times New Roman" w:cs="Times New Roman"/>
          <w:b/>
          <w:color w:val="000000" w:themeColor="text1"/>
        </w:rPr>
        <w:t>.</w:t>
      </w:r>
    </w:p>
    <w:p w:rsidR="00F6259D" w:rsidRPr="004142BF" w:rsidRDefault="00F6259D" w:rsidP="00F625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4335A" w:rsidRPr="004142BF" w:rsidRDefault="00D21D6F" w:rsidP="003E4B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Załączniki do SWZ</w:t>
      </w:r>
    </w:p>
    <w:p w:rsidR="00FF5857" w:rsidRPr="004142BF" w:rsidRDefault="00872A13" w:rsidP="00FF585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</w:t>
      </w:r>
      <w:r w:rsidR="00BE745A" w:rsidRPr="004142BF">
        <w:rPr>
          <w:rFonts w:ascii="Times New Roman" w:hAnsi="Times New Roman" w:cs="Times New Roman"/>
          <w:b/>
          <w:color w:val="000000" w:themeColor="text1"/>
        </w:rPr>
        <w:t xml:space="preserve">cznik nr 1 – </w:t>
      </w:r>
      <w:r w:rsidR="00BE745A" w:rsidRPr="004142BF">
        <w:rPr>
          <w:rFonts w:ascii="Times New Roman" w:hAnsi="Times New Roman" w:cs="Times New Roman"/>
          <w:color w:val="000000" w:themeColor="text1"/>
        </w:rPr>
        <w:t>projektowane postanowienia umowy w sprawie zamówienia</w:t>
      </w:r>
      <w:r w:rsidR="00F77BA0" w:rsidRPr="004142BF">
        <w:rPr>
          <w:rFonts w:ascii="Times New Roman" w:hAnsi="Times New Roman" w:cs="Times New Roman"/>
          <w:color w:val="000000" w:themeColor="text1"/>
        </w:rPr>
        <w:t>;</w:t>
      </w:r>
    </w:p>
    <w:p w:rsidR="00A65B2D" w:rsidRPr="004142BF" w:rsidRDefault="00A65B2D" w:rsidP="00FF5857">
      <w:p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 nr 2</w:t>
      </w:r>
      <w:r w:rsidR="00BA25D1" w:rsidRPr="004142BF">
        <w:rPr>
          <w:rFonts w:ascii="Times New Roman" w:hAnsi="Times New Roman" w:cs="Times New Roman"/>
          <w:b/>
          <w:color w:val="000000" w:themeColor="text1"/>
        </w:rPr>
        <w:t>A – 2J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– Formularz</w:t>
      </w:r>
      <w:r w:rsidR="00383E60" w:rsidRPr="004142BF">
        <w:rPr>
          <w:rFonts w:ascii="Times New Roman" w:hAnsi="Times New Roman" w:cs="Times New Roman"/>
          <w:color w:val="000000" w:themeColor="text1"/>
        </w:rPr>
        <w:t>e ofertowe</w:t>
      </w:r>
      <w:r w:rsidRPr="004142BF">
        <w:rPr>
          <w:rFonts w:ascii="Times New Roman" w:hAnsi="Times New Roman" w:cs="Times New Roman"/>
          <w:color w:val="000000" w:themeColor="text1"/>
        </w:rPr>
        <w:t xml:space="preserve"> na poszczególne </w:t>
      </w:r>
      <w:r w:rsidR="003B50FF" w:rsidRPr="004142BF">
        <w:rPr>
          <w:rFonts w:ascii="Times New Roman" w:hAnsi="Times New Roman" w:cs="Times New Roman"/>
          <w:color w:val="000000" w:themeColor="text1"/>
        </w:rPr>
        <w:t>części (</w:t>
      </w:r>
      <w:r w:rsidRPr="004142BF">
        <w:rPr>
          <w:rFonts w:ascii="Times New Roman" w:hAnsi="Times New Roman" w:cs="Times New Roman"/>
          <w:color w:val="000000" w:themeColor="text1"/>
        </w:rPr>
        <w:t>zadania</w:t>
      </w:r>
      <w:r w:rsidR="00BA25D1" w:rsidRPr="004142BF">
        <w:rPr>
          <w:rFonts w:ascii="Times New Roman" w:hAnsi="Times New Roman" w:cs="Times New Roman"/>
          <w:color w:val="000000" w:themeColor="text1"/>
        </w:rPr>
        <w:t>)</w:t>
      </w:r>
      <w:r w:rsidR="004020D5" w:rsidRPr="004142BF">
        <w:rPr>
          <w:rFonts w:ascii="Times New Roman" w:hAnsi="Times New Roman" w:cs="Times New Roman"/>
          <w:color w:val="000000" w:themeColor="text1"/>
        </w:rPr>
        <w:t>;</w:t>
      </w:r>
    </w:p>
    <w:p w:rsidR="00467725" w:rsidRPr="004142BF" w:rsidRDefault="00872A13" w:rsidP="001B1D18">
      <w:p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Załącznik nr 3 </w:t>
      </w:r>
      <w:r w:rsidRPr="004142BF">
        <w:rPr>
          <w:rFonts w:ascii="Times New Roman" w:hAnsi="Times New Roman" w:cs="Times New Roman"/>
          <w:color w:val="000000" w:themeColor="text1"/>
        </w:rPr>
        <w:t xml:space="preserve">– </w:t>
      </w:r>
      <w:r w:rsidR="00F77BA0" w:rsidRPr="004142BF">
        <w:rPr>
          <w:rFonts w:ascii="Times New Roman" w:hAnsi="Times New Roman" w:cs="Times New Roman"/>
          <w:color w:val="000000" w:themeColor="text1"/>
        </w:rPr>
        <w:t>Oświadczenie o niepodleganiu wyklucz</w:t>
      </w:r>
      <w:r w:rsidRPr="004142BF">
        <w:rPr>
          <w:rFonts w:ascii="Times New Roman" w:hAnsi="Times New Roman" w:cs="Times New Roman"/>
          <w:color w:val="000000" w:themeColor="text1"/>
        </w:rPr>
        <w:t>e</w:t>
      </w:r>
      <w:r w:rsidR="00FB2B26" w:rsidRPr="004142BF">
        <w:rPr>
          <w:rFonts w:ascii="Times New Roman" w:hAnsi="Times New Roman" w:cs="Times New Roman"/>
          <w:color w:val="000000" w:themeColor="text1"/>
        </w:rPr>
        <w:t>niu;</w:t>
      </w:r>
    </w:p>
    <w:p w:rsidR="004D30D7" w:rsidRPr="004142BF" w:rsidRDefault="00E86006" w:rsidP="004D30D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 nr 4</w:t>
      </w:r>
      <w:r w:rsidR="004D30D7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D30D7" w:rsidRPr="004142BF">
        <w:rPr>
          <w:rFonts w:ascii="Times New Roman" w:hAnsi="Times New Roman" w:cs="Times New Roman"/>
          <w:color w:val="000000" w:themeColor="text1"/>
        </w:rPr>
        <w:t>– Oświadczenie o spełnianiu</w:t>
      </w:r>
      <w:r w:rsidR="0002085A" w:rsidRPr="004142BF">
        <w:rPr>
          <w:rFonts w:ascii="Times New Roman" w:hAnsi="Times New Roman" w:cs="Times New Roman"/>
          <w:color w:val="000000" w:themeColor="text1"/>
        </w:rPr>
        <w:t xml:space="preserve"> warunków udziału w postępowaniu</w:t>
      </w:r>
      <w:r w:rsidR="00FB2B26" w:rsidRPr="004142BF">
        <w:rPr>
          <w:rFonts w:ascii="Times New Roman" w:hAnsi="Times New Roman" w:cs="Times New Roman"/>
          <w:color w:val="000000" w:themeColor="text1"/>
        </w:rPr>
        <w:t>;</w:t>
      </w:r>
    </w:p>
    <w:p w:rsidR="00AD2F02" w:rsidRPr="004142BF" w:rsidRDefault="00AD2F02" w:rsidP="00AD2F0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</w:t>
      </w:r>
      <w:r w:rsidR="004D30D7" w:rsidRPr="004142BF">
        <w:rPr>
          <w:rFonts w:ascii="Times New Roman" w:hAnsi="Times New Roman" w:cs="Times New Roman"/>
          <w:b/>
          <w:color w:val="000000" w:themeColor="text1"/>
        </w:rPr>
        <w:t>ik nr 5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– Szczeg</w:t>
      </w:r>
      <w:r w:rsidR="00E86006" w:rsidRPr="004142BF">
        <w:rPr>
          <w:rFonts w:ascii="Times New Roman" w:hAnsi="Times New Roman" w:cs="Times New Roman"/>
          <w:color w:val="000000" w:themeColor="text1"/>
        </w:rPr>
        <w:t>ółowy opis p</w:t>
      </w:r>
      <w:r w:rsidRPr="004142BF">
        <w:rPr>
          <w:rFonts w:ascii="Times New Roman" w:hAnsi="Times New Roman" w:cs="Times New Roman"/>
          <w:color w:val="000000" w:themeColor="text1"/>
        </w:rPr>
        <w:t>rzedmiotu zamówienia</w:t>
      </w:r>
      <w:r w:rsidR="00FB2B26" w:rsidRPr="004142BF">
        <w:rPr>
          <w:rFonts w:ascii="Times New Roman" w:hAnsi="Times New Roman" w:cs="Times New Roman"/>
          <w:color w:val="000000" w:themeColor="text1"/>
        </w:rPr>
        <w:t>;</w:t>
      </w:r>
    </w:p>
    <w:p w:rsidR="003E1FFB" w:rsidRPr="004142BF" w:rsidRDefault="004D30D7" w:rsidP="003E1FF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 nr 6</w:t>
      </w:r>
      <w:r w:rsidR="003E1FFB"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E1FFB" w:rsidRPr="004142BF">
        <w:rPr>
          <w:rFonts w:ascii="Times New Roman" w:hAnsi="Times New Roman" w:cs="Times New Roman"/>
          <w:color w:val="000000" w:themeColor="text1"/>
        </w:rPr>
        <w:t xml:space="preserve">– </w:t>
      </w:r>
      <w:r w:rsidR="00BA25D1" w:rsidRPr="004142BF">
        <w:rPr>
          <w:rFonts w:ascii="Times New Roman" w:hAnsi="Times New Roman" w:cs="Times New Roman"/>
          <w:color w:val="000000" w:themeColor="text1"/>
        </w:rPr>
        <w:t>W</w:t>
      </w:r>
      <w:r w:rsidR="006B2CCF" w:rsidRPr="004142BF">
        <w:rPr>
          <w:rFonts w:ascii="Times New Roman" w:hAnsi="Times New Roman" w:cs="Times New Roman"/>
          <w:color w:val="000000" w:themeColor="text1"/>
        </w:rPr>
        <w:t>ykaz osób skierowanych przez Wykonawcę do realizacji zamówienia</w:t>
      </w:r>
      <w:r w:rsidR="00FB2B26" w:rsidRPr="004142BF">
        <w:rPr>
          <w:rFonts w:ascii="Times New Roman" w:hAnsi="Times New Roman" w:cs="Times New Roman"/>
          <w:color w:val="000000" w:themeColor="text1"/>
        </w:rPr>
        <w:t>.</w:t>
      </w:r>
    </w:p>
    <w:p w:rsidR="005649F8" w:rsidRPr="004142BF" w:rsidRDefault="005649F8" w:rsidP="00E90D37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5649F8" w:rsidRPr="004142B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A0" w:rsidRDefault="00ED25A0" w:rsidP="00D730B8">
      <w:pPr>
        <w:spacing w:after="0" w:line="240" w:lineRule="auto"/>
      </w:pPr>
      <w:r>
        <w:separator/>
      </w:r>
    </w:p>
  </w:endnote>
  <w:endnote w:type="continuationSeparator" w:id="0">
    <w:p w:rsidR="00ED25A0" w:rsidRDefault="00ED25A0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68796484"/>
      <w:docPartObj>
        <w:docPartGallery w:val="Page Numbers (Bottom of Page)"/>
        <w:docPartUnique/>
      </w:docPartObj>
    </w:sdtPr>
    <w:sdtEndPr/>
    <w:sdtContent>
      <w:p w:rsidR="00D51C1D" w:rsidRDefault="00D51C1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547CA" w:rsidRPr="00B547CA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51C1D" w:rsidRDefault="00D51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A0" w:rsidRDefault="00ED25A0" w:rsidP="00D730B8">
      <w:pPr>
        <w:spacing w:after="0" w:line="240" w:lineRule="auto"/>
      </w:pPr>
      <w:r>
        <w:separator/>
      </w:r>
    </w:p>
  </w:footnote>
  <w:footnote w:type="continuationSeparator" w:id="0">
    <w:p w:rsidR="00ED25A0" w:rsidRDefault="00ED25A0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A1585F6A"/>
    <w:name w:val="WW8Num3"/>
    <w:lvl w:ilvl="0">
      <w:start w:val="1"/>
      <w:numFmt w:val="decimal"/>
      <w:lvlText w:val="%1)"/>
      <w:lvlJc w:val="left"/>
      <w:pPr>
        <w:tabs>
          <w:tab w:val="num" w:pos="5594"/>
        </w:tabs>
        <w:ind w:left="6314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1C68FF"/>
    <w:multiLevelType w:val="hybridMultilevel"/>
    <w:tmpl w:val="2E141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C13F3"/>
    <w:multiLevelType w:val="hybridMultilevel"/>
    <w:tmpl w:val="A600DC86"/>
    <w:lvl w:ilvl="0" w:tplc="B5A27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5D0D11"/>
    <w:multiLevelType w:val="hybridMultilevel"/>
    <w:tmpl w:val="3A90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623972"/>
    <w:multiLevelType w:val="multilevel"/>
    <w:tmpl w:val="EE7485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A865AE"/>
    <w:multiLevelType w:val="hybridMultilevel"/>
    <w:tmpl w:val="D764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B16CA"/>
    <w:multiLevelType w:val="multilevel"/>
    <w:tmpl w:val="D592FA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C7C0359"/>
    <w:multiLevelType w:val="hybridMultilevel"/>
    <w:tmpl w:val="22F68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7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1064A4"/>
    <w:multiLevelType w:val="hybridMultilevel"/>
    <w:tmpl w:val="61A69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B08"/>
    <w:multiLevelType w:val="hybridMultilevel"/>
    <w:tmpl w:val="9FD2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8E3EF6"/>
    <w:multiLevelType w:val="hybridMultilevel"/>
    <w:tmpl w:val="304A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B44DC3"/>
    <w:multiLevelType w:val="hybridMultilevel"/>
    <w:tmpl w:val="E27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E311CA9"/>
    <w:multiLevelType w:val="hybridMultilevel"/>
    <w:tmpl w:val="5A42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A16CD"/>
    <w:multiLevelType w:val="hybridMultilevel"/>
    <w:tmpl w:val="ED7C5E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735C6B41"/>
    <w:multiLevelType w:val="multilevel"/>
    <w:tmpl w:val="C150B7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04D55"/>
    <w:multiLevelType w:val="hybridMultilevel"/>
    <w:tmpl w:val="230A934E"/>
    <w:lvl w:ilvl="0" w:tplc="873A4E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432C"/>
    <w:multiLevelType w:val="hybridMultilevel"/>
    <w:tmpl w:val="80F830D2"/>
    <w:lvl w:ilvl="0" w:tplc="346A50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94B"/>
    <w:multiLevelType w:val="hybridMultilevel"/>
    <w:tmpl w:val="CAF48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5"/>
  </w:num>
  <w:num w:numId="4">
    <w:abstractNumId w:val="25"/>
  </w:num>
  <w:num w:numId="5">
    <w:abstractNumId w:val="12"/>
  </w:num>
  <w:num w:numId="6">
    <w:abstractNumId w:val="18"/>
  </w:num>
  <w:num w:numId="7">
    <w:abstractNumId w:val="31"/>
  </w:num>
  <w:num w:numId="8">
    <w:abstractNumId w:val="6"/>
  </w:num>
  <w:num w:numId="9">
    <w:abstractNumId w:val="10"/>
  </w:num>
  <w:num w:numId="10">
    <w:abstractNumId w:val="20"/>
  </w:num>
  <w:num w:numId="11">
    <w:abstractNumId w:val="27"/>
  </w:num>
  <w:num w:numId="12">
    <w:abstractNumId w:val="24"/>
  </w:num>
  <w:num w:numId="13">
    <w:abstractNumId w:val="7"/>
  </w:num>
  <w:num w:numId="14">
    <w:abstractNumId w:val="15"/>
  </w:num>
  <w:num w:numId="15">
    <w:abstractNumId w:val="26"/>
  </w:num>
  <w:num w:numId="16">
    <w:abstractNumId w:val="8"/>
  </w:num>
  <w:num w:numId="17">
    <w:abstractNumId w:val="39"/>
  </w:num>
  <w:num w:numId="18">
    <w:abstractNumId w:val="23"/>
  </w:num>
  <w:num w:numId="19">
    <w:abstractNumId w:val="21"/>
  </w:num>
  <w:num w:numId="20">
    <w:abstractNumId w:val="30"/>
  </w:num>
  <w:num w:numId="21">
    <w:abstractNumId w:val="28"/>
  </w:num>
  <w:num w:numId="22">
    <w:abstractNumId w:val="35"/>
  </w:num>
  <w:num w:numId="23">
    <w:abstractNumId w:val="16"/>
  </w:num>
  <w:num w:numId="24">
    <w:abstractNumId w:val="9"/>
  </w:num>
  <w:num w:numId="25">
    <w:abstractNumId w:val="4"/>
  </w:num>
  <w:num w:numId="26">
    <w:abstractNumId w:val="34"/>
  </w:num>
  <w:num w:numId="27">
    <w:abstractNumId w:val="19"/>
  </w:num>
  <w:num w:numId="28">
    <w:abstractNumId w:val="29"/>
  </w:num>
  <w:num w:numId="29">
    <w:abstractNumId w:val="13"/>
  </w:num>
  <w:num w:numId="30">
    <w:abstractNumId w:val="22"/>
  </w:num>
  <w:num w:numId="31">
    <w:abstractNumId w:val="3"/>
  </w:num>
  <w:num w:numId="32">
    <w:abstractNumId w:val="41"/>
  </w:num>
  <w:num w:numId="33">
    <w:abstractNumId w:val="0"/>
  </w:num>
  <w:num w:numId="34">
    <w:abstractNumId w:val="1"/>
  </w:num>
  <w:num w:numId="35">
    <w:abstractNumId w:val="14"/>
  </w:num>
  <w:num w:numId="36">
    <w:abstractNumId w:val="32"/>
  </w:num>
  <w:num w:numId="37">
    <w:abstractNumId w:val="38"/>
  </w:num>
  <w:num w:numId="38">
    <w:abstractNumId w:val="11"/>
  </w:num>
  <w:num w:numId="39">
    <w:abstractNumId w:val="40"/>
  </w:num>
  <w:num w:numId="40">
    <w:abstractNumId w:val="37"/>
  </w:num>
  <w:num w:numId="41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1"/>
    <w:rsid w:val="000018D0"/>
    <w:rsid w:val="00001B5A"/>
    <w:rsid w:val="0000348D"/>
    <w:rsid w:val="000049F8"/>
    <w:rsid w:val="00004DC3"/>
    <w:rsid w:val="000052CE"/>
    <w:rsid w:val="00007443"/>
    <w:rsid w:val="00010DDC"/>
    <w:rsid w:val="000116B4"/>
    <w:rsid w:val="00012612"/>
    <w:rsid w:val="00013354"/>
    <w:rsid w:val="00013529"/>
    <w:rsid w:val="0001406F"/>
    <w:rsid w:val="000144B2"/>
    <w:rsid w:val="000158B2"/>
    <w:rsid w:val="00016B94"/>
    <w:rsid w:val="00016ED4"/>
    <w:rsid w:val="00017711"/>
    <w:rsid w:val="0002085A"/>
    <w:rsid w:val="00020AA8"/>
    <w:rsid w:val="00020C39"/>
    <w:rsid w:val="00022CC5"/>
    <w:rsid w:val="0002395E"/>
    <w:rsid w:val="00024899"/>
    <w:rsid w:val="0003176F"/>
    <w:rsid w:val="00036433"/>
    <w:rsid w:val="0003762B"/>
    <w:rsid w:val="00042EB0"/>
    <w:rsid w:val="0004363C"/>
    <w:rsid w:val="000459C2"/>
    <w:rsid w:val="000516D6"/>
    <w:rsid w:val="000539A3"/>
    <w:rsid w:val="000540AE"/>
    <w:rsid w:val="0005469C"/>
    <w:rsid w:val="00056454"/>
    <w:rsid w:val="00057B41"/>
    <w:rsid w:val="000606DD"/>
    <w:rsid w:val="00062A9F"/>
    <w:rsid w:val="00063589"/>
    <w:rsid w:val="0006394C"/>
    <w:rsid w:val="00066E2E"/>
    <w:rsid w:val="00071120"/>
    <w:rsid w:val="00071AC3"/>
    <w:rsid w:val="00071BD6"/>
    <w:rsid w:val="00072737"/>
    <w:rsid w:val="00075ED9"/>
    <w:rsid w:val="00076559"/>
    <w:rsid w:val="000771B1"/>
    <w:rsid w:val="00080E7A"/>
    <w:rsid w:val="0009122A"/>
    <w:rsid w:val="00095FD5"/>
    <w:rsid w:val="00096625"/>
    <w:rsid w:val="000978EB"/>
    <w:rsid w:val="000A011E"/>
    <w:rsid w:val="000A0501"/>
    <w:rsid w:val="000A3916"/>
    <w:rsid w:val="000A4B23"/>
    <w:rsid w:val="000B21CF"/>
    <w:rsid w:val="000B2679"/>
    <w:rsid w:val="000B3A98"/>
    <w:rsid w:val="000B5892"/>
    <w:rsid w:val="000B59F5"/>
    <w:rsid w:val="000C583D"/>
    <w:rsid w:val="000C5CB8"/>
    <w:rsid w:val="000D215D"/>
    <w:rsid w:val="000D233E"/>
    <w:rsid w:val="000D306A"/>
    <w:rsid w:val="000D3845"/>
    <w:rsid w:val="000D51AA"/>
    <w:rsid w:val="000D51D1"/>
    <w:rsid w:val="000E1452"/>
    <w:rsid w:val="000E3266"/>
    <w:rsid w:val="000E3A13"/>
    <w:rsid w:val="000E4549"/>
    <w:rsid w:val="000E4F17"/>
    <w:rsid w:val="000E5ED9"/>
    <w:rsid w:val="000F0E3C"/>
    <w:rsid w:val="000F21E3"/>
    <w:rsid w:val="000F3B3B"/>
    <w:rsid w:val="000F5470"/>
    <w:rsid w:val="000F7A9B"/>
    <w:rsid w:val="001030D0"/>
    <w:rsid w:val="001035D7"/>
    <w:rsid w:val="00105345"/>
    <w:rsid w:val="00105FD1"/>
    <w:rsid w:val="00106900"/>
    <w:rsid w:val="001106E1"/>
    <w:rsid w:val="0011164F"/>
    <w:rsid w:val="0011377D"/>
    <w:rsid w:val="00114F27"/>
    <w:rsid w:val="00115E21"/>
    <w:rsid w:val="00120874"/>
    <w:rsid w:val="001216EB"/>
    <w:rsid w:val="00121D9F"/>
    <w:rsid w:val="00122011"/>
    <w:rsid w:val="00122201"/>
    <w:rsid w:val="001223A9"/>
    <w:rsid w:val="001235FA"/>
    <w:rsid w:val="00123B2A"/>
    <w:rsid w:val="00125517"/>
    <w:rsid w:val="00127350"/>
    <w:rsid w:val="00130E7F"/>
    <w:rsid w:val="00131112"/>
    <w:rsid w:val="00132299"/>
    <w:rsid w:val="00136827"/>
    <w:rsid w:val="00140CB1"/>
    <w:rsid w:val="0014112C"/>
    <w:rsid w:val="001412C3"/>
    <w:rsid w:val="001418F9"/>
    <w:rsid w:val="001420CB"/>
    <w:rsid w:val="00143F48"/>
    <w:rsid w:val="001445E5"/>
    <w:rsid w:val="001453E2"/>
    <w:rsid w:val="00152EFC"/>
    <w:rsid w:val="001538E3"/>
    <w:rsid w:val="00154540"/>
    <w:rsid w:val="001561EA"/>
    <w:rsid w:val="00157D00"/>
    <w:rsid w:val="0016024E"/>
    <w:rsid w:val="00163E2E"/>
    <w:rsid w:val="00166C38"/>
    <w:rsid w:val="001672CA"/>
    <w:rsid w:val="00167EF2"/>
    <w:rsid w:val="00167FE6"/>
    <w:rsid w:val="00171117"/>
    <w:rsid w:val="001720A4"/>
    <w:rsid w:val="00177C0E"/>
    <w:rsid w:val="001813AF"/>
    <w:rsid w:val="00183328"/>
    <w:rsid w:val="00183AB9"/>
    <w:rsid w:val="001844CA"/>
    <w:rsid w:val="001867A3"/>
    <w:rsid w:val="00186F56"/>
    <w:rsid w:val="0019075C"/>
    <w:rsid w:val="00192C3F"/>
    <w:rsid w:val="0019425B"/>
    <w:rsid w:val="001A194D"/>
    <w:rsid w:val="001A1B65"/>
    <w:rsid w:val="001A27B3"/>
    <w:rsid w:val="001A3AE5"/>
    <w:rsid w:val="001A3CEF"/>
    <w:rsid w:val="001A4698"/>
    <w:rsid w:val="001A4E52"/>
    <w:rsid w:val="001A66B1"/>
    <w:rsid w:val="001A7D55"/>
    <w:rsid w:val="001B0868"/>
    <w:rsid w:val="001B1814"/>
    <w:rsid w:val="001B1D18"/>
    <w:rsid w:val="001B393B"/>
    <w:rsid w:val="001B39E7"/>
    <w:rsid w:val="001B3C5E"/>
    <w:rsid w:val="001B7F68"/>
    <w:rsid w:val="001C0839"/>
    <w:rsid w:val="001C1C68"/>
    <w:rsid w:val="001C2305"/>
    <w:rsid w:val="001C519C"/>
    <w:rsid w:val="001D005E"/>
    <w:rsid w:val="001D4164"/>
    <w:rsid w:val="001D665A"/>
    <w:rsid w:val="001D6ADD"/>
    <w:rsid w:val="001D725B"/>
    <w:rsid w:val="001D7ECE"/>
    <w:rsid w:val="001E1916"/>
    <w:rsid w:val="001E1FCC"/>
    <w:rsid w:val="001E6095"/>
    <w:rsid w:val="001F0E8B"/>
    <w:rsid w:val="001F49B0"/>
    <w:rsid w:val="001F7390"/>
    <w:rsid w:val="00202B32"/>
    <w:rsid w:val="0020322C"/>
    <w:rsid w:val="00204657"/>
    <w:rsid w:val="00204CCF"/>
    <w:rsid w:val="00205A44"/>
    <w:rsid w:val="00207FE7"/>
    <w:rsid w:val="002115FD"/>
    <w:rsid w:val="0021554E"/>
    <w:rsid w:val="002156A3"/>
    <w:rsid w:val="00215871"/>
    <w:rsid w:val="002177D4"/>
    <w:rsid w:val="002224CE"/>
    <w:rsid w:val="002226B2"/>
    <w:rsid w:val="00226012"/>
    <w:rsid w:val="00231F2D"/>
    <w:rsid w:val="00232620"/>
    <w:rsid w:val="00233973"/>
    <w:rsid w:val="00234139"/>
    <w:rsid w:val="00234AAB"/>
    <w:rsid w:val="002375C6"/>
    <w:rsid w:val="00240307"/>
    <w:rsid w:val="00240460"/>
    <w:rsid w:val="00242679"/>
    <w:rsid w:val="002426D6"/>
    <w:rsid w:val="00244B97"/>
    <w:rsid w:val="00245511"/>
    <w:rsid w:val="002462CE"/>
    <w:rsid w:val="00246591"/>
    <w:rsid w:val="0025050A"/>
    <w:rsid w:val="002511D7"/>
    <w:rsid w:val="0025340C"/>
    <w:rsid w:val="00255118"/>
    <w:rsid w:val="00255C32"/>
    <w:rsid w:val="00256BE6"/>
    <w:rsid w:val="00262377"/>
    <w:rsid w:val="00263E6C"/>
    <w:rsid w:val="0026523C"/>
    <w:rsid w:val="00270CE2"/>
    <w:rsid w:val="0027429C"/>
    <w:rsid w:val="00274948"/>
    <w:rsid w:val="002765C3"/>
    <w:rsid w:val="002861CC"/>
    <w:rsid w:val="00287375"/>
    <w:rsid w:val="00290917"/>
    <w:rsid w:val="00291D42"/>
    <w:rsid w:val="00291FB1"/>
    <w:rsid w:val="00293923"/>
    <w:rsid w:val="00294620"/>
    <w:rsid w:val="002A0708"/>
    <w:rsid w:val="002A1DA1"/>
    <w:rsid w:val="002A4A34"/>
    <w:rsid w:val="002A4CD9"/>
    <w:rsid w:val="002A6DE8"/>
    <w:rsid w:val="002B31F5"/>
    <w:rsid w:val="002B45F5"/>
    <w:rsid w:val="002B629E"/>
    <w:rsid w:val="002C0011"/>
    <w:rsid w:val="002C1121"/>
    <w:rsid w:val="002C5CA3"/>
    <w:rsid w:val="002D2A33"/>
    <w:rsid w:val="002D4B6A"/>
    <w:rsid w:val="002E1AB1"/>
    <w:rsid w:val="002E244A"/>
    <w:rsid w:val="002E323A"/>
    <w:rsid w:val="002E42BC"/>
    <w:rsid w:val="002E4D5F"/>
    <w:rsid w:val="002E7D20"/>
    <w:rsid w:val="002F0EF3"/>
    <w:rsid w:val="002F2986"/>
    <w:rsid w:val="002F3F86"/>
    <w:rsid w:val="002F4159"/>
    <w:rsid w:val="002F4231"/>
    <w:rsid w:val="002F42D1"/>
    <w:rsid w:val="002F4C44"/>
    <w:rsid w:val="002F7A4E"/>
    <w:rsid w:val="00300C50"/>
    <w:rsid w:val="00301AD3"/>
    <w:rsid w:val="00301F57"/>
    <w:rsid w:val="00302C79"/>
    <w:rsid w:val="003038BA"/>
    <w:rsid w:val="003041B8"/>
    <w:rsid w:val="003063AC"/>
    <w:rsid w:val="00315F0C"/>
    <w:rsid w:val="00316DDB"/>
    <w:rsid w:val="00317FFC"/>
    <w:rsid w:val="003222AA"/>
    <w:rsid w:val="003226F4"/>
    <w:rsid w:val="003238AF"/>
    <w:rsid w:val="003241B7"/>
    <w:rsid w:val="003243DE"/>
    <w:rsid w:val="00324AAD"/>
    <w:rsid w:val="00325778"/>
    <w:rsid w:val="003271D8"/>
    <w:rsid w:val="0033066D"/>
    <w:rsid w:val="00331043"/>
    <w:rsid w:val="0033106C"/>
    <w:rsid w:val="00332DA8"/>
    <w:rsid w:val="0033395E"/>
    <w:rsid w:val="0033397F"/>
    <w:rsid w:val="00335705"/>
    <w:rsid w:val="00335E3E"/>
    <w:rsid w:val="00336292"/>
    <w:rsid w:val="00340F8F"/>
    <w:rsid w:val="0034188D"/>
    <w:rsid w:val="003421C0"/>
    <w:rsid w:val="003429AB"/>
    <w:rsid w:val="00342DFF"/>
    <w:rsid w:val="003445EC"/>
    <w:rsid w:val="0034606F"/>
    <w:rsid w:val="003472DF"/>
    <w:rsid w:val="00351002"/>
    <w:rsid w:val="0035258C"/>
    <w:rsid w:val="00354D97"/>
    <w:rsid w:val="003552DC"/>
    <w:rsid w:val="00355B14"/>
    <w:rsid w:val="0035658A"/>
    <w:rsid w:val="0036089E"/>
    <w:rsid w:val="003642B7"/>
    <w:rsid w:val="00365B06"/>
    <w:rsid w:val="00367B9A"/>
    <w:rsid w:val="00371A07"/>
    <w:rsid w:val="00371D04"/>
    <w:rsid w:val="0037353F"/>
    <w:rsid w:val="00375DA2"/>
    <w:rsid w:val="003806C7"/>
    <w:rsid w:val="0038187B"/>
    <w:rsid w:val="00383E60"/>
    <w:rsid w:val="00385A59"/>
    <w:rsid w:val="003868E7"/>
    <w:rsid w:val="0039387D"/>
    <w:rsid w:val="00396E2D"/>
    <w:rsid w:val="003A1CEE"/>
    <w:rsid w:val="003A32D1"/>
    <w:rsid w:val="003A4054"/>
    <w:rsid w:val="003B4D41"/>
    <w:rsid w:val="003B4DA3"/>
    <w:rsid w:val="003B50FF"/>
    <w:rsid w:val="003B6D62"/>
    <w:rsid w:val="003C038E"/>
    <w:rsid w:val="003C061C"/>
    <w:rsid w:val="003C2216"/>
    <w:rsid w:val="003C286B"/>
    <w:rsid w:val="003C343B"/>
    <w:rsid w:val="003C4BB4"/>
    <w:rsid w:val="003C6EC6"/>
    <w:rsid w:val="003C70BB"/>
    <w:rsid w:val="003C79A5"/>
    <w:rsid w:val="003D1F06"/>
    <w:rsid w:val="003D510B"/>
    <w:rsid w:val="003D6D50"/>
    <w:rsid w:val="003D7F3F"/>
    <w:rsid w:val="003E023A"/>
    <w:rsid w:val="003E1FFB"/>
    <w:rsid w:val="003E3C93"/>
    <w:rsid w:val="003E4B7C"/>
    <w:rsid w:val="003E5DF9"/>
    <w:rsid w:val="003E6C77"/>
    <w:rsid w:val="003E7EB1"/>
    <w:rsid w:val="003F0513"/>
    <w:rsid w:val="003F33CC"/>
    <w:rsid w:val="003F5EA8"/>
    <w:rsid w:val="003F5F6F"/>
    <w:rsid w:val="003F6CDC"/>
    <w:rsid w:val="003F6FA6"/>
    <w:rsid w:val="003F7A1E"/>
    <w:rsid w:val="00401142"/>
    <w:rsid w:val="004020D5"/>
    <w:rsid w:val="00402A1D"/>
    <w:rsid w:val="004046A9"/>
    <w:rsid w:val="00405B19"/>
    <w:rsid w:val="00407DA2"/>
    <w:rsid w:val="0041014C"/>
    <w:rsid w:val="00410415"/>
    <w:rsid w:val="0041094E"/>
    <w:rsid w:val="00411B27"/>
    <w:rsid w:val="00413FE8"/>
    <w:rsid w:val="004142BF"/>
    <w:rsid w:val="00416DEF"/>
    <w:rsid w:val="00417CE3"/>
    <w:rsid w:val="00421A6A"/>
    <w:rsid w:val="00422462"/>
    <w:rsid w:val="004228F0"/>
    <w:rsid w:val="00425D6C"/>
    <w:rsid w:val="0042621A"/>
    <w:rsid w:val="004271D2"/>
    <w:rsid w:val="00427D92"/>
    <w:rsid w:val="0043355B"/>
    <w:rsid w:val="00434F6A"/>
    <w:rsid w:val="00436A4F"/>
    <w:rsid w:val="00436D6B"/>
    <w:rsid w:val="00437FA7"/>
    <w:rsid w:val="0044144C"/>
    <w:rsid w:val="00441E33"/>
    <w:rsid w:val="00444051"/>
    <w:rsid w:val="004453AC"/>
    <w:rsid w:val="004457C6"/>
    <w:rsid w:val="0045018D"/>
    <w:rsid w:val="0045052E"/>
    <w:rsid w:val="00450580"/>
    <w:rsid w:val="00453C2C"/>
    <w:rsid w:val="00454D92"/>
    <w:rsid w:val="004568FC"/>
    <w:rsid w:val="00457B8E"/>
    <w:rsid w:val="00460DE1"/>
    <w:rsid w:val="00467725"/>
    <w:rsid w:val="00471C67"/>
    <w:rsid w:val="00473268"/>
    <w:rsid w:val="00475148"/>
    <w:rsid w:val="00475675"/>
    <w:rsid w:val="004770BF"/>
    <w:rsid w:val="004828DD"/>
    <w:rsid w:val="00485E4D"/>
    <w:rsid w:val="0049136A"/>
    <w:rsid w:val="00492A95"/>
    <w:rsid w:val="00493466"/>
    <w:rsid w:val="00494BCB"/>
    <w:rsid w:val="00494BEE"/>
    <w:rsid w:val="00495225"/>
    <w:rsid w:val="004976F7"/>
    <w:rsid w:val="004A3B42"/>
    <w:rsid w:val="004A64ED"/>
    <w:rsid w:val="004A78D2"/>
    <w:rsid w:val="004B2EA9"/>
    <w:rsid w:val="004B3D1B"/>
    <w:rsid w:val="004B43E4"/>
    <w:rsid w:val="004C3AE9"/>
    <w:rsid w:val="004C4B71"/>
    <w:rsid w:val="004C4BEA"/>
    <w:rsid w:val="004C7996"/>
    <w:rsid w:val="004D306D"/>
    <w:rsid w:val="004D30D7"/>
    <w:rsid w:val="004D324C"/>
    <w:rsid w:val="004E066E"/>
    <w:rsid w:val="004E0841"/>
    <w:rsid w:val="004E17EE"/>
    <w:rsid w:val="004E2623"/>
    <w:rsid w:val="004E3D1A"/>
    <w:rsid w:val="004F1A12"/>
    <w:rsid w:val="004F6DFD"/>
    <w:rsid w:val="004F79B4"/>
    <w:rsid w:val="004F7B7F"/>
    <w:rsid w:val="005018F1"/>
    <w:rsid w:val="0050302E"/>
    <w:rsid w:val="00506964"/>
    <w:rsid w:val="00506E2F"/>
    <w:rsid w:val="00507C62"/>
    <w:rsid w:val="00511112"/>
    <w:rsid w:val="0051154D"/>
    <w:rsid w:val="0051546C"/>
    <w:rsid w:val="0051597F"/>
    <w:rsid w:val="00515EFB"/>
    <w:rsid w:val="005161CF"/>
    <w:rsid w:val="005174BD"/>
    <w:rsid w:val="0051785E"/>
    <w:rsid w:val="00517D68"/>
    <w:rsid w:val="00521DE2"/>
    <w:rsid w:val="00522831"/>
    <w:rsid w:val="005229D2"/>
    <w:rsid w:val="00523BAB"/>
    <w:rsid w:val="00523FD2"/>
    <w:rsid w:val="00527063"/>
    <w:rsid w:val="00531F46"/>
    <w:rsid w:val="00532F97"/>
    <w:rsid w:val="00533948"/>
    <w:rsid w:val="00533960"/>
    <w:rsid w:val="00536063"/>
    <w:rsid w:val="0053664A"/>
    <w:rsid w:val="00536D04"/>
    <w:rsid w:val="00540CE1"/>
    <w:rsid w:val="00542055"/>
    <w:rsid w:val="00543202"/>
    <w:rsid w:val="0054336D"/>
    <w:rsid w:val="00543FF4"/>
    <w:rsid w:val="005474E1"/>
    <w:rsid w:val="00547869"/>
    <w:rsid w:val="00547F60"/>
    <w:rsid w:val="00550BCC"/>
    <w:rsid w:val="00550C6A"/>
    <w:rsid w:val="00552A90"/>
    <w:rsid w:val="00552D38"/>
    <w:rsid w:val="00554E1C"/>
    <w:rsid w:val="0055508D"/>
    <w:rsid w:val="00560C6B"/>
    <w:rsid w:val="00561D72"/>
    <w:rsid w:val="005641A2"/>
    <w:rsid w:val="005649F8"/>
    <w:rsid w:val="00573564"/>
    <w:rsid w:val="00573E61"/>
    <w:rsid w:val="005751B8"/>
    <w:rsid w:val="00575765"/>
    <w:rsid w:val="0057586C"/>
    <w:rsid w:val="00577705"/>
    <w:rsid w:val="0058060A"/>
    <w:rsid w:val="00583AA5"/>
    <w:rsid w:val="005852D5"/>
    <w:rsid w:val="00586AFA"/>
    <w:rsid w:val="005922D4"/>
    <w:rsid w:val="0059277A"/>
    <w:rsid w:val="005936A4"/>
    <w:rsid w:val="005946B8"/>
    <w:rsid w:val="00595384"/>
    <w:rsid w:val="005955B2"/>
    <w:rsid w:val="0059729E"/>
    <w:rsid w:val="00597864"/>
    <w:rsid w:val="005A277D"/>
    <w:rsid w:val="005A3A6A"/>
    <w:rsid w:val="005A3C97"/>
    <w:rsid w:val="005A4982"/>
    <w:rsid w:val="005A59D0"/>
    <w:rsid w:val="005A5A78"/>
    <w:rsid w:val="005A5DC4"/>
    <w:rsid w:val="005A6136"/>
    <w:rsid w:val="005A73DE"/>
    <w:rsid w:val="005B07DE"/>
    <w:rsid w:val="005B4D80"/>
    <w:rsid w:val="005B68F0"/>
    <w:rsid w:val="005B7302"/>
    <w:rsid w:val="005B7FA1"/>
    <w:rsid w:val="005C108C"/>
    <w:rsid w:val="005C1F89"/>
    <w:rsid w:val="005C4A82"/>
    <w:rsid w:val="005D15E3"/>
    <w:rsid w:val="005D2CD7"/>
    <w:rsid w:val="005D46A1"/>
    <w:rsid w:val="005D6C42"/>
    <w:rsid w:val="005E1E05"/>
    <w:rsid w:val="005E3063"/>
    <w:rsid w:val="005E38B9"/>
    <w:rsid w:val="005E5AE3"/>
    <w:rsid w:val="005F0153"/>
    <w:rsid w:val="005F03E3"/>
    <w:rsid w:val="005F1A1F"/>
    <w:rsid w:val="005F3014"/>
    <w:rsid w:val="005F59ED"/>
    <w:rsid w:val="005F640E"/>
    <w:rsid w:val="0060049A"/>
    <w:rsid w:val="00600A88"/>
    <w:rsid w:val="006013CC"/>
    <w:rsid w:val="0060295F"/>
    <w:rsid w:val="00604822"/>
    <w:rsid w:val="00604B72"/>
    <w:rsid w:val="0060672F"/>
    <w:rsid w:val="006078A5"/>
    <w:rsid w:val="0061116A"/>
    <w:rsid w:val="006116CF"/>
    <w:rsid w:val="0061452D"/>
    <w:rsid w:val="00616836"/>
    <w:rsid w:val="006206C5"/>
    <w:rsid w:val="00620B29"/>
    <w:rsid w:val="00621626"/>
    <w:rsid w:val="0062204C"/>
    <w:rsid w:val="006222A6"/>
    <w:rsid w:val="00623C0A"/>
    <w:rsid w:val="00624189"/>
    <w:rsid w:val="00625D00"/>
    <w:rsid w:val="00625DA7"/>
    <w:rsid w:val="00630DFB"/>
    <w:rsid w:val="00631094"/>
    <w:rsid w:val="00631CF2"/>
    <w:rsid w:val="00633CB4"/>
    <w:rsid w:val="006345BB"/>
    <w:rsid w:val="00635F44"/>
    <w:rsid w:val="00636EFA"/>
    <w:rsid w:val="00640CE0"/>
    <w:rsid w:val="006428ED"/>
    <w:rsid w:val="00642B1D"/>
    <w:rsid w:val="00642FE5"/>
    <w:rsid w:val="00644674"/>
    <w:rsid w:val="00644CE5"/>
    <w:rsid w:val="006457D9"/>
    <w:rsid w:val="0064627C"/>
    <w:rsid w:val="006505FE"/>
    <w:rsid w:val="00652AD5"/>
    <w:rsid w:val="006536C5"/>
    <w:rsid w:val="00654018"/>
    <w:rsid w:val="006546D7"/>
    <w:rsid w:val="00657CCD"/>
    <w:rsid w:val="00657FBB"/>
    <w:rsid w:val="0066431B"/>
    <w:rsid w:val="00664D4C"/>
    <w:rsid w:val="006708F8"/>
    <w:rsid w:val="00675850"/>
    <w:rsid w:val="00680239"/>
    <w:rsid w:val="00686309"/>
    <w:rsid w:val="00686D2D"/>
    <w:rsid w:val="00690857"/>
    <w:rsid w:val="006A0B69"/>
    <w:rsid w:val="006A44DA"/>
    <w:rsid w:val="006A4B86"/>
    <w:rsid w:val="006A4CAA"/>
    <w:rsid w:val="006A4E8E"/>
    <w:rsid w:val="006A6759"/>
    <w:rsid w:val="006A69A9"/>
    <w:rsid w:val="006B2117"/>
    <w:rsid w:val="006B2CCF"/>
    <w:rsid w:val="006B2D93"/>
    <w:rsid w:val="006B33B2"/>
    <w:rsid w:val="006B58EB"/>
    <w:rsid w:val="006B70FE"/>
    <w:rsid w:val="006B7421"/>
    <w:rsid w:val="006B7BC5"/>
    <w:rsid w:val="006C118E"/>
    <w:rsid w:val="006C2515"/>
    <w:rsid w:val="006C2FF3"/>
    <w:rsid w:val="006C3126"/>
    <w:rsid w:val="006C35BA"/>
    <w:rsid w:val="006C4A2D"/>
    <w:rsid w:val="006C4E73"/>
    <w:rsid w:val="006C5350"/>
    <w:rsid w:val="006C599D"/>
    <w:rsid w:val="006C6C52"/>
    <w:rsid w:val="006C72D4"/>
    <w:rsid w:val="006D082A"/>
    <w:rsid w:val="006D1DC6"/>
    <w:rsid w:val="006D27F4"/>
    <w:rsid w:val="006D35CD"/>
    <w:rsid w:val="006D371A"/>
    <w:rsid w:val="006D44C5"/>
    <w:rsid w:val="006D5B7A"/>
    <w:rsid w:val="006D62C8"/>
    <w:rsid w:val="006D7425"/>
    <w:rsid w:val="006D795E"/>
    <w:rsid w:val="006E0094"/>
    <w:rsid w:val="006E0468"/>
    <w:rsid w:val="006E34B0"/>
    <w:rsid w:val="006E3A99"/>
    <w:rsid w:val="006E4CCB"/>
    <w:rsid w:val="006E4F6A"/>
    <w:rsid w:val="006F0C84"/>
    <w:rsid w:val="007002BE"/>
    <w:rsid w:val="00703ECC"/>
    <w:rsid w:val="00703F91"/>
    <w:rsid w:val="0070411F"/>
    <w:rsid w:val="00704970"/>
    <w:rsid w:val="00704A18"/>
    <w:rsid w:val="00704FD7"/>
    <w:rsid w:val="00706034"/>
    <w:rsid w:val="00710689"/>
    <w:rsid w:val="007117E7"/>
    <w:rsid w:val="00711F14"/>
    <w:rsid w:val="00715E17"/>
    <w:rsid w:val="00716ACC"/>
    <w:rsid w:val="0072143E"/>
    <w:rsid w:val="0072448B"/>
    <w:rsid w:val="00727E7A"/>
    <w:rsid w:val="0073036C"/>
    <w:rsid w:val="007326E0"/>
    <w:rsid w:val="007343B0"/>
    <w:rsid w:val="00734B03"/>
    <w:rsid w:val="00737CB2"/>
    <w:rsid w:val="00740D85"/>
    <w:rsid w:val="0074108C"/>
    <w:rsid w:val="00741903"/>
    <w:rsid w:val="00742169"/>
    <w:rsid w:val="007423B1"/>
    <w:rsid w:val="0074478E"/>
    <w:rsid w:val="00745B8D"/>
    <w:rsid w:val="00747626"/>
    <w:rsid w:val="0075133E"/>
    <w:rsid w:val="00752624"/>
    <w:rsid w:val="00752C5C"/>
    <w:rsid w:val="00754E49"/>
    <w:rsid w:val="0075507C"/>
    <w:rsid w:val="00756CE3"/>
    <w:rsid w:val="0075707E"/>
    <w:rsid w:val="007619A2"/>
    <w:rsid w:val="007631DD"/>
    <w:rsid w:val="007708CD"/>
    <w:rsid w:val="007764B2"/>
    <w:rsid w:val="007778B6"/>
    <w:rsid w:val="00785E01"/>
    <w:rsid w:val="00786031"/>
    <w:rsid w:val="007864FF"/>
    <w:rsid w:val="00786B14"/>
    <w:rsid w:val="007A4136"/>
    <w:rsid w:val="007A65E9"/>
    <w:rsid w:val="007B174C"/>
    <w:rsid w:val="007B37A8"/>
    <w:rsid w:val="007B3B67"/>
    <w:rsid w:val="007B593C"/>
    <w:rsid w:val="007B74A2"/>
    <w:rsid w:val="007C4890"/>
    <w:rsid w:val="007C6609"/>
    <w:rsid w:val="007C7BD2"/>
    <w:rsid w:val="007C7FB9"/>
    <w:rsid w:val="007D0B7B"/>
    <w:rsid w:val="007D3177"/>
    <w:rsid w:val="007D3261"/>
    <w:rsid w:val="007D4AD9"/>
    <w:rsid w:val="007D5DEF"/>
    <w:rsid w:val="007E37BF"/>
    <w:rsid w:val="007E435F"/>
    <w:rsid w:val="007E64B2"/>
    <w:rsid w:val="007E6868"/>
    <w:rsid w:val="007F134A"/>
    <w:rsid w:val="007F4325"/>
    <w:rsid w:val="007F6E75"/>
    <w:rsid w:val="007F74AE"/>
    <w:rsid w:val="00800926"/>
    <w:rsid w:val="00802150"/>
    <w:rsid w:val="00803672"/>
    <w:rsid w:val="00805505"/>
    <w:rsid w:val="00805E6D"/>
    <w:rsid w:val="00807FB6"/>
    <w:rsid w:val="008113DC"/>
    <w:rsid w:val="00811CDB"/>
    <w:rsid w:val="0081380B"/>
    <w:rsid w:val="00817EF2"/>
    <w:rsid w:val="00817FA5"/>
    <w:rsid w:val="008248ED"/>
    <w:rsid w:val="008262CD"/>
    <w:rsid w:val="00826B12"/>
    <w:rsid w:val="00830A78"/>
    <w:rsid w:val="0083176F"/>
    <w:rsid w:val="00831EA0"/>
    <w:rsid w:val="00831F35"/>
    <w:rsid w:val="0083298F"/>
    <w:rsid w:val="00833B61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1C0C"/>
    <w:rsid w:val="00852A15"/>
    <w:rsid w:val="00853303"/>
    <w:rsid w:val="00854B56"/>
    <w:rsid w:val="00856154"/>
    <w:rsid w:val="008563DE"/>
    <w:rsid w:val="00860AB5"/>
    <w:rsid w:val="00863355"/>
    <w:rsid w:val="00864B02"/>
    <w:rsid w:val="008651FB"/>
    <w:rsid w:val="008654EE"/>
    <w:rsid w:val="008657D9"/>
    <w:rsid w:val="008665F6"/>
    <w:rsid w:val="00872A13"/>
    <w:rsid w:val="00873D54"/>
    <w:rsid w:val="00881196"/>
    <w:rsid w:val="00881F19"/>
    <w:rsid w:val="00881F37"/>
    <w:rsid w:val="0088210F"/>
    <w:rsid w:val="00882B02"/>
    <w:rsid w:val="008832B0"/>
    <w:rsid w:val="0088578E"/>
    <w:rsid w:val="00891748"/>
    <w:rsid w:val="008921CF"/>
    <w:rsid w:val="00893CC8"/>
    <w:rsid w:val="008942D7"/>
    <w:rsid w:val="00894930"/>
    <w:rsid w:val="00894A62"/>
    <w:rsid w:val="00894C09"/>
    <w:rsid w:val="008A0C4D"/>
    <w:rsid w:val="008A267F"/>
    <w:rsid w:val="008A5C8B"/>
    <w:rsid w:val="008A79A7"/>
    <w:rsid w:val="008A7A0C"/>
    <w:rsid w:val="008A7C57"/>
    <w:rsid w:val="008B03B4"/>
    <w:rsid w:val="008B2145"/>
    <w:rsid w:val="008B4150"/>
    <w:rsid w:val="008B5D2E"/>
    <w:rsid w:val="008D1178"/>
    <w:rsid w:val="008D2F0C"/>
    <w:rsid w:val="008D3035"/>
    <w:rsid w:val="008D3E98"/>
    <w:rsid w:val="008D3F02"/>
    <w:rsid w:val="008D48C0"/>
    <w:rsid w:val="008D4DC6"/>
    <w:rsid w:val="008D695E"/>
    <w:rsid w:val="008D6C55"/>
    <w:rsid w:val="008E0A03"/>
    <w:rsid w:val="008E202D"/>
    <w:rsid w:val="008E353C"/>
    <w:rsid w:val="008E533D"/>
    <w:rsid w:val="008E6527"/>
    <w:rsid w:val="008E75F5"/>
    <w:rsid w:val="008F03BD"/>
    <w:rsid w:val="008F0E58"/>
    <w:rsid w:val="008F5225"/>
    <w:rsid w:val="008F7AE3"/>
    <w:rsid w:val="00904A19"/>
    <w:rsid w:val="00904F07"/>
    <w:rsid w:val="009054D8"/>
    <w:rsid w:val="00910078"/>
    <w:rsid w:val="0091215E"/>
    <w:rsid w:val="00912D95"/>
    <w:rsid w:val="00915923"/>
    <w:rsid w:val="009204F2"/>
    <w:rsid w:val="00920681"/>
    <w:rsid w:val="009212EB"/>
    <w:rsid w:val="00923339"/>
    <w:rsid w:val="0092526A"/>
    <w:rsid w:val="009256FC"/>
    <w:rsid w:val="00927813"/>
    <w:rsid w:val="00927BFB"/>
    <w:rsid w:val="00927DFF"/>
    <w:rsid w:val="00930DC4"/>
    <w:rsid w:val="00930F82"/>
    <w:rsid w:val="00932E75"/>
    <w:rsid w:val="00933146"/>
    <w:rsid w:val="009365DD"/>
    <w:rsid w:val="00940423"/>
    <w:rsid w:val="00940529"/>
    <w:rsid w:val="0094130B"/>
    <w:rsid w:val="00941C4E"/>
    <w:rsid w:val="009428C5"/>
    <w:rsid w:val="00942A65"/>
    <w:rsid w:val="0094335A"/>
    <w:rsid w:val="00944AC0"/>
    <w:rsid w:val="00946446"/>
    <w:rsid w:val="00946757"/>
    <w:rsid w:val="00946B40"/>
    <w:rsid w:val="00950A88"/>
    <w:rsid w:val="009525FB"/>
    <w:rsid w:val="009560D4"/>
    <w:rsid w:val="00957BF2"/>
    <w:rsid w:val="00960A46"/>
    <w:rsid w:val="00961826"/>
    <w:rsid w:val="00962126"/>
    <w:rsid w:val="00962DE5"/>
    <w:rsid w:val="00964482"/>
    <w:rsid w:val="00964708"/>
    <w:rsid w:val="009719F6"/>
    <w:rsid w:val="00974596"/>
    <w:rsid w:val="00975A36"/>
    <w:rsid w:val="00977115"/>
    <w:rsid w:val="009824B0"/>
    <w:rsid w:val="00984307"/>
    <w:rsid w:val="00987BB0"/>
    <w:rsid w:val="009912A7"/>
    <w:rsid w:val="00993027"/>
    <w:rsid w:val="00993EEA"/>
    <w:rsid w:val="009947F5"/>
    <w:rsid w:val="00997813"/>
    <w:rsid w:val="009A08C3"/>
    <w:rsid w:val="009A0D30"/>
    <w:rsid w:val="009A11DD"/>
    <w:rsid w:val="009A3884"/>
    <w:rsid w:val="009A5383"/>
    <w:rsid w:val="009A5870"/>
    <w:rsid w:val="009A6DC8"/>
    <w:rsid w:val="009A7260"/>
    <w:rsid w:val="009B244D"/>
    <w:rsid w:val="009B2A8E"/>
    <w:rsid w:val="009B388A"/>
    <w:rsid w:val="009B78DB"/>
    <w:rsid w:val="009C0DD9"/>
    <w:rsid w:val="009C13F9"/>
    <w:rsid w:val="009C1C50"/>
    <w:rsid w:val="009C64EC"/>
    <w:rsid w:val="009D0F61"/>
    <w:rsid w:val="009D14CD"/>
    <w:rsid w:val="009D1BC0"/>
    <w:rsid w:val="009D222E"/>
    <w:rsid w:val="009D35A2"/>
    <w:rsid w:val="009D3DE8"/>
    <w:rsid w:val="009D6274"/>
    <w:rsid w:val="009D739B"/>
    <w:rsid w:val="009D741D"/>
    <w:rsid w:val="009E1E7E"/>
    <w:rsid w:val="009E2C06"/>
    <w:rsid w:val="009E394D"/>
    <w:rsid w:val="009E54A3"/>
    <w:rsid w:val="009E61AA"/>
    <w:rsid w:val="009F2A64"/>
    <w:rsid w:val="009F2B8F"/>
    <w:rsid w:val="009F3190"/>
    <w:rsid w:val="009F5CB2"/>
    <w:rsid w:val="009F6621"/>
    <w:rsid w:val="00A01732"/>
    <w:rsid w:val="00A024D4"/>
    <w:rsid w:val="00A04EEE"/>
    <w:rsid w:val="00A121FA"/>
    <w:rsid w:val="00A2313B"/>
    <w:rsid w:val="00A23214"/>
    <w:rsid w:val="00A23C1F"/>
    <w:rsid w:val="00A257B7"/>
    <w:rsid w:val="00A314F8"/>
    <w:rsid w:val="00A318D0"/>
    <w:rsid w:val="00A334EE"/>
    <w:rsid w:val="00A3409F"/>
    <w:rsid w:val="00A340B4"/>
    <w:rsid w:val="00A36D95"/>
    <w:rsid w:val="00A37507"/>
    <w:rsid w:val="00A4080F"/>
    <w:rsid w:val="00A42080"/>
    <w:rsid w:val="00A43583"/>
    <w:rsid w:val="00A44437"/>
    <w:rsid w:val="00A45E9A"/>
    <w:rsid w:val="00A5037C"/>
    <w:rsid w:val="00A50731"/>
    <w:rsid w:val="00A50D9A"/>
    <w:rsid w:val="00A51EF7"/>
    <w:rsid w:val="00A5662E"/>
    <w:rsid w:val="00A5679F"/>
    <w:rsid w:val="00A6002D"/>
    <w:rsid w:val="00A61901"/>
    <w:rsid w:val="00A6222A"/>
    <w:rsid w:val="00A64A0D"/>
    <w:rsid w:val="00A65B2D"/>
    <w:rsid w:val="00A67A47"/>
    <w:rsid w:val="00A706A6"/>
    <w:rsid w:val="00A707A1"/>
    <w:rsid w:val="00A71934"/>
    <w:rsid w:val="00A724D7"/>
    <w:rsid w:val="00A730AC"/>
    <w:rsid w:val="00A73AF7"/>
    <w:rsid w:val="00A74B48"/>
    <w:rsid w:val="00A74DAD"/>
    <w:rsid w:val="00A7557A"/>
    <w:rsid w:val="00A83775"/>
    <w:rsid w:val="00A84560"/>
    <w:rsid w:val="00A85079"/>
    <w:rsid w:val="00A860BC"/>
    <w:rsid w:val="00A8672A"/>
    <w:rsid w:val="00A923AE"/>
    <w:rsid w:val="00A93F27"/>
    <w:rsid w:val="00AA0BDD"/>
    <w:rsid w:val="00AA4360"/>
    <w:rsid w:val="00AA45FF"/>
    <w:rsid w:val="00AA4E6A"/>
    <w:rsid w:val="00AA7BA2"/>
    <w:rsid w:val="00AB2A03"/>
    <w:rsid w:val="00AB4DAE"/>
    <w:rsid w:val="00AB58C4"/>
    <w:rsid w:val="00AB7256"/>
    <w:rsid w:val="00AB7399"/>
    <w:rsid w:val="00AB79EB"/>
    <w:rsid w:val="00AB7D04"/>
    <w:rsid w:val="00AC1424"/>
    <w:rsid w:val="00AC3715"/>
    <w:rsid w:val="00AC3867"/>
    <w:rsid w:val="00AC7EED"/>
    <w:rsid w:val="00AD00B4"/>
    <w:rsid w:val="00AD1057"/>
    <w:rsid w:val="00AD2F02"/>
    <w:rsid w:val="00AE15AA"/>
    <w:rsid w:val="00AE17B5"/>
    <w:rsid w:val="00AE2B6C"/>
    <w:rsid w:val="00AE382A"/>
    <w:rsid w:val="00AE49B0"/>
    <w:rsid w:val="00AE634C"/>
    <w:rsid w:val="00AF16AA"/>
    <w:rsid w:val="00AF234C"/>
    <w:rsid w:val="00AF2682"/>
    <w:rsid w:val="00AF2DB5"/>
    <w:rsid w:val="00AF5484"/>
    <w:rsid w:val="00AF5698"/>
    <w:rsid w:val="00AF66C9"/>
    <w:rsid w:val="00AF7A28"/>
    <w:rsid w:val="00B0012A"/>
    <w:rsid w:val="00B01EF9"/>
    <w:rsid w:val="00B03200"/>
    <w:rsid w:val="00B03B9B"/>
    <w:rsid w:val="00B04747"/>
    <w:rsid w:val="00B0538D"/>
    <w:rsid w:val="00B074D6"/>
    <w:rsid w:val="00B102B7"/>
    <w:rsid w:val="00B11D07"/>
    <w:rsid w:val="00B147DD"/>
    <w:rsid w:val="00B14D8A"/>
    <w:rsid w:val="00B15E23"/>
    <w:rsid w:val="00B170C6"/>
    <w:rsid w:val="00B21335"/>
    <w:rsid w:val="00B22964"/>
    <w:rsid w:val="00B258F8"/>
    <w:rsid w:val="00B31047"/>
    <w:rsid w:val="00B33331"/>
    <w:rsid w:val="00B33568"/>
    <w:rsid w:val="00B3391C"/>
    <w:rsid w:val="00B3398B"/>
    <w:rsid w:val="00B355D0"/>
    <w:rsid w:val="00B35A0C"/>
    <w:rsid w:val="00B407F8"/>
    <w:rsid w:val="00B40C35"/>
    <w:rsid w:val="00B46688"/>
    <w:rsid w:val="00B50C20"/>
    <w:rsid w:val="00B519D6"/>
    <w:rsid w:val="00B54626"/>
    <w:rsid w:val="00B547CA"/>
    <w:rsid w:val="00B54FDE"/>
    <w:rsid w:val="00B56834"/>
    <w:rsid w:val="00B57EAD"/>
    <w:rsid w:val="00B632BF"/>
    <w:rsid w:val="00B6342E"/>
    <w:rsid w:val="00B64B8C"/>
    <w:rsid w:val="00B665FE"/>
    <w:rsid w:val="00B70903"/>
    <w:rsid w:val="00B70FA8"/>
    <w:rsid w:val="00B711BB"/>
    <w:rsid w:val="00B718B5"/>
    <w:rsid w:val="00B753C5"/>
    <w:rsid w:val="00B778A7"/>
    <w:rsid w:val="00B815FE"/>
    <w:rsid w:val="00B82A08"/>
    <w:rsid w:val="00B83525"/>
    <w:rsid w:val="00B855BF"/>
    <w:rsid w:val="00B8579A"/>
    <w:rsid w:val="00B86C63"/>
    <w:rsid w:val="00B90ED8"/>
    <w:rsid w:val="00B921EF"/>
    <w:rsid w:val="00B92BE5"/>
    <w:rsid w:val="00B95D64"/>
    <w:rsid w:val="00BA25D1"/>
    <w:rsid w:val="00BA2DB5"/>
    <w:rsid w:val="00BA406B"/>
    <w:rsid w:val="00BA5E64"/>
    <w:rsid w:val="00BA6F69"/>
    <w:rsid w:val="00BB02F2"/>
    <w:rsid w:val="00BB1C6A"/>
    <w:rsid w:val="00BB2463"/>
    <w:rsid w:val="00BB56AE"/>
    <w:rsid w:val="00BB6C7A"/>
    <w:rsid w:val="00BB7A61"/>
    <w:rsid w:val="00BB7EA3"/>
    <w:rsid w:val="00BC1A5C"/>
    <w:rsid w:val="00BC21A3"/>
    <w:rsid w:val="00BC2C48"/>
    <w:rsid w:val="00BC3248"/>
    <w:rsid w:val="00BC3DCD"/>
    <w:rsid w:val="00BC474F"/>
    <w:rsid w:val="00BC79F9"/>
    <w:rsid w:val="00BC7CEE"/>
    <w:rsid w:val="00BD066B"/>
    <w:rsid w:val="00BD29E3"/>
    <w:rsid w:val="00BD5FF9"/>
    <w:rsid w:val="00BD6715"/>
    <w:rsid w:val="00BD6C78"/>
    <w:rsid w:val="00BE2859"/>
    <w:rsid w:val="00BE2D44"/>
    <w:rsid w:val="00BE4758"/>
    <w:rsid w:val="00BE65D8"/>
    <w:rsid w:val="00BE745A"/>
    <w:rsid w:val="00BE7BD1"/>
    <w:rsid w:val="00BF3E5A"/>
    <w:rsid w:val="00BF59ED"/>
    <w:rsid w:val="00BF60A7"/>
    <w:rsid w:val="00BF7104"/>
    <w:rsid w:val="00BF77BD"/>
    <w:rsid w:val="00C01FEF"/>
    <w:rsid w:val="00C041B1"/>
    <w:rsid w:val="00C046AC"/>
    <w:rsid w:val="00C06F38"/>
    <w:rsid w:val="00C07481"/>
    <w:rsid w:val="00C1167F"/>
    <w:rsid w:val="00C128B5"/>
    <w:rsid w:val="00C148B4"/>
    <w:rsid w:val="00C206CE"/>
    <w:rsid w:val="00C22211"/>
    <w:rsid w:val="00C23319"/>
    <w:rsid w:val="00C270FC"/>
    <w:rsid w:val="00C277D6"/>
    <w:rsid w:val="00C3010A"/>
    <w:rsid w:val="00C30553"/>
    <w:rsid w:val="00C30A9D"/>
    <w:rsid w:val="00C33919"/>
    <w:rsid w:val="00C33B9D"/>
    <w:rsid w:val="00C34435"/>
    <w:rsid w:val="00C35E54"/>
    <w:rsid w:val="00C41EE3"/>
    <w:rsid w:val="00C42731"/>
    <w:rsid w:val="00C435D3"/>
    <w:rsid w:val="00C43764"/>
    <w:rsid w:val="00C442B9"/>
    <w:rsid w:val="00C4589B"/>
    <w:rsid w:val="00C52D68"/>
    <w:rsid w:val="00C54561"/>
    <w:rsid w:val="00C55797"/>
    <w:rsid w:val="00C55D69"/>
    <w:rsid w:val="00C57141"/>
    <w:rsid w:val="00C577C0"/>
    <w:rsid w:val="00C60916"/>
    <w:rsid w:val="00C60EDC"/>
    <w:rsid w:val="00C61B49"/>
    <w:rsid w:val="00C62F79"/>
    <w:rsid w:val="00C63269"/>
    <w:rsid w:val="00C63584"/>
    <w:rsid w:val="00C63CE3"/>
    <w:rsid w:val="00C63D46"/>
    <w:rsid w:val="00C641B7"/>
    <w:rsid w:val="00C70B47"/>
    <w:rsid w:val="00C70BB3"/>
    <w:rsid w:val="00C73D27"/>
    <w:rsid w:val="00C76336"/>
    <w:rsid w:val="00C77CBA"/>
    <w:rsid w:val="00C83A06"/>
    <w:rsid w:val="00C8405D"/>
    <w:rsid w:val="00C852D1"/>
    <w:rsid w:val="00C927F9"/>
    <w:rsid w:val="00C92EBD"/>
    <w:rsid w:val="00C94971"/>
    <w:rsid w:val="00C95A4B"/>
    <w:rsid w:val="00C96731"/>
    <w:rsid w:val="00C972AE"/>
    <w:rsid w:val="00C97C0F"/>
    <w:rsid w:val="00CA1103"/>
    <w:rsid w:val="00CA24FA"/>
    <w:rsid w:val="00CA3043"/>
    <w:rsid w:val="00CA4985"/>
    <w:rsid w:val="00CA5BF5"/>
    <w:rsid w:val="00CA7235"/>
    <w:rsid w:val="00CA77F7"/>
    <w:rsid w:val="00CB23F6"/>
    <w:rsid w:val="00CB4A2D"/>
    <w:rsid w:val="00CC1F94"/>
    <w:rsid w:val="00CC27A0"/>
    <w:rsid w:val="00CC4B3C"/>
    <w:rsid w:val="00CC6049"/>
    <w:rsid w:val="00CC6103"/>
    <w:rsid w:val="00CC6885"/>
    <w:rsid w:val="00CC7745"/>
    <w:rsid w:val="00CD260F"/>
    <w:rsid w:val="00CD2FB4"/>
    <w:rsid w:val="00CD3476"/>
    <w:rsid w:val="00CD3A4A"/>
    <w:rsid w:val="00CD79C1"/>
    <w:rsid w:val="00CE2968"/>
    <w:rsid w:val="00CE2BD9"/>
    <w:rsid w:val="00CE44F3"/>
    <w:rsid w:val="00CE4E8C"/>
    <w:rsid w:val="00CE597D"/>
    <w:rsid w:val="00CE61D4"/>
    <w:rsid w:val="00CE6305"/>
    <w:rsid w:val="00CE6D3B"/>
    <w:rsid w:val="00CF2D89"/>
    <w:rsid w:val="00CF360F"/>
    <w:rsid w:val="00CF3821"/>
    <w:rsid w:val="00CF4E64"/>
    <w:rsid w:val="00CF50D8"/>
    <w:rsid w:val="00CF658E"/>
    <w:rsid w:val="00CF79F0"/>
    <w:rsid w:val="00D009A4"/>
    <w:rsid w:val="00D00C47"/>
    <w:rsid w:val="00D022B3"/>
    <w:rsid w:val="00D02683"/>
    <w:rsid w:val="00D03A17"/>
    <w:rsid w:val="00D12ED8"/>
    <w:rsid w:val="00D13196"/>
    <w:rsid w:val="00D14CAD"/>
    <w:rsid w:val="00D173CE"/>
    <w:rsid w:val="00D20DD8"/>
    <w:rsid w:val="00D21D6F"/>
    <w:rsid w:val="00D240CD"/>
    <w:rsid w:val="00D2782D"/>
    <w:rsid w:val="00D27CFA"/>
    <w:rsid w:val="00D30770"/>
    <w:rsid w:val="00D309FA"/>
    <w:rsid w:val="00D331F6"/>
    <w:rsid w:val="00D3599F"/>
    <w:rsid w:val="00D37E44"/>
    <w:rsid w:val="00D42523"/>
    <w:rsid w:val="00D4358D"/>
    <w:rsid w:val="00D50F9C"/>
    <w:rsid w:val="00D511A5"/>
    <w:rsid w:val="00D51C1D"/>
    <w:rsid w:val="00D53E31"/>
    <w:rsid w:val="00D543F5"/>
    <w:rsid w:val="00D568EC"/>
    <w:rsid w:val="00D61007"/>
    <w:rsid w:val="00D6452C"/>
    <w:rsid w:val="00D660D3"/>
    <w:rsid w:val="00D676A6"/>
    <w:rsid w:val="00D679B3"/>
    <w:rsid w:val="00D71807"/>
    <w:rsid w:val="00D71E20"/>
    <w:rsid w:val="00D721EE"/>
    <w:rsid w:val="00D730B8"/>
    <w:rsid w:val="00D731B1"/>
    <w:rsid w:val="00D76379"/>
    <w:rsid w:val="00D76639"/>
    <w:rsid w:val="00D767DB"/>
    <w:rsid w:val="00D82073"/>
    <w:rsid w:val="00D830FD"/>
    <w:rsid w:val="00D90F7E"/>
    <w:rsid w:val="00D926B9"/>
    <w:rsid w:val="00D93FE4"/>
    <w:rsid w:val="00D9411C"/>
    <w:rsid w:val="00DA5924"/>
    <w:rsid w:val="00DA6279"/>
    <w:rsid w:val="00DA6613"/>
    <w:rsid w:val="00DA749E"/>
    <w:rsid w:val="00DB1A8C"/>
    <w:rsid w:val="00DB4261"/>
    <w:rsid w:val="00DB5539"/>
    <w:rsid w:val="00DB5E8E"/>
    <w:rsid w:val="00DB632F"/>
    <w:rsid w:val="00DB6347"/>
    <w:rsid w:val="00DB73DE"/>
    <w:rsid w:val="00DC121C"/>
    <w:rsid w:val="00DC160B"/>
    <w:rsid w:val="00DC7623"/>
    <w:rsid w:val="00DC780F"/>
    <w:rsid w:val="00DD434B"/>
    <w:rsid w:val="00DD4943"/>
    <w:rsid w:val="00DD5845"/>
    <w:rsid w:val="00DD5A80"/>
    <w:rsid w:val="00DD60F7"/>
    <w:rsid w:val="00DD66B6"/>
    <w:rsid w:val="00DD689A"/>
    <w:rsid w:val="00DD7327"/>
    <w:rsid w:val="00DE598C"/>
    <w:rsid w:val="00DF11BF"/>
    <w:rsid w:val="00DF3336"/>
    <w:rsid w:val="00DF3FC5"/>
    <w:rsid w:val="00DF5A08"/>
    <w:rsid w:val="00DF60B8"/>
    <w:rsid w:val="00DF7D48"/>
    <w:rsid w:val="00E001ED"/>
    <w:rsid w:val="00E01F73"/>
    <w:rsid w:val="00E03BA7"/>
    <w:rsid w:val="00E054B0"/>
    <w:rsid w:val="00E102CE"/>
    <w:rsid w:val="00E121C2"/>
    <w:rsid w:val="00E12632"/>
    <w:rsid w:val="00E12875"/>
    <w:rsid w:val="00E12BB1"/>
    <w:rsid w:val="00E12D9E"/>
    <w:rsid w:val="00E13114"/>
    <w:rsid w:val="00E206A5"/>
    <w:rsid w:val="00E21298"/>
    <w:rsid w:val="00E21ED2"/>
    <w:rsid w:val="00E2232A"/>
    <w:rsid w:val="00E22371"/>
    <w:rsid w:val="00E24345"/>
    <w:rsid w:val="00E25E23"/>
    <w:rsid w:val="00E31A17"/>
    <w:rsid w:val="00E32791"/>
    <w:rsid w:val="00E33DD1"/>
    <w:rsid w:val="00E344A7"/>
    <w:rsid w:val="00E37781"/>
    <w:rsid w:val="00E37FC0"/>
    <w:rsid w:val="00E444E7"/>
    <w:rsid w:val="00E451A2"/>
    <w:rsid w:val="00E52228"/>
    <w:rsid w:val="00E62903"/>
    <w:rsid w:val="00E62C34"/>
    <w:rsid w:val="00E63147"/>
    <w:rsid w:val="00E6415F"/>
    <w:rsid w:val="00E646C4"/>
    <w:rsid w:val="00E6478C"/>
    <w:rsid w:val="00E73CCC"/>
    <w:rsid w:val="00E84359"/>
    <w:rsid w:val="00E857E0"/>
    <w:rsid w:val="00E86006"/>
    <w:rsid w:val="00E87552"/>
    <w:rsid w:val="00E90D37"/>
    <w:rsid w:val="00E93D36"/>
    <w:rsid w:val="00E94638"/>
    <w:rsid w:val="00E94D1C"/>
    <w:rsid w:val="00E95926"/>
    <w:rsid w:val="00EA24A5"/>
    <w:rsid w:val="00EA4E7F"/>
    <w:rsid w:val="00EA5009"/>
    <w:rsid w:val="00EA5691"/>
    <w:rsid w:val="00EA56A2"/>
    <w:rsid w:val="00EA5DD3"/>
    <w:rsid w:val="00EB02B0"/>
    <w:rsid w:val="00EB1982"/>
    <w:rsid w:val="00EB2986"/>
    <w:rsid w:val="00EB4B13"/>
    <w:rsid w:val="00EC1336"/>
    <w:rsid w:val="00EC2279"/>
    <w:rsid w:val="00EC4EF0"/>
    <w:rsid w:val="00EC5116"/>
    <w:rsid w:val="00EC79CA"/>
    <w:rsid w:val="00ED0B28"/>
    <w:rsid w:val="00ED0FCE"/>
    <w:rsid w:val="00ED15F3"/>
    <w:rsid w:val="00ED25A0"/>
    <w:rsid w:val="00ED50E1"/>
    <w:rsid w:val="00ED795C"/>
    <w:rsid w:val="00EE1665"/>
    <w:rsid w:val="00EE3656"/>
    <w:rsid w:val="00EE37B7"/>
    <w:rsid w:val="00EE5863"/>
    <w:rsid w:val="00EF05E0"/>
    <w:rsid w:val="00EF0B4E"/>
    <w:rsid w:val="00EF2D4F"/>
    <w:rsid w:val="00EF2DFF"/>
    <w:rsid w:val="00EF6DBA"/>
    <w:rsid w:val="00F0169B"/>
    <w:rsid w:val="00F040FE"/>
    <w:rsid w:val="00F1232B"/>
    <w:rsid w:val="00F13082"/>
    <w:rsid w:val="00F13317"/>
    <w:rsid w:val="00F13BEF"/>
    <w:rsid w:val="00F13C10"/>
    <w:rsid w:val="00F1447E"/>
    <w:rsid w:val="00F15292"/>
    <w:rsid w:val="00F20663"/>
    <w:rsid w:val="00F20948"/>
    <w:rsid w:val="00F22723"/>
    <w:rsid w:val="00F22B78"/>
    <w:rsid w:val="00F22E25"/>
    <w:rsid w:val="00F26D1F"/>
    <w:rsid w:val="00F301FB"/>
    <w:rsid w:val="00F31B87"/>
    <w:rsid w:val="00F33668"/>
    <w:rsid w:val="00F33DAE"/>
    <w:rsid w:val="00F341AC"/>
    <w:rsid w:val="00F34D32"/>
    <w:rsid w:val="00F34EA0"/>
    <w:rsid w:val="00F3768B"/>
    <w:rsid w:val="00F37E6E"/>
    <w:rsid w:val="00F40027"/>
    <w:rsid w:val="00F46643"/>
    <w:rsid w:val="00F50327"/>
    <w:rsid w:val="00F50726"/>
    <w:rsid w:val="00F5080A"/>
    <w:rsid w:val="00F50E55"/>
    <w:rsid w:val="00F50EE6"/>
    <w:rsid w:val="00F52DE2"/>
    <w:rsid w:val="00F54968"/>
    <w:rsid w:val="00F55F3A"/>
    <w:rsid w:val="00F56711"/>
    <w:rsid w:val="00F6259D"/>
    <w:rsid w:val="00F634AF"/>
    <w:rsid w:val="00F636B7"/>
    <w:rsid w:val="00F63FA2"/>
    <w:rsid w:val="00F64097"/>
    <w:rsid w:val="00F64B1C"/>
    <w:rsid w:val="00F66ED8"/>
    <w:rsid w:val="00F67277"/>
    <w:rsid w:val="00F712D7"/>
    <w:rsid w:val="00F724B0"/>
    <w:rsid w:val="00F752FB"/>
    <w:rsid w:val="00F764A5"/>
    <w:rsid w:val="00F77483"/>
    <w:rsid w:val="00F77BA0"/>
    <w:rsid w:val="00F81733"/>
    <w:rsid w:val="00F8186D"/>
    <w:rsid w:val="00F81DA2"/>
    <w:rsid w:val="00F837DD"/>
    <w:rsid w:val="00F83C3B"/>
    <w:rsid w:val="00F84757"/>
    <w:rsid w:val="00F855CC"/>
    <w:rsid w:val="00F87FB7"/>
    <w:rsid w:val="00F90588"/>
    <w:rsid w:val="00F90E65"/>
    <w:rsid w:val="00F921B5"/>
    <w:rsid w:val="00F95943"/>
    <w:rsid w:val="00F95C12"/>
    <w:rsid w:val="00F965F6"/>
    <w:rsid w:val="00FA1AB9"/>
    <w:rsid w:val="00FA2BA2"/>
    <w:rsid w:val="00FA2E1B"/>
    <w:rsid w:val="00FA45C8"/>
    <w:rsid w:val="00FA465E"/>
    <w:rsid w:val="00FB033E"/>
    <w:rsid w:val="00FB10E4"/>
    <w:rsid w:val="00FB11EA"/>
    <w:rsid w:val="00FB275A"/>
    <w:rsid w:val="00FB2B26"/>
    <w:rsid w:val="00FB4364"/>
    <w:rsid w:val="00FB50E2"/>
    <w:rsid w:val="00FB518B"/>
    <w:rsid w:val="00FC0F28"/>
    <w:rsid w:val="00FC27FE"/>
    <w:rsid w:val="00FC4ADA"/>
    <w:rsid w:val="00FC704C"/>
    <w:rsid w:val="00FD0939"/>
    <w:rsid w:val="00FD1753"/>
    <w:rsid w:val="00FD2846"/>
    <w:rsid w:val="00FD3540"/>
    <w:rsid w:val="00FD35DC"/>
    <w:rsid w:val="00FD7B7A"/>
    <w:rsid w:val="00FE0539"/>
    <w:rsid w:val="00FE31A9"/>
    <w:rsid w:val="00FE427E"/>
    <w:rsid w:val="00FF157D"/>
    <w:rsid w:val="00FF5857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EFCE"/>
  <w15:chartTrackingRefBased/>
  <w15:docId w15:val="{EDCB1CD7-D2E8-4751-829A-2ECD49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20"/>
      </w:numPr>
    </w:pPr>
  </w:style>
  <w:style w:type="numbering" w:customStyle="1" w:styleId="WWNum2">
    <w:name w:val="WWNum2"/>
    <w:basedOn w:val="Bezlisty"/>
    <w:rsid w:val="00CD260F"/>
    <w:pPr>
      <w:numPr>
        <w:numId w:val="21"/>
      </w:numPr>
    </w:pPr>
  </w:style>
  <w:style w:type="numbering" w:customStyle="1" w:styleId="WWNum3">
    <w:name w:val="WWNum3"/>
    <w:basedOn w:val="Bezlisty"/>
    <w:rsid w:val="00CD260F"/>
    <w:pPr>
      <w:numPr>
        <w:numId w:val="22"/>
      </w:numPr>
    </w:pPr>
  </w:style>
  <w:style w:type="numbering" w:customStyle="1" w:styleId="WWNum4">
    <w:name w:val="WWNum4"/>
    <w:basedOn w:val="Bezlisty"/>
    <w:rsid w:val="00CD260F"/>
    <w:pPr>
      <w:numPr>
        <w:numId w:val="23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13D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hyperlink" Target="mailto:oin.kwp@r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AE93-E94F-4652-830B-E9B0063C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7871</Words>
  <Characters>47227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Wójcik Małgorzata</cp:lastModifiedBy>
  <cp:revision>31</cp:revision>
  <cp:lastPrinted>2021-03-29T12:21:00Z</cp:lastPrinted>
  <dcterms:created xsi:type="dcterms:W3CDTF">2021-03-26T08:17:00Z</dcterms:created>
  <dcterms:modified xsi:type="dcterms:W3CDTF">2021-03-29T12:21:00Z</dcterms:modified>
</cp:coreProperties>
</file>