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F2" w:rsidRDefault="009A7281" w:rsidP="00D478F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lang w:eastAsia="en-US"/>
        </w:rPr>
      </w:pPr>
      <w:r>
        <w:rPr>
          <w:lang w:eastAsia="en-US"/>
        </w:rPr>
        <w:t>ADM.3810.02.2022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9A7281" w:rsidRPr="009A7281" w:rsidRDefault="009A7281" w:rsidP="00D478F2">
      <w:pPr>
        <w:widowControl w:val="0"/>
        <w:autoSpaceDE w:val="0"/>
        <w:autoSpaceDN w:val="0"/>
        <w:adjustRightInd w:val="0"/>
        <w:spacing w:after="0" w:line="288" w:lineRule="auto"/>
        <w:jc w:val="right"/>
        <w:textAlignment w:val="center"/>
        <w:rPr>
          <w:lang w:eastAsia="en-US"/>
        </w:rPr>
      </w:pPr>
      <w:r>
        <w:rPr>
          <w:lang w:eastAsia="en-US"/>
        </w:rPr>
        <w:tab/>
        <w:t>Toruń, 09 września 2022</w:t>
      </w:r>
      <w:r w:rsidRPr="009A7281">
        <w:rPr>
          <w:lang w:eastAsia="en-US"/>
        </w:rPr>
        <w:t xml:space="preserve"> r. </w:t>
      </w:r>
    </w:p>
    <w:p w:rsidR="009A7281" w:rsidRPr="009A7281" w:rsidRDefault="009A7281" w:rsidP="009A7281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b/>
          <w:lang w:val="en-GB" w:eastAsia="en-US"/>
        </w:rPr>
      </w:pPr>
    </w:p>
    <w:p w:rsidR="009A7281" w:rsidRPr="009A7281" w:rsidRDefault="009A7281" w:rsidP="009A7281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b/>
          <w:lang w:val="en-GB" w:eastAsia="en-US"/>
        </w:rPr>
      </w:pPr>
    </w:p>
    <w:p w:rsidR="009A7281" w:rsidRPr="009A7281" w:rsidRDefault="009A7281" w:rsidP="009A7281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b/>
          <w:lang w:val="en-GB" w:eastAsia="en-US"/>
        </w:rPr>
      </w:pPr>
    </w:p>
    <w:p w:rsidR="009A7281" w:rsidRPr="009A7281" w:rsidRDefault="009A7281" w:rsidP="009A7281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b/>
          <w:lang w:val="en-GB" w:eastAsia="en-US"/>
        </w:rPr>
      </w:pPr>
    </w:p>
    <w:p w:rsidR="009A7281" w:rsidRPr="009A7281" w:rsidRDefault="009A7281" w:rsidP="009A7281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noProof/>
          <w:lang w:val="en-GB" w:eastAsia="en-US"/>
        </w:rPr>
      </w:pPr>
      <w:r w:rsidRPr="009A7281">
        <w:rPr>
          <w:b/>
          <w:lang w:val="en-GB" w:eastAsia="en-US"/>
        </w:rPr>
        <w:t>Informacja z otwarcia</w:t>
      </w:r>
      <w:r w:rsidR="00D478F2">
        <w:rPr>
          <w:b/>
          <w:lang w:val="en-GB" w:eastAsia="en-US"/>
        </w:rPr>
        <w:t xml:space="preserve"> </w:t>
      </w:r>
      <w:r w:rsidRPr="009A7281">
        <w:rPr>
          <w:b/>
          <w:lang w:val="en-GB" w:eastAsia="en-US"/>
        </w:rPr>
        <w:t>ofert</w:t>
      </w:r>
    </w:p>
    <w:p w:rsidR="009A7281" w:rsidRPr="009A7281" w:rsidRDefault="009A7281" w:rsidP="009A7281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noProof/>
          <w:lang w:eastAsia="en-US"/>
        </w:rPr>
      </w:pPr>
    </w:p>
    <w:p w:rsidR="009A7281" w:rsidRPr="009A7281" w:rsidRDefault="009A7281" w:rsidP="009A7281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noProof/>
          <w:lang w:eastAsia="en-US"/>
        </w:rPr>
      </w:pPr>
    </w:p>
    <w:p w:rsidR="009A7281" w:rsidRPr="009A7281" w:rsidRDefault="009A7281" w:rsidP="009A7281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noProof/>
          <w:lang w:eastAsia="en-US"/>
        </w:rPr>
      </w:pPr>
      <w:r w:rsidRPr="009A7281">
        <w:rPr>
          <w:noProof/>
          <w:lang w:eastAsia="en-US"/>
        </w:rPr>
        <w:t xml:space="preserve">Dotyczy: zamówienia publicznego prowadzonego </w:t>
      </w:r>
      <w:r w:rsidRPr="009A7281">
        <w:rPr>
          <w:lang w:eastAsia="en-US"/>
        </w:rPr>
        <w:t xml:space="preserve">w trybie podstawowym zgodnie z art. 275 pkt 1 ustawy z dnia 11 września 2019 r. Prawo zamówień publicznych </w:t>
      </w:r>
      <w:r w:rsidRPr="009A7281">
        <w:rPr>
          <w:noProof/>
          <w:lang w:eastAsia="en-US"/>
        </w:rPr>
        <w:t>pn:</w:t>
      </w:r>
      <w:r w:rsidRPr="009A7281">
        <w:rPr>
          <w:b/>
          <w:lang w:eastAsia="en-US"/>
        </w:rPr>
        <w:t>Świadczenie usługi sprzątania i utrzymania czystości w obiektach Wojewódzkiej Biblioteki Publicznej – Książnicy Kopernikańskiej w Toruniu</w:t>
      </w:r>
    </w:p>
    <w:p w:rsidR="009A7281" w:rsidRPr="009A7281" w:rsidRDefault="009A7281" w:rsidP="009A7281">
      <w:pPr>
        <w:spacing w:after="0" w:line="288" w:lineRule="auto"/>
        <w:jc w:val="both"/>
        <w:rPr>
          <w:color w:val="auto"/>
          <w:lang w:eastAsia="en-US"/>
        </w:rPr>
      </w:pPr>
    </w:p>
    <w:p w:rsidR="009A7281" w:rsidRPr="009A7281" w:rsidRDefault="009A7281" w:rsidP="009A7281">
      <w:pPr>
        <w:spacing w:after="0" w:line="288" w:lineRule="auto"/>
        <w:ind w:right="110"/>
        <w:contextualSpacing/>
        <w:jc w:val="both"/>
        <w:rPr>
          <w:color w:val="auto"/>
          <w:lang w:eastAsia="en-US"/>
        </w:rPr>
      </w:pPr>
      <w:r w:rsidRPr="009A7281">
        <w:rPr>
          <w:color w:val="auto"/>
          <w:lang w:eastAsia="en-US"/>
        </w:rPr>
        <w:t>Wojewódzka Biblioteka Publiczna – Książnica Kopernikańska w Toruniu, jako Zamawiający, działając na podstawie art. 222 ust. 5 ustawy z dnia 11 września 2019 r. Prawo zamówie</w:t>
      </w:r>
      <w:r>
        <w:rPr>
          <w:color w:val="auto"/>
          <w:lang w:eastAsia="en-US"/>
        </w:rPr>
        <w:t>ń publicznych (t.j. Dz.U. z 2022 r. poz. 1710</w:t>
      </w:r>
      <w:r w:rsidRPr="009A7281">
        <w:rPr>
          <w:color w:val="auto"/>
          <w:lang w:eastAsia="en-US"/>
        </w:rPr>
        <w:t>)zwaną dalej ustawą Pzp, przedstawia informacje z otwarcia ofert.</w:t>
      </w:r>
    </w:p>
    <w:p w:rsidR="009A7281" w:rsidRPr="009A7281" w:rsidRDefault="009A7281" w:rsidP="009A7281">
      <w:pPr>
        <w:spacing w:after="0" w:line="288" w:lineRule="auto"/>
        <w:ind w:right="110"/>
        <w:contextualSpacing/>
        <w:jc w:val="both"/>
        <w:rPr>
          <w:color w:val="auto"/>
          <w:lang w:eastAsia="en-US"/>
        </w:rPr>
      </w:pPr>
      <w:r w:rsidRPr="009A7281">
        <w:rPr>
          <w:color w:val="auto"/>
          <w:lang w:eastAsia="en-US"/>
        </w:rPr>
        <w:t>Kwota jaką Zamawiający zamierza przeznaczyć na sfin</w:t>
      </w:r>
      <w:r>
        <w:rPr>
          <w:color w:val="auto"/>
          <w:lang w:eastAsia="en-US"/>
        </w:rPr>
        <w:t>ansowanie zamówienia wynosi: 603 682,29</w:t>
      </w:r>
      <w:r w:rsidRPr="009A7281">
        <w:rPr>
          <w:color w:val="auto"/>
          <w:lang w:eastAsia="en-US"/>
        </w:rPr>
        <w:t xml:space="preserve"> zł,</w:t>
      </w:r>
    </w:p>
    <w:p w:rsidR="009A7281" w:rsidRPr="009A7281" w:rsidRDefault="009A7281" w:rsidP="009A7281">
      <w:pPr>
        <w:spacing w:after="0" w:line="288" w:lineRule="auto"/>
        <w:ind w:right="110"/>
        <w:contextualSpacing/>
        <w:jc w:val="both"/>
        <w:rPr>
          <w:color w:val="auto"/>
          <w:lang w:eastAsia="en-US"/>
        </w:rPr>
      </w:pPr>
      <w:r w:rsidRPr="009A7281">
        <w:rPr>
          <w:color w:val="auto"/>
          <w:lang w:eastAsia="en-US"/>
        </w:rPr>
        <w:t>O</w:t>
      </w:r>
      <w:r>
        <w:rPr>
          <w:color w:val="auto"/>
          <w:lang w:eastAsia="en-US"/>
        </w:rPr>
        <w:t>twarcie ofert nastąpiło w dniu 09.10.2022</w:t>
      </w:r>
      <w:r w:rsidRPr="009A7281">
        <w:rPr>
          <w:color w:val="auto"/>
          <w:lang w:eastAsia="en-US"/>
        </w:rPr>
        <w:t xml:space="preserve"> r. zostały otwarte następujące oferty:</w:t>
      </w:r>
    </w:p>
    <w:p w:rsidR="009A7281" w:rsidRDefault="009A7281" w:rsidP="009A7281">
      <w:pPr>
        <w:spacing w:after="0" w:line="288" w:lineRule="auto"/>
        <w:ind w:right="110"/>
        <w:contextualSpacing/>
        <w:jc w:val="both"/>
        <w:rPr>
          <w:b/>
          <w:color w:val="auto"/>
          <w:lang w:eastAsia="en-US"/>
        </w:rPr>
      </w:pPr>
    </w:p>
    <w:p w:rsidR="00D478F2" w:rsidRDefault="00D478F2" w:rsidP="009A7281">
      <w:pPr>
        <w:spacing w:after="0" w:line="288" w:lineRule="auto"/>
        <w:ind w:right="110"/>
        <w:contextualSpacing/>
        <w:jc w:val="both"/>
        <w:rPr>
          <w:b/>
          <w:color w:val="auto"/>
          <w:lang w:eastAsia="en-US"/>
        </w:rPr>
      </w:pPr>
      <w:r>
        <w:rPr>
          <w:b/>
          <w:color w:val="auto"/>
          <w:lang w:eastAsia="en-US"/>
        </w:rPr>
        <w:t xml:space="preserve">Część 1 </w:t>
      </w:r>
      <w:r w:rsidR="00A945A2">
        <w:rPr>
          <w:b/>
          <w:color w:val="auto"/>
          <w:lang w:eastAsia="en-US"/>
        </w:rPr>
        <w:t>– Sprzątanie filii bibliotecznych nr 2 i 5</w:t>
      </w:r>
    </w:p>
    <w:p w:rsidR="00A945A2" w:rsidRPr="009A7281" w:rsidRDefault="00A945A2" w:rsidP="009A7281">
      <w:pPr>
        <w:spacing w:after="0" w:line="288" w:lineRule="auto"/>
        <w:ind w:right="110"/>
        <w:contextualSpacing/>
        <w:jc w:val="both"/>
        <w:rPr>
          <w:b/>
          <w:color w:val="auto"/>
          <w:lang w:eastAsia="en-US"/>
        </w:rPr>
      </w:pPr>
    </w:p>
    <w:tbl>
      <w:tblPr>
        <w:tblW w:w="8478" w:type="dxa"/>
        <w:tblInd w:w="13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966"/>
        <w:gridCol w:w="4961"/>
        <w:gridCol w:w="2551"/>
      </w:tblGrid>
      <w:tr w:rsidR="009A7281" w:rsidRPr="009A7281" w:rsidTr="00D478F2">
        <w:tc>
          <w:tcPr>
            <w:tcW w:w="966" w:type="dxa"/>
            <w:shd w:val="clear" w:color="auto" w:fill="auto"/>
            <w:vAlign w:val="center"/>
          </w:tcPr>
          <w:p w:rsidR="009A7281" w:rsidRPr="009A7281" w:rsidRDefault="009A7281" w:rsidP="009A7281">
            <w:pPr>
              <w:spacing w:after="0" w:line="260" w:lineRule="exact"/>
              <w:jc w:val="center"/>
              <w:rPr>
                <w:b/>
                <w:color w:val="auto"/>
                <w:lang w:eastAsia="en-US"/>
              </w:rPr>
            </w:pPr>
            <w:r w:rsidRPr="009A7281">
              <w:rPr>
                <w:b/>
                <w:color w:val="auto"/>
                <w:lang w:eastAsia="en-US"/>
              </w:rPr>
              <w:t>Numer oferty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A7281" w:rsidRPr="009A7281" w:rsidRDefault="009A7281" w:rsidP="009A7281">
            <w:pPr>
              <w:spacing w:after="0" w:line="260" w:lineRule="exact"/>
              <w:jc w:val="center"/>
              <w:rPr>
                <w:b/>
                <w:color w:val="auto"/>
                <w:lang w:eastAsia="en-US"/>
              </w:rPr>
            </w:pPr>
            <w:r w:rsidRPr="009A7281">
              <w:rPr>
                <w:b/>
                <w:color w:val="auto"/>
                <w:lang w:eastAsia="en-US"/>
              </w:rPr>
              <w:t>Nazwa oraz siedziba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281" w:rsidRPr="009A7281" w:rsidRDefault="009A7281" w:rsidP="009A7281">
            <w:pPr>
              <w:spacing w:after="0" w:line="260" w:lineRule="exact"/>
              <w:jc w:val="center"/>
              <w:rPr>
                <w:b/>
                <w:color w:val="auto"/>
                <w:lang w:eastAsia="en-US"/>
              </w:rPr>
            </w:pPr>
            <w:r w:rsidRPr="009A7281">
              <w:rPr>
                <w:b/>
                <w:color w:val="auto"/>
                <w:lang w:eastAsia="en-US"/>
              </w:rPr>
              <w:t>Cena brutto oferty</w:t>
            </w:r>
          </w:p>
        </w:tc>
      </w:tr>
      <w:tr w:rsidR="009A7281" w:rsidRPr="009A7281" w:rsidTr="00D478F2">
        <w:tc>
          <w:tcPr>
            <w:tcW w:w="966" w:type="dxa"/>
            <w:shd w:val="clear" w:color="auto" w:fill="auto"/>
            <w:vAlign w:val="center"/>
          </w:tcPr>
          <w:p w:rsidR="009A7281" w:rsidRPr="009A7281" w:rsidRDefault="009A7281" w:rsidP="009A7281">
            <w:pPr>
              <w:spacing w:after="0" w:line="260" w:lineRule="exact"/>
              <w:jc w:val="center"/>
              <w:rPr>
                <w:color w:val="auto"/>
                <w:lang w:eastAsia="en-US"/>
              </w:rPr>
            </w:pPr>
            <w:r w:rsidRPr="009A7281">
              <w:rPr>
                <w:color w:val="auto"/>
                <w:lang w:eastAsia="en-US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78F2" w:rsidRDefault="00D478F2" w:rsidP="009A7281">
            <w:pPr>
              <w:autoSpaceDE w:val="0"/>
              <w:autoSpaceDN w:val="0"/>
              <w:adjustRightInd w:val="0"/>
              <w:spacing w:after="0"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ROKA-ZIOMEK Sp. Komandytowa </w:t>
            </w:r>
          </w:p>
          <w:p w:rsidR="009A7281" w:rsidRPr="009A7281" w:rsidRDefault="00D478F2" w:rsidP="009A7281">
            <w:pPr>
              <w:autoSpaceDE w:val="0"/>
              <w:autoSpaceDN w:val="0"/>
              <w:adjustRightInd w:val="0"/>
              <w:spacing w:after="0" w:line="288" w:lineRule="auto"/>
              <w:rPr>
                <w:lang w:eastAsia="en-US"/>
              </w:rPr>
            </w:pPr>
            <w:r>
              <w:rPr>
                <w:lang w:eastAsia="en-US"/>
              </w:rPr>
              <w:t>ul. Medyczna 8, 09-400 Płock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281" w:rsidRPr="009A7281" w:rsidRDefault="00D478F2" w:rsidP="009A7281">
            <w:pPr>
              <w:spacing w:after="0" w:line="288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25 830 </w:t>
            </w:r>
            <w:r w:rsidR="009A7281" w:rsidRPr="009A7281">
              <w:rPr>
                <w:color w:val="auto"/>
                <w:lang w:eastAsia="en-US"/>
              </w:rPr>
              <w:t>zł</w:t>
            </w:r>
          </w:p>
        </w:tc>
      </w:tr>
      <w:tr w:rsidR="009A7281" w:rsidRPr="009A7281" w:rsidTr="00D478F2">
        <w:tc>
          <w:tcPr>
            <w:tcW w:w="966" w:type="dxa"/>
            <w:shd w:val="clear" w:color="auto" w:fill="auto"/>
            <w:vAlign w:val="center"/>
          </w:tcPr>
          <w:p w:rsidR="009A7281" w:rsidRPr="009A7281" w:rsidRDefault="009A7281" w:rsidP="009A7281">
            <w:pPr>
              <w:spacing w:after="0" w:line="260" w:lineRule="exact"/>
              <w:jc w:val="center"/>
              <w:rPr>
                <w:color w:val="auto"/>
                <w:lang w:eastAsia="en-US"/>
              </w:rPr>
            </w:pPr>
            <w:r w:rsidRPr="009A7281">
              <w:rPr>
                <w:color w:val="auto"/>
                <w:lang w:eastAsia="en-US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A7281" w:rsidRDefault="00D478F2" w:rsidP="009A7281">
            <w:pPr>
              <w:autoSpaceDE w:val="0"/>
              <w:autoSpaceDN w:val="0"/>
              <w:adjustRightInd w:val="0"/>
              <w:spacing w:after="0" w:line="288" w:lineRule="auto"/>
              <w:rPr>
                <w:lang w:eastAsia="en-US"/>
              </w:rPr>
            </w:pPr>
            <w:r>
              <w:rPr>
                <w:lang w:eastAsia="en-US"/>
              </w:rPr>
              <w:t>F.U.M.A.D. SERVICE Mirosław Droń</w:t>
            </w:r>
          </w:p>
          <w:p w:rsidR="00D478F2" w:rsidRPr="009A7281" w:rsidRDefault="00D478F2" w:rsidP="009A7281">
            <w:pPr>
              <w:autoSpaceDE w:val="0"/>
              <w:autoSpaceDN w:val="0"/>
              <w:adjustRightInd w:val="0"/>
              <w:spacing w:after="0" w:line="288" w:lineRule="auto"/>
              <w:rPr>
                <w:lang w:eastAsia="en-US"/>
              </w:rPr>
            </w:pPr>
            <w:r>
              <w:rPr>
                <w:lang w:eastAsia="en-US"/>
              </w:rPr>
              <w:t>Jamielnik Kolonia 11A, 21-450 Stoczek Łukowski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281" w:rsidRPr="009A7281" w:rsidRDefault="00D478F2" w:rsidP="009A7281">
            <w:pPr>
              <w:spacing w:after="0" w:line="288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50 922 </w:t>
            </w:r>
            <w:r w:rsidR="009A7281" w:rsidRPr="009A7281">
              <w:rPr>
                <w:color w:val="auto"/>
                <w:lang w:eastAsia="en-US"/>
              </w:rPr>
              <w:t>zł</w:t>
            </w:r>
          </w:p>
        </w:tc>
      </w:tr>
      <w:tr w:rsidR="009A7281" w:rsidRPr="009A7281" w:rsidTr="00D478F2">
        <w:tc>
          <w:tcPr>
            <w:tcW w:w="966" w:type="dxa"/>
            <w:shd w:val="clear" w:color="auto" w:fill="auto"/>
            <w:vAlign w:val="center"/>
          </w:tcPr>
          <w:p w:rsidR="009A7281" w:rsidRPr="009A7281" w:rsidRDefault="009A7281" w:rsidP="009A7281">
            <w:pPr>
              <w:spacing w:after="0" w:line="260" w:lineRule="exact"/>
              <w:jc w:val="center"/>
              <w:rPr>
                <w:color w:val="auto"/>
                <w:lang w:eastAsia="en-US"/>
              </w:rPr>
            </w:pPr>
            <w:r w:rsidRPr="009A7281">
              <w:rPr>
                <w:color w:val="auto"/>
                <w:lang w:eastAsia="en-US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78F2" w:rsidRDefault="00D478F2" w:rsidP="009A72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Przedsiębiorstwo Wielobranżowe „EMIR” </w:t>
            </w:r>
          </w:p>
          <w:p w:rsidR="009A7281" w:rsidRDefault="00D478F2" w:rsidP="009A72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Sp. z o.o.</w:t>
            </w:r>
          </w:p>
          <w:p w:rsidR="00D478F2" w:rsidRPr="009A7281" w:rsidRDefault="00D478F2" w:rsidP="009A72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Ul. Barska 10, 87-800 Włocławek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281" w:rsidRPr="009A7281" w:rsidRDefault="00D478F2" w:rsidP="009A7281">
            <w:pPr>
              <w:spacing w:after="0" w:line="288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14 612, 40 </w:t>
            </w:r>
            <w:r w:rsidR="009A7281" w:rsidRPr="009A7281">
              <w:rPr>
                <w:color w:val="auto"/>
                <w:lang w:eastAsia="en-US"/>
              </w:rPr>
              <w:t>zł</w:t>
            </w:r>
          </w:p>
        </w:tc>
      </w:tr>
      <w:tr w:rsidR="009A7281" w:rsidRPr="009A7281" w:rsidTr="00D478F2">
        <w:tc>
          <w:tcPr>
            <w:tcW w:w="966" w:type="dxa"/>
            <w:shd w:val="clear" w:color="auto" w:fill="auto"/>
            <w:vAlign w:val="center"/>
          </w:tcPr>
          <w:p w:rsidR="009A7281" w:rsidRPr="009A7281" w:rsidRDefault="009A7281" w:rsidP="009A7281">
            <w:pPr>
              <w:spacing w:after="0" w:line="260" w:lineRule="exact"/>
              <w:jc w:val="center"/>
              <w:rPr>
                <w:color w:val="auto"/>
                <w:lang w:eastAsia="en-US"/>
              </w:rPr>
            </w:pPr>
            <w:r w:rsidRPr="009A7281">
              <w:rPr>
                <w:color w:val="auto"/>
                <w:lang w:eastAsia="en-US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A7281" w:rsidRDefault="00D478F2" w:rsidP="009A72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MATMAX Systemy Sprzątające Majcherek Sp. k.</w:t>
            </w:r>
          </w:p>
          <w:p w:rsidR="00D478F2" w:rsidRPr="009A7281" w:rsidRDefault="00D478F2" w:rsidP="009A72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ul. Tenisowa 27, 71-073 Szczecin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281" w:rsidRPr="009A7281" w:rsidRDefault="00D478F2" w:rsidP="009A7281">
            <w:pPr>
              <w:spacing w:after="0" w:line="288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25 042,33 z</w:t>
            </w:r>
            <w:r w:rsidR="009A7281" w:rsidRPr="009A7281">
              <w:rPr>
                <w:color w:val="auto"/>
                <w:lang w:eastAsia="en-US"/>
              </w:rPr>
              <w:t>ł</w:t>
            </w:r>
          </w:p>
        </w:tc>
      </w:tr>
      <w:tr w:rsidR="009A7281" w:rsidRPr="009A7281" w:rsidTr="00D478F2">
        <w:tc>
          <w:tcPr>
            <w:tcW w:w="966" w:type="dxa"/>
            <w:shd w:val="clear" w:color="auto" w:fill="auto"/>
            <w:vAlign w:val="center"/>
          </w:tcPr>
          <w:p w:rsidR="009A7281" w:rsidRPr="009A7281" w:rsidRDefault="009A7281" w:rsidP="009A7281">
            <w:pPr>
              <w:spacing w:after="0" w:line="260" w:lineRule="exact"/>
              <w:jc w:val="center"/>
              <w:rPr>
                <w:color w:val="auto"/>
                <w:lang w:eastAsia="en-US"/>
              </w:rPr>
            </w:pPr>
            <w:r w:rsidRPr="009A7281">
              <w:rPr>
                <w:color w:val="auto"/>
                <w:lang w:eastAsia="en-US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A7281" w:rsidRDefault="00D478F2" w:rsidP="009A7281">
            <w:pPr>
              <w:autoSpaceDE w:val="0"/>
              <w:autoSpaceDN w:val="0"/>
              <w:adjustRightInd w:val="0"/>
              <w:spacing w:after="0" w:line="288" w:lineRule="auto"/>
              <w:rPr>
                <w:lang w:eastAsia="en-US"/>
              </w:rPr>
            </w:pPr>
            <w:r>
              <w:rPr>
                <w:lang w:eastAsia="en-US"/>
              </w:rPr>
              <w:t>Fresh Team Sp. z o.o.</w:t>
            </w:r>
          </w:p>
          <w:p w:rsidR="00D478F2" w:rsidRPr="009A7281" w:rsidRDefault="00D478F2" w:rsidP="009A7281">
            <w:pPr>
              <w:autoSpaceDE w:val="0"/>
              <w:autoSpaceDN w:val="0"/>
              <w:adjustRightInd w:val="0"/>
              <w:spacing w:after="0" w:line="288" w:lineRule="auto"/>
              <w:rPr>
                <w:lang w:eastAsia="en-US"/>
              </w:rPr>
            </w:pPr>
            <w:r>
              <w:rPr>
                <w:lang w:eastAsia="en-US"/>
              </w:rPr>
              <w:t>ul. Granitowa 6, 87-100 Toruń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281" w:rsidRPr="009A7281" w:rsidRDefault="00D478F2" w:rsidP="009A7281">
            <w:pPr>
              <w:spacing w:after="0" w:line="288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13 244,37 z</w:t>
            </w:r>
            <w:r w:rsidR="009A7281" w:rsidRPr="009A7281">
              <w:rPr>
                <w:color w:val="auto"/>
                <w:lang w:eastAsia="en-US"/>
              </w:rPr>
              <w:t>ł</w:t>
            </w:r>
          </w:p>
        </w:tc>
      </w:tr>
      <w:tr w:rsidR="009A7281" w:rsidRPr="009A7281" w:rsidTr="00D478F2">
        <w:tc>
          <w:tcPr>
            <w:tcW w:w="966" w:type="dxa"/>
            <w:shd w:val="clear" w:color="auto" w:fill="auto"/>
            <w:vAlign w:val="center"/>
          </w:tcPr>
          <w:p w:rsidR="009A7281" w:rsidRPr="009A7281" w:rsidRDefault="009A7281" w:rsidP="009A7281">
            <w:pPr>
              <w:spacing w:after="0" w:line="260" w:lineRule="exact"/>
              <w:jc w:val="center"/>
              <w:rPr>
                <w:color w:val="auto"/>
                <w:lang w:eastAsia="en-US"/>
              </w:rPr>
            </w:pPr>
            <w:r w:rsidRPr="009A7281">
              <w:rPr>
                <w:color w:val="auto"/>
                <w:lang w:eastAsia="en-US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A7281" w:rsidRDefault="00D478F2" w:rsidP="009A7281">
            <w:pPr>
              <w:spacing w:after="0" w:line="288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Przedsiębiorstwo Wielobranżowe Paweł Kotwica</w:t>
            </w:r>
          </w:p>
          <w:p w:rsidR="00D478F2" w:rsidRPr="009A7281" w:rsidRDefault="00D478F2" w:rsidP="009A7281">
            <w:pPr>
              <w:spacing w:after="0" w:line="288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Ojrzanowo 66C, 89-200 Łabiszyn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281" w:rsidRPr="009A7281" w:rsidRDefault="00A945A2" w:rsidP="009A7281">
            <w:pPr>
              <w:spacing w:after="0" w:line="288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29 520 z</w:t>
            </w:r>
            <w:r w:rsidR="009A7281" w:rsidRPr="009A7281">
              <w:rPr>
                <w:color w:val="auto"/>
                <w:lang w:eastAsia="en-US"/>
              </w:rPr>
              <w:t>ł</w:t>
            </w:r>
          </w:p>
        </w:tc>
      </w:tr>
    </w:tbl>
    <w:p w:rsidR="009A7281" w:rsidRDefault="009A7281" w:rsidP="009A7281">
      <w:pPr>
        <w:spacing w:after="0" w:line="260" w:lineRule="exact"/>
        <w:rPr>
          <w:b/>
          <w:color w:val="auto"/>
          <w:lang w:eastAsia="en-US"/>
        </w:rPr>
      </w:pPr>
      <w:bookmarkStart w:id="0" w:name="_GoBack"/>
      <w:bookmarkEnd w:id="0"/>
    </w:p>
    <w:p w:rsidR="00A945A2" w:rsidRDefault="00A945A2" w:rsidP="009A7281">
      <w:pPr>
        <w:spacing w:after="0" w:line="260" w:lineRule="exact"/>
        <w:rPr>
          <w:b/>
          <w:color w:val="auto"/>
          <w:lang w:eastAsia="en-US"/>
        </w:rPr>
      </w:pPr>
    </w:p>
    <w:p w:rsidR="00A945A2" w:rsidRDefault="00A945A2" w:rsidP="00A945A2">
      <w:pPr>
        <w:spacing w:after="0" w:line="288" w:lineRule="auto"/>
        <w:ind w:right="110"/>
        <w:contextualSpacing/>
        <w:jc w:val="both"/>
        <w:rPr>
          <w:b/>
          <w:color w:val="auto"/>
          <w:lang w:eastAsia="en-US"/>
        </w:rPr>
      </w:pPr>
      <w:r>
        <w:rPr>
          <w:b/>
          <w:color w:val="auto"/>
          <w:lang w:eastAsia="en-US"/>
        </w:rPr>
        <w:br/>
      </w:r>
    </w:p>
    <w:p w:rsidR="00A945A2" w:rsidRDefault="00A945A2">
      <w:pPr>
        <w:rPr>
          <w:b/>
          <w:color w:val="auto"/>
          <w:lang w:eastAsia="en-US"/>
        </w:rPr>
      </w:pPr>
      <w:r>
        <w:rPr>
          <w:b/>
          <w:color w:val="auto"/>
          <w:lang w:eastAsia="en-US"/>
        </w:rPr>
        <w:br w:type="page"/>
      </w:r>
    </w:p>
    <w:p w:rsidR="00A945A2" w:rsidRPr="009A7281" w:rsidRDefault="00A945A2" w:rsidP="00A945A2">
      <w:pPr>
        <w:spacing w:after="0" w:line="288" w:lineRule="auto"/>
        <w:ind w:right="110"/>
        <w:contextualSpacing/>
        <w:jc w:val="both"/>
        <w:rPr>
          <w:b/>
          <w:color w:val="auto"/>
          <w:lang w:eastAsia="en-US"/>
        </w:rPr>
      </w:pPr>
      <w:r>
        <w:rPr>
          <w:b/>
          <w:color w:val="auto"/>
          <w:lang w:eastAsia="en-US"/>
        </w:rPr>
        <w:lastRenderedPageBreak/>
        <w:t>Część 2 - Sprzątanie filii bibliotecznych nr 1, 3, 4, 6, 7, 11, 12, 14 i 16</w:t>
      </w:r>
    </w:p>
    <w:tbl>
      <w:tblPr>
        <w:tblW w:w="8478" w:type="dxa"/>
        <w:tblInd w:w="13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966"/>
        <w:gridCol w:w="4961"/>
        <w:gridCol w:w="2551"/>
      </w:tblGrid>
      <w:tr w:rsidR="00A945A2" w:rsidRPr="009A7281" w:rsidTr="00082D01">
        <w:tc>
          <w:tcPr>
            <w:tcW w:w="966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60" w:lineRule="exact"/>
              <w:jc w:val="center"/>
              <w:rPr>
                <w:b/>
                <w:color w:val="auto"/>
                <w:lang w:eastAsia="en-US"/>
              </w:rPr>
            </w:pPr>
            <w:r w:rsidRPr="009A7281">
              <w:rPr>
                <w:b/>
                <w:color w:val="auto"/>
                <w:lang w:eastAsia="en-US"/>
              </w:rPr>
              <w:t>Numer oferty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60" w:lineRule="exact"/>
              <w:jc w:val="center"/>
              <w:rPr>
                <w:b/>
                <w:color w:val="auto"/>
                <w:lang w:eastAsia="en-US"/>
              </w:rPr>
            </w:pPr>
            <w:r w:rsidRPr="009A7281">
              <w:rPr>
                <w:b/>
                <w:color w:val="auto"/>
                <w:lang w:eastAsia="en-US"/>
              </w:rPr>
              <w:t>Nazwa oraz siedziba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60" w:lineRule="exact"/>
              <w:jc w:val="center"/>
              <w:rPr>
                <w:b/>
                <w:color w:val="auto"/>
                <w:lang w:eastAsia="en-US"/>
              </w:rPr>
            </w:pPr>
            <w:r w:rsidRPr="009A7281">
              <w:rPr>
                <w:b/>
                <w:color w:val="auto"/>
                <w:lang w:eastAsia="en-US"/>
              </w:rPr>
              <w:t>Cena brutto oferty</w:t>
            </w:r>
          </w:p>
        </w:tc>
      </w:tr>
      <w:tr w:rsidR="00A945A2" w:rsidRPr="009A7281" w:rsidTr="00082D01">
        <w:tc>
          <w:tcPr>
            <w:tcW w:w="966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60" w:lineRule="exact"/>
              <w:jc w:val="center"/>
              <w:rPr>
                <w:color w:val="auto"/>
                <w:lang w:eastAsia="en-US"/>
              </w:rPr>
            </w:pPr>
            <w:r w:rsidRPr="009A7281">
              <w:rPr>
                <w:color w:val="auto"/>
                <w:lang w:eastAsia="en-US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45A2" w:rsidRDefault="00A945A2" w:rsidP="00082D01">
            <w:pPr>
              <w:autoSpaceDE w:val="0"/>
              <w:autoSpaceDN w:val="0"/>
              <w:adjustRightInd w:val="0"/>
              <w:spacing w:after="0"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ROKA-ZIOMEK Sp. Komandytowa </w:t>
            </w:r>
          </w:p>
          <w:p w:rsidR="00A945A2" w:rsidRPr="009A7281" w:rsidRDefault="00A945A2" w:rsidP="00082D01">
            <w:pPr>
              <w:autoSpaceDE w:val="0"/>
              <w:autoSpaceDN w:val="0"/>
              <w:adjustRightInd w:val="0"/>
              <w:spacing w:after="0" w:line="288" w:lineRule="auto"/>
              <w:rPr>
                <w:lang w:eastAsia="en-US"/>
              </w:rPr>
            </w:pPr>
            <w:r>
              <w:rPr>
                <w:lang w:eastAsia="en-US"/>
              </w:rPr>
              <w:t>ul. Medyczna 8, 09-400 Płock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88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477 054,00 </w:t>
            </w:r>
            <w:r w:rsidRPr="009A7281">
              <w:rPr>
                <w:color w:val="auto"/>
                <w:lang w:eastAsia="en-US"/>
              </w:rPr>
              <w:t>zł</w:t>
            </w:r>
          </w:p>
        </w:tc>
      </w:tr>
      <w:tr w:rsidR="00A945A2" w:rsidRPr="009A7281" w:rsidTr="00082D01">
        <w:tc>
          <w:tcPr>
            <w:tcW w:w="966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60" w:lineRule="exac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  <w:r w:rsidRPr="009A7281">
              <w:rPr>
                <w:color w:val="auto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45A2" w:rsidRDefault="00A945A2" w:rsidP="00082D0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Przedsiębiorstwo Wielobranżowe „EMIR” </w:t>
            </w:r>
          </w:p>
          <w:p w:rsidR="00A945A2" w:rsidRDefault="00A945A2" w:rsidP="00082D0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Sp. z o.o.</w:t>
            </w:r>
          </w:p>
          <w:p w:rsidR="00A945A2" w:rsidRPr="009A7281" w:rsidRDefault="00A945A2" w:rsidP="00082D0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Ul. Barska 10, 87-800 Włocławek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88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373 428, 00 </w:t>
            </w:r>
            <w:r w:rsidRPr="009A7281">
              <w:rPr>
                <w:color w:val="auto"/>
                <w:lang w:eastAsia="en-US"/>
              </w:rPr>
              <w:t>zł</w:t>
            </w:r>
          </w:p>
        </w:tc>
      </w:tr>
      <w:tr w:rsidR="00A945A2" w:rsidRPr="009A7281" w:rsidTr="00082D01">
        <w:tc>
          <w:tcPr>
            <w:tcW w:w="966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60" w:lineRule="exac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</w:t>
            </w:r>
            <w:r w:rsidRPr="009A7281">
              <w:rPr>
                <w:color w:val="auto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45A2" w:rsidRDefault="00A945A2" w:rsidP="00082D0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MATMAX Systemy Sprzątające Majcherek Sp. k.</w:t>
            </w:r>
          </w:p>
          <w:p w:rsidR="00A945A2" w:rsidRPr="009A7281" w:rsidRDefault="00A945A2" w:rsidP="00082D0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ul. Tenisowa 27, 71-073 Szczecin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88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545 038,53 z</w:t>
            </w:r>
            <w:r w:rsidRPr="009A7281">
              <w:rPr>
                <w:color w:val="auto"/>
                <w:lang w:eastAsia="en-US"/>
              </w:rPr>
              <w:t>ł</w:t>
            </w:r>
          </w:p>
        </w:tc>
      </w:tr>
      <w:tr w:rsidR="00A945A2" w:rsidRPr="009A7281" w:rsidTr="00082D01">
        <w:tc>
          <w:tcPr>
            <w:tcW w:w="966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60" w:lineRule="exac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</w:t>
            </w:r>
            <w:r w:rsidRPr="009A7281">
              <w:rPr>
                <w:color w:val="auto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45A2" w:rsidRDefault="00A945A2" w:rsidP="00082D01">
            <w:pPr>
              <w:autoSpaceDE w:val="0"/>
              <w:autoSpaceDN w:val="0"/>
              <w:adjustRightInd w:val="0"/>
              <w:spacing w:after="0" w:line="288" w:lineRule="auto"/>
              <w:rPr>
                <w:lang w:eastAsia="en-US"/>
              </w:rPr>
            </w:pPr>
            <w:r>
              <w:rPr>
                <w:lang w:eastAsia="en-US"/>
              </w:rPr>
              <w:t>Fresh Team Sp. z o.o.</w:t>
            </w:r>
          </w:p>
          <w:p w:rsidR="00A945A2" w:rsidRPr="009A7281" w:rsidRDefault="00A945A2" w:rsidP="00082D01">
            <w:pPr>
              <w:autoSpaceDE w:val="0"/>
              <w:autoSpaceDN w:val="0"/>
              <w:adjustRightInd w:val="0"/>
              <w:spacing w:after="0" w:line="288" w:lineRule="auto"/>
              <w:rPr>
                <w:lang w:eastAsia="en-US"/>
              </w:rPr>
            </w:pPr>
            <w:r>
              <w:rPr>
                <w:lang w:eastAsia="en-US"/>
              </w:rPr>
              <w:t>ul. Granitowa 6, 87-100 Toruń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88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307 522,77 z</w:t>
            </w:r>
            <w:r w:rsidRPr="009A7281">
              <w:rPr>
                <w:color w:val="auto"/>
                <w:lang w:eastAsia="en-US"/>
              </w:rPr>
              <w:t>ł</w:t>
            </w:r>
          </w:p>
        </w:tc>
      </w:tr>
      <w:tr w:rsidR="00A945A2" w:rsidRPr="009A7281" w:rsidTr="00082D01">
        <w:tc>
          <w:tcPr>
            <w:tcW w:w="966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60" w:lineRule="exac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</w:t>
            </w:r>
            <w:r w:rsidRPr="009A7281">
              <w:rPr>
                <w:color w:val="auto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45A2" w:rsidRDefault="00A945A2" w:rsidP="00082D01">
            <w:pPr>
              <w:spacing w:after="0" w:line="288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Przedsiębiorstwo Wielobranżowe Paweł Kotwica</w:t>
            </w:r>
          </w:p>
          <w:p w:rsidR="00A945A2" w:rsidRPr="009A7281" w:rsidRDefault="00A945A2" w:rsidP="00082D01">
            <w:pPr>
              <w:spacing w:after="0" w:line="288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Ojrzanowo 66C, 89-200 Łabiszyn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88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460 000,00 z</w:t>
            </w:r>
            <w:r w:rsidRPr="009A7281">
              <w:rPr>
                <w:color w:val="auto"/>
                <w:lang w:eastAsia="en-US"/>
              </w:rPr>
              <w:t>ł</w:t>
            </w:r>
          </w:p>
        </w:tc>
      </w:tr>
    </w:tbl>
    <w:p w:rsidR="00A945A2" w:rsidRDefault="00A945A2" w:rsidP="00A945A2">
      <w:pPr>
        <w:spacing w:after="0" w:line="260" w:lineRule="exact"/>
        <w:rPr>
          <w:b/>
          <w:color w:val="auto"/>
          <w:lang w:eastAsia="en-US"/>
        </w:rPr>
      </w:pPr>
    </w:p>
    <w:p w:rsidR="00A945A2" w:rsidRDefault="00A945A2" w:rsidP="009A7281">
      <w:pPr>
        <w:spacing w:after="0" w:line="260" w:lineRule="exact"/>
        <w:rPr>
          <w:b/>
          <w:color w:val="auto"/>
          <w:lang w:eastAsia="en-US"/>
        </w:rPr>
      </w:pPr>
      <w:r>
        <w:rPr>
          <w:b/>
          <w:color w:val="auto"/>
          <w:lang w:eastAsia="en-US"/>
        </w:rPr>
        <w:t>Wycena Opcji:</w:t>
      </w:r>
    </w:p>
    <w:p w:rsidR="00A945A2" w:rsidRDefault="00A945A2" w:rsidP="009A7281">
      <w:pPr>
        <w:spacing w:after="0" w:line="260" w:lineRule="exact"/>
        <w:rPr>
          <w:b/>
          <w:color w:val="auto"/>
          <w:lang w:eastAsia="en-US"/>
        </w:rPr>
      </w:pPr>
    </w:p>
    <w:tbl>
      <w:tblPr>
        <w:tblW w:w="8478" w:type="dxa"/>
        <w:tblInd w:w="13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966"/>
        <w:gridCol w:w="4961"/>
        <w:gridCol w:w="2551"/>
      </w:tblGrid>
      <w:tr w:rsidR="00A945A2" w:rsidRPr="009A7281" w:rsidTr="00082D01">
        <w:tc>
          <w:tcPr>
            <w:tcW w:w="966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60" w:lineRule="exact"/>
              <w:jc w:val="center"/>
              <w:rPr>
                <w:b/>
                <w:color w:val="auto"/>
                <w:lang w:eastAsia="en-US"/>
              </w:rPr>
            </w:pPr>
            <w:r w:rsidRPr="009A7281">
              <w:rPr>
                <w:b/>
                <w:color w:val="auto"/>
                <w:lang w:eastAsia="en-US"/>
              </w:rPr>
              <w:t>Numer oferty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60" w:lineRule="exact"/>
              <w:jc w:val="center"/>
              <w:rPr>
                <w:b/>
                <w:color w:val="auto"/>
                <w:lang w:eastAsia="en-US"/>
              </w:rPr>
            </w:pPr>
            <w:r w:rsidRPr="009A7281">
              <w:rPr>
                <w:b/>
                <w:color w:val="auto"/>
                <w:lang w:eastAsia="en-US"/>
              </w:rPr>
              <w:t>Nazwa oraz siedziba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60" w:lineRule="exact"/>
              <w:jc w:val="center"/>
              <w:rPr>
                <w:b/>
                <w:color w:val="auto"/>
                <w:lang w:eastAsia="en-US"/>
              </w:rPr>
            </w:pPr>
            <w:r w:rsidRPr="009A7281">
              <w:rPr>
                <w:b/>
                <w:color w:val="auto"/>
                <w:lang w:eastAsia="en-US"/>
              </w:rPr>
              <w:t>Cena brutto oferty</w:t>
            </w:r>
          </w:p>
        </w:tc>
      </w:tr>
      <w:tr w:rsidR="00A945A2" w:rsidRPr="009A7281" w:rsidTr="00082D01">
        <w:tc>
          <w:tcPr>
            <w:tcW w:w="966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60" w:lineRule="exact"/>
              <w:jc w:val="center"/>
              <w:rPr>
                <w:color w:val="auto"/>
                <w:lang w:eastAsia="en-US"/>
              </w:rPr>
            </w:pPr>
            <w:r w:rsidRPr="009A7281">
              <w:rPr>
                <w:color w:val="auto"/>
                <w:lang w:eastAsia="en-US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45A2" w:rsidRDefault="00A945A2" w:rsidP="00082D01">
            <w:pPr>
              <w:autoSpaceDE w:val="0"/>
              <w:autoSpaceDN w:val="0"/>
              <w:adjustRightInd w:val="0"/>
              <w:spacing w:after="0"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ROKA-ZIOMEK Sp. Komandytowa </w:t>
            </w:r>
          </w:p>
          <w:p w:rsidR="00A945A2" w:rsidRPr="009A7281" w:rsidRDefault="00A945A2" w:rsidP="00082D01">
            <w:pPr>
              <w:autoSpaceDE w:val="0"/>
              <w:autoSpaceDN w:val="0"/>
              <w:adjustRightInd w:val="0"/>
              <w:spacing w:after="0" w:line="288" w:lineRule="auto"/>
              <w:rPr>
                <w:lang w:eastAsia="en-US"/>
              </w:rPr>
            </w:pPr>
            <w:r>
              <w:rPr>
                <w:lang w:eastAsia="en-US"/>
              </w:rPr>
              <w:t>ul. Medyczna 8, 09-400 Płock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88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137</w:t>
            </w:r>
            <w:r>
              <w:rPr>
                <w:color w:val="auto"/>
                <w:lang w:eastAsia="en-US"/>
              </w:rPr>
              <w:t>,</w:t>
            </w:r>
            <w:r>
              <w:rPr>
                <w:color w:val="auto"/>
                <w:lang w:eastAsia="en-US"/>
              </w:rPr>
              <w:t>76</w:t>
            </w:r>
            <w:r>
              <w:rPr>
                <w:color w:val="auto"/>
                <w:lang w:eastAsia="en-US"/>
              </w:rPr>
              <w:t xml:space="preserve"> </w:t>
            </w:r>
            <w:r w:rsidRPr="009A7281">
              <w:rPr>
                <w:color w:val="auto"/>
                <w:lang w:eastAsia="en-US"/>
              </w:rPr>
              <w:t>zł</w:t>
            </w:r>
          </w:p>
        </w:tc>
      </w:tr>
      <w:tr w:rsidR="00A945A2" w:rsidRPr="009A7281" w:rsidTr="00082D01">
        <w:tc>
          <w:tcPr>
            <w:tcW w:w="966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60" w:lineRule="exac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  <w:r w:rsidRPr="009A7281">
              <w:rPr>
                <w:color w:val="auto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45A2" w:rsidRDefault="00A945A2" w:rsidP="00082D0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Przedsiębiorstwo Wielobranżowe „EMIR” </w:t>
            </w:r>
          </w:p>
          <w:p w:rsidR="00A945A2" w:rsidRDefault="00A945A2" w:rsidP="00082D0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Sp. z o.o.</w:t>
            </w:r>
          </w:p>
          <w:p w:rsidR="00A945A2" w:rsidRPr="009A7281" w:rsidRDefault="00A945A2" w:rsidP="00082D0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Ul. Barska 10, 87-800 Włocławek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88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36</w:t>
            </w:r>
            <w:r>
              <w:rPr>
                <w:color w:val="auto"/>
                <w:lang w:eastAsia="en-US"/>
              </w:rPr>
              <w:t>,</w:t>
            </w:r>
            <w:r>
              <w:rPr>
                <w:color w:val="auto"/>
                <w:lang w:eastAsia="en-US"/>
              </w:rPr>
              <w:t>9</w:t>
            </w:r>
            <w:r>
              <w:rPr>
                <w:color w:val="auto"/>
                <w:lang w:eastAsia="en-US"/>
              </w:rPr>
              <w:t xml:space="preserve">0 </w:t>
            </w:r>
            <w:r w:rsidRPr="009A7281">
              <w:rPr>
                <w:color w:val="auto"/>
                <w:lang w:eastAsia="en-US"/>
              </w:rPr>
              <w:t>zł</w:t>
            </w:r>
          </w:p>
        </w:tc>
      </w:tr>
      <w:tr w:rsidR="00A945A2" w:rsidRPr="009A7281" w:rsidTr="00082D01">
        <w:tc>
          <w:tcPr>
            <w:tcW w:w="966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60" w:lineRule="exac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</w:t>
            </w:r>
            <w:r w:rsidRPr="009A7281">
              <w:rPr>
                <w:color w:val="auto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45A2" w:rsidRDefault="00A945A2" w:rsidP="00082D0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MATMAX Systemy Sprzątające Majcherek Sp. k.</w:t>
            </w:r>
          </w:p>
          <w:p w:rsidR="00A945A2" w:rsidRPr="009A7281" w:rsidRDefault="00A945A2" w:rsidP="00082D0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ul. Tenisowa 27, 71-073 Szczecin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88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34,44</w:t>
            </w:r>
            <w:r>
              <w:rPr>
                <w:color w:val="auto"/>
                <w:lang w:eastAsia="en-US"/>
              </w:rPr>
              <w:t xml:space="preserve"> z</w:t>
            </w:r>
            <w:r w:rsidRPr="009A7281">
              <w:rPr>
                <w:color w:val="auto"/>
                <w:lang w:eastAsia="en-US"/>
              </w:rPr>
              <w:t>ł</w:t>
            </w:r>
          </w:p>
        </w:tc>
      </w:tr>
      <w:tr w:rsidR="00A945A2" w:rsidRPr="009A7281" w:rsidTr="00082D01">
        <w:tc>
          <w:tcPr>
            <w:tcW w:w="966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60" w:lineRule="exac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</w:t>
            </w:r>
            <w:r w:rsidRPr="009A7281">
              <w:rPr>
                <w:color w:val="auto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45A2" w:rsidRDefault="00A945A2" w:rsidP="00082D01">
            <w:pPr>
              <w:autoSpaceDE w:val="0"/>
              <w:autoSpaceDN w:val="0"/>
              <w:adjustRightInd w:val="0"/>
              <w:spacing w:after="0" w:line="288" w:lineRule="auto"/>
              <w:rPr>
                <w:lang w:eastAsia="en-US"/>
              </w:rPr>
            </w:pPr>
            <w:r>
              <w:rPr>
                <w:lang w:eastAsia="en-US"/>
              </w:rPr>
              <w:t>Fresh Team Sp. z o.o.</w:t>
            </w:r>
          </w:p>
          <w:p w:rsidR="00A945A2" w:rsidRPr="009A7281" w:rsidRDefault="00A945A2" w:rsidP="00082D01">
            <w:pPr>
              <w:autoSpaceDE w:val="0"/>
              <w:autoSpaceDN w:val="0"/>
              <w:adjustRightInd w:val="0"/>
              <w:spacing w:after="0" w:line="288" w:lineRule="auto"/>
              <w:rPr>
                <w:lang w:eastAsia="en-US"/>
              </w:rPr>
            </w:pPr>
            <w:r>
              <w:rPr>
                <w:lang w:eastAsia="en-US"/>
              </w:rPr>
              <w:t>ul. Granitowa 6, 87-100 Toruń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88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61</w:t>
            </w:r>
            <w:r>
              <w:rPr>
                <w:color w:val="auto"/>
                <w:lang w:eastAsia="en-US"/>
              </w:rPr>
              <w:t>,</w:t>
            </w:r>
            <w:r>
              <w:rPr>
                <w:color w:val="auto"/>
                <w:lang w:eastAsia="en-US"/>
              </w:rPr>
              <w:t>50</w:t>
            </w:r>
            <w:r>
              <w:rPr>
                <w:color w:val="auto"/>
                <w:lang w:eastAsia="en-US"/>
              </w:rPr>
              <w:t xml:space="preserve"> z</w:t>
            </w:r>
            <w:r w:rsidRPr="009A7281">
              <w:rPr>
                <w:color w:val="auto"/>
                <w:lang w:eastAsia="en-US"/>
              </w:rPr>
              <w:t>ł</w:t>
            </w:r>
          </w:p>
        </w:tc>
      </w:tr>
      <w:tr w:rsidR="00A945A2" w:rsidRPr="009A7281" w:rsidTr="00082D01">
        <w:tc>
          <w:tcPr>
            <w:tcW w:w="966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60" w:lineRule="exac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</w:t>
            </w:r>
            <w:r w:rsidRPr="009A7281">
              <w:rPr>
                <w:color w:val="auto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45A2" w:rsidRDefault="00A945A2" w:rsidP="00082D01">
            <w:pPr>
              <w:spacing w:after="0" w:line="288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Przedsiębiorstwo Wielobranżowe Paweł Kotwica</w:t>
            </w:r>
          </w:p>
          <w:p w:rsidR="00A945A2" w:rsidRPr="009A7281" w:rsidRDefault="00A945A2" w:rsidP="00082D01">
            <w:pPr>
              <w:spacing w:after="0" w:line="288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Ojrzanowo 66C, 89-200 Łabiszyn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5A2" w:rsidRPr="009A7281" w:rsidRDefault="00A945A2" w:rsidP="00082D01">
            <w:pPr>
              <w:spacing w:after="0" w:line="288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98</w:t>
            </w:r>
            <w:r>
              <w:rPr>
                <w:color w:val="auto"/>
                <w:lang w:eastAsia="en-US"/>
              </w:rPr>
              <w:t>,</w:t>
            </w:r>
            <w:r>
              <w:rPr>
                <w:color w:val="auto"/>
                <w:lang w:eastAsia="en-US"/>
              </w:rPr>
              <w:t>4</w:t>
            </w:r>
            <w:r>
              <w:rPr>
                <w:color w:val="auto"/>
                <w:lang w:eastAsia="en-US"/>
              </w:rPr>
              <w:t>0 z</w:t>
            </w:r>
            <w:r w:rsidRPr="009A7281">
              <w:rPr>
                <w:color w:val="auto"/>
                <w:lang w:eastAsia="en-US"/>
              </w:rPr>
              <w:t>ł</w:t>
            </w:r>
          </w:p>
        </w:tc>
      </w:tr>
    </w:tbl>
    <w:p w:rsidR="00A945A2" w:rsidRDefault="00A945A2" w:rsidP="009A7281">
      <w:pPr>
        <w:spacing w:after="0" w:line="260" w:lineRule="exact"/>
        <w:rPr>
          <w:b/>
          <w:color w:val="auto"/>
          <w:lang w:eastAsia="en-US"/>
        </w:rPr>
      </w:pPr>
    </w:p>
    <w:p w:rsidR="00A945A2" w:rsidRPr="009A7281" w:rsidRDefault="00A945A2" w:rsidP="009A7281">
      <w:pPr>
        <w:spacing w:after="0" w:line="260" w:lineRule="exact"/>
        <w:rPr>
          <w:b/>
          <w:color w:val="auto"/>
          <w:lang w:eastAsia="en-US"/>
        </w:rPr>
      </w:pPr>
    </w:p>
    <w:p w:rsidR="009A7281" w:rsidRPr="009A7281" w:rsidRDefault="009A7281" w:rsidP="009A7281">
      <w:pPr>
        <w:spacing w:after="0" w:line="288" w:lineRule="auto"/>
        <w:ind w:right="110"/>
        <w:contextualSpacing/>
        <w:jc w:val="center"/>
        <w:rPr>
          <w:color w:val="auto"/>
          <w:lang w:eastAsia="en-US"/>
        </w:rPr>
      </w:pPr>
      <w:r w:rsidRPr="009A7281">
        <w:rPr>
          <w:color w:val="auto"/>
          <w:lang w:eastAsia="en-US"/>
        </w:rPr>
        <w:t xml:space="preserve">                                                                                            Zatwierdzam:</w:t>
      </w:r>
    </w:p>
    <w:p w:rsidR="009A7281" w:rsidRPr="009A7281" w:rsidRDefault="009A7281" w:rsidP="009A7281">
      <w:pPr>
        <w:spacing w:after="0" w:line="288" w:lineRule="auto"/>
        <w:ind w:left="5664" w:right="110" w:firstLine="708"/>
        <w:contextualSpacing/>
        <w:jc w:val="center"/>
        <w:rPr>
          <w:color w:val="auto"/>
          <w:lang w:eastAsia="en-US"/>
        </w:rPr>
      </w:pPr>
      <w:r w:rsidRPr="009A7281">
        <w:rPr>
          <w:color w:val="auto"/>
          <w:lang w:eastAsia="en-US"/>
        </w:rPr>
        <w:t>Danetta Ryszkowska-Mirowska</w:t>
      </w:r>
    </w:p>
    <w:p w:rsidR="009A7281" w:rsidRPr="009A7281" w:rsidRDefault="009A7281" w:rsidP="009A7281">
      <w:pPr>
        <w:spacing w:after="0" w:line="288" w:lineRule="auto"/>
        <w:ind w:right="110"/>
        <w:contextualSpacing/>
        <w:jc w:val="center"/>
        <w:rPr>
          <w:color w:val="auto"/>
          <w:lang w:eastAsia="en-US"/>
        </w:rPr>
      </w:pPr>
      <w:r w:rsidRPr="009A7281">
        <w:rPr>
          <w:color w:val="auto"/>
          <w:lang w:eastAsia="en-US"/>
        </w:rPr>
        <w:t xml:space="preserve">                                                                                                                      Dyrektor WBP-KK w Toruniu</w:t>
      </w:r>
    </w:p>
    <w:p w:rsidR="009A7281" w:rsidRPr="009A7281" w:rsidRDefault="009A7281" w:rsidP="009A7281">
      <w:pPr>
        <w:spacing w:after="0" w:line="288" w:lineRule="auto"/>
        <w:ind w:right="110"/>
        <w:contextualSpacing/>
        <w:jc w:val="center"/>
        <w:rPr>
          <w:color w:val="auto"/>
          <w:lang w:eastAsia="en-US"/>
        </w:rPr>
      </w:pPr>
      <w:r w:rsidRPr="009A7281">
        <w:rPr>
          <w:color w:val="auto"/>
          <w:lang w:eastAsia="en-US"/>
        </w:rPr>
        <w:t xml:space="preserve">                                                                                                                   Kierownik Zamawiającego</w:t>
      </w:r>
    </w:p>
    <w:p w:rsidR="00B61485" w:rsidRPr="002D6DC4" w:rsidRDefault="00B61485" w:rsidP="00A90C19">
      <w:pPr>
        <w:spacing w:after="0" w:line="360" w:lineRule="auto"/>
        <w:jc w:val="both"/>
        <w:rPr>
          <w:sz w:val="24"/>
          <w:szCs w:val="24"/>
        </w:rPr>
      </w:pPr>
    </w:p>
    <w:sectPr w:rsidR="00B61485" w:rsidRPr="002D6DC4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E4" w:rsidRDefault="007126E4" w:rsidP="008107E9">
      <w:pPr>
        <w:spacing w:after="0" w:line="240" w:lineRule="auto"/>
      </w:pPr>
      <w:r>
        <w:separator/>
      </w:r>
    </w:p>
  </w:endnote>
  <w:endnote w:type="continuationSeparator" w:id="1">
    <w:p w:rsidR="007126E4" w:rsidRDefault="007126E4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E4" w:rsidRDefault="007126E4" w:rsidP="008107E9">
      <w:pPr>
        <w:spacing w:after="0" w:line="240" w:lineRule="auto"/>
      </w:pPr>
      <w:r>
        <w:separator/>
      </w:r>
    </w:p>
  </w:footnote>
  <w:footnote w:type="continuationSeparator" w:id="1">
    <w:p w:rsidR="007126E4" w:rsidRDefault="007126E4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D63878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7475C"/>
    <w:rsid w:val="000B60B9"/>
    <w:rsid w:val="00176CEF"/>
    <w:rsid w:val="00194B75"/>
    <w:rsid w:val="001A2F60"/>
    <w:rsid w:val="00280164"/>
    <w:rsid w:val="002D6DC4"/>
    <w:rsid w:val="00303A46"/>
    <w:rsid w:val="00326AB0"/>
    <w:rsid w:val="00385DF4"/>
    <w:rsid w:val="003E47DD"/>
    <w:rsid w:val="00407C17"/>
    <w:rsid w:val="0045235E"/>
    <w:rsid w:val="00495A38"/>
    <w:rsid w:val="004E2CCC"/>
    <w:rsid w:val="004E6CD0"/>
    <w:rsid w:val="005C50C0"/>
    <w:rsid w:val="00640752"/>
    <w:rsid w:val="0064567D"/>
    <w:rsid w:val="006A2BBB"/>
    <w:rsid w:val="006C6C8E"/>
    <w:rsid w:val="007126E4"/>
    <w:rsid w:val="00766926"/>
    <w:rsid w:val="007B357F"/>
    <w:rsid w:val="007E304A"/>
    <w:rsid w:val="007F5CCF"/>
    <w:rsid w:val="008107E9"/>
    <w:rsid w:val="008F23C2"/>
    <w:rsid w:val="00927E3B"/>
    <w:rsid w:val="00955117"/>
    <w:rsid w:val="009763BD"/>
    <w:rsid w:val="00990E2B"/>
    <w:rsid w:val="009A7281"/>
    <w:rsid w:val="009C6CD4"/>
    <w:rsid w:val="00A100B9"/>
    <w:rsid w:val="00A87C6C"/>
    <w:rsid w:val="00A90C19"/>
    <w:rsid w:val="00A927B3"/>
    <w:rsid w:val="00A945A2"/>
    <w:rsid w:val="00B328D9"/>
    <w:rsid w:val="00B61485"/>
    <w:rsid w:val="00B63C62"/>
    <w:rsid w:val="00BB12D0"/>
    <w:rsid w:val="00BE305E"/>
    <w:rsid w:val="00C31E40"/>
    <w:rsid w:val="00D17308"/>
    <w:rsid w:val="00D478F2"/>
    <w:rsid w:val="00D63878"/>
    <w:rsid w:val="00D7611D"/>
    <w:rsid w:val="00DA06C0"/>
    <w:rsid w:val="00DF41AE"/>
    <w:rsid w:val="00E07932"/>
    <w:rsid w:val="00E57C23"/>
    <w:rsid w:val="00EC4DDE"/>
    <w:rsid w:val="00EF6053"/>
    <w:rsid w:val="00F63E6D"/>
    <w:rsid w:val="00F8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878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Paulina</cp:lastModifiedBy>
  <cp:revision>3</cp:revision>
  <cp:lastPrinted>2022-08-05T12:41:00Z</cp:lastPrinted>
  <dcterms:created xsi:type="dcterms:W3CDTF">2022-09-09T12:47:00Z</dcterms:created>
  <dcterms:modified xsi:type="dcterms:W3CDTF">2022-09-09T20:39:00Z</dcterms:modified>
</cp:coreProperties>
</file>