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0073709D" w:rsidR="0053055E" w:rsidRDefault="0053055E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44209B">
        <w:rPr>
          <w:rFonts w:ascii="Times New Roman" w:hAnsi="Times New Roman"/>
          <w:b/>
          <w:sz w:val="24"/>
          <w:szCs w:val="24"/>
        </w:rPr>
        <w:t>5.2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  <w:r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6D410715" w14:textId="095E4B52" w:rsidR="00267BD5" w:rsidRPr="00ED2DEE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2DEE">
        <w:rPr>
          <w:rFonts w:ascii="Times New Roman" w:hAnsi="Times New Roman" w:cs="Times New Roman"/>
          <w:i/>
          <w:sz w:val="20"/>
          <w:szCs w:val="20"/>
        </w:rPr>
        <w:t>Wykonawca:</w:t>
      </w:r>
    </w:p>
    <w:p w14:paraId="72B9B1E1" w14:textId="77777777" w:rsidR="00267BD5" w:rsidRPr="00ED2DEE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2DEE">
        <w:rPr>
          <w:rFonts w:ascii="Times New Roman" w:hAnsi="Times New Roman" w:cs="Times New Roman"/>
          <w:i/>
          <w:sz w:val="20"/>
          <w:szCs w:val="20"/>
        </w:rPr>
        <w:t>………………………………….</w:t>
      </w:r>
    </w:p>
    <w:p w14:paraId="58E9EB50" w14:textId="77777777" w:rsidR="00267BD5" w:rsidRPr="00ED2DEE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2DEE">
        <w:rPr>
          <w:rFonts w:ascii="Times New Roman" w:hAnsi="Times New Roman" w:cs="Times New Roman"/>
          <w:i/>
          <w:sz w:val="20"/>
          <w:szCs w:val="20"/>
        </w:rPr>
        <w:t>…………………………………..</w:t>
      </w:r>
    </w:p>
    <w:p w14:paraId="20F54F87" w14:textId="77777777" w:rsidR="00267BD5" w:rsidRPr="00ED2DEE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2DEE">
        <w:rPr>
          <w:rFonts w:ascii="Times New Roman" w:hAnsi="Times New Roman" w:cs="Times New Roman"/>
          <w:i/>
          <w:sz w:val="20"/>
          <w:szCs w:val="20"/>
        </w:rPr>
        <w:t>reprezentowany przez:</w:t>
      </w:r>
    </w:p>
    <w:p w14:paraId="7DF8C45B" w14:textId="77777777" w:rsidR="00267BD5" w:rsidRPr="00ED2DEE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2DEE">
        <w:rPr>
          <w:rFonts w:ascii="Times New Roman" w:hAnsi="Times New Roman" w:cs="Times New Roman"/>
          <w:i/>
          <w:sz w:val="20"/>
          <w:szCs w:val="20"/>
        </w:rPr>
        <w:t>……………………………………</w:t>
      </w:r>
    </w:p>
    <w:p w14:paraId="4B91E0DA" w14:textId="77777777" w:rsidR="00267BD5" w:rsidRPr="00ED2DEE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2DEE">
        <w:rPr>
          <w:rFonts w:ascii="Times New Roman" w:hAnsi="Times New Roman" w:cs="Times New Roman"/>
          <w:i/>
          <w:sz w:val="20"/>
          <w:szCs w:val="20"/>
        </w:rPr>
        <w:t>…………………………………….</w:t>
      </w:r>
    </w:p>
    <w:p w14:paraId="366BE689" w14:textId="77777777" w:rsidR="00267BD5" w:rsidRPr="00ED2DEE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2DEE">
        <w:rPr>
          <w:rFonts w:ascii="Times New Roman" w:hAnsi="Times New Roman" w:cs="Times New Roman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ED2DEE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2DEE">
        <w:rPr>
          <w:rFonts w:ascii="Times New Roman" w:hAnsi="Times New Roman" w:cs="Times New Roman"/>
          <w:i/>
          <w:sz w:val="20"/>
          <w:szCs w:val="20"/>
        </w:rPr>
        <w:t>reprezentacji)</w:t>
      </w:r>
    </w:p>
    <w:p w14:paraId="64DA4BC0" w14:textId="77777777" w:rsidR="00267BD5" w:rsidRPr="00ED2DEE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2DEE">
        <w:rPr>
          <w:rFonts w:ascii="Times New Roman" w:hAnsi="Times New Roman" w:cs="Times New Roman"/>
          <w:b/>
          <w:sz w:val="20"/>
          <w:szCs w:val="20"/>
        </w:rPr>
        <w:t>OŚWIADCZENIE*</w:t>
      </w:r>
      <w:r w:rsidRPr="00ED2DEE">
        <w:rPr>
          <w:rStyle w:val="Odwoanieprzypisudolnego"/>
          <w:rFonts w:ascii="Times New Roman" w:hAnsi="Times New Roman"/>
          <w:b/>
          <w:color w:val="FFFFFF" w:themeColor="background1"/>
          <w:sz w:val="20"/>
          <w:szCs w:val="20"/>
        </w:rPr>
        <w:footnoteReference w:id="1"/>
      </w:r>
    </w:p>
    <w:p w14:paraId="259900D5" w14:textId="77777777" w:rsidR="00267BD5" w:rsidRPr="00ED2DEE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2DEE">
        <w:rPr>
          <w:rFonts w:ascii="Times New Roman" w:hAnsi="Times New Roman" w:cs="Times New Roman"/>
          <w:b/>
          <w:sz w:val="20"/>
          <w:szCs w:val="20"/>
        </w:rPr>
        <w:t>O AKTUALNOŚCI INFORMACJI ZAWARTYCH W JEDZ</w:t>
      </w:r>
    </w:p>
    <w:p w14:paraId="79C1BD6C" w14:textId="77777777" w:rsidR="00267BD5" w:rsidRPr="00DF2F29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88CD478" w14:textId="15FBA52B" w:rsidR="00267BD5" w:rsidRPr="00ED2DEE" w:rsidRDefault="00267BD5" w:rsidP="00267B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2DEE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Pr="00ED2DEE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E17FD4" w:rsidRPr="00E17FD4">
        <w:rPr>
          <w:rFonts w:ascii="Times New Roman" w:hAnsi="Times New Roman" w:cs="Times New Roman"/>
          <w:b/>
          <w:sz w:val="24"/>
          <w:szCs w:val="24"/>
        </w:rPr>
        <w:t>Dostawa produktów leczniczych, substancji recepturowych, opakowań leków recepturowych, dśsspm, oraz innych preparatów farmaceutycznych</w:t>
      </w:r>
      <w:r w:rsidR="003660DC" w:rsidRPr="00065135">
        <w:rPr>
          <w:rFonts w:eastAsia="Calibri"/>
          <w:b/>
        </w:rPr>
        <w:t>”</w:t>
      </w:r>
      <w:r w:rsidR="003660DC" w:rsidRPr="00DF2F29">
        <w:rPr>
          <w:rFonts w:ascii="Arial" w:hAnsi="Arial" w:cs="Arial"/>
          <w:sz w:val="20"/>
          <w:szCs w:val="20"/>
        </w:rPr>
        <w:t>,</w:t>
      </w:r>
      <w:r w:rsidR="003660DC">
        <w:rPr>
          <w:rFonts w:ascii="Arial" w:hAnsi="Arial" w:cs="Arial"/>
          <w:sz w:val="20"/>
          <w:szCs w:val="20"/>
        </w:rPr>
        <w:t xml:space="preserve"> </w:t>
      </w:r>
      <w:r w:rsidR="003660DC" w:rsidRPr="00D8562E">
        <w:rPr>
          <w:rFonts w:ascii="Arial" w:hAnsi="Arial" w:cs="Arial"/>
          <w:sz w:val="20"/>
          <w:szCs w:val="20"/>
        </w:rPr>
        <w:t xml:space="preserve">NR REFERENCYJNY: </w:t>
      </w:r>
      <w:r w:rsidR="00E17FD4">
        <w:rPr>
          <w:rFonts w:ascii="Arial" w:hAnsi="Arial" w:cs="Arial"/>
          <w:sz w:val="20"/>
          <w:szCs w:val="20"/>
        </w:rPr>
        <w:t>…………………….</w:t>
      </w:r>
      <w:r w:rsidRPr="00ED2DEE">
        <w:rPr>
          <w:rFonts w:ascii="Times New Roman" w:hAnsi="Times New Roman" w:cs="Times New Roman"/>
          <w:sz w:val="20"/>
          <w:szCs w:val="20"/>
        </w:rPr>
        <w:t xml:space="preserve">, prowadzonego w trybie przetargu nieograniczonego, na podstawie ustawy z dnia 11 września 2019 r. Prawo zamówień publicznych </w:t>
      </w:r>
      <w:r w:rsidRPr="00ED2DEE">
        <w:rPr>
          <w:rFonts w:ascii="Times New Roman" w:hAnsi="Times New Roman" w:cs="Times New Roman"/>
          <w:sz w:val="20"/>
          <w:szCs w:val="20"/>
        </w:rPr>
        <w:br/>
        <w:t>(</w:t>
      </w:r>
      <w:r w:rsidR="00E17FD4" w:rsidRPr="00E17FD4">
        <w:rPr>
          <w:rFonts w:ascii="Times New Roman" w:hAnsi="Times New Roman" w:cs="Times New Roman"/>
          <w:sz w:val="20"/>
          <w:szCs w:val="20"/>
        </w:rPr>
        <w:t>Dz. U. z 2022 r. poz. 1710 ze zm.)</w:t>
      </w:r>
      <w:r w:rsidRPr="00ED2DEE">
        <w:rPr>
          <w:rFonts w:ascii="Times New Roman" w:hAnsi="Times New Roman" w:cs="Times New Roman"/>
          <w:sz w:val="20"/>
          <w:szCs w:val="20"/>
        </w:rPr>
        <w:t>zwanej dalej</w:t>
      </w:r>
      <w:r w:rsidR="00DE747C" w:rsidRPr="00ED2DEE">
        <w:rPr>
          <w:rFonts w:ascii="Times New Roman" w:hAnsi="Times New Roman" w:cs="Times New Roman"/>
          <w:sz w:val="20"/>
          <w:szCs w:val="20"/>
        </w:rPr>
        <w:t>:</w:t>
      </w:r>
      <w:r w:rsidRPr="00ED2DEE">
        <w:rPr>
          <w:rFonts w:ascii="Times New Roman" w:hAnsi="Times New Roman" w:cs="Times New Roman"/>
          <w:sz w:val="20"/>
          <w:szCs w:val="20"/>
        </w:rPr>
        <w:t xml:space="preserve"> </w:t>
      </w:r>
      <w:r w:rsidR="00DE747C" w:rsidRPr="00ED2DEE">
        <w:rPr>
          <w:rFonts w:ascii="Times New Roman" w:hAnsi="Times New Roman" w:cs="Times New Roman"/>
          <w:sz w:val="20"/>
          <w:szCs w:val="20"/>
        </w:rPr>
        <w:t>„U</w:t>
      </w:r>
      <w:r w:rsidRPr="00ED2DEE">
        <w:rPr>
          <w:rFonts w:ascii="Times New Roman" w:hAnsi="Times New Roman" w:cs="Times New Roman"/>
          <w:sz w:val="20"/>
          <w:szCs w:val="20"/>
        </w:rPr>
        <w:t>stawą</w:t>
      </w:r>
      <w:r w:rsidR="00DE747C" w:rsidRPr="00ED2DEE">
        <w:rPr>
          <w:rFonts w:ascii="Times New Roman" w:hAnsi="Times New Roman" w:cs="Times New Roman"/>
          <w:sz w:val="20"/>
          <w:szCs w:val="20"/>
        </w:rPr>
        <w:t xml:space="preserve"> Pzp”,</w:t>
      </w:r>
      <w:r w:rsidRPr="00ED2DEE">
        <w:rPr>
          <w:rFonts w:ascii="Times New Roman" w:hAnsi="Times New Roman" w:cs="Times New Roman"/>
          <w:sz w:val="20"/>
          <w:szCs w:val="20"/>
        </w:rPr>
        <w:t xml:space="preserve"> oświadczam, że informacje zawarte w Jednolitym Europejskim Dokumencie Zamówienia (JEDZ), o którym mowa w art. 125 ust. 1 ustawy, w zakresie podstaw wykluczenia z postępowania</w:t>
      </w:r>
      <w:r w:rsidR="00482C32" w:rsidRPr="00ED2DEE">
        <w:rPr>
          <w:rFonts w:ascii="Times New Roman" w:hAnsi="Times New Roman" w:cs="Times New Roman"/>
          <w:sz w:val="20"/>
          <w:szCs w:val="20"/>
        </w:rPr>
        <w:t>,</w:t>
      </w:r>
      <w:r w:rsidRPr="00ED2DEE">
        <w:rPr>
          <w:rFonts w:ascii="Times New Roman" w:hAnsi="Times New Roman" w:cs="Times New Roman"/>
          <w:sz w:val="20"/>
          <w:szCs w:val="20"/>
        </w:rPr>
        <w:t xml:space="preserve"> o których mowa w:</w:t>
      </w:r>
    </w:p>
    <w:p w14:paraId="6DBFB95C" w14:textId="55A96FC1" w:rsidR="00267BD5" w:rsidRPr="00ED2DEE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D2DEE">
        <w:rPr>
          <w:rFonts w:ascii="Times New Roman" w:hAnsi="Times New Roman" w:cs="Times New Roman"/>
          <w:sz w:val="20"/>
          <w:szCs w:val="20"/>
        </w:rPr>
        <w:t xml:space="preserve">art. 108 ust. 1 pkt 3 </w:t>
      </w:r>
      <w:r w:rsidR="00DE747C" w:rsidRPr="00ED2DEE">
        <w:rPr>
          <w:rFonts w:ascii="Times New Roman" w:hAnsi="Times New Roman" w:cs="Times New Roman"/>
          <w:sz w:val="20"/>
          <w:szCs w:val="20"/>
        </w:rPr>
        <w:t>U</w:t>
      </w:r>
      <w:r w:rsidRPr="00ED2DEE">
        <w:rPr>
          <w:rFonts w:ascii="Times New Roman" w:hAnsi="Times New Roman" w:cs="Times New Roman"/>
          <w:sz w:val="20"/>
          <w:szCs w:val="20"/>
        </w:rPr>
        <w:t>stawy</w:t>
      </w:r>
      <w:r w:rsidR="00DE747C" w:rsidRPr="00ED2DEE">
        <w:rPr>
          <w:rFonts w:ascii="Times New Roman" w:hAnsi="Times New Roman" w:cs="Times New Roman"/>
          <w:sz w:val="20"/>
          <w:szCs w:val="20"/>
        </w:rPr>
        <w:t xml:space="preserve"> Pzp</w:t>
      </w:r>
      <w:r w:rsidRPr="00ED2DEE">
        <w:rPr>
          <w:rFonts w:ascii="Times New Roman" w:hAnsi="Times New Roman" w:cs="Times New Roman"/>
          <w:sz w:val="20"/>
          <w:szCs w:val="20"/>
        </w:rPr>
        <w:t>, dotyczących wydania prawomocnego wyroku sądu lub ostatecznej decyzji administracyjnej o zaleganiu z uiszczeniem podatków, opłat lub składek na ubezpieczenie społeczne lub zdrowotne,</w:t>
      </w:r>
    </w:p>
    <w:p w14:paraId="6F370058" w14:textId="58DAA9E8" w:rsidR="00267BD5" w:rsidRPr="00ED2DEE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D2DEE">
        <w:rPr>
          <w:rFonts w:ascii="Times New Roman" w:hAnsi="Times New Roman" w:cs="Times New Roman"/>
          <w:sz w:val="20"/>
          <w:szCs w:val="20"/>
        </w:rPr>
        <w:t xml:space="preserve">art. 108 ust. 1 pkt 4 </w:t>
      </w:r>
      <w:r w:rsidR="00DE747C" w:rsidRPr="00ED2DEE">
        <w:rPr>
          <w:rFonts w:ascii="Times New Roman" w:hAnsi="Times New Roman" w:cs="Times New Roman"/>
          <w:sz w:val="20"/>
          <w:szCs w:val="20"/>
        </w:rPr>
        <w:t>U</w:t>
      </w:r>
      <w:r w:rsidRPr="00ED2DEE">
        <w:rPr>
          <w:rFonts w:ascii="Times New Roman" w:hAnsi="Times New Roman" w:cs="Times New Roman"/>
          <w:sz w:val="20"/>
          <w:szCs w:val="20"/>
        </w:rPr>
        <w:t>stawy</w:t>
      </w:r>
      <w:r w:rsidR="00DE747C" w:rsidRPr="00ED2DEE">
        <w:rPr>
          <w:rFonts w:ascii="Times New Roman" w:hAnsi="Times New Roman" w:cs="Times New Roman"/>
          <w:sz w:val="20"/>
          <w:szCs w:val="20"/>
        </w:rPr>
        <w:t xml:space="preserve"> Pzp</w:t>
      </w:r>
      <w:r w:rsidRPr="00ED2DEE">
        <w:rPr>
          <w:rFonts w:ascii="Times New Roman" w:hAnsi="Times New Roman" w:cs="Times New Roman"/>
          <w:sz w:val="20"/>
          <w:szCs w:val="20"/>
        </w:rPr>
        <w:t>, dotyczących orzeczenia zakazu ubiegania się o zamówienie publiczne tytułem środka zapobiegawczego,</w:t>
      </w:r>
    </w:p>
    <w:p w14:paraId="2C152EF9" w14:textId="1350F315" w:rsidR="00267BD5" w:rsidRPr="00ED2DEE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D2DEE">
        <w:rPr>
          <w:rFonts w:ascii="Times New Roman" w:hAnsi="Times New Roman" w:cs="Times New Roman"/>
          <w:sz w:val="20"/>
          <w:szCs w:val="20"/>
        </w:rPr>
        <w:t xml:space="preserve">art. 108 ust. 1 pkt 5 </w:t>
      </w:r>
      <w:r w:rsidR="00DE747C" w:rsidRPr="00ED2DEE">
        <w:rPr>
          <w:rFonts w:ascii="Times New Roman" w:hAnsi="Times New Roman" w:cs="Times New Roman"/>
          <w:sz w:val="20"/>
          <w:szCs w:val="20"/>
        </w:rPr>
        <w:t>U</w:t>
      </w:r>
      <w:r w:rsidRPr="00ED2DEE">
        <w:rPr>
          <w:rFonts w:ascii="Times New Roman" w:hAnsi="Times New Roman" w:cs="Times New Roman"/>
          <w:sz w:val="20"/>
          <w:szCs w:val="20"/>
        </w:rPr>
        <w:t>stawy</w:t>
      </w:r>
      <w:r w:rsidR="00DE747C" w:rsidRPr="00ED2DEE">
        <w:rPr>
          <w:rFonts w:ascii="Times New Roman" w:hAnsi="Times New Roman" w:cs="Times New Roman"/>
          <w:sz w:val="20"/>
          <w:szCs w:val="20"/>
        </w:rPr>
        <w:t xml:space="preserve"> Pzp</w:t>
      </w:r>
      <w:r w:rsidRPr="00ED2DEE">
        <w:rPr>
          <w:rFonts w:ascii="Times New Roman" w:hAnsi="Times New Roman" w:cs="Times New Roman"/>
          <w:sz w:val="20"/>
          <w:szCs w:val="20"/>
        </w:rPr>
        <w:t>, dotyczących zawarcia z innymi wykonawcami porozumienia mającego na celu zakłócenie konkurencji,</w:t>
      </w:r>
    </w:p>
    <w:p w14:paraId="43B7DBCD" w14:textId="0055A3E9" w:rsid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D2DEE">
        <w:rPr>
          <w:rFonts w:ascii="Times New Roman" w:hAnsi="Times New Roman" w:cs="Times New Roman"/>
          <w:sz w:val="20"/>
          <w:szCs w:val="20"/>
        </w:rPr>
        <w:t xml:space="preserve">art. 108 ust. 1 pkt 6 </w:t>
      </w:r>
      <w:r w:rsidR="00DE747C" w:rsidRPr="00ED2DEE">
        <w:rPr>
          <w:rFonts w:ascii="Times New Roman" w:hAnsi="Times New Roman" w:cs="Times New Roman"/>
          <w:sz w:val="20"/>
          <w:szCs w:val="20"/>
        </w:rPr>
        <w:t>U</w:t>
      </w:r>
      <w:r w:rsidRPr="00ED2DEE">
        <w:rPr>
          <w:rFonts w:ascii="Times New Roman" w:hAnsi="Times New Roman" w:cs="Times New Roman"/>
          <w:sz w:val="20"/>
          <w:szCs w:val="20"/>
        </w:rPr>
        <w:t>stawy</w:t>
      </w:r>
      <w:r w:rsidR="00DE747C" w:rsidRPr="00ED2DEE">
        <w:rPr>
          <w:rFonts w:ascii="Times New Roman" w:hAnsi="Times New Roman" w:cs="Times New Roman"/>
          <w:sz w:val="20"/>
          <w:szCs w:val="20"/>
        </w:rPr>
        <w:t xml:space="preserve"> Pzp</w:t>
      </w:r>
      <w:r w:rsidRPr="00ED2DEE">
        <w:rPr>
          <w:rFonts w:ascii="Times New Roman" w:hAnsi="Times New Roman" w:cs="Times New Roman"/>
          <w:sz w:val="20"/>
          <w:szCs w:val="20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27404E1C" w14:textId="77777777" w:rsidR="0044209B" w:rsidRPr="0044209B" w:rsidRDefault="0044209B" w:rsidP="0044209B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209B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nie podlegam wykluczeniu z postępowania na podstawie przepisów art. 7 ust. 1 ustawy z dnia 13 kwietnia 2022 r. o szczególnych rozwiązaniach w zakresie przeciwdziałania wspieraniu agresji na Ukrainę oraz służących ochronie bezpieczeństwa narodowego.</w:t>
      </w:r>
    </w:p>
    <w:p w14:paraId="707DDAD0" w14:textId="77777777" w:rsidR="0044209B" w:rsidRPr="00ED2DEE" w:rsidRDefault="0044209B" w:rsidP="0044209B">
      <w:pPr>
        <w:pStyle w:val="Akapitzlist"/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3DFEF31B" w14:textId="02F801AF" w:rsidR="00267BD5" w:rsidRPr="00ED2DEE" w:rsidRDefault="00267BD5" w:rsidP="00350A93">
      <w:pPr>
        <w:spacing w:before="24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2DEE">
        <w:rPr>
          <w:rFonts w:ascii="Times New Roman" w:hAnsi="Times New Roman" w:cs="Times New Roman"/>
          <w:b/>
          <w:sz w:val="20"/>
          <w:szCs w:val="20"/>
        </w:rPr>
        <w:t>są aktualne / są nieaktualne.**</w:t>
      </w:r>
      <w:r w:rsidRPr="00ED2DEE">
        <w:rPr>
          <w:rStyle w:val="Odwoanieprzypisudolnego"/>
          <w:rFonts w:ascii="Times New Roman" w:hAnsi="Times New Roman"/>
          <w:b/>
          <w:color w:val="FFFFFF" w:themeColor="background1"/>
          <w:sz w:val="20"/>
          <w:szCs w:val="20"/>
        </w:rPr>
        <w:footnoteReference w:id="2"/>
      </w:r>
    </w:p>
    <w:p w14:paraId="4D4526DE" w14:textId="624FC53A" w:rsidR="00267BD5" w:rsidRPr="00ED2DEE" w:rsidRDefault="00267BD5" w:rsidP="00267BD5">
      <w:pPr>
        <w:snapToGrid w:val="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D2DEE">
        <w:rPr>
          <w:rFonts w:ascii="Times New Roman" w:hAnsi="Times New Roman" w:cs="Times New Roman"/>
          <w:sz w:val="21"/>
          <w:szCs w:val="21"/>
        </w:rPr>
        <w:t>Data, miejscowość oraz podpis(-y):</w:t>
      </w:r>
    </w:p>
    <w:p w14:paraId="74468F8A" w14:textId="77777777" w:rsidR="00B4145A" w:rsidRDefault="00B4145A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6307C121" w14:textId="3B95D1F4" w:rsidR="00AC4995" w:rsidRPr="00267BD5" w:rsidRDefault="00116B2A" w:rsidP="00350A93">
      <w:pPr>
        <w:snapToGrid w:val="0"/>
        <w:spacing w:after="0" w:line="240" w:lineRule="auto"/>
        <w:jc w:val="both"/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sectPr w:rsidR="00AC4995" w:rsidRPr="00267BD5" w:rsidSect="003968F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14B4" w14:textId="77777777" w:rsidR="00D26B7B" w:rsidRDefault="00D26B7B" w:rsidP="00A32657">
      <w:pPr>
        <w:spacing w:after="0" w:line="240" w:lineRule="auto"/>
      </w:pPr>
      <w:r>
        <w:separator/>
      </w:r>
    </w:p>
  </w:endnote>
  <w:endnote w:type="continuationSeparator" w:id="0">
    <w:p w14:paraId="5238BE9E" w14:textId="77777777" w:rsidR="00D26B7B" w:rsidRDefault="00D26B7B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F523" w14:textId="77777777" w:rsidR="00D26B7B" w:rsidRDefault="00D26B7B" w:rsidP="00A32657">
      <w:pPr>
        <w:spacing w:after="0" w:line="240" w:lineRule="auto"/>
      </w:pPr>
      <w:r>
        <w:separator/>
      </w:r>
    </w:p>
  </w:footnote>
  <w:footnote w:type="continuationSeparator" w:id="0">
    <w:p w14:paraId="731A112C" w14:textId="77777777" w:rsidR="00D26B7B" w:rsidRDefault="00D26B7B" w:rsidP="00A32657">
      <w:pPr>
        <w:spacing w:after="0" w:line="240" w:lineRule="auto"/>
      </w:pPr>
      <w:r>
        <w:continuationSeparator/>
      </w:r>
    </w:p>
  </w:footnote>
  <w:footnote w:id="1">
    <w:p w14:paraId="70F0F69A" w14:textId="77777777" w:rsidR="00267BD5" w:rsidRPr="00ED2DEE" w:rsidRDefault="00267BD5" w:rsidP="00267BD5">
      <w:pPr>
        <w:pStyle w:val="Tekstprzypisudolnego"/>
        <w:jc w:val="both"/>
        <w:rPr>
          <w:rFonts w:ascii="Times New Roman" w:hAnsi="Times New Roman" w:cs="Times New Roman"/>
        </w:rPr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ED2DEE">
        <w:rPr>
          <w:rFonts w:ascii="Times New Roman" w:hAnsi="Times New Roman" w:cs="Times New Roman"/>
        </w:rPr>
        <w:t>* niniejsze oświadczenie składa każdy z Wykonawców wspólnie ubiegających się o udzielenie zamówienia.</w:t>
      </w:r>
    </w:p>
  </w:footnote>
  <w:footnote w:id="2">
    <w:p w14:paraId="6731579F" w14:textId="77777777" w:rsidR="00267BD5" w:rsidRPr="00ED2DEE" w:rsidRDefault="00267BD5" w:rsidP="00267BD5">
      <w:pPr>
        <w:pStyle w:val="Tekstprzypisudolnego"/>
        <w:jc w:val="both"/>
        <w:rPr>
          <w:rFonts w:ascii="Times New Roman" w:hAnsi="Times New Roman" w:cs="Times New Roman"/>
        </w:rPr>
      </w:pPr>
      <w:r w:rsidRPr="00ED2DEE">
        <w:rPr>
          <w:rStyle w:val="Odwoanieprzypisudolnego"/>
          <w:rFonts w:ascii="Times New Roman" w:hAnsi="Times New Roman"/>
          <w:color w:val="FFFFFF" w:themeColor="background1"/>
        </w:rPr>
        <w:footnoteRef/>
      </w:r>
      <w:r w:rsidRPr="00ED2DEE">
        <w:rPr>
          <w:rFonts w:ascii="Times New Roman" w:hAnsi="Times New Roman" w:cs="Times New Roman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9819929">
    <w:abstractNumId w:val="4"/>
  </w:num>
  <w:num w:numId="2" w16cid:durableId="819805421">
    <w:abstractNumId w:val="3"/>
  </w:num>
  <w:num w:numId="3" w16cid:durableId="9300442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0553423">
    <w:abstractNumId w:val="2"/>
  </w:num>
  <w:num w:numId="5" w16cid:durableId="1767576795">
    <w:abstractNumId w:val="0"/>
  </w:num>
  <w:num w:numId="6" w16cid:durableId="76051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4607"/>
    <w:rsid w:val="000B4853"/>
    <w:rsid w:val="000F08B0"/>
    <w:rsid w:val="00116B2A"/>
    <w:rsid w:val="00132E55"/>
    <w:rsid w:val="00267BD5"/>
    <w:rsid w:val="0034007F"/>
    <w:rsid w:val="00350A93"/>
    <w:rsid w:val="0036600A"/>
    <w:rsid w:val="003660DC"/>
    <w:rsid w:val="0039633B"/>
    <w:rsid w:val="0044209B"/>
    <w:rsid w:val="00482C32"/>
    <w:rsid w:val="004D55D6"/>
    <w:rsid w:val="00507DE7"/>
    <w:rsid w:val="0053055E"/>
    <w:rsid w:val="0055440E"/>
    <w:rsid w:val="005714B3"/>
    <w:rsid w:val="005F076C"/>
    <w:rsid w:val="006D4221"/>
    <w:rsid w:val="0071239F"/>
    <w:rsid w:val="00713E53"/>
    <w:rsid w:val="00800993"/>
    <w:rsid w:val="008C7D4A"/>
    <w:rsid w:val="0091753F"/>
    <w:rsid w:val="009930E8"/>
    <w:rsid w:val="00997EEB"/>
    <w:rsid w:val="009E00D8"/>
    <w:rsid w:val="009E6310"/>
    <w:rsid w:val="00A32657"/>
    <w:rsid w:val="00A60210"/>
    <w:rsid w:val="00AC4995"/>
    <w:rsid w:val="00AF1375"/>
    <w:rsid w:val="00B224FB"/>
    <w:rsid w:val="00B4145A"/>
    <w:rsid w:val="00BE63C0"/>
    <w:rsid w:val="00C2129C"/>
    <w:rsid w:val="00C3038C"/>
    <w:rsid w:val="00C3142F"/>
    <w:rsid w:val="00C47818"/>
    <w:rsid w:val="00C82CE9"/>
    <w:rsid w:val="00CD5678"/>
    <w:rsid w:val="00CF58E3"/>
    <w:rsid w:val="00D26B7B"/>
    <w:rsid w:val="00D4044E"/>
    <w:rsid w:val="00D8562E"/>
    <w:rsid w:val="00DC5CEB"/>
    <w:rsid w:val="00DE21DE"/>
    <w:rsid w:val="00DE747C"/>
    <w:rsid w:val="00E17FD4"/>
    <w:rsid w:val="00E410B4"/>
    <w:rsid w:val="00ED2DEE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284CD-B68A-4175-92C6-CE9D48DA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22</cp:revision>
  <dcterms:created xsi:type="dcterms:W3CDTF">2021-01-13T13:30:00Z</dcterms:created>
  <dcterms:modified xsi:type="dcterms:W3CDTF">2022-11-25T08:34:00Z</dcterms:modified>
</cp:coreProperties>
</file>