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7C11CEF9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bookmarkStart w:id="0" w:name="_Hlk193099371"/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Rozbudowa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węzła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integracyjnego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Pruszcz Gdański,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poprzez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budowę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nowych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proofErr w:type="gramStart"/>
      <w:r w:rsidR="007E266E" w:rsidRPr="00B478D9">
        <w:rPr>
          <w:rFonts w:asciiTheme="minorHAnsi" w:hAnsiTheme="minorHAnsi" w:cstheme="minorHAnsi"/>
          <w:sz w:val="20"/>
          <w:lang w:eastAsia="pl-PL"/>
        </w:rPr>
        <w:t>miejsc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postojowych</w:t>
      </w:r>
      <w:proofErr w:type="spellEnd"/>
      <w:proofErr w:type="gram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dla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samochodów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i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rowerów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na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parkingu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Park&amp;Ride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przy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7E266E" w:rsidRPr="00B478D9">
        <w:rPr>
          <w:rFonts w:asciiTheme="minorHAnsi" w:hAnsiTheme="minorHAnsi" w:cstheme="minorHAnsi"/>
          <w:sz w:val="20"/>
          <w:lang w:eastAsia="pl-PL"/>
        </w:rPr>
        <w:t>dworcu</w:t>
      </w:r>
      <w:proofErr w:type="spellEnd"/>
      <w:r w:rsidR="007E266E" w:rsidRPr="00B478D9">
        <w:rPr>
          <w:rFonts w:asciiTheme="minorHAnsi" w:hAnsiTheme="minorHAnsi" w:cstheme="minorHAnsi"/>
          <w:sz w:val="20"/>
          <w:lang w:eastAsia="pl-PL"/>
        </w:rPr>
        <w:t xml:space="preserve"> PKP</w:t>
      </w:r>
      <w:bookmarkEnd w:id="0"/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2F0E037A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6243A">
        <w:rPr>
          <w:rFonts w:asciiTheme="minorHAnsi" w:hAnsiTheme="minorHAnsi" w:cstheme="minorHAnsi"/>
          <w:szCs w:val="24"/>
          <w:lang w:val="pl-PL"/>
        </w:rPr>
        <w:t>1</w:t>
      </w:r>
      <w:r w:rsidR="007E266E">
        <w:rPr>
          <w:rFonts w:asciiTheme="minorHAnsi" w:hAnsiTheme="minorHAnsi" w:cstheme="minorHAnsi"/>
          <w:szCs w:val="24"/>
          <w:lang w:val="pl-PL"/>
        </w:rPr>
        <w:t>9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090BDD2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Rozbudowa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węzła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integracyjnego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Pruszcz Gdański,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poprzez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budowę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nowych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proofErr w:type="gram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miejsc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postojowych</w:t>
      </w:r>
      <w:proofErr w:type="spellEnd"/>
      <w:proofErr w:type="gram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dla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samochodów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i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rowerów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na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parkingu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Park&amp;Ride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przy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>dworcu</w:t>
      </w:r>
      <w:proofErr w:type="spellEnd"/>
      <w:r w:rsidR="007E266E" w:rsidRPr="007E266E">
        <w:rPr>
          <w:rFonts w:asciiTheme="minorHAnsi" w:hAnsiTheme="minorHAnsi" w:cstheme="minorHAnsi"/>
          <w:b/>
          <w:bCs/>
          <w:szCs w:val="24"/>
          <w:lang w:eastAsia="pl-PL"/>
        </w:rPr>
        <w:t xml:space="preserve"> PKP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</w:t>
      </w:r>
      <w:proofErr w:type="gramEnd"/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3A9D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22B98"/>
    <w:rsid w:val="00443483"/>
    <w:rsid w:val="00446DA7"/>
    <w:rsid w:val="00476987"/>
    <w:rsid w:val="00484983"/>
    <w:rsid w:val="00491D9F"/>
    <w:rsid w:val="004A0663"/>
    <w:rsid w:val="004A2C75"/>
    <w:rsid w:val="004B2B18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1F09"/>
    <w:rsid w:val="007E266E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6243A"/>
    <w:rsid w:val="008745CC"/>
    <w:rsid w:val="008A67F5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44892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35B3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478D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3F1C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5927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40</cp:revision>
  <cp:lastPrinted>2022-04-21T07:13:00Z</cp:lastPrinted>
  <dcterms:created xsi:type="dcterms:W3CDTF">2021-01-03T19:09:00Z</dcterms:created>
  <dcterms:modified xsi:type="dcterms:W3CDTF">2025-05-07T08:17:00Z</dcterms:modified>
</cp:coreProperties>
</file>