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2021.03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3A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w odpowiedzi na ogłoszenie o zamówieniu prowadzonym w trybie przetargu nieograniczonego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F13ACE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342DB3">
        <w:rPr>
          <w:rFonts w:ascii="Times New Roman" w:hAnsi="Times New Roman" w:cs="Times New Roman"/>
          <w:b/>
          <w:bCs/>
        </w:rPr>
        <w:t>Pełnienie nadzoru nad projektem oraz dokumentacją podczas realizacji zadania inwestycyjnego „Budowa siedziby Wojewódzkiej Stacji Pogotowia Ratunkowego przy ulicy Kazimierza Twardowskiego w Szczecinie”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F13AC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Kubatura obiektu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97A6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B8F">
      <w:rPr>
        <w:rFonts w:ascii="Arial" w:hAnsi="Arial" w:cs="Arial"/>
        <w:b/>
        <w:bCs/>
        <w:noProof/>
        <w:sz w:val="14"/>
        <w:szCs w:val="14"/>
      </w:rPr>
      <w:t>2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97A6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B8F">
      <w:rPr>
        <w:rFonts w:ascii="Arial" w:hAnsi="Arial" w:cs="Arial"/>
        <w:b/>
        <w:bCs/>
        <w:noProof/>
        <w:sz w:val="14"/>
        <w:szCs w:val="14"/>
      </w:rPr>
      <w:t>2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97A6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B8F">
      <w:rPr>
        <w:rFonts w:ascii="Arial" w:hAnsi="Arial" w:cs="Arial"/>
        <w:b/>
        <w:bCs/>
        <w:noProof/>
        <w:sz w:val="14"/>
        <w:szCs w:val="14"/>
      </w:rPr>
      <w:t>1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97A6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E4B8F">
      <w:rPr>
        <w:rFonts w:ascii="Arial" w:hAnsi="Arial" w:cs="Arial"/>
        <w:b/>
        <w:bCs/>
        <w:noProof/>
        <w:sz w:val="14"/>
        <w:szCs w:val="14"/>
      </w:rPr>
      <w:t>2</w:t>
    </w:r>
    <w:r w:rsidR="00997A61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F7C5-60EC-4FB8-B382-9A3E67DF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7</cp:revision>
  <cp:lastPrinted>2020-08-28T07:32:00Z</cp:lastPrinted>
  <dcterms:created xsi:type="dcterms:W3CDTF">2021-04-06T08:06:00Z</dcterms:created>
  <dcterms:modified xsi:type="dcterms:W3CDTF">2021-04-08T08:59:00Z</dcterms:modified>
</cp:coreProperties>
</file>