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75205" w14:textId="77777777" w:rsidR="00017967" w:rsidRDefault="00000000">
      <w:pPr>
        <w:spacing w:after="0" w:line="240" w:lineRule="auto"/>
        <w:ind w:left="4956" w:firstLine="708"/>
        <w:jc w:val="right"/>
        <w:rPr>
          <w:rFonts w:ascii="Centrale Sans Light" w:hAnsi="Centrale Sans Light" w:cs="Tahoma"/>
          <w:bCs/>
          <w:i/>
          <w:iCs/>
          <w:color w:val="FF0000"/>
          <w:sz w:val="18"/>
          <w:szCs w:val="18"/>
        </w:rPr>
      </w:pPr>
      <w:r>
        <w:rPr>
          <w:rFonts w:ascii="Centrale Sans Light" w:hAnsi="Centrale Sans Light" w:cs="Tahoma"/>
          <w:bCs/>
          <w:i/>
          <w:iCs/>
          <w:color w:val="FF0000"/>
          <w:sz w:val="18"/>
          <w:szCs w:val="18"/>
        </w:rPr>
        <w:t xml:space="preserve">           </w:t>
      </w:r>
      <w:r>
        <w:rPr>
          <w:rFonts w:ascii="Centrale Sans Light CE" w:hAnsi="Centrale Sans Light CE" w:cs="Tahoma"/>
          <w:bCs/>
          <w:i/>
          <w:iCs/>
          <w:color w:val="FF0000"/>
          <w:sz w:val="18"/>
          <w:szCs w:val="18"/>
        </w:rPr>
        <w:t>Dokument składany na wezwanie</w:t>
      </w:r>
    </w:p>
    <w:p w14:paraId="49727796" w14:textId="77777777" w:rsidR="00017967" w:rsidRDefault="00000000">
      <w:pPr>
        <w:spacing w:line="276" w:lineRule="auto"/>
        <w:rPr>
          <w:rFonts w:ascii="Arial" w:hAnsi="Arial" w:cs="Arial"/>
          <w:bCs/>
          <w:spacing w:val="26"/>
          <w:sz w:val="20"/>
          <w:szCs w:val="20"/>
          <w:u w:val="single"/>
        </w:rPr>
      </w:pPr>
      <w:r>
        <w:rPr>
          <w:rFonts w:ascii="Arial" w:hAnsi="Arial" w:cs="Arial"/>
          <w:bCs/>
          <w:spacing w:val="26"/>
          <w:sz w:val="20"/>
          <w:szCs w:val="20"/>
          <w:u w:val="single"/>
        </w:rPr>
        <w:t>Wykonawca:</w:t>
      </w:r>
    </w:p>
    <w:p w14:paraId="47629361" w14:textId="77777777" w:rsidR="00017967" w:rsidRDefault="00000000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BBCBA92" w14:textId="77777777" w:rsidR="00017967" w:rsidRDefault="0000000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4E2DB6" w14:textId="77777777" w:rsidR="00017967" w:rsidRDefault="00017967">
      <w:pPr>
        <w:spacing w:after="0" w:line="276" w:lineRule="auto"/>
        <w:ind w:right="5953"/>
        <w:rPr>
          <w:rFonts w:ascii="Arial" w:hAnsi="Arial" w:cs="Arial"/>
          <w:i/>
          <w:sz w:val="20"/>
          <w:szCs w:val="20"/>
        </w:rPr>
      </w:pPr>
    </w:p>
    <w:p w14:paraId="0C3C5B37" w14:textId="77777777" w:rsidR="00017967" w:rsidRDefault="0000000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283F406" w14:textId="77777777" w:rsidR="00017967" w:rsidRDefault="00000000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1B3546A4" w14:textId="77777777" w:rsidR="00017967" w:rsidRDefault="0000000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br/>
        <w:t>do  reprezentacji)</w:t>
      </w:r>
    </w:p>
    <w:p w14:paraId="65E3BC33" w14:textId="77777777" w:rsidR="00017967" w:rsidRDefault="00017967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Centrale Sans Light" w:hAnsi="Centrale Sans Light" w:cs="Tahoma"/>
          <w:sz w:val="28"/>
          <w:szCs w:val="28"/>
          <w:lang w:eastAsia="pl-PL"/>
        </w:rPr>
      </w:pPr>
    </w:p>
    <w:p w14:paraId="6CB7EA6F" w14:textId="77777777" w:rsidR="00017967" w:rsidRDefault="0000000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usług</w:t>
      </w:r>
    </w:p>
    <w:p w14:paraId="66A99277" w14:textId="77777777" w:rsidR="00017967" w:rsidRDefault="00017967">
      <w:pPr>
        <w:spacing w:after="0" w:line="240" w:lineRule="auto"/>
        <w:rPr>
          <w:rFonts w:ascii="Centrale Sans Light" w:hAnsi="Centrale Sans Light" w:cs="Tahoma"/>
          <w:b/>
          <w:bCs/>
          <w:sz w:val="18"/>
          <w:szCs w:val="18"/>
        </w:rPr>
      </w:pPr>
    </w:p>
    <w:p w14:paraId="1264E009" w14:textId="77777777" w:rsidR="00017967" w:rsidRDefault="00000000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oświadczam(y), że </w:t>
      </w:r>
      <w:r>
        <w:rPr>
          <w:rFonts w:ascii="Arial" w:hAnsi="Arial" w:cs="Arial"/>
          <w:sz w:val="20"/>
          <w:szCs w:val="20"/>
          <w:u w:val="single"/>
          <w:lang w:eastAsia="pl-PL"/>
        </w:rPr>
        <w:t>w okresie ostatnich 3 lat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2F375F6" w14:textId="77777777" w:rsidR="00017967" w:rsidRDefault="00000000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(jeżeli okres prowadzenia działalności jest krótszy w tym okresie) wykonaliśmy następujące usługi:</w:t>
      </w:r>
    </w:p>
    <w:p w14:paraId="11013D28" w14:textId="77777777" w:rsidR="00017967" w:rsidRDefault="00017967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7793D263" w14:textId="77777777" w:rsidR="00017967" w:rsidRDefault="00000000">
      <w:pPr>
        <w:spacing w:line="276" w:lineRule="auto"/>
        <w:ind w:right="-284"/>
        <w:jc w:val="both"/>
        <w:rPr>
          <w:rFonts w:ascii="Arial" w:hAnsi="Arial" w:cs="Arial"/>
          <w:sz w:val="20"/>
          <w:szCs w:val="20"/>
        </w:rPr>
      </w:pPr>
      <w:bookmarkStart w:id="0" w:name="_Hlk60165805"/>
      <w:r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>
        <w:rPr>
          <w:rFonts w:ascii="Arial" w:hAnsi="Arial" w:cs="Arial"/>
          <w:bCs/>
          <w:sz w:val="20"/>
          <w:szCs w:val="20"/>
        </w:rPr>
        <w:t xml:space="preserve">prowadzonym zgodnie z art. 275 pkt.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w trybie podstawowym</w:t>
      </w:r>
      <w:r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>
        <w:rPr>
          <w:rFonts w:ascii="Arial" w:hAnsi="Arial" w:cs="Arial"/>
          <w:b/>
          <w:sz w:val="20"/>
          <w:szCs w:val="20"/>
        </w:rPr>
        <w:t>„</w:t>
      </w:r>
      <w:bookmarkEnd w:id="1"/>
      <w:r>
        <w:rPr>
          <w:rFonts w:ascii="Arial" w:hAnsi="Arial" w:cs="Arial"/>
          <w:b/>
          <w:smallCaps/>
          <w:sz w:val="20"/>
          <w:szCs w:val="20"/>
        </w:rPr>
        <w:t xml:space="preserve">DOWÓZ UCZNIÓW DO SZKÓŁ NA TERENIE GMINY SIERAKÓW W OKRESIE OD 01.01.2025 ROKU DO  31.12.2025 ROKU </w:t>
      </w:r>
      <w:r>
        <w:rPr>
          <w:rFonts w:ascii="Arial" w:hAnsi="Arial" w:cs="Arial"/>
          <w:b/>
          <w:smallCaps/>
          <w:sz w:val="20"/>
          <w:szCs w:val="20"/>
        </w:rPr>
        <w:br/>
        <w:t>NA  PODSTAWIE BILETÓW MIESIĘCZNYCH SZKOLNYCH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(Nr sprawy RIK.271.7.2024.I)</w:t>
      </w:r>
      <w:r>
        <w:rPr>
          <w:rFonts w:ascii="Arial" w:hAnsi="Arial" w:cs="Arial"/>
          <w:i/>
          <w:sz w:val="20"/>
          <w:szCs w:val="20"/>
        </w:rPr>
        <w:t>,</w:t>
      </w:r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 informacje dotyczące wykonania następujących usług:</w:t>
      </w:r>
    </w:p>
    <w:tbl>
      <w:tblPr>
        <w:tblW w:w="97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3602"/>
        <w:gridCol w:w="1708"/>
        <w:gridCol w:w="986"/>
        <w:gridCol w:w="1134"/>
        <w:gridCol w:w="1885"/>
      </w:tblGrid>
      <w:tr w:rsidR="00017967" w14:paraId="33A32EB1" w14:textId="77777777">
        <w:trPr>
          <w:cantSplit/>
          <w:trHeight w:val="495"/>
          <w:jc w:val="center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FB1C44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786A18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  <w:br/>
              <w:t>oraz miejsce wykonania</w:t>
            </w:r>
          </w:p>
          <w:p w14:paraId="4E8AEB44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Cs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entrale Sans Light CE" w:hAnsi="Centrale Sans Light CE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>
              <w:rPr>
                <w:rFonts w:ascii="Centrale Sans Light" w:hAnsi="Centrale Sans Light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7073A8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20"/>
                <w:szCs w:val="20"/>
                <w:lang w:eastAsia="pl-PL"/>
              </w:rPr>
            </w:pPr>
            <w:r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  <w:t xml:space="preserve">Podmiot </w:t>
            </w:r>
            <w:r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  <w:br/>
            </w:r>
            <w:r>
              <w:rPr>
                <w:rFonts w:ascii="Centrale Sans Light CE" w:hAnsi="Centrale Sans Light CE" w:cs="Tahoma"/>
                <w:b/>
                <w:sz w:val="18"/>
                <w:szCs w:val="18"/>
                <w:lang w:eastAsia="pl-PL"/>
              </w:rPr>
              <w:t>na rzecz którego usługa została wykonana</w:t>
            </w:r>
            <w:r>
              <w:rPr>
                <w:rFonts w:ascii="Centrale Sans Light" w:hAnsi="Centrale Sans Light" w:cs="Tahoma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entrale Sans Light" w:hAnsi="Centrale Sans Light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11D9B5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</w:pPr>
            <w:r>
              <w:rPr>
                <w:rFonts w:ascii="Centrale Sans Light CE" w:hAnsi="Centrale Sans Light CE" w:cs="Tahoma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D9E141" w14:textId="77777777" w:rsidR="00017967" w:rsidRDefault="00000000">
            <w:pPr>
              <w:spacing w:after="0" w:line="240" w:lineRule="auto"/>
              <w:ind w:right="-575"/>
              <w:rPr>
                <w:rFonts w:ascii="Centrale Sans Light" w:hAnsi="Centrale Sans Light" w:cs="Tahoma"/>
                <w:b/>
                <w:sz w:val="18"/>
                <w:szCs w:val="18"/>
                <w:lang w:eastAsia="pl-PL"/>
              </w:rPr>
            </w:pPr>
            <w:r>
              <w:rPr>
                <w:rFonts w:ascii="Centrale Sans Light CE" w:hAnsi="Centrale Sans Light CE" w:cs="Tahoma"/>
                <w:b/>
                <w:sz w:val="18"/>
                <w:szCs w:val="18"/>
                <w:lang w:eastAsia="pl-PL"/>
              </w:rPr>
              <w:t>Wartość zamówienia</w:t>
            </w:r>
            <w:r>
              <w:rPr>
                <w:rFonts w:ascii="Centrale Sans Light CE" w:hAnsi="Centrale Sans Light CE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</w:tr>
      <w:tr w:rsidR="00017967" w14:paraId="72CFDFB7" w14:textId="77777777">
        <w:trPr>
          <w:cantSplit/>
          <w:trHeight w:val="448"/>
          <w:jc w:val="center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F8FF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070F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9BAB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7EEB6E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20"/>
                <w:szCs w:val="20"/>
                <w:lang w:eastAsia="pl-PL"/>
              </w:rPr>
            </w:pPr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od /</w:t>
            </w:r>
            <w:proofErr w:type="spellStart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dd</w:t>
            </w:r>
            <w:proofErr w:type="spellEnd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/mm/</w:t>
            </w:r>
            <w:proofErr w:type="spellStart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rr</w:t>
            </w:r>
            <w:proofErr w:type="spellEnd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1A9B9F" w14:textId="77777777" w:rsidR="00017967" w:rsidRDefault="00000000">
            <w:pPr>
              <w:spacing w:after="0" w:line="240" w:lineRule="auto"/>
              <w:jc w:val="center"/>
              <w:rPr>
                <w:rFonts w:ascii="Centrale Sans Light" w:hAnsi="Centrale Sans Light" w:cs="Tahoma"/>
                <w:b/>
                <w:sz w:val="20"/>
                <w:szCs w:val="20"/>
                <w:lang w:eastAsia="pl-PL"/>
              </w:rPr>
            </w:pPr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do /</w:t>
            </w:r>
            <w:proofErr w:type="spellStart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dd</w:t>
            </w:r>
            <w:proofErr w:type="spellEnd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/mm/</w:t>
            </w:r>
            <w:proofErr w:type="spellStart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rr</w:t>
            </w:r>
            <w:proofErr w:type="spellEnd"/>
            <w:r>
              <w:rPr>
                <w:rFonts w:ascii="Centrale Sans Light" w:hAnsi="Centrale Sans Light" w:cs="Calibri Light"/>
                <w:b/>
                <w:sz w:val="14"/>
                <w:szCs w:val="14"/>
              </w:rPr>
              <w:t>/</w:t>
            </w:r>
          </w:p>
        </w:tc>
        <w:tc>
          <w:tcPr>
            <w:tcW w:w="1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1999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sz w:val="20"/>
                <w:szCs w:val="20"/>
                <w:lang w:eastAsia="pl-PL"/>
              </w:rPr>
            </w:pPr>
          </w:p>
        </w:tc>
      </w:tr>
      <w:tr w:rsidR="00017967" w14:paraId="1A35F30D" w14:textId="77777777">
        <w:trPr>
          <w:trHeight w:val="751"/>
          <w:jc w:val="center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674B" w14:textId="77777777" w:rsidR="00017967" w:rsidRDefault="00000000">
            <w:pPr>
              <w:spacing w:after="0" w:line="360" w:lineRule="auto"/>
              <w:jc w:val="center"/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6CCD" w14:textId="77777777" w:rsidR="00017967" w:rsidRDefault="00000000">
            <w:pPr>
              <w:spacing w:after="0" w:line="360" w:lineRule="auto"/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34DBFC65" w14:textId="77777777" w:rsidR="00017967" w:rsidRDefault="00017967">
            <w:pPr>
              <w:spacing w:after="0" w:line="360" w:lineRule="auto"/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7559" w14:textId="77777777" w:rsidR="00017967" w:rsidRDefault="00017967">
            <w:pPr>
              <w:spacing w:after="0" w:line="360" w:lineRule="auto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BC30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43CC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B218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17967" w14:paraId="71C46EBC" w14:textId="77777777">
        <w:trPr>
          <w:trHeight w:val="710"/>
          <w:jc w:val="center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F345" w14:textId="77777777" w:rsidR="00017967" w:rsidRDefault="00000000">
            <w:pPr>
              <w:spacing w:after="0" w:line="360" w:lineRule="auto"/>
              <w:jc w:val="center"/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64B9" w14:textId="77777777" w:rsidR="00017967" w:rsidRDefault="00000000">
            <w:pPr>
              <w:spacing w:after="0" w:line="360" w:lineRule="auto"/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</w:pPr>
            <w:r>
              <w:rPr>
                <w:rFonts w:ascii="Centrale Sans Light" w:hAnsi="Centrale Sans Light" w:cs="Tahoma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F210" w14:textId="77777777" w:rsidR="00017967" w:rsidRDefault="00017967">
            <w:pPr>
              <w:spacing w:after="0" w:line="360" w:lineRule="auto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1605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9F39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2CA5" w14:textId="77777777" w:rsidR="00017967" w:rsidRDefault="00017967">
            <w:pPr>
              <w:spacing w:after="0" w:line="360" w:lineRule="auto"/>
              <w:jc w:val="center"/>
              <w:rPr>
                <w:rFonts w:ascii="Centrale Sans Light" w:hAnsi="Centrale Sans Light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7D9165D" w14:textId="77777777" w:rsidR="00017967" w:rsidRDefault="00017967">
      <w:pPr>
        <w:pStyle w:val="Tekstpodstawowy2"/>
        <w:spacing w:line="264" w:lineRule="auto"/>
        <w:rPr>
          <w:rFonts w:ascii="Centrale Sans Light" w:hAnsi="Centrale Sans Light" w:cs="Calibri Light"/>
          <w:i/>
          <w:sz w:val="16"/>
        </w:rPr>
      </w:pPr>
    </w:p>
    <w:p w14:paraId="7E3BAF32" w14:textId="77777777" w:rsidR="00017967" w:rsidRDefault="00000000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Należy wypełnić tabelę zgodnie z poniższą instrukcją (odnośniki do indeksów wskazanych w tabeli):</w:t>
      </w:r>
    </w:p>
    <w:p w14:paraId="52BD00F5" w14:textId="77777777" w:rsidR="00017967" w:rsidRDefault="00000000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i/>
          <w:sz w:val="16"/>
          <w:szCs w:val="16"/>
        </w:rPr>
        <w:t xml:space="preserve">- należy podać wszelkie informacje w zakresie potwierdzającym spełnianie warunku określonego w SWZ, w tym zakres zrealizowanych lub realizowanych usług  </w:t>
      </w:r>
    </w:p>
    <w:p w14:paraId="37DA9125" w14:textId="77777777" w:rsidR="00017967" w:rsidRDefault="00000000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>2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Start w:id="2" w:name="_Hlk506667070"/>
      <w:r>
        <w:rPr>
          <w:rFonts w:ascii="Arial" w:hAnsi="Arial" w:cs="Arial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2"/>
      <w:r>
        <w:rPr>
          <w:rFonts w:ascii="Arial" w:hAnsi="Arial" w:cs="Arial"/>
          <w:i/>
          <w:sz w:val="16"/>
          <w:szCs w:val="16"/>
        </w:rPr>
        <w:t>;</w:t>
      </w:r>
    </w:p>
    <w:p w14:paraId="56FEFF9F" w14:textId="77777777" w:rsidR="00017967" w:rsidRDefault="00017967">
      <w:pPr>
        <w:spacing w:after="0" w:line="240" w:lineRule="auto"/>
        <w:jc w:val="both"/>
        <w:rPr>
          <w:rFonts w:ascii="Centrale Sans Light" w:hAnsi="Centrale Sans Light" w:cs="Tahoma"/>
          <w:sz w:val="18"/>
          <w:szCs w:val="18"/>
          <w:lang w:eastAsia="pl-PL"/>
        </w:rPr>
      </w:pPr>
    </w:p>
    <w:p w14:paraId="0FA16609" w14:textId="77777777" w:rsidR="00017967" w:rsidRDefault="00000000">
      <w:pPr>
        <w:spacing w:after="0" w:line="240" w:lineRule="auto"/>
        <w:jc w:val="both"/>
        <w:rPr>
          <w:rFonts w:ascii="Centrale Sans Light" w:hAnsi="Centrale Sans Light" w:cs="Tahoma"/>
          <w:b/>
          <w:color w:val="FF0000"/>
          <w:sz w:val="18"/>
          <w:szCs w:val="18"/>
          <w:lang w:eastAsia="pl-PL"/>
        </w:rPr>
      </w:pPr>
      <w:r>
        <w:rPr>
          <w:rFonts w:ascii="Centrale Sans Light CE" w:hAnsi="Centrale Sans Light CE" w:cs="Tahoma"/>
          <w:b/>
          <w:color w:val="FF0000"/>
          <w:sz w:val="18"/>
          <w:szCs w:val="18"/>
          <w:lang w:eastAsia="pl-PL"/>
        </w:rPr>
        <w:t xml:space="preserve">Do wykazu należy dołączyć dokumenty poświadczające, że usługi zostały wykonane </w:t>
      </w:r>
      <w:r>
        <w:rPr>
          <w:rFonts w:ascii="Centrale Sans Light" w:hAnsi="Centrale Sans Light" w:cs="Tahoma"/>
          <w:b/>
          <w:color w:val="FF0000"/>
          <w:sz w:val="18"/>
          <w:szCs w:val="18"/>
          <w:lang w:eastAsia="pl-PL"/>
        </w:rPr>
        <w:br/>
      </w:r>
      <w:r>
        <w:rPr>
          <w:rFonts w:ascii="Centrale Sans Light CE" w:hAnsi="Centrale Sans Light CE" w:cs="Tahoma"/>
          <w:b/>
          <w:color w:val="FF0000"/>
          <w:sz w:val="18"/>
          <w:szCs w:val="18"/>
          <w:lang w:eastAsia="pl-PL"/>
        </w:rPr>
        <w:t xml:space="preserve">lub są wykonywane należycie. </w:t>
      </w:r>
    </w:p>
    <w:p w14:paraId="3DD410A1" w14:textId="77777777" w:rsidR="00017967" w:rsidRDefault="00017967">
      <w:pPr>
        <w:rPr>
          <w:rFonts w:ascii="Centrale Sans Light" w:hAnsi="Centrale Sans Light" w:cs="Tahoma"/>
          <w:b/>
        </w:rPr>
      </w:pPr>
    </w:p>
    <w:p w14:paraId="0B8ED485" w14:textId="77777777" w:rsidR="00017967" w:rsidRDefault="00017967">
      <w:pPr>
        <w:rPr>
          <w:rFonts w:ascii="Centrale Sans Light" w:hAnsi="Centrale Sans Light" w:cs="Tahoma"/>
          <w:b/>
        </w:rPr>
      </w:pPr>
    </w:p>
    <w:p w14:paraId="017BB89A" w14:textId="77777777" w:rsidR="00017967" w:rsidRDefault="00000000">
      <w:pPr>
        <w:spacing w:after="0" w:line="240" w:lineRule="auto"/>
        <w:ind w:right="-993"/>
        <w:jc w:val="both"/>
        <w:rPr>
          <w:rFonts w:ascii="Arial" w:hAnsi="Arial" w:cs="Arial"/>
        </w:rPr>
      </w:pPr>
      <w:r>
        <w:rPr>
          <w:rFonts w:ascii="Centrale Sans Light" w:hAnsi="Centrale Sans Light" w:cs="Tahoma"/>
          <w:sz w:val="18"/>
          <w:szCs w:val="18"/>
        </w:rPr>
        <w:t xml:space="preserve">                                                        </w:t>
      </w:r>
      <w:r>
        <w:rPr>
          <w:rFonts w:ascii="Arial" w:hAnsi="Arial" w:cs="Arial"/>
        </w:rPr>
        <w:t xml:space="preserve"> ...................................................................................…….......</w:t>
      </w:r>
      <w:r>
        <w:rPr>
          <w:rFonts w:ascii="Arial" w:hAnsi="Arial" w:cs="Arial"/>
        </w:rPr>
        <w:tab/>
      </w:r>
    </w:p>
    <w:p w14:paraId="0265ADF6" w14:textId="77777777" w:rsidR="00017967" w:rsidRDefault="00000000">
      <w:pPr>
        <w:spacing w:after="0" w:line="240" w:lineRule="auto"/>
        <w:ind w:firstLine="708"/>
        <w:jc w:val="center"/>
        <w:rPr>
          <w:rFonts w:ascii="Centrale Sans Light" w:hAnsi="Centrale Sans Light" w:cs="Tahoma"/>
          <w:bCs/>
          <w:sz w:val="18"/>
          <w:szCs w:val="18"/>
        </w:rPr>
      </w:pPr>
      <w:r>
        <w:rPr>
          <w:rFonts w:ascii="Centrale Sans Light" w:hAnsi="Centrale Sans Light" w:cs="Tahoma"/>
          <w:sz w:val="18"/>
        </w:rPr>
        <w:t xml:space="preserve">                                 </w:t>
      </w:r>
      <w:r>
        <w:rPr>
          <w:rFonts w:ascii="Arial" w:hAnsi="Arial" w:cs="Arial"/>
          <w:sz w:val="16"/>
          <w:szCs w:val="16"/>
        </w:rPr>
        <w:t>(Data; kwalifikowany podpis elektroniczny lub podpis zaufany lub podpis osobisty)</w:t>
      </w:r>
    </w:p>
    <w:p w14:paraId="11CF6AD2" w14:textId="77777777" w:rsidR="00017967" w:rsidRDefault="00000000">
      <w:pPr>
        <w:spacing w:after="0" w:line="276" w:lineRule="auto"/>
        <w:rPr>
          <w:rFonts w:ascii="Centrale Sans Light" w:hAnsi="Centrale Sans Light" w:cs="Calibri Light"/>
          <w:b/>
        </w:rPr>
      </w:pPr>
      <w:r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5D41BEF5" w14:textId="77777777" w:rsidR="00017967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14:paraId="3E47A531" w14:textId="77777777" w:rsidR="00017967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Wykaz musi być złożony</w:t>
      </w:r>
      <w:r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D992569" w14:textId="77777777" w:rsidR="00017967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5E2D2198" w14:textId="77777777" w:rsidR="00017967" w:rsidRDefault="00017967">
      <w:pPr>
        <w:rPr>
          <w:rFonts w:ascii="Centrale Sans Light" w:hAnsi="Centrale Sans Light" w:cs="Tahoma"/>
          <w:sz w:val="18"/>
          <w:szCs w:val="18"/>
        </w:rPr>
      </w:pPr>
    </w:p>
    <w:sectPr w:rsidR="000179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8" w:left="1417" w:header="708" w:footer="41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9B3C8" w14:textId="77777777" w:rsidR="003E4EA8" w:rsidRDefault="003E4EA8">
      <w:pPr>
        <w:spacing w:after="0" w:line="240" w:lineRule="auto"/>
      </w:pPr>
      <w:r>
        <w:separator/>
      </w:r>
    </w:p>
  </w:endnote>
  <w:endnote w:type="continuationSeparator" w:id="0">
    <w:p w14:paraId="083F611B" w14:textId="77777777" w:rsidR="003E4EA8" w:rsidRDefault="003E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Cambria"/>
    <w:charset w:val="EE"/>
    <w:family w:val="roman"/>
    <w:pitch w:val="variable"/>
  </w:font>
  <w:font w:name="Centrale Sans Light CE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13C7" w14:textId="77777777" w:rsidR="00017967" w:rsidRDefault="00017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6D6E8" w14:textId="77777777" w:rsidR="00017967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08EF2F51" w14:textId="77777777" w:rsidR="00017967" w:rsidRDefault="000179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7E659" w14:textId="77777777" w:rsidR="00017967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47CCB7A7" w14:textId="77777777" w:rsidR="00017967" w:rsidRDefault="00017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660AA" w14:textId="77777777" w:rsidR="003E4EA8" w:rsidRDefault="003E4EA8">
      <w:pPr>
        <w:spacing w:after="0" w:line="240" w:lineRule="auto"/>
      </w:pPr>
      <w:r>
        <w:separator/>
      </w:r>
    </w:p>
  </w:footnote>
  <w:footnote w:type="continuationSeparator" w:id="0">
    <w:p w14:paraId="557C7D33" w14:textId="77777777" w:rsidR="003E4EA8" w:rsidRDefault="003E4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AAA06" w14:textId="77777777" w:rsidR="00017967" w:rsidRDefault="000179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4079C" w14:textId="77777777" w:rsidR="00017967" w:rsidRDefault="00000000">
    <w:pPr>
      <w:shd w:val="clear" w:color="auto" w:fill="D9D9D9"/>
      <w:spacing w:after="0" w:line="240" w:lineRule="auto"/>
      <w:rPr>
        <w:rFonts w:ascii="Centrale Sans Light" w:hAnsi="Centrale Sans Light" w:cs="Tahoma"/>
        <w:b/>
        <w:sz w:val="18"/>
        <w:szCs w:val="18"/>
        <w:lang w:eastAsia="pl-PL"/>
      </w:rPr>
    </w:pPr>
    <w:r>
      <w:rPr>
        <w:rFonts w:ascii="Centrale Sans Light CE" w:hAnsi="Centrale Sans Light CE" w:cs="Tahoma"/>
        <w:i/>
        <w:sz w:val="18"/>
        <w:szCs w:val="18"/>
        <w:lang w:eastAsia="pl-PL"/>
      </w:rPr>
      <w:t>Wykaz usług</w:t>
    </w:r>
    <w:r>
      <w:rPr>
        <w:rFonts w:ascii="Centrale Sans Light CE" w:hAnsi="Centrale Sans Light CE" w:cs="Tahoma"/>
        <w:i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 CE" w:hAnsi="Centrale Sans Light CE" w:cs="Tahoma"/>
        <w:b/>
        <w:sz w:val="18"/>
        <w:szCs w:val="18"/>
        <w:lang w:eastAsia="pl-PL"/>
      </w:rPr>
      <w:t xml:space="preserve">          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C6999" w14:textId="77777777" w:rsidR="00017967" w:rsidRDefault="00000000">
    <w:pPr>
      <w:shd w:val="clear" w:color="auto" w:fill="D9D9D9"/>
      <w:spacing w:after="0" w:line="240" w:lineRule="auto"/>
      <w:rPr>
        <w:rFonts w:ascii="Centrale Sans Light" w:hAnsi="Centrale Sans Light" w:cs="Tahoma"/>
        <w:b/>
        <w:sz w:val="18"/>
        <w:szCs w:val="18"/>
        <w:lang w:eastAsia="pl-PL"/>
      </w:rPr>
    </w:pPr>
    <w:r>
      <w:rPr>
        <w:rFonts w:ascii="Centrale Sans Light CE" w:hAnsi="Centrale Sans Light CE" w:cs="Tahoma"/>
        <w:i/>
        <w:sz w:val="18"/>
        <w:szCs w:val="18"/>
        <w:lang w:eastAsia="pl-PL"/>
      </w:rPr>
      <w:t>Wykaz usług</w:t>
    </w:r>
    <w:r>
      <w:rPr>
        <w:rFonts w:ascii="Centrale Sans Light CE" w:hAnsi="Centrale Sans Light CE" w:cs="Tahoma"/>
        <w:i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" w:hAnsi="Centrale Sans Light" w:cs="Tahoma"/>
        <w:b/>
        <w:sz w:val="18"/>
        <w:szCs w:val="18"/>
        <w:lang w:eastAsia="pl-PL"/>
      </w:rPr>
      <w:tab/>
    </w:r>
    <w:r>
      <w:rPr>
        <w:rFonts w:ascii="Centrale Sans Light CE" w:hAnsi="Centrale Sans Light CE" w:cs="Tahoma"/>
        <w:b/>
        <w:sz w:val="18"/>
        <w:szCs w:val="18"/>
        <w:lang w:eastAsia="pl-PL"/>
      </w:rPr>
      <w:t xml:space="preserve">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884AD1"/>
    <w:multiLevelType w:val="multilevel"/>
    <w:tmpl w:val="DE5AC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FA458F3"/>
    <w:multiLevelType w:val="multilevel"/>
    <w:tmpl w:val="4F26BE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15570370">
    <w:abstractNumId w:val="0"/>
  </w:num>
  <w:num w:numId="2" w16cid:durableId="136537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967"/>
    <w:rsid w:val="00017967"/>
    <w:rsid w:val="001019FB"/>
    <w:rsid w:val="003E4EA8"/>
    <w:rsid w:val="005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1384"/>
  <w15:docId w15:val="{FBA4D161-7DFA-4A0E-9F92-C8026F0D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2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C3954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3954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semiHidden/>
    <w:qFormat/>
    <w:rsid w:val="008C395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30EE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76D6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536F09"/>
    <w:rPr>
      <w:rFonts w:cs="Times New Roman"/>
    </w:rPr>
  </w:style>
  <w:style w:type="character" w:customStyle="1" w:styleId="Znakiprzypiswdolnych">
    <w:name w:val="Znaki przypisów dolnych"/>
    <w:basedOn w:val="Domylnaczcionkaakapitu"/>
    <w:uiPriority w:val="99"/>
    <w:semiHidden/>
    <w:qFormat/>
    <w:rsid w:val="006934A0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99"/>
    <w:qFormat/>
    <w:rsid w:val="007905D9"/>
  </w:style>
  <w:style w:type="paragraph" w:styleId="Nagwek">
    <w:name w:val="header"/>
    <w:basedOn w:val="Normalny"/>
    <w:next w:val="Tekstpodstawowy"/>
    <w:link w:val="NagwekZnak"/>
    <w:uiPriority w:val="99"/>
    <w:rsid w:val="005B30E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8C395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uiPriority w:val="99"/>
    <w:qFormat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536F09"/>
    <w:pPr>
      <w:spacing w:after="120" w:line="480" w:lineRule="auto"/>
    </w:pPr>
  </w:style>
  <w:style w:type="paragraph" w:styleId="Akapitzlist">
    <w:name w:val="List Paragraph"/>
    <w:basedOn w:val="Normalny"/>
    <w:link w:val="AkapitzlistZnak"/>
    <w:uiPriority w:val="99"/>
    <w:qFormat/>
    <w:rsid w:val="00FD0B16"/>
    <w:pPr>
      <w:ind w:left="720"/>
    </w:pPr>
  </w:style>
  <w:style w:type="paragraph" w:customStyle="1" w:styleId="rozdzia">
    <w:name w:val="rozdział"/>
    <w:basedOn w:val="Normalny"/>
    <w:uiPriority w:val="99"/>
    <w:qFormat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dc:description/>
  <cp:lastModifiedBy>Daria Luc-Kolebuk</cp:lastModifiedBy>
  <cp:revision>32</cp:revision>
  <cp:lastPrinted>2021-01-12T11:53:00Z</cp:lastPrinted>
  <dcterms:created xsi:type="dcterms:W3CDTF">2017-04-24T12:11:00Z</dcterms:created>
  <dcterms:modified xsi:type="dcterms:W3CDTF">2024-12-03T13:05:00Z</dcterms:modified>
  <dc:language>pl-PL</dc:language>
</cp:coreProperties>
</file>