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9B7A78" w:rsidRPr="00DB08D5" w:rsidRDefault="00C62DEF" w:rsidP="00F7422E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DB08D5">
        <w:rPr>
          <w:rFonts w:ascii="Arial" w:hAnsi="Arial" w:cs="Arial"/>
        </w:rPr>
        <w:t>Nazwa zadania:</w:t>
      </w:r>
      <w:r w:rsidR="00DB08D5" w:rsidRPr="00DB08D5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DB08D5" w:rsidRPr="00DB08D5">
        <w:rPr>
          <w:rFonts w:ascii="Arial" w:hAnsi="Arial" w:cs="Arial"/>
          <w:b/>
        </w:rPr>
        <w:t xml:space="preserve">Remont Sali Konferencyjnej (pom. nr 25) w budynku nr 1 </w:t>
      </w:r>
      <w:r w:rsidR="00DB08D5" w:rsidRPr="00DB08D5">
        <w:rPr>
          <w:rFonts w:ascii="Arial" w:hAnsi="Arial" w:cs="Arial"/>
          <w:b/>
        </w:rPr>
        <w:br/>
        <w:t xml:space="preserve">ul. Banacha 2 w Warszawie K-3545, celem dostosowania do wymogów wynikających </w:t>
      </w:r>
      <w:r w:rsidR="00DB08D5">
        <w:rPr>
          <w:rFonts w:ascii="Arial" w:hAnsi="Arial" w:cs="Arial"/>
          <w:b/>
        </w:rPr>
        <w:br/>
      </w:r>
      <w:r w:rsidR="00DB08D5" w:rsidRPr="00DB08D5">
        <w:rPr>
          <w:rFonts w:ascii="Arial" w:hAnsi="Arial" w:cs="Arial"/>
          <w:b/>
        </w:rPr>
        <w:t>z jej planowanego wykorzystania na potrzeby kierownictwa MON”</w:t>
      </w:r>
    </w:p>
    <w:p w:rsidR="00704BA5" w:rsidRPr="00DB08D5" w:rsidRDefault="009B7A78" w:rsidP="009B7A78">
      <w:pPr>
        <w:spacing w:line="360" w:lineRule="auto"/>
        <w:rPr>
          <w:rFonts w:ascii="Arial" w:hAnsi="Arial" w:cs="Arial"/>
        </w:rPr>
      </w:pPr>
      <w:r w:rsidRPr="00DB08D5">
        <w:rPr>
          <w:rFonts w:ascii="Arial" w:hAnsi="Arial" w:cs="Arial"/>
        </w:rPr>
        <w:t xml:space="preserve">Adres, </w:t>
      </w:r>
      <w:r w:rsidR="00C62DEF" w:rsidRPr="00DB08D5">
        <w:rPr>
          <w:rFonts w:ascii="Arial" w:hAnsi="Arial" w:cs="Arial"/>
        </w:rPr>
        <w:t xml:space="preserve">kompleks wojskowy: </w:t>
      </w:r>
      <w:r w:rsidR="00DB08D5">
        <w:rPr>
          <w:rFonts w:ascii="Arial" w:hAnsi="Arial" w:cs="Arial"/>
        </w:rPr>
        <w:t>ul. S. Banacha 2</w:t>
      </w:r>
      <w:r w:rsidR="00CC2996" w:rsidRPr="00DB08D5">
        <w:rPr>
          <w:rFonts w:ascii="Arial" w:hAnsi="Arial" w:cs="Arial"/>
        </w:rPr>
        <w:t>,</w:t>
      </w:r>
      <w:r w:rsidR="003F1781" w:rsidRPr="00DB08D5">
        <w:rPr>
          <w:rFonts w:ascii="Arial" w:hAnsi="Arial" w:cs="Arial"/>
        </w:rPr>
        <w:t>Warszawa, kompleks wojskowy K-</w:t>
      </w:r>
      <w:r w:rsidR="00DB08D5">
        <w:rPr>
          <w:rFonts w:ascii="Arial" w:hAnsi="Arial" w:cs="Arial"/>
        </w:rPr>
        <w:t>3545</w:t>
      </w:r>
      <w:bookmarkStart w:id="0" w:name="_GoBack"/>
      <w:bookmarkEnd w:id="0"/>
      <w:r w:rsidR="00F7422E" w:rsidRPr="00DB08D5">
        <w:rPr>
          <w:rFonts w:ascii="Arial" w:hAnsi="Arial" w:cs="Arial"/>
        </w:rPr>
        <w:t xml:space="preserve"> </w:t>
      </w:r>
      <w:r w:rsidR="00704BA5" w:rsidRPr="00DB08D5">
        <w:rPr>
          <w:rFonts w:ascii="Arial" w:hAnsi="Arial" w:cs="Arial"/>
        </w:rPr>
        <w:t>Administrator /Zamawiający/: Jednostka Wojskowa Nr 2063</w:t>
      </w:r>
    </w:p>
    <w:p w:rsidR="00C62DEF" w:rsidRPr="00DB08D5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DB08D5">
        <w:rPr>
          <w:rFonts w:ascii="Arial" w:hAnsi="Arial" w:cs="Arial"/>
        </w:rPr>
        <w:t>Wykonawca: ……………………………………………………</w:t>
      </w:r>
      <w:r w:rsidR="00196CAB" w:rsidRPr="00DB08D5">
        <w:rPr>
          <w:rFonts w:ascii="Arial" w:hAnsi="Arial" w:cs="Arial"/>
        </w:rPr>
        <w:t>…………………</w:t>
      </w:r>
    </w:p>
    <w:p w:rsidR="006B009E" w:rsidRPr="00DB08D5" w:rsidRDefault="006B009E" w:rsidP="006B00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66"/>
        <w:gridCol w:w="1487"/>
        <w:gridCol w:w="1504"/>
        <w:gridCol w:w="1489"/>
        <w:gridCol w:w="1493"/>
      </w:tblGrid>
      <w:tr w:rsidR="006B009E" w:rsidRPr="00F7422E" w:rsidTr="006B009E">
        <w:tc>
          <w:tcPr>
            <w:tcW w:w="42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Moc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kW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godzin pracy urządzenia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Uwagi</w:t>
            </w: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6B009E" w:rsidRPr="00F7422E" w:rsidRDefault="006B009E" w:rsidP="006B009E">
      <w:pPr>
        <w:rPr>
          <w:rFonts w:ascii="Arial" w:hAnsi="Arial" w:cs="Arial"/>
        </w:rPr>
      </w:pPr>
    </w:p>
    <w:p w:rsidR="006B009E" w:rsidRPr="00F7422E" w:rsidRDefault="006B009E" w:rsidP="006B009E">
      <w:pPr>
        <w:rPr>
          <w:rFonts w:ascii="Arial" w:hAnsi="Arial" w:cs="Arial"/>
        </w:rPr>
      </w:pPr>
      <w:r w:rsidRPr="00F7422E">
        <w:rPr>
          <w:rFonts w:ascii="Arial" w:hAnsi="Arial" w:cs="Arial"/>
        </w:rPr>
        <w:t>Podpisy: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sectPr w:rsidR="006B009E" w:rsidRPr="00F7422E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43" w:rsidRDefault="00AA2E43" w:rsidP="00C62DEF">
      <w:pPr>
        <w:spacing w:after="0" w:line="240" w:lineRule="auto"/>
      </w:pPr>
      <w:r>
        <w:separator/>
      </w:r>
    </w:p>
  </w:endnote>
  <w:endnote w:type="continuationSeparator" w:id="0">
    <w:p w:rsidR="00AA2E43" w:rsidRDefault="00AA2E43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43" w:rsidRDefault="00AA2E43" w:rsidP="00C62DEF">
      <w:pPr>
        <w:spacing w:after="0" w:line="240" w:lineRule="auto"/>
      </w:pPr>
      <w:r>
        <w:separator/>
      </w:r>
    </w:p>
  </w:footnote>
  <w:footnote w:type="continuationSeparator" w:id="0">
    <w:p w:rsidR="00AA2E43" w:rsidRDefault="00AA2E43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8B002F">
      <w:rPr>
        <w:rFonts w:ascii="Arial" w:hAnsi="Arial" w:cs="Arial"/>
        <w:sz w:val="24"/>
        <w:szCs w:val="24"/>
      </w:rPr>
      <w:t xml:space="preserve">                         </w:t>
    </w:r>
    <w:r w:rsidRPr="00B83FEF">
      <w:rPr>
        <w:rFonts w:ascii="Arial" w:hAnsi="Arial" w:cs="Arial"/>
        <w:sz w:val="24"/>
        <w:szCs w:val="24"/>
      </w:rPr>
      <w:t>Załącznik nr 1</w:t>
    </w:r>
    <w:r w:rsidR="00DB08D5">
      <w:rPr>
        <w:rFonts w:ascii="Arial" w:hAnsi="Arial" w:cs="Arial"/>
        <w:sz w:val="24"/>
        <w:szCs w:val="24"/>
      </w:rPr>
      <w:t>5</w:t>
    </w:r>
    <w:r w:rsidR="005415CF">
      <w:rPr>
        <w:rFonts w:ascii="Arial" w:hAnsi="Arial" w:cs="Arial"/>
        <w:sz w:val="24"/>
        <w:szCs w:val="24"/>
      </w:rPr>
      <w:t xml:space="preserve"> do Umowy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46522"/>
    <w:rsid w:val="00086B68"/>
    <w:rsid w:val="00196CAB"/>
    <w:rsid w:val="002001CA"/>
    <w:rsid w:val="00257414"/>
    <w:rsid w:val="003F1781"/>
    <w:rsid w:val="0042183C"/>
    <w:rsid w:val="0043002D"/>
    <w:rsid w:val="00442A90"/>
    <w:rsid w:val="0046125E"/>
    <w:rsid w:val="004B455C"/>
    <w:rsid w:val="005415CF"/>
    <w:rsid w:val="00561DA4"/>
    <w:rsid w:val="005F67DB"/>
    <w:rsid w:val="006A7FA5"/>
    <w:rsid w:val="006B009E"/>
    <w:rsid w:val="00704BA5"/>
    <w:rsid w:val="007F3E11"/>
    <w:rsid w:val="00834DA4"/>
    <w:rsid w:val="00871179"/>
    <w:rsid w:val="008B002F"/>
    <w:rsid w:val="00946C3E"/>
    <w:rsid w:val="00976584"/>
    <w:rsid w:val="0099517E"/>
    <w:rsid w:val="009B7A78"/>
    <w:rsid w:val="009F3644"/>
    <w:rsid w:val="00A8786B"/>
    <w:rsid w:val="00AA2E43"/>
    <w:rsid w:val="00B031C6"/>
    <w:rsid w:val="00B14361"/>
    <w:rsid w:val="00B15DAC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E4E7B"/>
    <w:rsid w:val="00CF136D"/>
    <w:rsid w:val="00D319F8"/>
    <w:rsid w:val="00D44D43"/>
    <w:rsid w:val="00DB08D5"/>
    <w:rsid w:val="00E05725"/>
    <w:rsid w:val="00F7422E"/>
    <w:rsid w:val="00F85884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759FD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CD4679-8D02-4FA5-BC61-01DC10B406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Wąsak Diana</cp:lastModifiedBy>
  <cp:revision>2</cp:revision>
  <cp:lastPrinted>2020-01-30T10:21:00Z</cp:lastPrinted>
  <dcterms:created xsi:type="dcterms:W3CDTF">2024-08-26T13:01:00Z</dcterms:created>
  <dcterms:modified xsi:type="dcterms:W3CDTF">2024-08-26T13:01:00Z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Biskupska Bogusława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