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39936D72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67DA8EB2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6A12C2A" w14:textId="52F89C51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263288">
        <w:rPr>
          <w:rFonts w:ascii="Arial" w:hAnsi="Arial" w:cs="Arial"/>
          <w:b/>
          <w:bCs/>
        </w:rPr>
        <w:t>8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877E42" w:rsidRPr="00263288">
        <w:rPr>
          <w:rFonts w:ascii="Arial" w:hAnsi="Arial" w:cs="Arial"/>
          <w:b/>
        </w:rPr>
        <w:t>młynka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Rolno-Spożywczych ul. </w:t>
      </w:r>
      <w:r w:rsidR="00877E42">
        <w:rPr>
          <w:rFonts w:ascii="Arial" w:hAnsi="Arial" w:cs="Arial"/>
        </w:rPr>
        <w:t>Nowy Świat 3</w:t>
      </w:r>
      <w:r w:rsidR="00414CAE" w:rsidRPr="007D00C6">
        <w:rPr>
          <w:rFonts w:ascii="Arial" w:hAnsi="Arial" w:cs="Arial"/>
        </w:rPr>
        <w:t xml:space="preserve">, </w:t>
      </w:r>
      <w:r w:rsidR="00877E42">
        <w:rPr>
          <w:rFonts w:ascii="Arial" w:hAnsi="Arial" w:cs="Arial"/>
        </w:rPr>
        <w:t>20-418 Lublin</w:t>
      </w:r>
    </w:p>
    <w:p w14:paraId="30281782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0D1A9E50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51380C7F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877E42">
        <w:rPr>
          <w:rFonts w:ascii="Arial" w:hAnsi="Arial" w:cs="Arial"/>
          <w:b/>
          <w:bCs/>
        </w:rPr>
        <w:t xml:space="preserve">niż </w:t>
      </w:r>
      <w:r w:rsidR="00877E42" w:rsidRPr="00877E42">
        <w:rPr>
          <w:rFonts w:ascii="Arial" w:hAnsi="Arial" w:cs="Arial"/>
          <w:b/>
          <w:bCs/>
        </w:rPr>
        <w:t>2023</w:t>
      </w:r>
      <w:r w:rsidRPr="00877E42">
        <w:rPr>
          <w:rFonts w:ascii="Arial" w:hAnsi="Arial" w:cs="Arial"/>
          <w:b/>
          <w:bCs/>
        </w:rPr>
        <w:t xml:space="preserve"> r</w:t>
      </w:r>
      <w:r w:rsidR="004A55ED" w:rsidRPr="00877E42">
        <w:rPr>
          <w:rFonts w:ascii="Arial" w:hAnsi="Arial" w:cs="Arial"/>
          <w:b/>
          <w:bCs/>
        </w:rPr>
        <w:t>ok</w:t>
      </w:r>
      <w:r w:rsidRPr="00877E42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h do SWZ Formularz warunków technicznych. Formularz dotyczy dostawy młynka, 1 sztuka do Laboratorium GIJHARS w Lublin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23618F3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44F22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CB3E0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D813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25FCA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DF2073" w:rsidRPr="007D00C6" w14:paraId="7AC342D2" w14:textId="77777777" w:rsidTr="004012CC">
        <w:trPr>
          <w:trHeight w:val="7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173A" w14:textId="77777777" w:rsidR="00DF2073" w:rsidRPr="004A55ED" w:rsidRDefault="00DF2073" w:rsidP="00DF207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EAF066" w14:textId="77777777" w:rsidR="00DF2073" w:rsidRPr="008D3CD7" w:rsidRDefault="00DF2073" w:rsidP="00DF207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Zasada działania tnąco-udarowa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5B49" w14:textId="77777777" w:rsidR="00DF2073" w:rsidRPr="00DF2073" w:rsidRDefault="00DF2073" w:rsidP="00DF2073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DF2073"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Pr="00DF2073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DE73" w14:textId="4F47ADB5" w:rsidR="00DF2073" w:rsidRPr="002441B0" w:rsidRDefault="00DF2073" w:rsidP="002632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40" w:right="-23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BAD9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alt="Wykonawca zaznacza TAK jeżeli zaoferowany sprzęt spełnia wymaganie określone w kolumnie nr 2 i 3" style="width:48.75pt;height:16.5pt" o:ole="">
                  <v:imagedata r:id="rId8" o:title=""/>
                </v:shape>
                <w:control r:id="rId9" w:name="CheckBox211212" w:shapeid="_x0000_i1077"/>
              </w:object>
            </w:r>
          </w:p>
          <w:p w14:paraId="2671E74D" w14:textId="1BACAA15" w:rsidR="00DF2073" w:rsidRDefault="00DF2073" w:rsidP="00263288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4C8BDFAD">
                <v:shape id="_x0000_i1079" type="#_x0000_t75" alt="Wykonawca zaznacza NIE jeżeli zaoferowany sprzęt nie spełnia wymagań określonych w kolumnie nr 2 i 3" style="width:52.5pt;height:18pt" o:ole="">
                  <v:imagedata r:id="rId10" o:title=""/>
                </v:shape>
                <w:control r:id="rId11" w:name="CheckBox1111212" w:shapeid="_x0000_i1079"/>
              </w:object>
            </w:r>
          </w:p>
        </w:tc>
      </w:tr>
      <w:tr w:rsidR="00877E42" w:rsidRPr="007D00C6" w14:paraId="2B4B3075" w14:textId="77777777" w:rsidTr="00263288">
        <w:trPr>
          <w:trHeight w:val="5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67EE" w14:textId="77777777" w:rsidR="00877E42" w:rsidRPr="004A55ED" w:rsidRDefault="00877E42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8ACFD4" w14:textId="77777777" w:rsidR="00877E42" w:rsidRDefault="00877E42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Mielenie przy zastosowaniu wymiennych komór do mielenia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E4F5" w14:textId="77777777" w:rsidR="00877E42" w:rsidRDefault="00877E42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Komory do mielenia w zakresie nie mniejszym niż 40-100</w:t>
            </w:r>
            <w:r w:rsidR="00187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8F40" w14:textId="3408780D" w:rsidR="00877E42" w:rsidRPr="007D00C6" w:rsidRDefault="00263288" w:rsidP="002632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komory do mielenia dla oferowanego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1A1B7B05" w14:textId="77777777" w:rsidR="00877E42" w:rsidRDefault="00877E42" w:rsidP="002632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F2073" w:rsidRPr="007D00C6" w14:paraId="6BE7CF2A" w14:textId="77777777" w:rsidTr="00834A9C">
        <w:trPr>
          <w:trHeight w:val="13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B079" w14:textId="77777777" w:rsidR="00DF2073" w:rsidRPr="004A55ED" w:rsidRDefault="00DF2073" w:rsidP="00DF207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150619" w14:textId="71DF1847" w:rsidR="00DF2073" w:rsidRDefault="00DF2073" w:rsidP="00DF207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zastosowania </w:t>
            </w:r>
            <w:r w:rsidR="00263288" w:rsidRPr="0049349F">
              <w:rPr>
                <w:rFonts w:ascii="Arial" w:hAnsi="Arial" w:cs="Arial"/>
                <w:sz w:val="20"/>
                <w:szCs w:val="20"/>
              </w:rPr>
              <w:t>różnych</w:t>
            </w:r>
            <w:r w:rsidR="002632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komór do mielenia</w:t>
            </w:r>
            <w:r w:rsidR="00834A9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7B58A" w14:textId="631D309E" w:rsidR="00DF2073" w:rsidRDefault="00263288" w:rsidP="00DF207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najmniej:  wielorazowe, jednorazowe ze stalowym lub tytanowym ostrzem, sterylne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62C6" w14:textId="77777777" w:rsidR="004012CC" w:rsidRDefault="004012CC" w:rsidP="004012C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twardość próbki stałej w skali Mohsa do mielenia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9200189" w14:textId="5450A9C2" w:rsidR="00DF2073" w:rsidRDefault="004012CC" w:rsidP="004012C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83DA7" w:rsidRPr="007D00C6" w14:paraId="1EEA1EFC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7BC3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AFCB46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chłodzenia zasypu do młynka suchym lodem w komorze mielenia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F154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067F" w14:textId="3B307C38" w:rsidR="00D83DA7" w:rsidRPr="002441B0" w:rsidRDefault="00D83DA7" w:rsidP="003571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40" w:right="-23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21E01FE">
                <v:shape id="_x0000_i1081" type="#_x0000_t75" alt="Wykonawca zaznacza TAK jeżeli zaoferowany sprzęt spełnia wymaganie określone w kolumnie nr 2 i 3" style="width:48.75pt;height:16.5pt" o:ole="">
                  <v:imagedata r:id="rId12" o:title=""/>
                </v:shape>
                <w:control r:id="rId13" w:name="CheckBox2112131" w:shapeid="_x0000_i1081"/>
              </w:object>
            </w:r>
          </w:p>
          <w:p w14:paraId="207E0DF4" w14:textId="6959A7A9" w:rsidR="00D83DA7" w:rsidRDefault="00D83DA7" w:rsidP="00357108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343F4ADC">
                <v:shape id="_x0000_i1083" type="#_x0000_t75" alt="Wykonawca zaznacza NIE jeżeli zaoferowany sprzęt nie spełnia wymagań określonych w kolumnie nr 2 i 3" style="width:52.5pt;height:18pt" o:ole="">
                  <v:imagedata r:id="rId14" o:title=""/>
                </v:shape>
                <w:control r:id="rId15" w:name="CheckBox11112131" w:shapeid="_x0000_i1083"/>
              </w:object>
            </w:r>
          </w:p>
        </w:tc>
      </w:tr>
      <w:tr w:rsidR="00D83DA7" w:rsidRPr="007D00C6" w14:paraId="078E65FE" w14:textId="77777777" w:rsidTr="00357108">
        <w:trPr>
          <w:trHeight w:val="6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7F1E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206601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mielenia próbek stałych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638D7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Twardość do 5 w skali Mohsa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48FA" w14:textId="6B51B64A" w:rsidR="00D83DA7" w:rsidRPr="007D00C6" w:rsidRDefault="00357108" w:rsidP="0035710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twardość próbki stałej w skali Mohsa do mielenia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ECF737D" w14:textId="77777777" w:rsidR="00D83DA7" w:rsidRDefault="00D83DA7" w:rsidP="0035710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83DA7" w:rsidRPr="007D00C6" w14:paraId="730A58AA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841B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3800E8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zaprogramowania schematu mielenia czas/prędkość/interwał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7C348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9CDE" w14:textId="5B9839FC" w:rsidR="00D83DA7" w:rsidRPr="002441B0" w:rsidRDefault="00D83DA7" w:rsidP="003571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40" w:right="-23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B27AEBD">
                <v:shape id="_x0000_i1085" type="#_x0000_t75" alt="Wykonawca zaznacza TAK jeżeli zaoferowany sprzęt spełnia wymaganie określone w kolumnie nr 2 i 3" style="width:48.75pt;height:16.5pt" o:ole="">
                  <v:imagedata r:id="rId12" o:title=""/>
                </v:shape>
                <w:control r:id="rId16" w:name="CheckBox21121" w:shapeid="_x0000_i1085"/>
              </w:object>
            </w:r>
          </w:p>
          <w:p w14:paraId="0D9D9FDB" w14:textId="7C3FEDC4" w:rsidR="00D83DA7" w:rsidRDefault="00D83DA7" w:rsidP="00357108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3C677A2D">
                <v:shape id="_x0000_i1087" type="#_x0000_t75" alt="Wykonawca zaznacza NIE jeżeli zaoferowany sprzęt nie spełnia wymagań określonych w kolumnie nr 2 i 3" style="width:52.5pt;height:18pt" o:ole="">
                  <v:imagedata r:id="rId17" o:title=""/>
                </v:shape>
                <w:control r:id="rId18" w:name="CheckBox111121" w:shapeid="_x0000_i1087"/>
              </w:object>
            </w:r>
          </w:p>
        </w:tc>
      </w:tr>
      <w:tr w:rsidR="00D83DA7" w:rsidRPr="007D00C6" w14:paraId="1A53539F" w14:textId="77777777" w:rsidTr="00357108">
        <w:trPr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763A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DC94AB" w14:textId="77777777" w:rsidR="00D83DA7" w:rsidRPr="00C06FF1" w:rsidRDefault="00D83DA7" w:rsidP="00D83D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6FF1">
              <w:rPr>
                <w:rFonts w:ascii="Arial" w:hAnsi="Arial" w:cs="Arial"/>
                <w:sz w:val="20"/>
                <w:szCs w:val="20"/>
              </w:rPr>
              <w:t xml:space="preserve">Zakres prędkości </w:t>
            </w:r>
            <w:proofErr w:type="spellStart"/>
            <w:r w:rsidRPr="00C06FF1">
              <w:rPr>
                <w:rFonts w:ascii="Arial" w:hAnsi="Arial" w:cs="Arial"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38DD" w14:textId="77777777" w:rsidR="00D83DA7" w:rsidRPr="00C06FF1" w:rsidRDefault="00D83DA7" w:rsidP="00D83DA7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C06FF1">
              <w:rPr>
                <w:rFonts w:ascii="Arial" w:hAnsi="Arial" w:cs="Arial"/>
                <w:sz w:val="20"/>
                <w:szCs w:val="20"/>
              </w:rPr>
              <w:t>rpm</w:t>
            </w:r>
            <w:proofErr w:type="spellEnd"/>
            <w:r w:rsidRPr="00C06FF1">
              <w:rPr>
                <w:rFonts w:ascii="Arial" w:hAnsi="Arial" w:cs="Arial"/>
                <w:sz w:val="20"/>
                <w:szCs w:val="20"/>
              </w:rPr>
              <w:t xml:space="preserve"> w zakresie nie mniejszym niż </w:t>
            </w:r>
            <w:r w:rsidRPr="00C06FF1">
              <w:rPr>
                <w:rStyle w:val="A5"/>
                <w:rFonts w:ascii="Arial" w:hAnsi="Arial" w:cs="Arial"/>
                <w:color w:val="auto"/>
              </w:rPr>
              <w:t>5000–25000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60D5" w14:textId="106BA2F3" w:rsidR="00D83DA7" w:rsidRPr="002441B0" w:rsidRDefault="00357108" w:rsidP="0035710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Parametry"/>
                  <w:enabled/>
                  <w:calcOnExit w:val="0"/>
                  <w:statusText w:type="text" w:val="Wykonawca podaje zakres prędkości rpm w oferowanym sprzęcie"/>
                  <w:textInput/>
                </w:ffData>
              </w:fldChar>
            </w:r>
            <w:bookmarkStart w:id="3" w:name="Parametry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60D9B075" w14:textId="77777777" w:rsidR="00D83DA7" w:rsidRPr="00357108" w:rsidRDefault="00D83DA7" w:rsidP="0035710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5710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D83DA7" w:rsidRPr="007D00C6" w14:paraId="733CBF5A" w14:textId="77777777" w:rsidTr="00357108">
        <w:trPr>
          <w:trHeight w:val="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A972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60341B" w14:textId="77777777" w:rsidR="00D83DA7" w:rsidRPr="00C06FF1" w:rsidRDefault="00D83DA7" w:rsidP="00D83D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6FF1">
              <w:rPr>
                <w:rFonts w:ascii="Arial" w:hAnsi="Arial" w:cs="Arial"/>
                <w:sz w:val="20"/>
                <w:szCs w:val="20"/>
              </w:rPr>
              <w:t>Wyświetlacz prędkości</w:t>
            </w:r>
            <w:r w:rsidRPr="00C06FF1">
              <w:rPr>
                <w:rFonts w:ascii="Arial" w:hAnsi="Arial" w:cs="Arial"/>
                <w:iCs/>
                <w:sz w:val="20"/>
                <w:szCs w:val="20"/>
              </w:rPr>
              <w:t xml:space="preserve"> cyfrowy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BEAC5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3DE4" w14:textId="712012A1" w:rsidR="00D83DA7" w:rsidRDefault="00D83DA7" w:rsidP="00357108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8C6F161">
                <v:shape id="_x0000_i1089" type="#_x0000_t75" style="width:48.75pt;height:16.5pt" o:ole="">
                  <v:imagedata r:id="rId19" o:title=""/>
                </v:shape>
                <w:control r:id="rId20" w:name="CheckBox211114" w:shapeid="_x0000_i1089"/>
              </w:object>
            </w:r>
          </w:p>
          <w:p w14:paraId="0B9521C2" w14:textId="77BE3895" w:rsidR="00D83DA7" w:rsidRDefault="00D83DA7" w:rsidP="00357108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326F8B2">
                <v:shape id="_x0000_i1091" type="#_x0000_t75" style="width:52.5pt;height:18pt" o:ole="">
                  <v:imagedata r:id="rId21" o:title=""/>
                </v:shape>
                <w:control r:id="rId22" w:name="CheckBox1111114" w:shapeid="_x0000_i1091"/>
              </w:object>
            </w:r>
          </w:p>
        </w:tc>
      </w:tr>
      <w:tr w:rsidR="00D83DA7" w:rsidRPr="007D00C6" w14:paraId="009649AE" w14:textId="77777777" w:rsidTr="00C06F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E284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4FE7DA" w14:textId="77777777" w:rsidR="00D83DA7" w:rsidRPr="00C06FF1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F1">
              <w:rPr>
                <w:rFonts w:ascii="Arial" w:hAnsi="Arial" w:cs="Arial"/>
                <w:sz w:val="20"/>
                <w:szCs w:val="20"/>
              </w:rPr>
              <w:t>Możliwość regulacji prędkości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6074" w14:textId="77777777" w:rsidR="00D83DA7" w:rsidRPr="00C06FF1" w:rsidRDefault="00D83DA7" w:rsidP="00D83DA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06FF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F5D6" w14:textId="0B642894" w:rsidR="00D83DA7" w:rsidRPr="002441B0" w:rsidRDefault="00D83DA7" w:rsidP="003571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91F9210">
                <v:shape id="_x0000_i1093" type="#_x0000_t75" alt="Wykonawca zaznacza TAK jeżeli zaoferowany sprzęt spełnia wymaganie określone w kolumnie nr 2 i 3" style="width:48.75pt;height:16.5pt" o:ole="">
                  <v:imagedata r:id="rId23" o:title=""/>
                </v:shape>
                <w:control r:id="rId24" w:name="CheckBox211211" w:shapeid="_x0000_i1093"/>
              </w:object>
            </w:r>
          </w:p>
          <w:p w14:paraId="03521FB0" w14:textId="612DDF49" w:rsidR="00D83DA7" w:rsidRPr="002441B0" w:rsidRDefault="00D83DA7" w:rsidP="003571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B336201">
                <v:shape id="_x0000_i1095" type="#_x0000_t75" alt="Wykonawca zaznacza NIE jeżeli zaoferowany sprzęt nie spełnia wymagań określonych w kolumnie nr 2 i 3" style="width:52.5pt;height:18pt" o:ole="">
                  <v:imagedata r:id="rId25" o:title=""/>
                </v:shape>
                <w:control r:id="rId26" w:name="CheckBox1111211" w:shapeid="_x0000_i1095"/>
              </w:object>
            </w:r>
          </w:p>
        </w:tc>
      </w:tr>
      <w:tr w:rsidR="00D83DA7" w:rsidRPr="007D00C6" w14:paraId="519B40EF" w14:textId="77777777" w:rsidTr="00357108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482B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FE6DB0" w14:textId="2965799D" w:rsidR="00D83DA7" w:rsidRPr="00C06FF1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49F">
              <w:rPr>
                <w:rFonts w:ascii="Arial" w:hAnsi="Arial" w:cs="Arial"/>
                <w:sz w:val="20"/>
                <w:szCs w:val="20"/>
              </w:rPr>
              <w:t>Licznik</w:t>
            </w:r>
            <w:r w:rsidR="004012CC" w:rsidRPr="0049349F">
              <w:rPr>
                <w:rFonts w:ascii="Arial" w:hAnsi="Arial" w:cs="Arial"/>
                <w:sz w:val="20"/>
                <w:szCs w:val="20"/>
              </w:rPr>
              <w:t xml:space="preserve"> czasu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6C77" w14:textId="77777777" w:rsidR="0049349F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F1">
              <w:rPr>
                <w:rFonts w:ascii="Arial" w:hAnsi="Arial" w:cs="Arial"/>
                <w:sz w:val="20"/>
                <w:szCs w:val="20"/>
              </w:rPr>
              <w:t xml:space="preserve">w zakresie nie mniejszym niż </w:t>
            </w:r>
          </w:p>
          <w:p w14:paraId="50C2B7FD" w14:textId="03730587" w:rsidR="00D83DA7" w:rsidRPr="00C06FF1" w:rsidRDefault="00D83DA7" w:rsidP="00D83DA7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06FF1">
              <w:rPr>
                <w:rFonts w:ascii="Arial" w:hAnsi="Arial" w:cs="Arial"/>
                <w:sz w:val="20"/>
                <w:szCs w:val="20"/>
              </w:rPr>
              <w:t>5</w:t>
            </w:r>
            <w:r w:rsidR="004934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FF1">
              <w:rPr>
                <w:rFonts w:ascii="Arial" w:hAnsi="Arial" w:cs="Arial"/>
                <w:sz w:val="20"/>
                <w:szCs w:val="20"/>
              </w:rPr>
              <w:t>s do 3 min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4C33" w14:textId="417E96C5" w:rsidR="00D83DA7" w:rsidRPr="00357108" w:rsidRDefault="0049349F" w:rsidP="0035710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licznika czasu oferowanego młyn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A8D163F" w14:textId="77777777" w:rsidR="00D83DA7" w:rsidRPr="00357108" w:rsidRDefault="00D83DA7" w:rsidP="003571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10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D83DA7" w:rsidRPr="007D00C6" w14:paraId="4F48327F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E6B1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9CF449" w14:textId="77777777" w:rsidR="00D83DA7" w:rsidRPr="00C06FF1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F1">
              <w:rPr>
                <w:rFonts w:ascii="Arial" w:hAnsi="Arial" w:cs="Arial"/>
                <w:sz w:val="20"/>
                <w:szCs w:val="20"/>
              </w:rPr>
              <w:t>Licznik przerw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46226" w14:textId="77777777" w:rsidR="00D83DA7" w:rsidRPr="00C06FF1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F1">
              <w:rPr>
                <w:rFonts w:ascii="Arial" w:hAnsi="Arial" w:cs="Arial"/>
                <w:sz w:val="20"/>
                <w:szCs w:val="20"/>
              </w:rPr>
              <w:t>w zakresie nie mniejszym niż od 5 do 60 sekund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062C" w14:textId="4A7AEDE1" w:rsidR="00D83DA7" w:rsidRPr="00357108" w:rsidRDefault="00357108" w:rsidP="0035710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5710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licznika przerw w oferowanym młynie"/>
                  <w:textInput/>
                </w:ffData>
              </w:fldChar>
            </w:r>
            <w:r w:rsidRPr="0035710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357108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35710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35710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5710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5710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5710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5710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5710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267B2EE" w14:textId="77777777" w:rsidR="00D83DA7" w:rsidRPr="00357108" w:rsidRDefault="00D83DA7" w:rsidP="003571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10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D83DA7" w:rsidRPr="007D00C6" w14:paraId="6609266A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0A68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9EA36" w14:textId="77777777" w:rsidR="00D83DA7" w:rsidRPr="00C06FF1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F1">
              <w:rPr>
                <w:rFonts w:ascii="Arial" w:hAnsi="Arial" w:cs="Arial"/>
                <w:sz w:val="20"/>
                <w:szCs w:val="20"/>
              </w:rPr>
              <w:t>Wyświetlacz licznika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D676" w14:textId="77777777" w:rsidR="00D83DA7" w:rsidRPr="00C06FF1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F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333B" w14:textId="7D9845E4" w:rsidR="00D83DA7" w:rsidRPr="002441B0" w:rsidRDefault="00D83DA7" w:rsidP="003571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0D439350">
                <v:shape id="_x0000_i1097" type="#_x0000_t75" alt="Wykonawca zaznacza TAK jeżeli zaoferowany sprzęt spełnia wymaganie określone w kolumnie nr 2 i 3" style="width:48.75pt;height:16.5pt" o:ole="">
                  <v:imagedata r:id="rId27" o:title=""/>
                </v:shape>
                <w:control r:id="rId28" w:name="CheckBox21111" w:shapeid="_x0000_i1097"/>
              </w:object>
            </w:r>
          </w:p>
          <w:p w14:paraId="20E4010D" w14:textId="634C3C04" w:rsidR="00D83DA7" w:rsidRPr="002441B0" w:rsidRDefault="00D83DA7" w:rsidP="003571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4771A75">
                <v:shape id="_x0000_i1099" type="#_x0000_t75" alt="Wykonawca zaznacza NIE jeżeli zaoferowany sprzęt nie spełnia wymagań określonych w kolumnie nr 2 i 3" style="width:52.5pt;height:18pt" o:ole="">
                  <v:imagedata r:id="rId29" o:title=""/>
                </v:shape>
                <w:control r:id="rId30" w:name="CheckBox111111" w:shapeid="_x0000_i1099"/>
              </w:object>
            </w:r>
          </w:p>
        </w:tc>
      </w:tr>
      <w:tr w:rsidR="00D83DA7" w:rsidRPr="007D00C6" w14:paraId="642492C9" w14:textId="77777777" w:rsidTr="004D521B">
        <w:trPr>
          <w:trHeight w:val="6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9ECE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C006B2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Dopuszczalna temperatura otoczenia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DCDE8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nie mniejszym niż od 5 do </w:t>
            </w:r>
            <w:r w:rsidRPr="00C06FF1">
              <w:rPr>
                <w:rFonts w:ascii="Arial" w:hAnsi="Arial" w:cs="Arial"/>
                <w:sz w:val="20"/>
                <w:szCs w:val="20"/>
              </w:rPr>
              <w:t>40°C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FED7" w14:textId="70021CB9" w:rsidR="00D83DA7" w:rsidRPr="004D521B" w:rsidRDefault="004D521B" w:rsidP="004D521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4D521B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puszczalną temperaturę otoczenia dla oferowanego sprzętu"/>
                  <w:textInput/>
                </w:ffData>
              </w:fldChar>
            </w:r>
            <w:r w:rsidRPr="004D521B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4D521B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4D521B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4D521B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4D521B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4D521B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4D521B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4D521B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4D521B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61D7BD5" w14:textId="77777777" w:rsidR="00D83DA7" w:rsidRPr="004D521B" w:rsidRDefault="00D83DA7" w:rsidP="004D521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4D521B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D83DA7" w:rsidRPr="007D00C6" w14:paraId="72A6CD87" w14:textId="77777777" w:rsidTr="004D521B">
        <w:trPr>
          <w:trHeight w:val="7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2553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44C81A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Dopuszczalna wilgotność względna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D7D50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więcej niż 80%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4740" w14:textId="4594B853" w:rsidR="00D83DA7" w:rsidRPr="004D521B" w:rsidRDefault="004D521B" w:rsidP="004D521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puszczalną wilgotność względną dla oferowanego młyn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82305EA" w14:textId="77777777" w:rsidR="00D83DA7" w:rsidRPr="004D521B" w:rsidRDefault="00D83DA7" w:rsidP="004D521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4D521B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D83DA7" w:rsidRPr="007D00C6" w14:paraId="22C8D656" w14:textId="77777777" w:rsidTr="004D521B">
        <w:trPr>
          <w:trHeight w:val="6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A710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40BD66" w14:textId="3AAB94F9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zewnętrzne (szerokość x głębokość x wysokość</w:t>
            </w:r>
            <w:r w:rsidRPr="0049349F">
              <w:rPr>
                <w:rFonts w:ascii="Arial" w:hAnsi="Arial" w:cs="Arial"/>
                <w:sz w:val="20"/>
                <w:szCs w:val="20"/>
              </w:rPr>
              <w:t>)</w:t>
            </w:r>
            <w:r w:rsidR="004D521B" w:rsidRPr="0049349F">
              <w:rPr>
                <w:rFonts w:ascii="Arial" w:hAnsi="Arial" w:cs="Arial"/>
                <w:sz w:val="20"/>
                <w:szCs w:val="20"/>
              </w:rPr>
              <w:t xml:space="preserve"> podyktowane organizacją stanowiska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EA874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Największy </w:t>
            </w:r>
            <w:r w:rsidR="00211169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wymiar</w:t>
            </w:r>
            <w:r w:rsidR="00211169">
              <w:rPr>
                <w:rFonts w:ascii="Arial" w:hAnsi="Arial" w:cs="Arial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z w:val="20"/>
                <w:szCs w:val="20"/>
              </w:rPr>
              <w:t xml:space="preserve"> nie </w:t>
            </w:r>
            <w:r w:rsidR="00211169">
              <w:rPr>
                <w:rFonts w:ascii="Arial" w:hAnsi="Arial" w:cs="Arial"/>
                <w:sz w:val="20"/>
                <w:szCs w:val="20"/>
              </w:rPr>
              <w:t xml:space="preserve">może </w:t>
            </w:r>
            <w:r>
              <w:rPr>
                <w:rFonts w:ascii="Arial" w:hAnsi="Arial" w:cs="Arial"/>
                <w:sz w:val="20"/>
                <w:szCs w:val="20"/>
              </w:rPr>
              <w:t>przekr</w:t>
            </w:r>
            <w:r w:rsidR="00211169">
              <w:rPr>
                <w:rFonts w:ascii="Arial" w:hAnsi="Arial" w:cs="Arial"/>
                <w:sz w:val="20"/>
                <w:szCs w:val="20"/>
              </w:rPr>
              <w:t>oczyć</w:t>
            </w:r>
            <w:r>
              <w:rPr>
                <w:rFonts w:ascii="Arial" w:hAnsi="Arial" w:cs="Arial"/>
                <w:sz w:val="20"/>
                <w:szCs w:val="20"/>
              </w:rPr>
              <w:t xml:space="preserve"> 300 </w:t>
            </w:r>
            <w:r w:rsidR="00211169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3F0A" w14:textId="1F714F1E" w:rsidR="00D83DA7" w:rsidRPr="004D521B" w:rsidRDefault="004D521B" w:rsidP="004D521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(szerokość x głębokość x wysokość) oferowanego młyn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25C1CC8" w14:textId="77777777" w:rsidR="00D83DA7" w:rsidRPr="004D521B" w:rsidRDefault="00D83DA7" w:rsidP="004D521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4D521B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D83DA7" w:rsidRPr="007D00C6" w14:paraId="0F187E71" w14:textId="77777777" w:rsidTr="004D521B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6522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DB8333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- silnik EC (komutowany elektronicznie)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4F7B1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3C09" w14:textId="718C8693" w:rsidR="00D83DA7" w:rsidRDefault="00D83DA7" w:rsidP="004D521B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83EF5C4">
                <v:shape id="_x0000_i1101" type="#_x0000_t75" style="width:48.75pt;height:16.5pt" o:ole="">
                  <v:imagedata r:id="rId31" o:title=""/>
                </v:shape>
                <w:control r:id="rId32" w:name="CheckBox211113" w:shapeid="_x0000_i1101"/>
              </w:object>
            </w:r>
          </w:p>
          <w:p w14:paraId="440F03FB" w14:textId="0F754670" w:rsidR="00D83DA7" w:rsidRDefault="00D83DA7" w:rsidP="004D521B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2670C09">
                <v:shape id="_x0000_i1103" type="#_x0000_t75" style="width:52.5pt;height:18pt" o:ole="">
                  <v:imagedata r:id="rId33" o:title=""/>
                </v:shape>
                <w:control r:id="rId34" w:name="CheckBox1111113" w:shapeid="_x0000_i1103"/>
              </w:object>
            </w:r>
          </w:p>
        </w:tc>
      </w:tr>
      <w:tr w:rsidR="00D83DA7" w:rsidRPr="007D00C6" w14:paraId="28E28694" w14:textId="77777777" w:rsidTr="004D521B">
        <w:trPr>
          <w:trHeight w:val="5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68C1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3A7454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Pobór mocy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878A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Maksymalnie 100 W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AED8" w14:textId="5AF3CD9A" w:rsidR="00D83DA7" w:rsidRPr="0049349F" w:rsidRDefault="004D521B" w:rsidP="004D521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49349F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 parametru pobór mocy dla oferowanego młynka"/>
                  <w:textInput/>
                </w:ffData>
              </w:fldChar>
            </w:r>
            <w:r w:rsidRPr="0049349F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49349F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49349F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49349F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49349F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49349F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49349F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49349F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49349F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A617C19" w14:textId="77777777" w:rsidR="00D83DA7" w:rsidRPr="002441B0" w:rsidRDefault="00D83DA7" w:rsidP="004D521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49349F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D83DA7" w:rsidRPr="007D00C6" w14:paraId="45062E80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97C9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38C073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Interfejs USB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BF216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2F00" w14:textId="521BFC07" w:rsidR="00D83DA7" w:rsidRPr="002441B0" w:rsidRDefault="00D83DA7" w:rsidP="004D521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06459914">
                <v:shape id="_x0000_i1105" type="#_x0000_t75" alt="Wykonawca zaznacza TAK jeżeli zaoferowany sprzęt spełnia wymaganie określone w kolumnie nr 2 i 3" style="width:48.75pt;height:16.5pt" o:ole="">
                  <v:imagedata r:id="rId35" o:title=""/>
                </v:shape>
                <w:control r:id="rId36" w:name="CheckBox211111" w:shapeid="_x0000_i1105"/>
              </w:object>
            </w:r>
          </w:p>
          <w:p w14:paraId="22EEFA54" w14:textId="5E76673F" w:rsidR="00D83DA7" w:rsidRPr="002441B0" w:rsidRDefault="00D83DA7" w:rsidP="004D521B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370E45A5">
                <v:shape id="_x0000_i1107" type="#_x0000_t75" alt="Wykonawca zaznacza NIE jeżeli zaoferowany sprzęt nie spełnia wymagań określonych w kolumnie nr 2 i 3" style="width:52.5pt;height:18pt" o:ole="">
                  <v:imagedata r:id="rId37" o:title=""/>
                </v:shape>
                <w:control r:id="rId38" w:name="CheckBox1111111" w:shapeid="_x0000_i1107"/>
              </w:object>
            </w:r>
          </w:p>
        </w:tc>
      </w:tr>
      <w:tr w:rsidR="00D83DA7" w:rsidRPr="007D00C6" w14:paraId="14258A34" w14:textId="77777777" w:rsidTr="004D521B">
        <w:trPr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101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BD384C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kategoria przepięciowa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599A6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2736" w14:textId="15B929CB" w:rsidR="00D83DA7" w:rsidRPr="002441B0" w:rsidRDefault="00D83DA7" w:rsidP="004D521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39929951">
                <v:shape id="_x0000_i1109" type="#_x0000_t75" alt="Wykonawca zaznacza TAK jeżeli zaoferowany sprzęt spełnia wymaganie określone w kolumnie nr 2 i 3" style="width:48.75pt;height:16.5pt" o:ole="">
                  <v:imagedata r:id="rId39" o:title=""/>
                </v:shape>
                <w:control r:id="rId40" w:name="CheckBox211112" w:shapeid="_x0000_i1109"/>
              </w:object>
            </w:r>
          </w:p>
          <w:p w14:paraId="1FE0F50C" w14:textId="155CC91C" w:rsidR="00D83DA7" w:rsidRPr="002441B0" w:rsidRDefault="00D83DA7" w:rsidP="004D521B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4810921D">
                <v:shape id="_x0000_i1111" type="#_x0000_t75" alt="Wykonawca zaznacza NIE jeżeli zaoferowany sprzęt nie spełnia wymagań określonych w kolumnie nr 2 i 3" style="width:52.5pt;height:18pt" o:ole="">
                  <v:imagedata r:id="rId41" o:title=""/>
                </v:shape>
                <w:control r:id="rId42" w:name="CheckBox1111112" w:shapeid="_x0000_i1111"/>
              </w:object>
            </w:r>
          </w:p>
        </w:tc>
      </w:tr>
      <w:tr w:rsidR="00D83DA7" w:rsidRPr="007D00C6" w14:paraId="35D37639" w14:textId="77777777" w:rsidTr="0049349F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F707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11C0B4" w14:textId="0E3D957E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Serwis gwarancyjny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A884A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62FC" w14:textId="68A4D455" w:rsidR="00D83DA7" w:rsidRPr="002441B0" w:rsidRDefault="00D83DA7" w:rsidP="00CE4A2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8389685">
                <v:shape id="_x0000_i1113" type="#_x0000_t75" alt="Wykonawca zaznacza TAK jeżeli zaoferowany sprzęt spełnia wymaganie określone w kolumnie nr 2 i 3" style="width:48.75pt;height:16.5pt" o:ole="">
                  <v:imagedata r:id="rId43" o:title=""/>
                </v:shape>
                <w:control r:id="rId44" w:name="CheckBox2111122" w:shapeid="_x0000_i1113"/>
              </w:object>
            </w:r>
          </w:p>
          <w:p w14:paraId="0541512A" w14:textId="7AE496F5" w:rsidR="00D83DA7" w:rsidRPr="002441B0" w:rsidRDefault="00D83DA7" w:rsidP="00CE4A2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5DF36579">
                <v:shape id="_x0000_i1115" type="#_x0000_t75" alt="Wykonawca zaznacza NIE jeżeli zaoferowany sprzęt nie spełnia wymagań określonych w kolumnie nr 2 i 3" style="width:52.5pt;height:18pt" o:ole="">
                  <v:imagedata r:id="rId45" o:title=""/>
                </v:shape>
                <w:control r:id="rId46" w:name="CheckBox11111122" w:shapeid="_x0000_i1115"/>
              </w:object>
            </w:r>
          </w:p>
        </w:tc>
      </w:tr>
      <w:tr w:rsidR="00D83DA7" w:rsidRPr="007D00C6" w14:paraId="4D094319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4ADE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23D82E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sprzętu w języku polskim, pełna dokumentacja wraz z dostawą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912A8" w14:textId="77777777" w:rsidR="00D83DA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AED8" w14:textId="0706FC3A" w:rsidR="00D83DA7" w:rsidRPr="002441B0" w:rsidRDefault="00D83DA7" w:rsidP="00CE4A2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D88C825">
                <v:shape id="_x0000_i1117" type="#_x0000_t75" alt="Wykonawca zaznacza TAK jeżeli zaoferowany sprzęt spełnia wymaganie określone w kolumnie nr 2 i 3" style="width:48.75pt;height:16.5pt" o:ole="">
                  <v:imagedata r:id="rId47" o:title=""/>
                </v:shape>
                <w:control r:id="rId48" w:name="CheckBox21111221" w:shapeid="_x0000_i1117"/>
              </w:object>
            </w:r>
          </w:p>
          <w:p w14:paraId="02E95908" w14:textId="35B6319E" w:rsidR="00D83DA7" w:rsidRPr="002441B0" w:rsidRDefault="00D83DA7" w:rsidP="00CE4A2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63731093">
                <v:shape id="_x0000_i1119" type="#_x0000_t75" alt="Wykonawca zaznacza NIE jeżeli zaoferowany sprzęt nie spełnia wymagań określonych w kolumnie nr 2 i 3" style="width:52.5pt;height:18pt" o:ole="">
                  <v:imagedata r:id="rId49" o:title=""/>
                </v:shape>
                <w:control r:id="rId50" w:name="CheckBox111111221" w:shapeid="_x0000_i1119"/>
              </w:object>
            </w:r>
          </w:p>
        </w:tc>
      </w:tr>
      <w:tr w:rsidR="00D83DA7" w:rsidRPr="007D00C6" w14:paraId="1F711B07" w14:textId="77777777" w:rsidTr="0049349F">
        <w:trPr>
          <w:trHeight w:val="7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76002F4" w14:textId="77777777" w:rsidR="00D83DA7" w:rsidRPr="004A55ED" w:rsidRDefault="00D83DA7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95E3890" w14:textId="77777777" w:rsidR="00D83DA7" w:rsidRPr="008D3CD7" w:rsidRDefault="00D83DA7" w:rsidP="00D83D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EACB1C5" w14:textId="77777777" w:rsidR="00D83DA7" w:rsidRPr="008D3CD7" w:rsidRDefault="00D83DA7" w:rsidP="00D83DA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</w:t>
            </w:r>
            <w:r>
              <w:rPr>
                <w:rFonts w:ascii="Arial" w:hAnsi="Arial" w:cs="Arial"/>
                <w:b/>
                <w:sz w:val="20"/>
                <w:szCs w:val="20"/>
              </w:rPr>
              <w:t>j 36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2CBB04" w14:textId="0EDB7B6C" w:rsidR="00D83DA7" w:rsidRPr="007D00C6" w:rsidRDefault="00CE4A29" w:rsidP="0049349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90F6A63" w14:textId="77777777" w:rsidR="00D83DA7" w:rsidRPr="007D00C6" w:rsidRDefault="00D83DA7" w:rsidP="0049349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CE1DC8" w:rsidRPr="007D00C6" w14:paraId="636A0BA9" w14:textId="77777777" w:rsidTr="00CE1DC8">
        <w:trPr>
          <w:trHeight w:val="7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6371" w14:textId="77777777" w:rsidR="00CE1DC8" w:rsidRPr="004A55ED" w:rsidRDefault="00CE1DC8" w:rsidP="00D83D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6C01D" w14:textId="74B8AF1E" w:rsidR="00CE1DC8" w:rsidRPr="00A03E18" w:rsidRDefault="00CE1DC8" w:rsidP="00D83DA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E18">
              <w:rPr>
                <w:rFonts w:ascii="Arial" w:hAnsi="Arial" w:cs="Arial"/>
                <w:sz w:val="20"/>
                <w:szCs w:val="20"/>
              </w:rPr>
              <w:t>Instalacja, uruchomienie i przeszkolenie pracowników laboratorium z obsługi 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4FF1E" w14:textId="6C59665F" w:rsidR="00CE1DC8" w:rsidRPr="00A03E18" w:rsidRDefault="00CE1DC8" w:rsidP="00D83DA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E18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BBB8" w14:textId="582CEF9A" w:rsidR="00CE1DC8" w:rsidRPr="00CE1DC8" w:rsidRDefault="00CE1DC8" w:rsidP="00CE1DC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highlight w:val="green"/>
              </w:rPr>
            </w:pPr>
            <w:r w:rsidRPr="00CE1DC8">
              <w:rPr>
                <w:rFonts w:ascii="Arial" w:hAnsi="Arial" w:cs="Arial"/>
                <w:highlight w:val="green"/>
              </w:rPr>
              <w:object w:dxaOrig="225" w:dyaOrig="225" w14:anchorId="6C6749EE">
                <v:shape id="_x0000_i1121" type="#_x0000_t75" alt="Wykonawca zaznacza TAK jeżeli zaoferowany sprzęt spełnia wymaganie określone w kolumnie nr 2 i 3" style="width:48.75pt;height:16.5pt" o:ole="">
                  <v:imagedata r:id="rId51" o:title=""/>
                </v:shape>
                <w:control r:id="rId52" w:name="CheckBox21111222" w:shapeid="_x0000_i1121"/>
              </w:object>
            </w:r>
          </w:p>
          <w:p w14:paraId="309BC890" w14:textId="69B79607" w:rsidR="00CE1DC8" w:rsidRPr="00CE1DC8" w:rsidRDefault="00CE1DC8" w:rsidP="00CE1DC8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eastAsia="pl-PL"/>
              </w:rPr>
            </w:pPr>
            <w:r w:rsidRPr="00CE1DC8">
              <w:rPr>
                <w:rFonts w:ascii="Arial" w:hAnsi="Arial" w:cs="Arial"/>
                <w:highlight w:val="green"/>
              </w:rPr>
              <w:object w:dxaOrig="225" w:dyaOrig="225" w14:anchorId="518C313C">
                <v:shape id="_x0000_i1123" type="#_x0000_t75" alt="Wykonawca zaznacza NIE jeżeli zaoferowany sprzęt nie spełnia wymagań określonych w kolumnie nr 2 i 3" style="width:52.5pt;height:18pt" o:ole="">
                  <v:imagedata r:id="rId53" o:title=""/>
                </v:shape>
                <w:control r:id="rId54" w:name="CheckBox111111222" w:shapeid="_x0000_i1123"/>
              </w:object>
            </w:r>
          </w:p>
        </w:tc>
      </w:tr>
    </w:tbl>
    <w:p w14:paraId="3FD868A5" w14:textId="77777777" w:rsidR="00CE4A29" w:rsidRDefault="00CE4A29">
      <w:r>
        <w:br w:type="page"/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h do SWZ Formularz warunków technicznych. Formularz dotyczy dostawy młynka, 1 sztuka do Laboratorium GIJHARS w Lublinie. Wykonawca wypełnia tabelę z parametrami sprzętu."/>
      </w:tblPr>
      <w:tblGrid>
        <w:gridCol w:w="988"/>
        <w:gridCol w:w="4250"/>
        <w:gridCol w:w="3260"/>
        <w:gridCol w:w="1860"/>
      </w:tblGrid>
      <w:tr w:rsidR="00CE4A29" w:rsidRPr="007D00C6" w14:paraId="521DCA74" w14:textId="77777777" w:rsidTr="00CE4A2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3E1D" w14:textId="0165F799" w:rsidR="00CE4A29" w:rsidRPr="00CE1DC8" w:rsidRDefault="00CE4A29" w:rsidP="00CE1DC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8B447" w14:textId="77777777" w:rsidR="00CE4A29" w:rsidRPr="00CE4A29" w:rsidRDefault="00CE4A29" w:rsidP="00CE4A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4A29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5AE8CB27" w14:textId="77777777" w:rsidR="00CE4A29" w:rsidRPr="00CE4A29" w:rsidRDefault="00CE4A29" w:rsidP="00CE4A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4A29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CE4A29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CE4A29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14:paraId="00CAC7AA" w14:textId="058A6F62" w:rsidR="00CE4A29" w:rsidRPr="008D3CD7" w:rsidRDefault="00CE4A29" w:rsidP="00CE4A2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E4A29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  <w:hyperlink r:id="rId55" w:history="1">
              <w:r w:rsidRPr="000D788C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3D5C9" w14:textId="77777777" w:rsidR="00CE4A29" w:rsidRPr="00CE4A29" w:rsidRDefault="00CE4A29" w:rsidP="00CE4A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4A29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7E5A7229" w14:textId="0EAD6879" w:rsidR="00CE4A29" w:rsidRPr="00CE4A29" w:rsidRDefault="00CE4A29" w:rsidP="00CE4A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4A29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91F1" w14:textId="7C8F3190" w:rsidR="00CE4A29" w:rsidRPr="00CE4A29" w:rsidRDefault="00CE4A29" w:rsidP="00CE4A29">
            <w:pPr>
              <w:suppressAutoHyphens w:val="0"/>
              <w:adjustRightInd w:val="0"/>
              <w:spacing w:before="24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75A4F">
              <w:rPr>
                <w:rFonts w:ascii="Arial" w:hAnsi="Arial" w:cs="Arial"/>
              </w:rPr>
              <w:object w:dxaOrig="225" w:dyaOrig="225" w14:anchorId="2E5A3977">
                <v:shape id="_x0000_i1125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2111" w:shapeid="_x0000_i1125"/>
              </w:object>
            </w:r>
            <w:r w:rsidRPr="00C75A4F">
              <w:rPr>
                <w:rFonts w:ascii="Arial" w:hAnsi="Arial" w:cs="Arial"/>
              </w:rPr>
              <w:object w:dxaOrig="225" w:dyaOrig="225" w14:anchorId="565B657E">
                <v:shape id="_x0000_i1127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1111" w:shapeid="_x0000_i1127"/>
              </w:object>
            </w:r>
          </w:p>
        </w:tc>
      </w:tr>
    </w:tbl>
    <w:p w14:paraId="5126A4D2" w14:textId="77777777" w:rsidR="001F3CA2" w:rsidRPr="007D00C6" w:rsidRDefault="001F3CA2" w:rsidP="00CE4A29">
      <w:pPr>
        <w:tabs>
          <w:tab w:val="left" w:pos="4536"/>
        </w:tabs>
        <w:suppressAutoHyphens w:val="0"/>
        <w:adjustRightInd w:val="0"/>
        <w:spacing w:before="48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688819B3" w14:textId="77777777" w:rsidR="00DD7919" w:rsidRDefault="009909B3" w:rsidP="00CE4A29">
      <w:pPr>
        <w:widowControl/>
        <w:tabs>
          <w:tab w:val="left" w:pos="284"/>
        </w:tabs>
        <w:suppressAutoHyphens w:val="0"/>
        <w:spacing w:before="36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484EE528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15BA1669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10D8D" w16cex:dateUtc="2023-07-18T11:09:00Z"/>
  <w16cex:commentExtensible w16cex:durableId="28610DBA" w16cex:dateUtc="2023-07-18T11:10:00Z"/>
  <w16cex:commentExtensible w16cex:durableId="28610DCB" w16cex:dateUtc="2023-07-18T1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DB13" w14:textId="77777777" w:rsidR="004D521B" w:rsidRDefault="004D521B">
      <w:pPr>
        <w:spacing w:line="240" w:lineRule="auto"/>
      </w:pPr>
      <w:r>
        <w:separator/>
      </w:r>
    </w:p>
  </w:endnote>
  <w:endnote w:type="continuationSeparator" w:id="0">
    <w:p w14:paraId="129A5DD0" w14:textId="77777777" w:rsidR="004D521B" w:rsidRDefault="004D5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xt IK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6213" w14:textId="77777777" w:rsidR="0049349F" w:rsidRDefault="004934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420910"/>
      <w:docPartObj>
        <w:docPartGallery w:val="Page Numbers (Bottom of Page)"/>
        <w:docPartUnique/>
      </w:docPartObj>
    </w:sdtPr>
    <w:sdtEndPr/>
    <w:sdtContent>
      <w:p w14:paraId="326D23D8" w14:textId="05F0465A" w:rsidR="004D521B" w:rsidRDefault="004D5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A3B" w:rsidRPr="00923A3B">
          <w:rPr>
            <w:noProof/>
            <w:lang w:val="pl-PL"/>
          </w:rPr>
          <w:t>3</w:t>
        </w:r>
        <w:r>
          <w:fldChar w:fldCharType="end"/>
        </w:r>
      </w:p>
    </w:sdtContent>
  </w:sdt>
  <w:p w14:paraId="3EFFD5DB" w14:textId="231475D3" w:rsidR="004D521B" w:rsidRDefault="004D521B">
    <w:pPr>
      <w:pStyle w:val="Stopka"/>
      <w:jc w:val="right"/>
    </w:pPr>
    <w:r>
      <w:rPr>
        <w:noProof/>
        <w:lang w:val="pl-PL" w:eastAsia="pl-PL"/>
      </w:rPr>
      <w:drawing>
        <wp:inline distT="0" distB="0" distL="0" distR="0" wp14:anchorId="7625589D" wp14:editId="0F3BBD79">
          <wp:extent cx="5633085" cy="719455"/>
          <wp:effectExtent l="0" t="0" r="5715" b="4445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4DB224" w14:textId="0CD3BFAE" w:rsidR="004D521B" w:rsidRDefault="004D521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8A241" w14:textId="77777777" w:rsidR="0049349F" w:rsidRDefault="0049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A5599" w14:textId="77777777" w:rsidR="004D521B" w:rsidRDefault="004D521B">
      <w:pPr>
        <w:spacing w:line="240" w:lineRule="auto"/>
      </w:pPr>
      <w:r>
        <w:separator/>
      </w:r>
    </w:p>
  </w:footnote>
  <w:footnote w:type="continuationSeparator" w:id="0">
    <w:p w14:paraId="4C3F22B7" w14:textId="77777777" w:rsidR="004D521B" w:rsidRDefault="004D5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6B33" w14:textId="77777777" w:rsidR="0049349F" w:rsidRDefault="00493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61A3" w14:textId="0B81FBDF" w:rsidR="004D521B" w:rsidRPr="00263288" w:rsidRDefault="004D521B" w:rsidP="00263288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263288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.7</w:t>
    </w:r>
    <w:r w:rsidRPr="00263288">
      <w:rPr>
        <w:rFonts w:ascii="Arial" w:hAnsi="Arial" w:cs="Arial"/>
        <w:b/>
        <w:lang w:eastAsia="pl-PL"/>
      </w:rPr>
      <w:t>.2023</w:t>
    </w:r>
  </w:p>
  <w:p w14:paraId="1A6890B8" w14:textId="4F2CB0B8" w:rsidR="004D521B" w:rsidRPr="00263288" w:rsidRDefault="004D521B" w:rsidP="00263288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263288">
      <w:rPr>
        <w:rFonts w:ascii="Arial" w:hAnsi="Arial" w:cs="Arial"/>
        <w:b/>
        <w:lang w:eastAsia="pl-PL"/>
      </w:rPr>
      <w:t>Załącznik nr 2</w:t>
    </w:r>
    <w:r w:rsidR="0049349F">
      <w:rPr>
        <w:rFonts w:ascii="Arial" w:hAnsi="Arial" w:cs="Arial"/>
        <w:b/>
        <w:lang w:eastAsia="pl-PL"/>
      </w:rPr>
      <w:t>H</w:t>
    </w:r>
    <w:r w:rsidRPr="00263288">
      <w:rPr>
        <w:rFonts w:ascii="Arial" w:hAnsi="Arial" w:cs="Arial"/>
        <w:b/>
        <w:lang w:eastAsia="pl-PL"/>
      </w:rPr>
      <w:t xml:space="preserve"> do SWZ </w:t>
    </w:r>
  </w:p>
  <w:p w14:paraId="3884A8E7" w14:textId="77777777" w:rsidR="004D521B" w:rsidRPr="00263288" w:rsidRDefault="004D521B" w:rsidP="00263288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263288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35A1" w14:textId="77777777" w:rsidR="0049349F" w:rsidRDefault="004934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3E70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833B3"/>
    <w:rsid w:val="000A53F0"/>
    <w:rsid w:val="00143906"/>
    <w:rsid w:val="001505BD"/>
    <w:rsid w:val="00150793"/>
    <w:rsid w:val="00184411"/>
    <w:rsid w:val="0018740F"/>
    <w:rsid w:val="001B2A15"/>
    <w:rsid w:val="001B68E1"/>
    <w:rsid w:val="001C2C88"/>
    <w:rsid w:val="001F3CA2"/>
    <w:rsid w:val="00211169"/>
    <w:rsid w:val="00213C2C"/>
    <w:rsid w:val="00225372"/>
    <w:rsid w:val="00234BEF"/>
    <w:rsid w:val="0024620A"/>
    <w:rsid w:val="00255EC1"/>
    <w:rsid w:val="00261170"/>
    <w:rsid w:val="00263288"/>
    <w:rsid w:val="00282F5A"/>
    <w:rsid w:val="002C2D2E"/>
    <w:rsid w:val="002F5777"/>
    <w:rsid w:val="00302DF2"/>
    <w:rsid w:val="003043FA"/>
    <w:rsid w:val="00310CFD"/>
    <w:rsid w:val="0031231B"/>
    <w:rsid w:val="00321953"/>
    <w:rsid w:val="00357108"/>
    <w:rsid w:val="0036404E"/>
    <w:rsid w:val="00376E05"/>
    <w:rsid w:val="003A4958"/>
    <w:rsid w:val="003D6EDF"/>
    <w:rsid w:val="00400E15"/>
    <w:rsid w:val="004012CC"/>
    <w:rsid w:val="0041136E"/>
    <w:rsid w:val="00414CAE"/>
    <w:rsid w:val="00416086"/>
    <w:rsid w:val="00417B54"/>
    <w:rsid w:val="00427574"/>
    <w:rsid w:val="004543FC"/>
    <w:rsid w:val="00482577"/>
    <w:rsid w:val="0049349F"/>
    <w:rsid w:val="00497EF8"/>
    <w:rsid w:val="004A55ED"/>
    <w:rsid w:val="004B00BF"/>
    <w:rsid w:val="004D521B"/>
    <w:rsid w:val="004E051E"/>
    <w:rsid w:val="004F5ED1"/>
    <w:rsid w:val="005012D7"/>
    <w:rsid w:val="00514D0F"/>
    <w:rsid w:val="0051684E"/>
    <w:rsid w:val="005317E3"/>
    <w:rsid w:val="00594E24"/>
    <w:rsid w:val="005A5367"/>
    <w:rsid w:val="005B097F"/>
    <w:rsid w:val="005D1899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34A9C"/>
    <w:rsid w:val="00853FAF"/>
    <w:rsid w:val="0087058B"/>
    <w:rsid w:val="00871A37"/>
    <w:rsid w:val="008725D8"/>
    <w:rsid w:val="0087737C"/>
    <w:rsid w:val="00877E42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23A3B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03E18"/>
    <w:rsid w:val="00A04AB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024A3"/>
    <w:rsid w:val="00B118C2"/>
    <w:rsid w:val="00B22EAE"/>
    <w:rsid w:val="00B62A9B"/>
    <w:rsid w:val="00B90059"/>
    <w:rsid w:val="00BB5442"/>
    <w:rsid w:val="00BB61AD"/>
    <w:rsid w:val="00BC5A42"/>
    <w:rsid w:val="00BE69DB"/>
    <w:rsid w:val="00C06FF1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E1DC8"/>
    <w:rsid w:val="00CE1EC5"/>
    <w:rsid w:val="00CE4A29"/>
    <w:rsid w:val="00CE65F7"/>
    <w:rsid w:val="00D07AC3"/>
    <w:rsid w:val="00D07E9D"/>
    <w:rsid w:val="00D4762F"/>
    <w:rsid w:val="00D535F2"/>
    <w:rsid w:val="00D83430"/>
    <w:rsid w:val="00D83DA7"/>
    <w:rsid w:val="00DB420A"/>
    <w:rsid w:val="00DB65AD"/>
    <w:rsid w:val="00DB78ED"/>
    <w:rsid w:val="00DD7919"/>
    <w:rsid w:val="00DF2073"/>
    <w:rsid w:val="00E01C9E"/>
    <w:rsid w:val="00E23C6F"/>
    <w:rsid w:val="00E54942"/>
    <w:rsid w:val="00E667C8"/>
    <w:rsid w:val="00E72DB8"/>
    <w:rsid w:val="00E96284"/>
    <w:rsid w:val="00EB6D5A"/>
    <w:rsid w:val="00EC56A9"/>
    <w:rsid w:val="00ED3577"/>
    <w:rsid w:val="00EE1144"/>
    <w:rsid w:val="00EF7122"/>
    <w:rsid w:val="00F2006F"/>
    <w:rsid w:val="00F21633"/>
    <w:rsid w:val="00F3465E"/>
    <w:rsid w:val="00F46A3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5B250A0A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customStyle="1" w:styleId="A5">
    <w:name w:val="A5"/>
    <w:uiPriority w:val="99"/>
    <w:rsid w:val="00C06FF1"/>
    <w:rPr>
      <w:rFonts w:cs="Frutiger Next IK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10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5710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57108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E4A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hyperlink" Target="https://www.gov.pl/web/planodbudowy/strategia-promocji-i-informacji-kpo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image" Target="media/image24.wmf"/><Relationship Id="rId64" Type="http://schemas.openxmlformats.org/officeDocument/2006/relationships/header" Target="header3.xml"/><Relationship Id="rId69" Type="http://schemas.microsoft.com/office/2018/08/relationships/commentsExtensible" Target="commentsExtensi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6.xml"/><Relationship Id="rId67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image" Target="media/image16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3E64-F96F-490A-8B36-437567A4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2H do SWZ formularz warunków technicznych</vt:lpstr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2H do SWZ formularz warunków technicznych</dc:title>
  <dc:creator>Katarzyna Niedźwiedzka-Rozkosz</dc:creator>
  <cp:keywords>sprzęt laboratoryjny KPO</cp:keywords>
  <cp:lastModifiedBy>Katarzyna Niedźwiedzka-Rozkosz</cp:lastModifiedBy>
  <cp:revision>2</cp:revision>
  <cp:lastPrinted>2020-05-18T13:21:00Z</cp:lastPrinted>
  <dcterms:created xsi:type="dcterms:W3CDTF">2023-08-04T15:11:00Z</dcterms:created>
  <dcterms:modified xsi:type="dcterms:W3CDTF">2023-08-04T15:11:00Z</dcterms:modified>
</cp:coreProperties>
</file>