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2903B0" w:rsidRDefault="00496ABF" w:rsidP="00496ABF">
      <w:pPr>
        <w:spacing w:before="12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Załącznik nr 8 do SWZ</w:t>
      </w:r>
    </w:p>
    <w:p w:rsidR="001127D2" w:rsidRPr="002903B0" w:rsidRDefault="001127D2" w:rsidP="001127D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Nr postępowania: S.270.</w:t>
      </w:r>
      <w:r w:rsidR="0048361E">
        <w:rPr>
          <w:rFonts w:asciiTheme="minorHAnsi" w:hAnsiTheme="minorHAnsi" w:cstheme="minorHAnsi"/>
          <w:sz w:val="20"/>
          <w:szCs w:val="20"/>
        </w:rPr>
        <w:t>23</w:t>
      </w:r>
      <w:r w:rsidR="00493D07" w:rsidRPr="002903B0">
        <w:rPr>
          <w:rFonts w:asciiTheme="minorHAnsi" w:hAnsiTheme="minorHAnsi" w:cstheme="minorHAnsi"/>
          <w:sz w:val="20"/>
          <w:szCs w:val="20"/>
        </w:rPr>
        <w:t>.202</w:t>
      </w:r>
      <w:r w:rsidR="0048361E">
        <w:rPr>
          <w:rFonts w:asciiTheme="minorHAnsi" w:hAnsiTheme="minorHAnsi" w:cstheme="minorHAnsi"/>
          <w:sz w:val="20"/>
          <w:szCs w:val="20"/>
        </w:rPr>
        <w:t>3</w:t>
      </w:r>
      <w:bookmarkStart w:id="0" w:name="_GoBack"/>
      <w:bookmarkEnd w:id="0"/>
    </w:p>
    <w:p w:rsidR="001127D2" w:rsidRPr="002903B0" w:rsidRDefault="001127D2" w:rsidP="001127D2">
      <w:pPr>
        <w:spacing w:before="12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:rsidR="001127D2" w:rsidRPr="002903B0" w:rsidRDefault="001127D2" w:rsidP="001127D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  <w:t>(miejscowość, data)</w:t>
      </w:r>
    </w:p>
    <w:p w:rsidR="001127D2" w:rsidRPr="002903B0" w:rsidRDefault="001127D2" w:rsidP="001127D2">
      <w:pPr>
        <w:keepNext/>
        <w:widowControl w:val="0"/>
        <w:suppressAutoHyphens/>
        <w:spacing w:before="120" w:line="276" w:lineRule="auto"/>
        <w:outlineLvl w:val="0"/>
        <w:rPr>
          <w:rFonts w:asciiTheme="minorHAnsi" w:eastAsia="Verdana" w:hAnsiTheme="minorHAnsi" w:cstheme="minorHAnsi"/>
          <w:b/>
          <w:sz w:val="20"/>
          <w:szCs w:val="20"/>
        </w:rPr>
      </w:pPr>
      <w:r w:rsidRPr="002903B0">
        <w:rPr>
          <w:rFonts w:asciiTheme="minorHAnsi" w:eastAsia="Verdana" w:hAnsiTheme="minorHAnsi" w:cstheme="minorHAnsi"/>
          <w:b/>
          <w:sz w:val="20"/>
          <w:szCs w:val="20"/>
        </w:rPr>
        <w:t>Dane Wykonawcy/Wykonawców*:</w:t>
      </w:r>
    </w:p>
    <w:p w:rsidR="001127D2" w:rsidRPr="002903B0" w:rsidRDefault="001127D2" w:rsidP="001127D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Nazwa i adres: ……………………........................................................................................................................................</w:t>
      </w:r>
    </w:p>
    <w:p w:rsidR="001127D2" w:rsidRPr="002903B0" w:rsidRDefault="001127D2" w:rsidP="001127D2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…………………………………..........................................................................................................................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(pełna nazwa/firma, adres,)</w:t>
      </w:r>
    </w:p>
    <w:p w:rsidR="001127D2" w:rsidRPr="002903B0" w:rsidRDefault="001127D2" w:rsidP="001127D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(imię, nazwisko, stanowisko/podstawa reprezentacji)</w:t>
      </w:r>
    </w:p>
    <w:p w:rsidR="001127D2" w:rsidRPr="002903B0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 xml:space="preserve">Wpisany do Centralnej Ewidencji Działalności Gospodarczej </w:t>
      </w:r>
    </w:p>
    <w:p w:rsidR="001127D2" w:rsidRPr="002903B0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Regon: ………...……………………………..……………………….….. NIP: …………..………………………………………………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 xml:space="preserve">lub zarejestrowanym w Sądzie Rejonowym …………………………………………………………… wpisanego do </w:t>
      </w:r>
      <w:r w:rsidRPr="002903B0">
        <w:rPr>
          <w:rFonts w:asciiTheme="minorHAnsi" w:hAnsiTheme="minorHAnsi" w:cstheme="minorHAnsi"/>
          <w:b/>
          <w:i/>
          <w:sz w:val="20"/>
          <w:szCs w:val="20"/>
        </w:rPr>
        <w:t>Krajowego Rejestru Sądowego pod numerem</w:t>
      </w:r>
      <w:r w:rsidRPr="002903B0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……………………………………………………………………………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Numer faksu: ……………………….…….. Adres poczty elektronicznej: ……………………………………………….</w:t>
      </w:r>
    </w:p>
    <w:p w:rsidR="00496ABF" w:rsidRPr="002903B0" w:rsidRDefault="00496ABF" w:rsidP="00496ABF">
      <w:pPr>
        <w:shd w:val="clear" w:color="auto" w:fill="BFBFBF"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496ABF" w:rsidRPr="002903B0" w:rsidRDefault="00496ABF" w:rsidP="00496ABF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03B0">
        <w:rPr>
          <w:rFonts w:asciiTheme="minorHAnsi" w:hAnsiTheme="minorHAnsi" w:cstheme="minorHAnsi"/>
          <w:b/>
          <w:sz w:val="20"/>
          <w:szCs w:val="20"/>
        </w:rPr>
        <w:t>WYKAZ URZĄDZEŃ TECHNICZN</w:t>
      </w:r>
      <w:r w:rsidR="00887C70" w:rsidRPr="002903B0">
        <w:rPr>
          <w:rFonts w:asciiTheme="minorHAnsi" w:hAnsiTheme="minorHAnsi" w:cstheme="minorHAnsi"/>
          <w:b/>
          <w:sz w:val="20"/>
          <w:szCs w:val="20"/>
        </w:rPr>
        <w:t>YCH</w:t>
      </w:r>
      <w:r w:rsidR="00843554" w:rsidRPr="002903B0">
        <w:rPr>
          <w:rFonts w:asciiTheme="minorHAnsi" w:hAnsiTheme="minorHAnsi" w:cstheme="minorHAnsi"/>
          <w:b/>
          <w:sz w:val="20"/>
          <w:szCs w:val="20"/>
        </w:rPr>
        <w:t xml:space="preserve"> DOSTĘPNYCH WYKONAWCY</w:t>
      </w:r>
    </w:p>
    <w:p w:rsidR="00496ABF" w:rsidRPr="002903B0" w:rsidRDefault="00496ABF" w:rsidP="00496ABF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 xml:space="preserve">składany na podstawie art. 274 ust. 1 ustawy Prawo zamówień publicznych </w:t>
      </w:r>
    </w:p>
    <w:p w:rsidR="00496ABF" w:rsidRPr="002903B0" w:rsidRDefault="00496ABF" w:rsidP="00496ABF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(Dz.U. z 20</w:t>
      </w:r>
      <w:r w:rsidR="00FA5FEC" w:rsidRPr="002903B0">
        <w:rPr>
          <w:rFonts w:asciiTheme="minorHAnsi" w:hAnsiTheme="minorHAnsi" w:cstheme="minorHAnsi"/>
          <w:sz w:val="20"/>
          <w:szCs w:val="20"/>
        </w:rPr>
        <w:t>2</w:t>
      </w:r>
      <w:r w:rsidRPr="002903B0">
        <w:rPr>
          <w:rFonts w:asciiTheme="minorHAnsi" w:hAnsiTheme="minorHAnsi" w:cstheme="minorHAnsi"/>
          <w:sz w:val="20"/>
          <w:szCs w:val="20"/>
        </w:rPr>
        <w:t>1</w:t>
      </w:r>
      <w:r w:rsidR="00FA5FEC" w:rsidRPr="002903B0">
        <w:rPr>
          <w:rFonts w:asciiTheme="minorHAnsi" w:hAnsiTheme="minorHAnsi" w:cstheme="minorHAnsi"/>
          <w:sz w:val="20"/>
          <w:szCs w:val="20"/>
        </w:rPr>
        <w:t xml:space="preserve"> r., poz. 1</w:t>
      </w:r>
      <w:r w:rsidRPr="002903B0">
        <w:rPr>
          <w:rFonts w:asciiTheme="minorHAnsi" w:hAnsiTheme="minorHAnsi" w:cstheme="minorHAnsi"/>
          <w:sz w:val="20"/>
          <w:szCs w:val="20"/>
        </w:rPr>
        <w:t>1</w:t>
      </w:r>
      <w:r w:rsidR="00FA5FEC" w:rsidRPr="002903B0">
        <w:rPr>
          <w:rFonts w:asciiTheme="minorHAnsi" w:hAnsiTheme="minorHAnsi" w:cstheme="minorHAnsi"/>
          <w:sz w:val="20"/>
          <w:szCs w:val="20"/>
        </w:rPr>
        <w:t>2</w:t>
      </w:r>
      <w:r w:rsidRPr="002903B0">
        <w:rPr>
          <w:rFonts w:asciiTheme="minorHAnsi" w:hAnsiTheme="minorHAnsi" w:cstheme="minorHAnsi"/>
          <w:sz w:val="20"/>
          <w:szCs w:val="20"/>
        </w:rPr>
        <w:t>9, ze zm. - ustawa Pzp)</w:t>
      </w:r>
    </w:p>
    <w:p w:rsidR="00493D07" w:rsidRPr="002903B0" w:rsidRDefault="00496ABF" w:rsidP="00493D07">
      <w:pPr>
        <w:spacing w:before="12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 xml:space="preserve">w postępowaniu prowadzonym w </w:t>
      </w:r>
      <w:r w:rsidRPr="002903B0">
        <w:rPr>
          <w:rFonts w:asciiTheme="minorHAnsi" w:hAnsiTheme="minorHAnsi" w:cstheme="minorHAnsi"/>
          <w:b/>
          <w:sz w:val="20"/>
          <w:szCs w:val="20"/>
        </w:rPr>
        <w:t>trybie podstawowym - bez negocjacji</w:t>
      </w:r>
      <w:r w:rsidRPr="002903B0">
        <w:rPr>
          <w:rFonts w:asciiTheme="minorHAnsi" w:hAnsiTheme="minorHAnsi" w:cstheme="minorHAnsi"/>
          <w:sz w:val="20"/>
          <w:szCs w:val="20"/>
        </w:rPr>
        <w:t xml:space="preserve">, o którym mowa w art. 275 pkt 1 ustawy Pzp, na </w:t>
      </w:r>
      <w:r w:rsidRPr="002903B0">
        <w:rPr>
          <w:rFonts w:asciiTheme="minorHAnsi" w:hAnsiTheme="minorHAnsi" w:cstheme="minorHAnsi"/>
          <w:sz w:val="20"/>
          <w:szCs w:val="20"/>
          <w:lang w:eastAsia="en-US"/>
        </w:rPr>
        <w:t>potrzeby postępowania o udzielenie zamówienia publicznego pn.</w:t>
      </w:r>
      <w:r w:rsidR="001127D2" w:rsidRPr="002903B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493D07" w:rsidRPr="002903B0" w:rsidRDefault="00C66D59" w:rsidP="00493D07">
      <w:pPr>
        <w:spacing w:before="120"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021C">
        <w:rPr>
          <w:rFonts w:ascii="Calibri" w:hAnsi="Calibri" w:cs="Calibri"/>
          <w:b/>
          <w:bCs/>
          <w:sz w:val="22"/>
          <w:szCs w:val="22"/>
        </w:rPr>
        <w:t>„Przebudowa drogi leśnej „Roztoki” nr inw. 220/1634 w Leśnictwie Wola Sękowa”</w:t>
      </w:r>
    </w:p>
    <w:p w:rsidR="001127D2" w:rsidRPr="002903B0" w:rsidRDefault="001127D2" w:rsidP="001127D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903B0">
        <w:rPr>
          <w:rFonts w:asciiTheme="minorHAnsi" w:hAnsiTheme="minorHAnsi" w:cstheme="minorHAnsi"/>
          <w:sz w:val="20"/>
          <w:szCs w:val="20"/>
          <w:lang w:eastAsia="en-US"/>
        </w:rPr>
        <w:t xml:space="preserve">prowadzonego przez </w:t>
      </w:r>
      <w:r w:rsidRPr="002903B0">
        <w:rPr>
          <w:rFonts w:asciiTheme="minorHAnsi" w:hAnsiTheme="minorHAnsi" w:cstheme="minorHAnsi"/>
          <w:sz w:val="20"/>
          <w:szCs w:val="20"/>
          <w:lang w:eastAsia="ar-SA"/>
        </w:rPr>
        <w:t>Skarb Państwa Państwowe Gospodarstwo Leśne Lasy Państwowe Nadleśnictwo</w:t>
      </w:r>
      <w:r w:rsidR="00493D07" w:rsidRPr="002903B0">
        <w:rPr>
          <w:rFonts w:asciiTheme="minorHAnsi" w:hAnsiTheme="minorHAnsi" w:cstheme="minorHAnsi"/>
          <w:sz w:val="20"/>
          <w:szCs w:val="20"/>
          <w:lang w:eastAsia="ar-SA"/>
        </w:rPr>
        <w:t xml:space="preserve"> Rymanów </w:t>
      </w:r>
    </w:p>
    <w:p w:rsidR="00496ABF" w:rsidRPr="002903B0" w:rsidRDefault="00496ABF" w:rsidP="00496ABF">
      <w:pPr>
        <w:shd w:val="clear" w:color="auto" w:fill="BFBFBF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496ABF" w:rsidRPr="002903B0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Theme="minorHAnsi" w:hAnsiTheme="minorHAnsi" w:cstheme="minorHAnsi"/>
          <w:bCs/>
          <w:caps w:val="0"/>
          <w:color w:val="auto"/>
        </w:rPr>
      </w:pPr>
      <w:r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>Oświadczam, że spełniam warunek udziału w postępowaniu określony w rozdziale 5 ust. 2 SWZ, na dowód czego przedstawiam wykaz urządzeń technicznych</w:t>
      </w:r>
      <w:r w:rsidR="00843554"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 xml:space="preserve"> niezbędne do prawidłowej realizacji zamówienia</w:t>
      </w:r>
      <w:r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 xml:space="preserve">, którymi </w:t>
      </w:r>
      <w:r w:rsidR="00843554"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>W</w:t>
      </w:r>
      <w:r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>ykonawca dysponuje lub będzie dysponował:</w:t>
      </w:r>
    </w:p>
    <w:p w:rsidR="00496ABF" w:rsidRPr="002903B0" w:rsidRDefault="00496ABF" w:rsidP="00FE7E71">
      <w:pPr>
        <w:spacing w:line="360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2903B0" w:rsidTr="00493D07">
        <w:trPr>
          <w:trHeight w:val="636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2903B0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iczba</w:t>
            </w: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2A5C42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odstawa dysponowania (własny-użyczony)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852612" w:rsidRPr="002903B0" w:rsidTr="00493D07">
        <w:trPr>
          <w:trHeight w:val="586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samochodem samowyładowczym o ładowności min. 5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samochodem samowyładowczym o ładowności min. 15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ładowarką kołową o pojemności łyżki min. 1,25 m3,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spycharką gąsienicową o mocy min. 100 KM,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walcem wibracyjnym samojezdny o wadze min. 7,5 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walcem statycznym samojezdnym o wadze min. 15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koparką o pojemności łyżki min. 0,6 m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vertAlign w:val="superscript"/>
                <w:lang w:eastAsia="ar-SA"/>
              </w:rPr>
              <w:t>3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D07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2903B0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 xml:space="preserve"> Równiarką lub rozście</w:t>
            </w:r>
            <w:r w:rsid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l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 xml:space="preserve">aczem 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E7E71" w:rsidRPr="002903B0" w:rsidRDefault="00FE7E71" w:rsidP="00FE7E7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E7E71" w:rsidRPr="002903B0" w:rsidRDefault="00FE7E71" w:rsidP="00FE7E71">
      <w:pPr>
        <w:jc w:val="both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2903B0">
        <w:rPr>
          <w:rFonts w:asciiTheme="minorHAnsi" w:hAnsiTheme="minorHAnsi" w:cstheme="minorHAnsi"/>
          <w:sz w:val="20"/>
          <w:szCs w:val="20"/>
        </w:rPr>
        <w:t>118</w:t>
      </w:r>
      <w:r w:rsidRPr="002903B0">
        <w:rPr>
          <w:rFonts w:asciiTheme="minorHAnsi" w:hAnsiTheme="minorHAnsi" w:cstheme="minorHAnsi"/>
          <w:sz w:val="20"/>
          <w:szCs w:val="20"/>
        </w:rPr>
        <w:t xml:space="preserve"> ustawy</w:t>
      </w:r>
      <w:r w:rsidR="00496ABF" w:rsidRPr="002903B0">
        <w:rPr>
          <w:rFonts w:asciiTheme="minorHAnsi" w:hAnsiTheme="minorHAnsi" w:cstheme="minorHAnsi"/>
          <w:sz w:val="20"/>
          <w:szCs w:val="20"/>
        </w:rPr>
        <w:t xml:space="preserve"> Pzp</w:t>
      </w:r>
      <w:r w:rsidRPr="002903B0">
        <w:rPr>
          <w:rFonts w:asciiTheme="minorHAnsi" w:hAnsiTheme="minorHAnsi" w:cstheme="minorHAns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2903B0" w:rsidRDefault="00496ABF" w:rsidP="00496ABF">
      <w:pPr>
        <w:shd w:val="clear" w:color="auto" w:fill="BFBFBF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903B0">
        <w:rPr>
          <w:rFonts w:asciiTheme="minorHAnsi" w:hAnsiTheme="minorHAnsi" w:cstheme="minorHAnsi"/>
          <w:b/>
          <w:sz w:val="20"/>
          <w:szCs w:val="20"/>
          <w:lang w:eastAsia="en-US"/>
        </w:rPr>
        <w:t>OŚWIADCZENIE DOTYCZĄCE PODANYCH INFORMACJI</w:t>
      </w:r>
    </w:p>
    <w:p w:rsidR="00496ABF" w:rsidRPr="002903B0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b/>
          <w:sz w:val="20"/>
          <w:szCs w:val="20"/>
        </w:rPr>
        <w:t>Oświadczam, że</w:t>
      </w:r>
      <w:r w:rsidRPr="002903B0">
        <w:rPr>
          <w:rFonts w:asciiTheme="minorHAnsi" w:hAnsiTheme="minorHAnsi" w:cstheme="minorHAns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2903B0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:rsidR="00496ABF" w:rsidRPr="002903B0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Miejscowość …………………………… data …………………………</w:t>
      </w:r>
    </w:p>
    <w:p w:rsidR="00496ABF" w:rsidRPr="002903B0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Theme="minorHAnsi" w:hAnsiTheme="minorHAnsi" w:cstheme="minorHAnsi"/>
          <w:sz w:val="20"/>
          <w:szCs w:val="20"/>
        </w:rPr>
      </w:pPr>
    </w:p>
    <w:p w:rsidR="00496ABF" w:rsidRPr="002903B0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--------------------------------------------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lastRenderedPageBreak/>
        <w:t>*niepotrzebne skreślić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Oświadczenie winna podpisać osoba (osoby) uprawniona do reprezentacji Wykonawcy,</w:t>
      </w:r>
      <w:r w:rsidRPr="002903B0">
        <w:rPr>
          <w:rFonts w:asciiTheme="minorHAnsi" w:hAnsiTheme="minorHAnsi" w:cstheme="minorHAnsi"/>
          <w:sz w:val="20"/>
          <w:szCs w:val="20"/>
        </w:rPr>
        <w:t xml:space="preserve"> </w:t>
      </w:r>
      <w:r w:rsidRPr="002903B0">
        <w:rPr>
          <w:rFonts w:asciiTheme="minorHAnsi" w:hAnsiTheme="minorHAnsi" w:cstheme="minorHAnsi"/>
          <w:i/>
          <w:sz w:val="20"/>
          <w:szCs w:val="20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96ABF" w:rsidRPr="002903B0" w:rsidRDefault="00496ABF" w:rsidP="00852612">
      <w:pPr>
        <w:rPr>
          <w:rFonts w:asciiTheme="minorHAnsi" w:hAnsiTheme="minorHAnsi" w:cstheme="minorHAnsi"/>
          <w:sz w:val="20"/>
          <w:szCs w:val="20"/>
        </w:rPr>
      </w:pPr>
    </w:p>
    <w:sectPr w:rsidR="00496ABF" w:rsidRPr="002903B0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8DD" w:rsidRDefault="00D308DD" w:rsidP="00FE7E71">
      <w:r>
        <w:separator/>
      </w:r>
    </w:p>
  </w:endnote>
  <w:endnote w:type="continuationSeparator" w:id="0">
    <w:p w:rsidR="00D308DD" w:rsidRDefault="00D308DD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8DD" w:rsidRDefault="00D308DD" w:rsidP="00FE7E71">
      <w:r>
        <w:separator/>
      </w:r>
    </w:p>
  </w:footnote>
  <w:footnote w:type="continuationSeparator" w:id="0">
    <w:p w:rsidR="00D308DD" w:rsidRDefault="00D308DD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94922"/>
    <w:multiLevelType w:val="multilevel"/>
    <w:tmpl w:val="A422334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0E"/>
    <w:rsid w:val="00050379"/>
    <w:rsid w:val="000B1DD5"/>
    <w:rsid w:val="001127D2"/>
    <w:rsid w:val="002903B0"/>
    <w:rsid w:val="002A5C42"/>
    <w:rsid w:val="003A1623"/>
    <w:rsid w:val="0048361E"/>
    <w:rsid w:val="00493D07"/>
    <w:rsid w:val="00496ABF"/>
    <w:rsid w:val="004A4526"/>
    <w:rsid w:val="00552863"/>
    <w:rsid w:val="00673104"/>
    <w:rsid w:val="006B7AEA"/>
    <w:rsid w:val="007E5459"/>
    <w:rsid w:val="00810080"/>
    <w:rsid w:val="00843554"/>
    <w:rsid w:val="00852612"/>
    <w:rsid w:val="00887C70"/>
    <w:rsid w:val="008B6325"/>
    <w:rsid w:val="008C01DA"/>
    <w:rsid w:val="00A54D8E"/>
    <w:rsid w:val="00AD17D8"/>
    <w:rsid w:val="00B262AD"/>
    <w:rsid w:val="00BA4B0B"/>
    <w:rsid w:val="00C66D59"/>
    <w:rsid w:val="00C7650E"/>
    <w:rsid w:val="00D308DD"/>
    <w:rsid w:val="00D9475C"/>
    <w:rsid w:val="00E15BD7"/>
    <w:rsid w:val="00E427FE"/>
    <w:rsid w:val="00FA5FEC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93CC6-CD3B-47C0-BF77-5AD32F2C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Marcin Plaza - Nadleśnictwo Ustrzyki Dolne</cp:lastModifiedBy>
  <cp:revision>16</cp:revision>
  <cp:lastPrinted>2022-03-29T08:52:00Z</cp:lastPrinted>
  <dcterms:created xsi:type="dcterms:W3CDTF">2021-02-21T01:54:00Z</dcterms:created>
  <dcterms:modified xsi:type="dcterms:W3CDTF">2023-05-29T09:49:00Z</dcterms:modified>
</cp:coreProperties>
</file>