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D32165" w:rsidRDefault="000606C6" w:rsidP="007A63D9">
      <w:pPr>
        <w:jc w:val="center"/>
        <w:rPr>
          <w:rFonts w:ascii="Arial" w:eastAsia="Times New Roman" w:hAnsi="Arial" w:cs="Arial"/>
          <w:b/>
          <w:bCs/>
          <w:lang w:eastAsia="ar-SA"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</w:p>
    <w:p w:rsidR="00704E70" w:rsidRPr="00704E70" w:rsidRDefault="00704E70" w:rsidP="00704E70">
      <w:pPr>
        <w:spacing w:after="0" w:line="360" w:lineRule="auto"/>
        <w:jc w:val="center"/>
        <w:rPr>
          <w:rFonts w:ascii="Arial" w:hAnsi="Arial" w:cs="Arial"/>
          <w:b/>
        </w:rPr>
      </w:pPr>
      <w:bookmarkStart w:id="0" w:name="_Hlk166139096"/>
      <w:r w:rsidRPr="00704E70">
        <w:rPr>
          <w:rFonts w:ascii="Arial" w:hAnsi="Arial" w:cs="Arial"/>
          <w:b/>
        </w:rPr>
        <w:t>Usługa szkolenia językowego z języka angielskiego dla 17BZ  na rok 2025/2026</w:t>
      </w:r>
    </w:p>
    <w:p w:rsidR="007A63D9" w:rsidRPr="007A63D9" w:rsidRDefault="007A63D9" w:rsidP="00370928">
      <w:pPr>
        <w:spacing w:after="0" w:line="360" w:lineRule="auto"/>
        <w:jc w:val="center"/>
        <w:rPr>
          <w:rFonts w:ascii="Arial" w:eastAsia="Calibri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bookmarkEnd w:id="0"/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330F5" w:rsidRPr="00370928" w:rsidRDefault="00134BFB" w:rsidP="003709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704E70" w:rsidRPr="00704E70" w:rsidRDefault="00704E70" w:rsidP="00704E70">
      <w:pPr>
        <w:spacing w:after="0" w:line="276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Pr="005B2A50">
        <w:rPr>
          <w:rFonts w:ascii="Arial" w:eastAsia="Times New Roman" w:hAnsi="Arial" w:cs="Arial"/>
          <w:b/>
          <w:lang w:eastAsia="pl-PL"/>
        </w:rPr>
        <w:t>za jedną  godzinę kursu :</w:t>
      </w:r>
    </w:p>
    <w:p w:rsidR="00704E70" w:rsidRPr="00704E70" w:rsidRDefault="00704E70" w:rsidP="00704E70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704E70" w:rsidRPr="00704E70" w:rsidRDefault="00704E70" w:rsidP="00704E70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704E70">
        <w:rPr>
          <w:rFonts w:ascii="Arial" w:eastAsia="Times New Roman" w:hAnsi="Arial" w:cs="Arial"/>
          <w:lang w:eastAsia="pl-PL"/>
        </w:rPr>
        <w:t xml:space="preserve">Netto: </w:t>
      </w:r>
      <w:r>
        <w:rPr>
          <w:rFonts w:ascii="Arial" w:eastAsia="Times New Roman" w:hAnsi="Arial" w:cs="Arial"/>
          <w:lang w:eastAsia="pl-PL"/>
        </w:rPr>
        <w:t>………………..</w:t>
      </w:r>
    </w:p>
    <w:p w:rsidR="00704E70" w:rsidRPr="00704E70" w:rsidRDefault="00704E70" w:rsidP="00704E70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704E70">
        <w:rPr>
          <w:rFonts w:ascii="Arial" w:eastAsia="Times New Roman" w:hAnsi="Arial" w:cs="Arial"/>
          <w:lang w:eastAsia="pl-PL"/>
        </w:rPr>
        <w:t xml:space="preserve">VAT </w:t>
      </w:r>
      <w:proofErr w:type="spellStart"/>
      <w:r w:rsidRPr="00704E70">
        <w:rPr>
          <w:rFonts w:ascii="Arial" w:eastAsia="Times New Roman" w:hAnsi="Arial" w:cs="Arial"/>
          <w:lang w:eastAsia="pl-PL"/>
        </w:rPr>
        <w:t>zw</w:t>
      </w:r>
      <w:proofErr w:type="spellEnd"/>
    </w:p>
    <w:p w:rsidR="00704E70" w:rsidRPr="00704E70" w:rsidRDefault="00704E70" w:rsidP="00704E70">
      <w:pPr>
        <w:spacing w:after="0" w:line="276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</w:t>
      </w:r>
      <w:r w:rsidRPr="00704E70">
        <w:rPr>
          <w:rFonts w:ascii="Arial" w:eastAsia="Times New Roman" w:hAnsi="Arial" w:cs="Arial"/>
          <w:lang w:eastAsia="pl-PL"/>
        </w:rPr>
        <w:t>rutto: …………</w:t>
      </w:r>
      <w:r>
        <w:rPr>
          <w:rFonts w:ascii="Arial" w:eastAsia="Times New Roman" w:hAnsi="Arial" w:cs="Arial"/>
          <w:lang w:eastAsia="pl-PL"/>
        </w:rPr>
        <w:t>…….</w:t>
      </w:r>
    </w:p>
    <w:p w:rsidR="00370928" w:rsidRDefault="00704E70" w:rsidP="00704E70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704E70">
        <w:rPr>
          <w:rFonts w:ascii="Arial" w:eastAsia="Times New Roman" w:hAnsi="Arial" w:cs="Arial"/>
          <w:lang w:eastAsia="pl-PL"/>
        </w:rPr>
        <w:t>słownie brutto:……………………</w:t>
      </w:r>
    </w:p>
    <w:p w:rsidR="005B2A50" w:rsidRDefault="005B2A50" w:rsidP="00704E70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704E70" w:rsidRPr="005B2A50" w:rsidRDefault="005B2A50" w:rsidP="005B2A50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5B2A50">
        <w:rPr>
          <w:rFonts w:ascii="Arial" w:eastAsia="Times New Roman" w:hAnsi="Arial" w:cs="Arial"/>
          <w:b/>
          <w:lang w:eastAsia="pl-PL"/>
        </w:rPr>
        <w:t>- za rok 2025 ( przeprowadzenie 3000 godzin dydaktycznych- lekcyjnych)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 xml:space="preserve">………………………zł netto + podatek VAT………% </w:t>
      </w:r>
      <w:proofErr w:type="spellStart"/>
      <w:r w:rsidRPr="00370928">
        <w:rPr>
          <w:rFonts w:ascii="Arial" w:hAnsi="Arial" w:cs="Arial"/>
          <w:lang w:eastAsia="pl-PL"/>
        </w:rPr>
        <w:t>tj</w:t>
      </w:r>
      <w:proofErr w:type="spellEnd"/>
      <w:r w:rsidRPr="00370928">
        <w:rPr>
          <w:rFonts w:ascii="Arial" w:hAnsi="Arial" w:cs="Arial"/>
          <w:lang w:eastAsia="pl-PL"/>
        </w:rPr>
        <w:t>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razem brutto………………………………………zł</w:t>
      </w:r>
    </w:p>
    <w:p w:rsid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słownie złotych (brutto)…………………………………………………………………….</w:t>
      </w:r>
    </w:p>
    <w:p w:rsidR="005B2A50" w:rsidRPr="005B2A50" w:rsidRDefault="005B2A50" w:rsidP="005B2A50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5B2A50">
        <w:rPr>
          <w:rFonts w:ascii="Arial" w:eastAsia="Times New Roman" w:hAnsi="Arial" w:cs="Arial"/>
          <w:b/>
          <w:lang w:eastAsia="pl-PL"/>
        </w:rPr>
        <w:lastRenderedPageBreak/>
        <w:t>- za rok 2026</w:t>
      </w:r>
      <w:r w:rsidRPr="005B2A50">
        <w:rPr>
          <w:rFonts w:ascii="Arial" w:eastAsia="Times New Roman" w:hAnsi="Arial" w:cs="Arial"/>
          <w:b/>
          <w:lang w:eastAsia="pl-PL"/>
        </w:rPr>
        <w:t xml:space="preserve"> ( przeprowadzenie </w:t>
      </w:r>
      <w:r w:rsidRPr="005B2A50">
        <w:rPr>
          <w:rFonts w:ascii="Arial" w:eastAsia="Times New Roman" w:hAnsi="Arial" w:cs="Arial"/>
          <w:b/>
          <w:lang w:eastAsia="pl-PL"/>
        </w:rPr>
        <w:t>208</w:t>
      </w:r>
      <w:r w:rsidRPr="005B2A50">
        <w:rPr>
          <w:rFonts w:ascii="Arial" w:eastAsia="Times New Roman" w:hAnsi="Arial" w:cs="Arial"/>
          <w:b/>
          <w:lang w:eastAsia="pl-PL"/>
        </w:rPr>
        <w:t xml:space="preserve"> godzin dydaktycznych- lekcyjnych)</w:t>
      </w:r>
    </w:p>
    <w:p w:rsidR="005B2A50" w:rsidRPr="00370928" w:rsidRDefault="005B2A50" w:rsidP="005B2A50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 xml:space="preserve">………………………zł netto + podatek VAT………% </w:t>
      </w:r>
      <w:proofErr w:type="spellStart"/>
      <w:r w:rsidRPr="00370928">
        <w:rPr>
          <w:rFonts w:ascii="Arial" w:hAnsi="Arial" w:cs="Arial"/>
          <w:lang w:eastAsia="pl-PL"/>
        </w:rPr>
        <w:t>tj</w:t>
      </w:r>
      <w:proofErr w:type="spellEnd"/>
      <w:r w:rsidRPr="00370928">
        <w:rPr>
          <w:rFonts w:ascii="Arial" w:hAnsi="Arial" w:cs="Arial"/>
          <w:lang w:eastAsia="pl-PL"/>
        </w:rPr>
        <w:t>……………………zł</w:t>
      </w:r>
    </w:p>
    <w:p w:rsidR="005B2A50" w:rsidRPr="00370928" w:rsidRDefault="005B2A50" w:rsidP="005B2A50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razem brutto………………………………………zł</w:t>
      </w:r>
    </w:p>
    <w:p w:rsidR="004C0642" w:rsidRDefault="005B2A50" w:rsidP="005B2A50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słownie złotych (brutto)…………………………………………………………………….</w:t>
      </w:r>
    </w:p>
    <w:p w:rsidR="005B2A50" w:rsidRDefault="005B2A50" w:rsidP="005B2A50">
      <w:pPr>
        <w:spacing w:after="0" w:line="360" w:lineRule="auto"/>
        <w:ind w:left="97"/>
        <w:rPr>
          <w:rFonts w:ascii="Arial" w:hAnsi="Arial" w:cs="Arial"/>
          <w:lang w:eastAsia="pl-PL"/>
        </w:rPr>
      </w:pPr>
    </w:p>
    <w:p w:rsidR="005B2A50" w:rsidRDefault="005B2A50" w:rsidP="005B2A50">
      <w:pPr>
        <w:spacing w:after="0" w:line="360" w:lineRule="auto"/>
        <w:ind w:left="97"/>
        <w:rPr>
          <w:rFonts w:ascii="Arial" w:hAnsi="Arial" w:cs="Arial"/>
          <w:b/>
          <w:lang w:eastAsia="pl-PL"/>
        </w:rPr>
      </w:pPr>
      <w:r w:rsidRPr="005B2A50">
        <w:rPr>
          <w:rFonts w:ascii="Arial" w:hAnsi="Arial" w:cs="Arial"/>
          <w:b/>
          <w:lang w:eastAsia="pl-PL"/>
        </w:rPr>
        <w:t>- łączne wynagrodzenie</w:t>
      </w:r>
    </w:p>
    <w:p w:rsidR="005B2A50" w:rsidRDefault="005B2A50" w:rsidP="005B2A50">
      <w:pPr>
        <w:spacing w:after="0" w:line="360" w:lineRule="auto"/>
        <w:ind w:left="97"/>
        <w:rPr>
          <w:rFonts w:ascii="Arial" w:hAnsi="Arial" w:cs="Arial"/>
          <w:b/>
          <w:lang w:eastAsia="pl-PL"/>
        </w:rPr>
      </w:pPr>
      <w:bookmarkStart w:id="1" w:name="_GoBack"/>
      <w:bookmarkEnd w:id="1"/>
    </w:p>
    <w:p w:rsidR="005B2A50" w:rsidRPr="00370928" w:rsidRDefault="005B2A50" w:rsidP="005B2A50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 xml:space="preserve">………………………zł netto + podatek VAT………% </w:t>
      </w:r>
      <w:proofErr w:type="spellStart"/>
      <w:r w:rsidRPr="00370928">
        <w:rPr>
          <w:rFonts w:ascii="Arial" w:hAnsi="Arial" w:cs="Arial"/>
          <w:lang w:eastAsia="pl-PL"/>
        </w:rPr>
        <w:t>tj</w:t>
      </w:r>
      <w:proofErr w:type="spellEnd"/>
      <w:r w:rsidRPr="00370928">
        <w:rPr>
          <w:rFonts w:ascii="Arial" w:hAnsi="Arial" w:cs="Arial"/>
          <w:lang w:eastAsia="pl-PL"/>
        </w:rPr>
        <w:t>……………………zł</w:t>
      </w:r>
    </w:p>
    <w:p w:rsidR="005B2A50" w:rsidRPr="00370928" w:rsidRDefault="005B2A50" w:rsidP="005B2A50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razem brutto………………………………………zł</w:t>
      </w:r>
    </w:p>
    <w:p w:rsidR="005B2A50" w:rsidRDefault="005B2A50" w:rsidP="005B2A50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słownie złotych (brutto)…………………………………………………………………….</w:t>
      </w:r>
    </w:p>
    <w:p w:rsidR="005B2A50" w:rsidRPr="005B2A50" w:rsidRDefault="005B2A50" w:rsidP="005B2A50">
      <w:pPr>
        <w:spacing w:after="0" w:line="360" w:lineRule="auto"/>
        <w:ind w:left="97"/>
        <w:rPr>
          <w:rFonts w:ascii="Arial" w:hAnsi="Arial" w:cs="Arial"/>
          <w:b/>
          <w:lang w:eastAsia="pl-PL"/>
        </w:rPr>
      </w:pPr>
    </w:p>
    <w:p w:rsidR="00370928" w:rsidRPr="00370928" w:rsidRDefault="00B66D0C" w:rsidP="00370928">
      <w:pPr>
        <w:spacing w:after="0" w:line="276" w:lineRule="auto"/>
        <w:contextualSpacing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Times New Roman" w:hAnsi="Times New Roman" w:cs="Times New Roman"/>
        </w:rPr>
        <w:t xml:space="preserve">       </w:t>
      </w:r>
    </w:p>
    <w:p w:rsidR="003429A8" w:rsidRPr="0005780D" w:rsidRDefault="003429A8" w:rsidP="003429A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93922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C155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D46BF7" w:rsidRPr="00370928" w:rsidRDefault="00134BFB" w:rsidP="00370928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C330F5" w:rsidRPr="00C330F5" w:rsidRDefault="00C330F5" w:rsidP="00B53830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284"/>
        <w:contextualSpacing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FB18C4" w:rsidRDefault="005472D9" w:rsidP="00370928">
      <w:pPr>
        <w:numPr>
          <w:ilvl w:val="2"/>
          <w:numId w:val="12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370928">
      <w:pPr>
        <w:numPr>
          <w:ilvl w:val="2"/>
          <w:numId w:val="12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B44D10" w:rsidRDefault="00134BFB" w:rsidP="00B53830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lastRenderedPageBreak/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134BFB" w:rsidRPr="00131563" w:rsidRDefault="00134BFB" w:rsidP="00B53830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D76654" w:rsidRPr="00C82D0F" w:rsidRDefault="00134BFB" w:rsidP="00C82D0F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2F5BDA" w:rsidRPr="002F5BDA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</w:p>
    <w:p w:rsidR="00FD37FF" w:rsidRPr="00FB18C4" w:rsidRDefault="002F5BDA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04823">
        <w:rPr>
          <w:rFonts w:ascii="Arial" w:eastAsia="Verdana" w:hAnsi="Arial" w:cs="Arial"/>
        </w:rPr>
        <w:t>oświadczenie wykonawców wspólnie ubiegających się o udzielenie zamówienia (jeżeli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footerReference w:type="even" r:id="rId9"/>
      <w:footerReference w:type="default" r:id="rId10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A4B" w:rsidRDefault="00256A4B">
      <w:pPr>
        <w:spacing w:after="0" w:line="240" w:lineRule="auto"/>
      </w:pPr>
      <w:r>
        <w:separator/>
      </w:r>
    </w:p>
  </w:endnote>
  <w:endnote w:type="continuationSeparator" w:id="0">
    <w:p w:rsidR="00256A4B" w:rsidRDefault="00256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256A4B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B2A5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256A4B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A4B" w:rsidRDefault="00256A4B">
      <w:pPr>
        <w:spacing w:after="0" w:line="240" w:lineRule="auto"/>
      </w:pPr>
      <w:r>
        <w:separator/>
      </w:r>
    </w:p>
  </w:footnote>
  <w:footnote w:type="continuationSeparator" w:id="0">
    <w:p w:rsidR="00256A4B" w:rsidRDefault="00256A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998554A"/>
    <w:multiLevelType w:val="multilevel"/>
    <w:tmpl w:val="5C70B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10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8"/>
  </w:num>
  <w:num w:numId="6">
    <w:abstractNumId w:val="7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008F6"/>
    <w:rsid w:val="00010903"/>
    <w:rsid w:val="0002406F"/>
    <w:rsid w:val="00031C5C"/>
    <w:rsid w:val="00042E64"/>
    <w:rsid w:val="00056512"/>
    <w:rsid w:val="000606C6"/>
    <w:rsid w:val="00060C15"/>
    <w:rsid w:val="00067140"/>
    <w:rsid w:val="00131563"/>
    <w:rsid w:val="00134BFB"/>
    <w:rsid w:val="0013536D"/>
    <w:rsid w:val="001476D9"/>
    <w:rsid w:val="00152BDE"/>
    <w:rsid w:val="00164E9B"/>
    <w:rsid w:val="001745AC"/>
    <w:rsid w:val="0018620A"/>
    <w:rsid w:val="001B5042"/>
    <w:rsid w:val="001E3143"/>
    <w:rsid w:val="001F0795"/>
    <w:rsid w:val="00203729"/>
    <w:rsid w:val="002341E7"/>
    <w:rsid w:val="00234947"/>
    <w:rsid w:val="00244CB2"/>
    <w:rsid w:val="00256A4B"/>
    <w:rsid w:val="00267634"/>
    <w:rsid w:val="002825F8"/>
    <w:rsid w:val="00294026"/>
    <w:rsid w:val="002964A1"/>
    <w:rsid w:val="002B4B51"/>
    <w:rsid w:val="002C5DB7"/>
    <w:rsid w:val="002E7D88"/>
    <w:rsid w:val="002F5BDA"/>
    <w:rsid w:val="002F68EB"/>
    <w:rsid w:val="00305DCD"/>
    <w:rsid w:val="003429A8"/>
    <w:rsid w:val="00370928"/>
    <w:rsid w:val="00375DDF"/>
    <w:rsid w:val="00395C53"/>
    <w:rsid w:val="003A0D82"/>
    <w:rsid w:val="003A3DD8"/>
    <w:rsid w:val="003A7E10"/>
    <w:rsid w:val="003B79B4"/>
    <w:rsid w:val="003F012E"/>
    <w:rsid w:val="00402BBE"/>
    <w:rsid w:val="00405100"/>
    <w:rsid w:val="00415039"/>
    <w:rsid w:val="00444238"/>
    <w:rsid w:val="0047241B"/>
    <w:rsid w:val="004833A3"/>
    <w:rsid w:val="004A2636"/>
    <w:rsid w:val="004A77AE"/>
    <w:rsid w:val="004B4B1C"/>
    <w:rsid w:val="004B595E"/>
    <w:rsid w:val="004B5E8A"/>
    <w:rsid w:val="004C0642"/>
    <w:rsid w:val="004D2A46"/>
    <w:rsid w:val="004F0E2A"/>
    <w:rsid w:val="004F5390"/>
    <w:rsid w:val="005162E6"/>
    <w:rsid w:val="00530433"/>
    <w:rsid w:val="005472D9"/>
    <w:rsid w:val="00553BE0"/>
    <w:rsid w:val="0055589C"/>
    <w:rsid w:val="00563022"/>
    <w:rsid w:val="0059205D"/>
    <w:rsid w:val="005B2A50"/>
    <w:rsid w:val="005B4FB1"/>
    <w:rsid w:val="005C5069"/>
    <w:rsid w:val="005F0975"/>
    <w:rsid w:val="005F613B"/>
    <w:rsid w:val="0060237E"/>
    <w:rsid w:val="006354B4"/>
    <w:rsid w:val="00691B0A"/>
    <w:rsid w:val="006C18DB"/>
    <w:rsid w:val="006D298D"/>
    <w:rsid w:val="006E28B8"/>
    <w:rsid w:val="006E60BD"/>
    <w:rsid w:val="00704E70"/>
    <w:rsid w:val="0073332A"/>
    <w:rsid w:val="0073771E"/>
    <w:rsid w:val="00746BE3"/>
    <w:rsid w:val="00757765"/>
    <w:rsid w:val="00780081"/>
    <w:rsid w:val="0078271D"/>
    <w:rsid w:val="0079056B"/>
    <w:rsid w:val="007A63D9"/>
    <w:rsid w:val="007C581B"/>
    <w:rsid w:val="00831708"/>
    <w:rsid w:val="00833307"/>
    <w:rsid w:val="00834899"/>
    <w:rsid w:val="0086592D"/>
    <w:rsid w:val="0087359F"/>
    <w:rsid w:val="008919E6"/>
    <w:rsid w:val="008B0202"/>
    <w:rsid w:val="008B27DD"/>
    <w:rsid w:val="008B5215"/>
    <w:rsid w:val="008B7EB3"/>
    <w:rsid w:val="008D1D42"/>
    <w:rsid w:val="008D37A7"/>
    <w:rsid w:val="008E011C"/>
    <w:rsid w:val="008E4D25"/>
    <w:rsid w:val="008F2B79"/>
    <w:rsid w:val="00902233"/>
    <w:rsid w:val="00915A43"/>
    <w:rsid w:val="009213B9"/>
    <w:rsid w:val="00921586"/>
    <w:rsid w:val="009527D4"/>
    <w:rsid w:val="00984056"/>
    <w:rsid w:val="00984E61"/>
    <w:rsid w:val="00987384"/>
    <w:rsid w:val="009A69CF"/>
    <w:rsid w:val="009B3408"/>
    <w:rsid w:val="009B3989"/>
    <w:rsid w:val="009C53E4"/>
    <w:rsid w:val="00A43770"/>
    <w:rsid w:val="00A44185"/>
    <w:rsid w:val="00A908F8"/>
    <w:rsid w:val="00AB36F4"/>
    <w:rsid w:val="00AB4F6A"/>
    <w:rsid w:val="00AD601E"/>
    <w:rsid w:val="00AE0038"/>
    <w:rsid w:val="00AE202D"/>
    <w:rsid w:val="00AE4682"/>
    <w:rsid w:val="00AE4EFA"/>
    <w:rsid w:val="00B2423C"/>
    <w:rsid w:val="00B32B7D"/>
    <w:rsid w:val="00B43A15"/>
    <w:rsid w:val="00B44D10"/>
    <w:rsid w:val="00B47F2A"/>
    <w:rsid w:val="00B53830"/>
    <w:rsid w:val="00B64ECF"/>
    <w:rsid w:val="00B66D0C"/>
    <w:rsid w:val="00B91C48"/>
    <w:rsid w:val="00B93CF0"/>
    <w:rsid w:val="00B93FA4"/>
    <w:rsid w:val="00BB2996"/>
    <w:rsid w:val="00BD0D07"/>
    <w:rsid w:val="00BF3416"/>
    <w:rsid w:val="00BF7A6F"/>
    <w:rsid w:val="00C07FEC"/>
    <w:rsid w:val="00C15519"/>
    <w:rsid w:val="00C22BFD"/>
    <w:rsid w:val="00C24024"/>
    <w:rsid w:val="00C330F5"/>
    <w:rsid w:val="00C41730"/>
    <w:rsid w:val="00C46C1F"/>
    <w:rsid w:val="00C52330"/>
    <w:rsid w:val="00C82D0F"/>
    <w:rsid w:val="00CD4CFA"/>
    <w:rsid w:val="00CF5E95"/>
    <w:rsid w:val="00D27388"/>
    <w:rsid w:val="00D32165"/>
    <w:rsid w:val="00D40574"/>
    <w:rsid w:val="00D46BF7"/>
    <w:rsid w:val="00D61BF6"/>
    <w:rsid w:val="00D76654"/>
    <w:rsid w:val="00D93922"/>
    <w:rsid w:val="00DA1295"/>
    <w:rsid w:val="00DB7CD1"/>
    <w:rsid w:val="00DC40C8"/>
    <w:rsid w:val="00DC62E3"/>
    <w:rsid w:val="00DE150B"/>
    <w:rsid w:val="00E13E62"/>
    <w:rsid w:val="00E17237"/>
    <w:rsid w:val="00E255AA"/>
    <w:rsid w:val="00E54C3F"/>
    <w:rsid w:val="00E61496"/>
    <w:rsid w:val="00E730D8"/>
    <w:rsid w:val="00EB0A6F"/>
    <w:rsid w:val="00ED2AA6"/>
    <w:rsid w:val="00EE1AF8"/>
    <w:rsid w:val="00EE6367"/>
    <w:rsid w:val="00EF6173"/>
    <w:rsid w:val="00F04CE6"/>
    <w:rsid w:val="00F15F1C"/>
    <w:rsid w:val="00F17847"/>
    <w:rsid w:val="00F26152"/>
    <w:rsid w:val="00F54A6B"/>
    <w:rsid w:val="00F96D28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265D73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8F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Wypunktowanie,L1,Numerowanie,sw tekst,normalny tekst,List Paragraph,Preambuła,Nagłowek 3,lp1,Data wydania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  <w:style w:type="character" w:customStyle="1" w:styleId="AkapitzlistZnak">
    <w:name w:val="Akapit z listą Znak"/>
    <w:aliases w:val="Wypunktowanie Znak,L1 Znak,Numerowanie Znak,sw tekst Znak,normalny tekst Znak,List Paragraph Znak,Preambuła Znak,Nagłowek 3 Znak,lp1 Znak,Data wydania Znak"/>
    <w:link w:val="Akapitzlist"/>
    <w:uiPriority w:val="34"/>
    <w:qFormat/>
    <w:rsid w:val="004C0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5544A-7B9E-4AD8-885C-38F5019F75D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32F46CE-CB6B-4856-A42A-B45D5E35B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658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Kupiński Marcin</cp:lastModifiedBy>
  <cp:revision>4</cp:revision>
  <cp:lastPrinted>2021-05-27T08:08:00Z</cp:lastPrinted>
  <dcterms:created xsi:type="dcterms:W3CDTF">2025-01-14T08:21:00Z</dcterms:created>
  <dcterms:modified xsi:type="dcterms:W3CDTF">2025-01-16T13:43:00Z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