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1D21065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432324">
        <w:rPr>
          <w:rFonts w:ascii="Times New Roman" w:eastAsia="Times New Roman" w:hAnsi="Times New Roman"/>
          <w:b/>
          <w:sz w:val="24"/>
          <w:szCs w:val="24"/>
          <w:lang w:eastAsia="pl-PL"/>
        </w:rPr>
        <w:t>83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4D610948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Załącznik</w:t>
      </w:r>
      <w:r w:rsidR="0077490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nr 2</w:t>
      </w: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77490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235B00" w14:textId="77777777" w:rsidR="00432324" w:rsidRPr="00EF5FA7" w:rsidRDefault="00432324" w:rsidP="00432324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/>
          <w:b/>
          <w:bCs/>
          <w:color w:val="000000"/>
          <w:sz w:val="24"/>
          <w:szCs w:val="24"/>
          <w:lang w:eastAsia="pl-PL"/>
        </w:rPr>
      </w:pPr>
      <w:r w:rsidRPr="00EF5FA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pl-PL"/>
        </w:rPr>
        <w:t>Pisemne tłumaczenie artykułów naukowych i ich streszczeń z języka polskiego na język angielski oraz korekta tekstów nadesłanych</w:t>
      </w:r>
    </w:p>
    <w:p w14:paraId="7A66E46A" w14:textId="77777777" w:rsidR="00432324" w:rsidRPr="00EF5FA7" w:rsidRDefault="00432324" w:rsidP="00432324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/>
          <w:b/>
          <w:bCs/>
          <w:color w:val="000000"/>
          <w:sz w:val="24"/>
          <w:szCs w:val="24"/>
          <w:lang w:eastAsia="pl-PL"/>
        </w:rPr>
      </w:pPr>
      <w:r w:rsidRPr="00EF5FA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pl-PL"/>
        </w:rPr>
        <w:t>do czasopisma Acta Iuris Stetinensis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5E856" w14:textId="77777777" w:rsidR="00BA1C4B" w:rsidRDefault="00BA1C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7311" w14:textId="77777777" w:rsidR="00BA1C4B" w:rsidRDefault="00BA1C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7C062775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C4B">
      <w:rPr>
        <w:rFonts w:eastAsia="Times New Roman"/>
        <w:b/>
        <w:sz w:val="16"/>
        <w:szCs w:val="16"/>
        <w:lang w:eastAsia="pl-PL"/>
      </w:rPr>
      <w:t xml:space="preserve">      </w:t>
    </w:r>
    <w:r w:rsidR="00BA1C4B" w:rsidRPr="00BA1C4B">
      <w:rPr>
        <w:rFonts w:ascii="Times New Roman" w:eastAsia="Times New Roman" w:hAnsi="Times New Roman"/>
        <w:noProof/>
        <w:sz w:val="20"/>
        <w:szCs w:val="20"/>
        <w:lang w:eastAsia="ar-SA"/>
      </w:rPr>
      <w:drawing>
        <wp:inline distT="0" distB="0" distL="0" distR="0" wp14:anchorId="1324A134" wp14:editId="7F48F85E">
          <wp:extent cx="1447800" cy="714375"/>
          <wp:effectExtent l="0" t="0" r="0" b="0"/>
          <wp:docPr id="1958299120" name="Obraz 1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299120" name="Obraz 1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32324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90B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1C4B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12</cp:revision>
  <cp:lastPrinted>2021-02-01T10:14:00Z</cp:lastPrinted>
  <dcterms:created xsi:type="dcterms:W3CDTF">2023-01-12T07:49:00Z</dcterms:created>
  <dcterms:modified xsi:type="dcterms:W3CDTF">2023-09-14T08:38:00Z</dcterms:modified>
</cp:coreProperties>
</file>