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09D2" w14:textId="59BA402E" w:rsidR="00365D37" w:rsidRPr="008D28C0" w:rsidRDefault="00365D37" w:rsidP="00BC3751">
      <w:pPr>
        <w:pStyle w:val="Nagwek1"/>
        <w:tabs>
          <w:tab w:val="left" w:pos="426"/>
        </w:tabs>
        <w:spacing w:before="0"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</w:p>
    <w:p w14:paraId="53B5BF1C" w14:textId="77777777" w:rsidR="001D241E" w:rsidRPr="008D28C0" w:rsidRDefault="001D241E" w:rsidP="004D5167">
      <w:pPr>
        <w:pStyle w:val="Nagwek1"/>
        <w:tabs>
          <w:tab w:val="left" w:pos="426"/>
        </w:tabs>
        <w:spacing w:before="1920" w:after="0" w:line="23" w:lineRule="atLeast"/>
        <w:jc w:val="center"/>
        <w:rPr>
          <w:rFonts w:asciiTheme="minorHAnsi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SPECYFIKACJA WARUNKÓW ZAMÓWIENIA (SWZ)</w:t>
      </w:r>
    </w:p>
    <w:p w14:paraId="7E7164D1" w14:textId="77777777" w:rsidR="00344D11" w:rsidRPr="008D28C0" w:rsidRDefault="00E774DD" w:rsidP="00BC3751">
      <w:pPr>
        <w:tabs>
          <w:tab w:val="left" w:pos="0"/>
          <w:tab w:val="left" w:pos="426"/>
        </w:tabs>
        <w:spacing w:before="240"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dla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postępowania o udzielenie zamówienia publicznego </w:t>
      </w:r>
    </w:p>
    <w:p w14:paraId="242C2C91" w14:textId="2CF21302" w:rsidR="002E04C1" w:rsidRPr="008D28C0" w:rsidRDefault="00344D11" w:rsidP="00BC3751">
      <w:pPr>
        <w:tabs>
          <w:tab w:val="left" w:pos="0"/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trybie podstawowym bez przeprowadzenia negocjacji na </w:t>
      </w:r>
      <w:r w:rsidR="004058CF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dostawy</w:t>
      </w:r>
    </w:p>
    <w:p w14:paraId="28AEAC40" w14:textId="559467AD" w:rsidR="00344D11" w:rsidRDefault="00344D11" w:rsidP="00BC3751">
      <w:pPr>
        <w:tabs>
          <w:tab w:val="left" w:pos="0"/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prowadzonego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zgodnie z przepisami ustawy </w:t>
      </w:r>
      <w:r w:rsidR="00E774D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 dnia 11 września 2019 r. - Prawo zamówień publicznych</w:t>
      </w:r>
      <w:r w:rsidR="007E6B58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</w:t>
      </w:r>
      <w:proofErr w:type="spellStart"/>
      <w:r w:rsidR="0022305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="0022305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</w:t>
      </w:r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Dz. U. </w:t>
      </w:r>
      <w:proofErr w:type="gramStart"/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12157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2021</w:t>
      </w:r>
      <w:r w:rsidR="00E774D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</w:t>
      </w:r>
      <w:r w:rsidR="00E774DD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. </w:t>
      </w:r>
      <w:r w:rsidR="00121579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poz. 1129</w:t>
      </w:r>
      <w:r w:rsidR="00D20AE9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ze zm.</w:t>
      </w:r>
      <w:r w:rsidR="00E774DD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)</w:t>
      </w:r>
      <w:r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,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pn.:</w:t>
      </w:r>
    </w:p>
    <w:p w14:paraId="4D46830F" w14:textId="77777777" w:rsidR="004058CF" w:rsidRPr="008D28C0" w:rsidRDefault="004058CF" w:rsidP="00BC3751">
      <w:pPr>
        <w:tabs>
          <w:tab w:val="left" w:pos="0"/>
          <w:tab w:val="left" w:pos="426"/>
        </w:tabs>
        <w:spacing w:after="0" w:line="23" w:lineRule="atLeast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</w:p>
    <w:p w14:paraId="52ACE2F8" w14:textId="2569580A" w:rsidR="004058CF" w:rsidRDefault="004058CF" w:rsidP="004058CF">
      <w:pPr>
        <w:tabs>
          <w:tab w:val="left" w:pos="426"/>
        </w:tabs>
        <w:spacing w:after="0" w:line="23" w:lineRule="atLeast"/>
        <w:jc w:val="center"/>
        <w:rPr>
          <w:rFonts w:asciiTheme="minorHAnsi" w:eastAsiaTheme="majorEastAsia" w:hAnsiTheme="minorHAnsi" w:cstheme="majorBidi"/>
          <w:b/>
          <w:sz w:val="24"/>
          <w:szCs w:val="24"/>
        </w:rPr>
      </w:pPr>
      <w:r w:rsidRPr="004058CF">
        <w:rPr>
          <w:rFonts w:asciiTheme="minorHAnsi" w:eastAsiaTheme="majorEastAsia" w:hAnsiTheme="minorHAnsi" w:cstheme="majorBidi"/>
          <w:b/>
          <w:sz w:val="24"/>
          <w:szCs w:val="24"/>
        </w:rPr>
        <w:t>Remont i konserwacja mogił poległych podczas II wojny światowej</w:t>
      </w:r>
      <w:r>
        <w:rPr>
          <w:rFonts w:asciiTheme="minorHAnsi" w:eastAsiaTheme="majorEastAsia" w:hAnsiTheme="minorHAnsi" w:cstheme="majorBidi"/>
          <w:b/>
          <w:sz w:val="24"/>
          <w:szCs w:val="24"/>
        </w:rPr>
        <w:t xml:space="preserve"> </w:t>
      </w:r>
      <w:r w:rsidRPr="004058CF">
        <w:rPr>
          <w:rFonts w:asciiTheme="minorHAnsi" w:eastAsiaTheme="majorEastAsia" w:hAnsiTheme="minorHAnsi" w:cstheme="majorBidi"/>
          <w:b/>
          <w:sz w:val="24"/>
          <w:szCs w:val="24"/>
        </w:rPr>
        <w:t xml:space="preserve">na cmentarzu przy parafii pw. </w:t>
      </w:r>
      <w:proofErr w:type="gramStart"/>
      <w:r w:rsidRPr="004058CF">
        <w:rPr>
          <w:rFonts w:asciiTheme="minorHAnsi" w:eastAsiaTheme="majorEastAsia" w:hAnsiTheme="minorHAnsi" w:cstheme="majorBidi"/>
          <w:b/>
          <w:sz w:val="24"/>
          <w:szCs w:val="24"/>
        </w:rPr>
        <w:t>św</w:t>
      </w:r>
      <w:proofErr w:type="gramEnd"/>
      <w:r w:rsidRPr="004058CF">
        <w:rPr>
          <w:rFonts w:asciiTheme="minorHAnsi" w:eastAsiaTheme="majorEastAsia" w:hAnsiTheme="minorHAnsi" w:cstheme="majorBidi"/>
          <w:b/>
          <w:sz w:val="24"/>
          <w:szCs w:val="24"/>
        </w:rPr>
        <w:t>. Floriana w Sulejowie</w:t>
      </w:r>
    </w:p>
    <w:p w14:paraId="78903F7F" w14:textId="77777777" w:rsidR="004058CF" w:rsidRDefault="004058CF" w:rsidP="004058CF">
      <w:pPr>
        <w:tabs>
          <w:tab w:val="left" w:pos="426"/>
        </w:tabs>
        <w:spacing w:before="240" w:after="0" w:line="23" w:lineRule="atLeast"/>
        <w:jc w:val="center"/>
        <w:rPr>
          <w:rFonts w:asciiTheme="minorHAnsi" w:eastAsiaTheme="majorEastAsia" w:hAnsiTheme="minorHAnsi" w:cstheme="majorBidi"/>
          <w:b/>
          <w:sz w:val="24"/>
          <w:szCs w:val="24"/>
        </w:rPr>
      </w:pPr>
    </w:p>
    <w:p w14:paraId="7F948EBE" w14:textId="4D8C140B" w:rsidR="002814F4" w:rsidRPr="008D28C0" w:rsidRDefault="00B027D6" w:rsidP="004058CF">
      <w:pPr>
        <w:tabs>
          <w:tab w:val="left" w:pos="426"/>
        </w:tabs>
        <w:spacing w:before="240" w:after="240" w:line="23" w:lineRule="atLeast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Nr referencyjny postępowania nadany przez Zamawiającego:</w:t>
      </w:r>
    </w:p>
    <w:p w14:paraId="013503EA" w14:textId="3D8B083E" w:rsidR="001D241E" w:rsidRPr="008D28C0" w:rsidRDefault="00490B1A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IZ</w:t>
      </w:r>
      <w:r w:rsidR="002F06C2"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.ZP.271</w:t>
      </w:r>
      <w:r w:rsidR="00CB22AF"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.</w:t>
      </w:r>
      <w:r w:rsidR="00574278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1</w:t>
      </w:r>
      <w:r w:rsidR="004058CF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3</w:t>
      </w:r>
      <w:r w:rsidR="00223059"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.2022</w:t>
      </w:r>
    </w:p>
    <w:p w14:paraId="69E3E945" w14:textId="77777777" w:rsidR="001D241E" w:rsidRPr="008D28C0" w:rsidRDefault="001D241E" w:rsidP="003C1E86">
      <w:pPr>
        <w:tabs>
          <w:tab w:val="left" w:pos="426"/>
        </w:tabs>
        <w:spacing w:before="1920" w:after="0" w:line="23" w:lineRule="atLeast"/>
        <w:ind w:firstLine="6521"/>
        <w:rPr>
          <w:rFonts w:asciiTheme="minorHAnsi" w:eastAsia="Times New Roman" w:hAnsiTheme="minorHAnsi"/>
          <w:bCs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 xml:space="preserve">ZATWIERDZAM: </w:t>
      </w:r>
    </w:p>
    <w:p w14:paraId="7E031329" w14:textId="239BA06B" w:rsidR="00206906" w:rsidRDefault="000A331E" w:rsidP="00E30396">
      <w:pPr>
        <w:tabs>
          <w:tab w:val="left" w:pos="426"/>
        </w:tabs>
        <w:spacing w:after="1200" w:line="23" w:lineRule="atLeast"/>
        <w:ind w:firstLine="6521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Burmistrz Sulejowa</w:t>
      </w:r>
    </w:p>
    <w:p w14:paraId="7A08C3B8" w14:textId="77777777" w:rsidR="00294B86" w:rsidRDefault="00294B86" w:rsidP="00E30396">
      <w:pPr>
        <w:tabs>
          <w:tab w:val="left" w:pos="426"/>
        </w:tabs>
        <w:spacing w:after="1200" w:line="23" w:lineRule="atLeast"/>
        <w:ind w:firstLine="6521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</w:p>
    <w:p w14:paraId="6A00EEF1" w14:textId="76FEC33F" w:rsidR="001D133A" w:rsidRDefault="000A331E" w:rsidP="00E30396">
      <w:pPr>
        <w:tabs>
          <w:tab w:val="left" w:pos="426"/>
        </w:tabs>
        <w:spacing w:after="1200" w:line="23" w:lineRule="atLeast"/>
        <w:ind w:firstLine="6521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Wojciech Ostrowski</w:t>
      </w:r>
    </w:p>
    <w:p w14:paraId="040541DA" w14:textId="77777777" w:rsidR="00E30396" w:rsidRDefault="00E30396" w:rsidP="00E30396">
      <w:pPr>
        <w:tabs>
          <w:tab w:val="left" w:pos="426"/>
        </w:tabs>
        <w:spacing w:after="0" w:line="23" w:lineRule="atLeast"/>
        <w:ind w:firstLine="6521"/>
        <w:contextualSpacing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</w:p>
    <w:p w14:paraId="02DED68C" w14:textId="11B0C4D5" w:rsidR="00C214E8" w:rsidRPr="008D28C0" w:rsidRDefault="004A1E61" w:rsidP="00E30396">
      <w:pPr>
        <w:tabs>
          <w:tab w:val="left" w:pos="426"/>
        </w:tabs>
        <w:spacing w:before="1080" w:after="0" w:line="23" w:lineRule="atLeast"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  <w:r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Sulejów</w:t>
      </w:r>
      <w:r w:rsidR="0057427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, </w:t>
      </w:r>
      <w:r w:rsidR="004058CF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1</w:t>
      </w:r>
      <w:r w:rsidR="0057427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0.06</w:t>
      </w:r>
      <w:r w:rsidR="00206906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.</w:t>
      </w:r>
      <w:r w:rsidR="00223059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2022</w:t>
      </w:r>
      <w:r w:rsidR="001D241E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  <w:proofErr w:type="gramStart"/>
      <w:r w:rsidR="001D241E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r</w:t>
      </w:r>
      <w:proofErr w:type="gramEnd"/>
      <w:r w:rsidR="001D241E" w:rsidRPr="00206906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.</w:t>
      </w:r>
      <w:r w:rsidR="001D241E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</w:p>
    <w:p w14:paraId="39D97819" w14:textId="77777777" w:rsidR="001D241E" w:rsidRPr="008D28C0" w:rsidRDefault="00C214E8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Times New Roman" w:hAnsiTheme="minorHAnsi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br w:type="page"/>
      </w:r>
    </w:p>
    <w:p w14:paraId="69DF223B" w14:textId="77777777" w:rsidR="001D241E" w:rsidRPr="008D28C0" w:rsidRDefault="001D241E" w:rsidP="00BC3751">
      <w:pPr>
        <w:pStyle w:val="Nagwek2"/>
        <w:tabs>
          <w:tab w:val="left" w:pos="426"/>
        </w:tabs>
        <w:spacing w:before="0" w:line="23" w:lineRule="atLeast"/>
        <w:contextualSpacing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eastAsia="pl-PL"/>
        </w:rPr>
        <w:lastRenderedPageBreak/>
        <w:t>ROZDZIAŁ 1. NAZWA ORAZ ADRES ZAMAWIAJĄCEGO</w:t>
      </w:r>
    </w:p>
    <w:p w14:paraId="3031316A" w14:textId="77777777" w:rsidR="00A82171" w:rsidRPr="00FB4EB4" w:rsidRDefault="000E6B39" w:rsidP="00FB4EB4">
      <w:pPr>
        <w:tabs>
          <w:tab w:val="left" w:pos="0"/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proofErr w:type="gramStart"/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</w:t>
      </w:r>
      <w:r w:rsidR="00696039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Gmina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Sulejów</w:t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ul. Konecka 42, 97-330 Sulejów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NIP 771-17-68-348, REGON 590648327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województwo łódzkie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powiat piotrkowski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reprezentowana przez Wojciecha Ostro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wskiego – Burmistrza Sulejowa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Godziny urzędowania: </w:t>
      </w:r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pon.: 7.30-.17.00; </w:t>
      </w:r>
      <w:proofErr w:type="gramStart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wt</w:t>
      </w:r>
      <w:proofErr w:type="gramEnd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.-</w:t>
      </w:r>
      <w:proofErr w:type="gramStart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pt</w:t>
      </w:r>
      <w:proofErr w:type="gramEnd"/>
      <w:r w:rsidR="00B027D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.: 7.30-.15.30</w:t>
      </w:r>
      <w:r w:rsidR="0069603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A82171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Referat prowadzący postępowanie: </w:t>
      </w:r>
    </w:p>
    <w:p w14:paraId="6A416C46" w14:textId="77777777" w:rsidR="00A82171" w:rsidRPr="00FB4EB4" w:rsidRDefault="00A82171" w:rsidP="00FB4EB4">
      <w:pPr>
        <w:tabs>
          <w:tab w:val="left" w:pos="0"/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Referat Inwestycji</w:t>
      </w:r>
      <w:r w:rsidR="00C30E1C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i Zamówień Publicznych</w:t>
      </w:r>
    </w:p>
    <w:p w14:paraId="6AE39F2E" w14:textId="77777777" w:rsidR="001D241E" w:rsidRPr="00FB4EB4" w:rsidRDefault="000E6B39" w:rsidP="00FB4EB4">
      <w:pPr>
        <w:tabs>
          <w:tab w:val="left" w:pos="0"/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Nr tel.: /44/ 610-25-30</w:t>
      </w:r>
    </w:p>
    <w:p w14:paraId="395E9B2D" w14:textId="77777777" w:rsidR="001D241E" w:rsidRPr="00FB4EB4" w:rsidRDefault="001D241E" w:rsidP="00FB4EB4">
      <w:pPr>
        <w:tabs>
          <w:tab w:val="left" w:pos="0"/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Adres poczty elektronicznej: zamowienia@sulejow.</w:t>
      </w:r>
      <w:proofErr w:type="gramStart"/>
      <w:r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</w:p>
    <w:p w14:paraId="58183177" w14:textId="11D756DB" w:rsidR="00371045" w:rsidRPr="00FB4EB4" w:rsidRDefault="00930D2E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hyperlink r:id="rId8" w:history="1">
        <w:r w:rsidR="001D241E" w:rsidRPr="001D6120">
          <w:rPr>
            <w:rStyle w:val="Hipercze"/>
            <w:rFonts w:asciiTheme="minorHAnsi" w:eastAsia="Times New Roman" w:hAnsiTheme="minorHAnsi"/>
            <w:sz w:val="24"/>
            <w:szCs w:val="24"/>
          </w:rPr>
          <w:t>Adres strony internetowej prowadzonego postępowania</w:t>
        </w:r>
      </w:hyperlink>
      <w:r w:rsidR="001D241E" w:rsidRPr="001D6120">
        <w:rPr>
          <w:rStyle w:val="Hipercze"/>
          <w:rFonts w:asciiTheme="minorHAnsi" w:eastAsia="Times New Roman" w:hAnsiTheme="minorHAnsi"/>
          <w:sz w:val="24"/>
          <w:szCs w:val="24"/>
        </w:rPr>
        <w:t>:</w:t>
      </w:r>
      <w:r w:rsidR="001D241E" w:rsidRPr="001D612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71045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/pn/sulejow</w:t>
      </w:r>
      <w:r w:rsidR="00A51C2B" w:rsidRPr="00FB4EB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(dedykowana platforma zakupowa do obsługi komunikacji w formie elektronicznej pomiędzy Zamawiającym a Wykonawcami oraz składania ofert, zwana dalej „Platformą”).</w:t>
      </w:r>
    </w:p>
    <w:p w14:paraId="61F4B40E" w14:textId="19462441" w:rsidR="001D241E" w:rsidRPr="00FB4EB4" w:rsidRDefault="00930D2E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hyperlink r:id="rId9" w:history="1">
        <w:r w:rsidR="001D241E" w:rsidRPr="008D28C0">
          <w:rPr>
            <w:rStyle w:val="Hipercze"/>
            <w:rFonts w:asciiTheme="minorHAnsi" w:eastAsia="Times New Roman" w:hAnsiTheme="minorHAnsi"/>
            <w:sz w:val="24"/>
            <w:szCs w:val="24"/>
          </w:rPr>
          <w:t>Adres strony internetowej, na której udostępniane będą zmiany i wyjaśnienia treści specyfikacji warunków zamówienia (SWZ) oraz inne dokumenty zamówienia bezpośrednio związane z postępowaniem o udzielenie zamówienia</w:t>
        </w:r>
      </w:hyperlink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: </w:t>
      </w:r>
      <w:r w:rsidR="00371045" w:rsidRPr="00FB4EB4">
        <w:rPr>
          <w:rFonts w:eastAsia="Arial Unicode MS"/>
          <w:color w:val="000000"/>
          <w:u w:color="000000"/>
        </w:rPr>
        <w:t>https</w:t>
      </w:r>
      <w:proofErr w:type="gramStart"/>
      <w:r w:rsidR="00371045" w:rsidRPr="00FB4EB4">
        <w:rPr>
          <w:rFonts w:eastAsia="Arial Unicode MS"/>
          <w:color w:val="000000"/>
          <w:u w:color="000000"/>
        </w:rPr>
        <w:t>://platformazakupowa</w:t>
      </w:r>
      <w:proofErr w:type="gramEnd"/>
      <w:r w:rsidR="00371045" w:rsidRPr="00FB4EB4">
        <w:rPr>
          <w:rFonts w:eastAsia="Arial Unicode MS"/>
          <w:color w:val="000000"/>
          <w:u w:color="000000"/>
        </w:rPr>
        <w:t>.</w:t>
      </w:r>
      <w:proofErr w:type="gramStart"/>
      <w:r w:rsidR="00371045" w:rsidRPr="00FB4EB4">
        <w:rPr>
          <w:rFonts w:eastAsia="Arial Unicode MS"/>
          <w:color w:val="000000"/>
          <w:u w:color="000000"/>
        </w:rPr>
        <w:t>pl</w:t>
      </w:r>
      <w:proofErr w:type="gramEnd"/>
      <w:r w:rsidR="00371045" w:rsidRPr="00FB4EB4">
        <w:rPr>
          <w:rFonts w:eastAsia="Arial Unicode MS"/>
          <w:color w:val="000000"/>
          <w:u w:color="000000"/>
        </w:rPr>
        <w:t>/pn/sulejow</w:t>
      </w:r>
    </w:p>
    <w:p w14:paraId="03AC7A98" w14:textId="77777777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2. TRYB UDZIELENIA ZAMÓWIENIA</w:t>
      </w:r>
    </w:p>
    <w:p w14:paraId="0AE7D637" w14:textId="5BAFBDDB" w:rsidR="00B027D6" w:rsidRPr="008D28C0" w:rsidRDefault="001D241E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Postępowanie o udzielenie </w:t>
      </w:r>
      <w:r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zamówienia</w:t>
      </w:r>
      <w:r w:rsidR="00D2752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publicznego </w:t>
      </w:r>
      <w:r w:rsidR="00303F50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na </w:t>
      </w:r>
      <w:r w:rsidR="004058CF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dostawy</w:t>
      </w:r>
      <w:r w:rsidR="00407EB0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prowadzone jest w trybie podstawowym bez przeprowadzenia negocjacji na podstawie art. 275 pkt 1</w:t>
      </w:r>
      <w:r w:rsidR="00DB25F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D2752E" w:rsidRPr="008C556E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ustawy z dnia 11 września 2019 r. – Prawo zamówień publicznych</w:t>
      </w:r>
      <w:r w:rsidR="00D2752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(Dz. U. </w:t>
      </w:r>
      <w:proofErr w:type="gramStart"/>
      <w:r w:rsidR="0091639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</w:t>
      </w:r>
      <w:proofErr w:type="gramEnd"/>
      <w:r w:rsidR="0091639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B92F1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2021</w:t>
      </w:r>
      <w:r w:rsidR="0091639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r.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poz. </w:t>
      </w:r>
      <w:r w:rsidR="00B92F1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1129</w:t>
      </w:r>
      <w:r w:rsidR="002C0EFA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16391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 późn. </w:t>
      </w:r>
      <w:proofErr w:type="gramStart"/>
      <w:r w:rsidR="00916391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zm</w:t>
      </w:r>
      <w:proofErr w:type="gramEnd"/>
      <w:r w:rsidR="00916391" w:rsidRPr="008D28C0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>.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) – zwanej dalej „ustawą” lub „ustawą Pzp” oraz aktów wykonawczych do niej. </w:t>
      </w:r>
    </w:p>
    <w:p w14:paraId="7B11A9E9" w14:textId="02208D24" w:rsidR="001D241E" w:rsidRPr="008D28C0" w:rsidRDefault="00E774DD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Wartość zamówienia </w:t>
      </w:r>
      <w:r w:rsidR="00D20AE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jest mniejsza od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kwoty określonej w obwieszczeniu Prezesa Urzędu Zamówień Publicznych wydanym na podstawie art. 3 ust. 2 ustawy Pzp na </w:t>
      </w:r>
      <w:r w:rsidR="004058CF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dostawy</w:t>
      </w:r>
      <w:r w:rsidR="00780A60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(tj. progu unijnego)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6FB036BE" w14:textId="77777777" w:rsidR="006069A3" w:rsidRPr="008C556E" w:rsidRDefault="006069A3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 xml:space="preserve">Zamawiający wybiera najkorzystniejszą ofertę </w:t>
      </w:r>
      <w:r w:rsidRPr="008C556E"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  <w:t>bez przeprowadzenia negocjacji.</w:t>
      </w:r>
    </w:p>
    <w:p w14:paraId="563114D4" w14:textId="1ECE0950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3. OPIS PRZEDMIOTU ZAMÓWIENIA</w:t>
      </w:r>
    </w:p>
    <w:p w14:paraId="5A16612D" w14:textId="6AA7C938" w:rsidR="004058CF" w:rsidRDefault="00E542DD" w:rsidP="004058CF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4058CF">
        <w:rPr>
          <w:rFonts w:asciiTheme="minorHAnsi" w:hAnsiTheme="minorHAnsi"/>
          <w:bCs/>
          <w:sz w:val="24"/>
          <w:szCs w:val="24"/>
        </w:rPr>
        <w:t>Przedmiotem zamówienia jest</w:t>
      </w:r>
      <w:r w:rsidR="004058CF" w:rsidRPr="004058CF">
        <w:rPr>
          <w:rFonts w:asciiTheme="minorHAnsi" w:hAnsiTheme="minorHAnsi"/>
          <w:bCs/>
          <w:sz w:val="24"/>
          <w:szCs w:val="24"/>
        </w:rPr>
        <w:t xml:space="preserve"> </w:t>
      </w:r>
      <w:r w:rsidR="004058CF" w:rsidRPr="004058CF">
        <w:rPr>
          <w:rFonts w:asciiTheme="minorHAnsi" w:eastAsia="Arial" w:hAnsiTheme="minorHAnsi"/>
          <w:sz w:val="24"/>
          <w:szCs w:val="24"/>
        </w:rPr>
        <w:t>zakup wraz z transportem elementów granitowych dla zadania</w:t>
      </w:r>
      <w:r w:rsidR="004058CF">
        <w:rPr>
          <w:rFonts w:asciiTheme="minorHAnsi" w:eastAsia="Arial" w:hAnsiTheme="minorHAnsi"/>
          <w:sz w:val="24"/>
          <w:szCs w:val="24"/>
        </w:rPr>
        <w:t xml:space="preserve"> </w:t>
      </w:r>
      <w:r w:rsidR="004058CF" w:rsidRPr="004058CF">
        <w:rPr>
          <w:rFonts w:asciiTheme="minorHAnsi" w:hAnsiTheme="minorHAnsi" w:cstheme="minorHAnsi"/>
          <w:sz w:val="24"/>
          <w:szCs w:val="24"/>
        </w:rPr>
        <w:t xml:space="preserve">Remont i konserwacja mogił poległych 4.09.1939 </w:t>
      </w:r>
      <w:proofErr w:type="gramStart"/>
      <w:r w:rsidR="004058CF" w:rsidRPr="004058CF">
        <w:rPr>
          <w:rFonts w:asciiTheme="minorHAnsi" w:hAnsiTheme="minorHAnsi" w:cstheme="minorHAnsi"/>
          <w:sz w:val="24"/>
          <w:szCs w:val="24"/>
        </w:rPr>
        <w:t>oraz  remont</w:t>
      </w:r>
      <w:proofErr w:type="gramEnd"/>
      <w:r w:rsidR="004058CF" w:rsidRPr="004058CF">
        <w:rPr>
          <w:rFonts w:asciiTheme="minorHAnsi" w:hAnsiTheme="minorHAnsi" w:cstheme="minorHAnsi"/>
          <w:sz w:val="24"/>
          <w:szCs w:val="24"/>
        </w:rPr>
        <w:t xml:space="preserve"> pomnika upamiętniającego poległych podczas II wojny światowej  na cmentarzu przy parafii pw. </w:t>
      </w:r>
      <w:proofErr w:type="gramStart"/>
      <w:r w:rsidR="004058CF" w:rsidRPr="004058CF">
        <w:rPr>
          <w:rFonts w:asciiTheme="minorHAnsi" w:hAnsiTheme="minorHAnsi" w:cstheme="minorHAnsi"/>
          <w:sz w:val="24"/>
          <w:szCs w:val="24"/>
        </w:rPr>
        <w:t>św</w:t>
      </w:r>
      <w:proofErr w:type="gramEnd"/>
      <w:r w:rsidR="004058CF" w:rsidRPr="004058CF">
        <w:rPr>
          <w:rFonts w:asciiTheme="minorHAnsi" w:hAnsiTheme="minorHAnsi" w:cstheme="minorHAnsi"/>
          <w:sz w:val="24"/>
          <w:szCs w:val="24"/>
        </w:rPr>
        <w:t>. Floriana w Sulejowie</w:t>
      </w:r>
      <w:r w:rsidR="004058CF">
        <w:rPr>
          <w:rFonts w:asciiTheme="minorHAnsi" w:hAnsiTheme="minorHAnsi" w:cstheme="minorHAnsi"/>
          <w:sz w:val="24"/>
          <w:szCs w:val="24"/>
        </w:rPr>
        <w:t>.</w:t>
      </w:r>
    </w:p>
    <w:p w14:paraId="2AEBCB01" w14:textId="129B67E2" w:rsidR="004058CF" w:rsidRPr="004058CF" w:rsidRDefault="004058CF" w:rsidP="004058CF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4058CF">
        <w:rPr>
          <w:rFonts w:asciiTheme="minorHAnsi" w:hAnsiTheme="minorHAnsi" w:cstheme="minorHAnsi"/>
          <w:sz w:val="24"/>
          <w:szCs w:val="24"/>
        </w:rPr>
        <w:t>rama</w:t>
      </w:r>
      <w:r>
        <w:rPr>
          <w:rFonts w:asciiTheme="minorHAnsi" w:hAnsiTheme="minorHAnsi" w:cstheme="minorHAnsi"/>
          <w:sz w:val="24"/>
          <w:szCs w:val="24"/>
        </w:rPr>
        <w:t>ch przedmiotu zamówienia należy w</w:t>
      </w:r>
      <w:r w:rsidRPr="004058CF">
        <w:rPr>
          <w:rFonts w:asciiTheme="minorHAnsi" w:hAnsiTheme="minorHAnsi" w:cstheme="minorHAnsi"/>
          <w:sz w:val="24"/>
          <w:szCs w:val="24"/>
        </w:rPr>
        <w:t xml:space="preserve">ykonać </w:t>
      </w:r>
      <w:r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4058CF">
        <w:rPr>
          <w:rFonts w:asciiTheme="minorHAnsi" w:hAnsiTheme="minorHAnsi" w:cstheme="minorHAnsi"/>
          <w:sz w:val="24"/>
          <w:szCs w:val="24"/>
        </w:rPr>
        <w:t>elementy granitowe wraz z dostawą:</w:t>
      </w:r>
    </w:p>
    <w:p w14:paraId="32D7AC19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Krzyż granitowy składany z części – 80x14x14 – noga, 56x14x14 – ramię, 23x14x14 – głowa, kolor szary – 10 szt.</w:t>
      </w:r>
    </w:p>
    <w:p w14:paraId="16F2008B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Płyta granitowa szara, polerowana góra, reszta boków cięta, 140x70x6 – 46 szt.</w:t>
      </w:r>
    </w:p>
    <w:p w14:paraId="5D0B9695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Płyta granitowa czarna, polerowana góra, reszta boków cięta 50x30x4 + grawer ilość znaków  do 50 na płycie – 50 szt.</w:t>
      </w:r>
    </w:p>
    <w:p w14:paraId="209CB3EA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Kostka granitowa 8/11 szara surowo łupana – 150 m2 (ok. 34t)</w:t>
      </w:r>
    </w:p>
    <w:p w14:paraId="36AECD0F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Opornik granitowy szary prosty, płomieniowana góra, reszta boków cięta – 12 mb</w:t>
      </w:r>
    </w:p>
    <w:p w14:paraId="6AFD8300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Blok granitowy szary wys. 60, dół 40x40, góra 30x30, spód cięty, boki polerowane – 1 szt.</w:t>
      </w:r>
    </w:p>
    <w:p w14:paraId="1A978CF1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Blok granitowy szary wys. 90, dół 60x60, góra 50x50, spód cięty, boki polerowane – 1 szt.</w:t>
      </w:r>
    </w:p>
    <w:p w14:paraId="4306A96E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Płyta granitowa czarna polerowana (na dolny blok) 40x40x3 + grawer – napis ok. 140 znaków – 1 szt.</w:t>
      </w:r>
    </w:p>
    <w:p w14:paraId="719EBD6B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5" w:lineRule="atLeast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lastRenderedPageBreak/>
        <w:t>Płyta granitowa czarna polerowana (na górny blok) 20x20 + grawer logo – orzeł Wojska Polskiego – 1 szt.</w:t>
      </w:r>
    </w:p>
    <w:p w14:paraId="71D5B79E" w14:textId="77777777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" w:lineRule="atLeast"/>
        <w:ind w:left="0" w:firstLine="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Krzyż granitowy szary, ramiona płomieniowane 300x40x30, 180x40x30, 75x40x30 – 1 szt.</w:t>
      </w:r>
    </w:p>
    <w:p w14:paraId="2EF20B15" w14:textId="325E8244" w:rsidR="004058CF" w:rsidRPr="004058CF" w:rsidRDefault="004058CF" w:rsidP="004058CF">
      <w:pPr>
        <w:numPr>
          <w:ilvl w:val="0"/>
          <w:numId w:val="87"/>
        </w:numPr>
        <w:shd w:val="clear" w:color="auto" w:fill="FFFFFF"/>
        <w:tabs>
          <w:tab w:val="left" w:pos="284"/>
          <w:tab w:val="left" w:pos="426"/>
        </w:tabs>
        <w:spacing w:after="0" w:line="23" w:lineRule="atLeast"/>
        <w:ind w:left="0" w:firstLine="0"/>
        <w:contextualSpacing/>
        <w:rPr>
          <w:rFonts w:asciiTheme="minorHAnsi" w:hAnsiTheme="minorHAnsi"/>
          <w:bCs/>
          <w:sz w:val="24"/>
          <w:szCs w:val="24"/>
        </w:rPr>
      </w:pPr>
      <w:r w:rsidRPr="004058CF">
        <w:rPr>
          <w:rFonts w:asciiTheme="minorHAnsi" w:hAnsiTheme="minorHAnsi" w:cstheme="minorHAnsi"/>
          <w:color w:val="222222"/>
          <w:sz w:val="24"/>
          <w:szCs w:val="24"/>
        </w:rPr>
        <w:t>Płyta granitowa szara polerowana (na górną cześć podstawy krzyża) 254x100x6 z otworem na krzyż</w:t>
      </w:r>
      <w:r w:rsidR="00C500EA">
        <w:rPr>
          <w:rFonts w:asciiTheme="minorHAnsi" w:hAnsiTheme="minorHAnsi"/>
          <w:bCs/>
          <w:sz w:val="24"/>
          <w:szCs w:val="24"/>
        </w:rPr>
        <w:t>.</w:t>
      </w:r>
    </w:p>
    <w:p w14:paraId="6B75E661" w14:textId="0EB58764" w:rsidR="00ED37CB" w:rsidRDefault="004058CF" w:rsidP="00ED37CB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500EA">
        <w:rPr>
          <w:rFonts w:asciiTheme="minorHAnsi" w:hAnsiTheme="minorHAnsi"/>
          <w:bCs/>
          <w:sz w:val="24"/>
          <w:szCs w:val="24"/>
        </w:rPr>
        <w:t>Wykonawca po zakończeniu usługi zobowiązany jest przedstawić Zamawiającemu:</w:t>
      </w:r>
      <w:r w:rsidR="00ED37CB">
        <w:rPr>
          <w:rFonts w:asciiTheme="minorHAnsi" w:hAnsiTheme="minorHAnsi"/>
          <w:bCs/>
          <w:sz w:val="24"/>
          <w:szCs w:val="24"/>
        </w:rPr>
        <w:t xml:space="preserve"> </w:t>
      </w:r>
      <w:r w:rsidRPr="00ED37CB">
        <w:rPr>
          <w:rFonts w:asciiTheme="minorHAnsi" w:hAnsiTheme="minorHAnsi"/>
          <w:sz w:val="24"/>
          <w:szCs w:val="24"/>
        </w:rPr>
        <w:t>certyfikaty, atesty,</w:t>
      </w:r>
      <w:r w:rsidR="00ED37CB">
        <w:rPr>
          <w:rFonts w:asciiTheme="minorHAnsi" w:hAnsiTheme="minorHAnsi"/>
          <w:sz w:val="24"/>
          <w:szCs w:val="24"/>
        </w:rPr>
        <w:t xml:space="preserve"> aprobaty techniczne materiałów.</w:t>
      </w:r>
    </w:p>
    <w:p w14:paraId="015889CA" w14:textId="4DB698BB" w:rsidR="00574278" w:rsidRPr="00ED37CB" w:rsidRDefault="00ED37CB" w:rsidP="00ED37CB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ED37CB">
        <w:rPr>
          <w:rFonts w:asciiTheme="minorHAnsi" w:hAnsiTheme="minorHAnsi"/>
          <w:bCs/>
          <w:sz w:val="24"/>
          <w:szCs w:val="24"/>
        </w:rPr>
        <w:t xml:space="preserve">Okres gwarancji </w:t>
      </w:r>
      <w:r>
        <w:rPr>
          <w:rFonts w:asciiTheme="minorHAnsi" w:hAnsiTheme="minorHAnsi"/>
          <w:bCs/>
          <w:sz w:val="24"/>
          <w:szCs w:val="24"/>
        </w:rPr>
        <w:t xml:space="preserve">na przedmiot zamówienia </w:t>
      </w:r>
      <w:r w:rsidRPr="00ED37CB">
        <w:rPr>
          <w:rFonts w:asciiTheme="minorHAnsi" w:hAnsiTheme="minorHAnsi"/>
          <w:bCs/>
          <w:sz w:val="24"/>
          <w:szCs w:val="24"/>
        </w:rPr>
        <w:t xml:space="preserve">wynosi minimum </w:t>
      </w:r>
      <w:r>
        <w:rPr>
          <w:rFonts w:asciiTheme="minorHAnsi" w:hAnsiTheme="minorHAnsi"/>
          <w:bCs/>
          <w:sz w:val="24"/>
          <w:szCs w:val="24"/>
        </w:rPr>
        <w:t>1 rok</w:t>
      </w:r>
      <w:r w:rsidRPr="00ED37CB">
        <w:rPr>
          <w:rFonts w:asciiTheme="minorHAnsi" w:hAnsiTheme="minorHAnsi"/>
          <w:bCs/>
          <w:sz w:val="24"/>
          <w:szCs w:val="24"/>
        </w:rPr>
        <w:t xml:space="preserve"> (Zamawiający informuje, że jest to jedno z kryteriów oceny ofert).</w:t>
      </w:r>
    </w:p>
    <w:p w14:paraId="0ECB2B59" w14:textId="77777777" w:rsidR="009B5AE5" w:rsidRDefault="009B5AE5" w:rsidP="009B5AE5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B5AE5">
        <w:rPr>
          <w:rFonts w:asciiTheme="minorHAnsi" w:hAnsiTheme="minorHAnsi"/>
          <w:bCs/>
          <w:sz w:val="24"/>
          <w:szCs w:val="24"/>
        </w:rPr>
        <w:t>Okres rękojmi wynosi 3 lata</w:t>
      </w:r>
      <w:r w:rsidR="00574278" w:rsidRPr="009B5AE5">
        <w:rPr>
          <w:rFonts w:asciiTheme="minorHAnsi" w:hAnsiTheme="minorHAnsi"/>
          <w:bCs/>
          <w:sz w:val="24"/>
          <w:szCs w:val="24"/>
        </w:rPr>
        <w:t xml:space="preserve">. </w:t>
      </w:r>
    </w:p>
    <w:p w14:paraId="70E381E4" w14:textId="1578BFE6" w:rsidR="00B9066B" w:rsidRPr="009B5AE5" w:rsidRDefault="00B9066B" w:rsidP="009B5AE5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9B5AE5">
        <w:rPr>
          <w:rFonts w:asciiTheme="minorHAnsi" w:hAnsiTheme="minorHAnsi"/>
          <w:sz w:val="24"/>
          <w:szCs w:val="24"/>
        </w:rPr>
        <w:t>Zamawiający nie podzielił zamówienia na części</w:t>
      </w:r>
      <w:r w:rsidR="008E3367" w:rsidRPr="009B5AE5">
        <w:rPr>
          <w:rFonts w:asciiTheme="minorHAnsi" w:hAnsiTheme="minorHAnsi"/>
          <w:sz w:val="24"/>
          <w:szCs w:val="24"/>
        </w:rPr>
        <w:t>,</w:t>
      </w:r>
      <w:r w:rsidRPr="009B5AE5">
        <w:rPr>
          <w:rFonts w:asciiTheme="minorHAnsi" w:hAnsiTheme="minorHAnsi"/>
          <w:sz w:val="24"/>
          <w:szCs w:val="24"/>
        </w:rPr>
        <w:t xml:space="preserve"> </w:t>
      </w:r>
      <w:r w:rsidR="009B5AE5" w:rsidRPr="009B5AE5">
        <w:rPr>
          <w:rFonts w:asciiTheme="minorHAnsi" w:hAnsiTheme="minorHAnsi"/>
          <w:sz w:val="24"/>
          <w:szCs w:val="24"/>
        </w:rPr>
        <w:t>ponieważ niniejsze zamówienie jest częścią większego zamówienia o nazwie Remont i konserwacja mogił poległych podczas II wojny światowej</w:t>
      </w:r>
      <w:r w:rsidR="009B5AE5">
        <w:rPr>
          <w:rFonts w:asciiTheme="minorHAnsi" w:hAnsiTheme="minorHAnsi"/>
          <w:sz w:val="24"/>
          <w:szCs w:val="24"/>
        </w:rPr>
        <w:t xml:space="preserve"> </w:t>
      </w:r>
      <w:r w:rsidR="009B5AE5" w:rsidRPr="009B5AE5">
        <w:rPr>
          <w:rFonts w:asciiTheme="minorHAnsi" w:hAnsiTheme="minorHAnsi"/>
          <w:sz w:val="24"/>
          <w:szCs w:val="24"/>
        </w:rPr>
        <w:t xml:space="preserve">na cmentarzu przy parafii pw. </w:t>
      </w:r>
      <w:proofErr w:type="gramStart"/>
      <w:r w:rsidR="009B5AE5" w:rsidRPr="009B5AE5">
        <w:rPr>
          <w:rFonts w:asciiTheme="minorHAnsi" w:hAnsiTheme="minorHAnsi"/>
          <w:sz w:val="24"/>
          <w:szCs w:val="24"/>
        </w:rPr>
        <w:t>św</w:t>
      </w:r>
      <w:proofErr w:type="gramEnd"/>
      <w:r w:rsidR="009B5AE5" w:rsidRPr="009B5AE5">
        <w:rPr>
          <w:rFonts w:asciiTheme="minorHAnsi" w:hAnsiTheme="minorHAnsi"/>
          <w:sz w:val="24"/>
          <w:szCs w:val="24"/>
        </w:rPr>
        <w:t>. Floriana w Sulejowie</w:t>
      </w:r>
      <w:r w:rsidR="006C5C32">
        <w:rPr>
          <w:rFonts w:asciiTheme="minorHAnsi" w:hAnsiTheme="minorHAnsi"/>
          <w:sz w:val="24"/>
          <w:szCs w:val="24"/>
        </w:rPr>
        <w:t xml:space="preserve">. Niniejsze zamówienie obejmuje zakup wraz z dostawą elementów granitowych, natomiast postępowanie w sprawie udzielenia zamówienia publicznego na usługę montażu zostanie ogłoszona przez Zamawiającego w późniejszym czasie. </w:t>
      </w:r>
    </w:p>
    <w:p w14:paraId="017B42AE" w14:textId="77777777" w:rsidR="00303E2F" w:rsidRPr="008D28C0" w:rsidRDefault="00303E2F" w:rsidP="0081149E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8D28C0">
        <w:rPr>
          <w:rFonts w:asciiTheme="minorHAnsi" w:hAnsiTheme="minorHAnsi"/>
          <w:bCs/>
          <w:sz w:val="24"/>
          <w:szCs w:val="24"/>
        </w:rPr>
        <w:t>Zamawiający dopuszcza powierzenie wykonania części zamówienia Podwykonawcy. Zamawiający żąda wskazania przez Wykonawcę, w ofercie, części zamówienia, których wykonanie zamierza powierzyć Podwykonawcom, oraz podania nazw ewentualnych Podwykonawców, jeżeli są już znani.</w:t>
      </w:r>
    </w:p>
    <w:p w14:paraId="5D90B06A" w14:textId="05D33607" w:rsidR="00A0584F" w:rsidRDefault="00303E2F" w:rsidP="0081149E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8D28C0">
        <w:rPr>
          <w:rFonts w:asciiTheme="minorHAnsi" w:hAnsiTheme="minorHAnsi"/>
          <w:bCs/>
          <w:sz w:val="24"/>
          <w:szCs w:val="24"/>
        </w:rPr>
        <w:t>Pozostałe wymagania i sposób postępowania w przypadku powierzenia wykonania części przedmiotu zamówienia Podwykonawcom zawarty został w projektowanych postanowieniach umowy (</w:t>
      </w:r>
      <w:r w:rsidRPr="0009499A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09499A" w:rsidRPr="0009499A">
        <w:rPr>
          <w:rFonts w:asciiTheme="minorHAnsi" w:hAnsiTheme="minorHAnsi"/>
          <w:b/>
          <w:bCs/>
          <w:sz w:val="24"/>
          <w:szCs w:val="24"/>
        </w:rPr>
        <w:t>3</w:t>
      </w:r>
      <w:r w:rsidRPr="0009499A">
        <w:rPr>
          <w:rFonts w:asciiTheme="minorHAnsi" w:hAnsiTheme="minorHAnsi"/>
          <w:b/>
          <w:bCs/>
          <w:sz w:val="24"/>
          <w:szCs w:val="24"/>
        </w:rPr>
        <w:t xml:space="preserve"> do SWZ</w:t>
      </w:r>
      <w:r w:rsidRPr="008D28C0">
        <w:rPr>
          <w:rFonts w:asciiTheme="minorHAnsi" w:hAnsiTheme="minorHAnsi"/>
          <w:bCs/>
          <w:sz w:val="24"/>
          <w:szCs w:val="24"/>
        </w:rPr>
        <w:t>).</w:t>
      </w:r>
    </w:p>
    <w:p w14:paraId="6DE1D2CC" w14:textId="67E37508" w:rsidR="00A0584F" w:rsidRPr="00E26CB6" w:rsidRDefault="00BC3751" w:rsidP="006A0E5E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E26CB6">
        <w:rPr>
          <w:rFonts w:asciiTheme="minorHAnsi" w:hAnsiTheme="minorHAnsi"/>
          <w:bCs/>
          <w:sz w:val="24"/>
          <w:szCs w:val="24"/>
        </w:rPr>
        <w:t xml:space="preserve"> </w:t>
      </w:r>
      <w:r w:rsidR="00A0584F" w:rsidRPr="00E26CB6">
        <w:rPr>
          <w:rFonts w:asciiTheme="minorHAnsi" w:hAnsiTheme="minorHAnsi"/>
          <w:bCs/>
          <w:sz w:val="24"/>
          <w:szCs w:val="24"/>
        </w:rPr>
        <w:t xml:space="preserve">Okres rękojmi wynosi 5 lat. </w:t>
      </w:r>
    </w:p>
    <w:p w14:paraId="7BCBCDAF" w14:textId="48FEF482" w:rsidR="00DF5BF3" w:rsidRPr="00B56DA7" w:rsidRDefault="00DF5BF3" w:rsidP="0081149E">
      <w:pPr>
        <w:numPr>
          <w:ilvl w:val="1"/>
          <w:numId w:val="7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BC3751">
        <w:rPr>
          <w:rFonts w:asciiTheme="minorHAnsi" w:hAnsiTheme="minorHAnsi"/>
          <w:bCs/>
          <w:sz w:val="24"/>
          <w:szCs w:val="24"/>
        </w:rPr>
        <w:t xml:space="preserve"> </w:t>
      </w:r>
      <w:r w:rsidRPr="00B56DA7">
        <w:rPr>
          <w:rFonts w:asciiTheme="minorHAnsi" w:hAnsiTheme="minorHAnsi"/>
          <w:bCs/>
          <w:sz w:val="24"/>
          <w:szCs w:val="24"/>
        </w:rPr>
        <w:t>Nazwy i kody Wspólnego Słownika Zamówień (CPV):</w:t>
      </w:r>
    </w:p>
    <w:p w14:paraId="22F3F9AE" w14:textId="499DCF7F" w:rsidR="00B56DA7" w:rsidRPr="00B56DA7" w:rsidRDefault="00B56DA7" w:rsidP="00B56DA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B56DA7">
        <w:rPr>
          <w:rFonts w:asciiTheme="minorHAnsi" w:hAnsiTheme="minorHAnsi"/>
          <w:bCs/>
          <w:sz w:val="24"/>
          <w:szCs w:val="24"/>
        </w:rPr>
        <w:t>Główny kod CPV:</w:t>
      </w:r>
    </w:p>
    <w:p w14:paraId="18D10B5C" w14:textId="776E58B5" w:rsidR="00EC6DEA" w:rsidRDefault="00EC6DEA" w:rsidP="00EC6DEA">
      <w:pPr>
        <w:tabs>
          <w:tab w:val="left" w:pos="426"/>
        </w:tabs>
        <w:spacing w:after="0" w:line="23" w:lineRule="atLeast"/>
        <w:contextualSpacing/>
        <w:rPr>
          <w:rFonts w:asciiTheme="minorHAnsi" w:hAnsiTheme="minorHAnsi"/>
          <w:bCs/>
          <w:sz w:val="24"/>
          <w:szCs w:val="24"/>
        </w:rPr>
      </w:pPr>
      <w:r w:rsidRPr="00EC6DEA">
        <w:rPr>
          <w:rFonts w:asciiTheme="minorHAnsi" w:hAnsiTheme="minorHAnsi"/>
          <w:bCs/>
          <w:sz w:val="24"/>
          <w:szCs w:val="24"/>
        </w:rPr>
        <w:t xml:space="preserve">44912100-7 </w:t>
      </w:r>
      <w:r>
        <w:rPr>
          <w:rFonts w:asciiTheme="minorHAnsi" w:hAnsiTheme="minorHAnsi"/>
          <w:bCs/>
          <w:sz w:val="24"/>
          <w:szCs w:val="24"/>
        </w:rPr>
        <w:t>–</w:t>
      </w:r>
      <w:r w:rsidRPr="00EC6DEA">
        <w:rPr>
          <w:rFonts w:asciiTheme="minorHAnsi" w:hAnsiTheme="minorHAnsi"/>
          <w:bCs/>
          <w:sz w:val="24"/>
          <w:szCs w:val="24"/>
        </w:rPr>
        <w:t xml:space="preserve"> Granit</w:t>
      </w:r>
    </w:p>
    <w:p w14:paraId="7C1D16D4" w14:textId="5F4E1CAD" w:rsidR="00EC6DEA" w:rsidRPr="00EC6DEA" w:rsidRDefault="00EC6DEA" w:rsidP="00EC6DEA">
      <w:pPr>
        <w:tabs>
          <w:tab w:val="left" w:pos="426"/>
        </w:tabs>
        <w:spacing w:after="0" w:line="23" w:lineRule="atLeast"/>
        <w:contextualSpacing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Dodatkowy kod CPV:</w:t>
      </w:r>
    </w:p>
    <w:p w14:paraId="60DDE0B3" w14:textId="26AD78E7" w:rsidR="00447B50" w:rsidRDefault="00EC6DEA" w:rsidP="00EC6DEA">
      <w:pPr>
        <w:tabs>
          <w:tab w:val="left" w:pos="426"/>
        </w:tabs>
        <w:spacing w:after="0" w:line="23" w:lineRule="atLeast"/>
        <w:contextualSpacing/>
        <w:rPr>
          <w:rFonts w:asciiTheme="minorHAnsi" w:hAnsiTheme="minorHAnsi"/>
          <w:bCs/>
          <w:sz w:val="24"/>
          <w:szCs w:val="24"/>
        </w:rPr>
      </w:pPr>
      <w:r w:rsidRPr="00EC6DEA">
        <w:rPr>
          <w:rFonts w:asciiTheme="minorHAnsi" w:hAnsiTheme="minorHAnsi"/>
          <w:bCs/>
          <w:sz w:val="24"/>
          <w:szCs w:val="24"/>
        </w:rPr>
        <w:t xml:space="preserve">45215400-1 - </w:t>
      </w:r>
      <w:bookmarkStart w:id="0" w:name="_GoBack"/>
      <w:r w:rsidRPr="00EC6DEA">
        <w:rPr>
          <w:rFonts w:asciiTheme="minorHAnsi" w:hAnsiTheme="minorHAnsi"/>
          <w:bCs/>
          <w:sz w:val="24"/>
          <w:szCs w:val="24"/>
        </w:rPr>
        <w:t>Robot</w:t>
      </w:r>
      <w:bookmarkEnd w:id="0"/>
      <w:r w:rsidRPr="00EC6DEA">
        <w:rPr>
          <w:rFonts w:asciiTheme="minorHAnsi" w:hAnsiTheme="minorHAnsi"/>
          <w:bCs/>
          <w:sz w:val="24"/>
          <w:szCs w:val="24"/>
        </w:rPr>
        <w:t>y na cmentarzach</w:t>
      </w:r>
    </w:p>
    <w:p w14:paraId="6803FD66" w14:textId="77777777" w:rsidR="00EC6DEA" w:rsidRDefault="00EC6DEA" w:rsidP="00EC6DEA">
      <w:pPr>
        <w:tabs>
          <w:tab w:val="left" w:pos="426"/>
        </w:tabs>
        <w:spacing w:after="0" w:line="23" w:lineRule="atLeast"/>
        <w:contextualSpacing/>
        <w:rPr>
          <w:rFonts w:asciiTheme="minorHAnsi" w:hAnsiTheme="minorHAnsi"/>
          <w:bCs/>
          <w:sz w:val="24"/>
          <w:szCs w:val="24"/>
        </w:rPr>
      </w:pPr>
    </w:p>
    <w:p w14:paraId="44665ACB" w14:textId="17D48F24" w:rsidR="001D241E" w:rsidRPr="008D28C0" w:rsidRDefault="001D241E" w:rsidP="00BC3751">
      <w:pPr>
        <w:tabs>
          <w:tab w:val="left" w:pos="426"/>
        </w:tabs>
        <w:spacing w:after="0" w:line="23" w:lineRule="atLeast"/>
        <w:contextualSpacing/>
        <w:rPr>
          <w:rStyle w:val="Nagwek1Znak"/>
          <w:rFonts w:asciiTheme="minorHAnsi" w:eastAsia="Arial Unicode MS" w:hAnsiTheme="minorHAnsi"/>
          <w:szCs w:val="24"/>
          <w:lang w:val="pl-PL"/>
        </w:rPr>
      </w:pPr>
      <w:r w:rsidRPr="008D28C0">
        <w:rPr>
          <w:rStyle w:val="Nagwek1Znak"/>
          <w:rFonts w:asciiTheme="minorHAnsi" w:eastAsia="Arial Unicode MS" w:hAnsiTheme="minorHAnsi"/>
          <w:szCs w:val="24"/>
          <w:lang w:val="pl-PL"/>
        </w:rPr>
        <w:t>ROZDZIAŁ 4. TERMIN WYKONANIA ZAMÓWIENIA</w:t>
      </w:r>
      <w:r w:rsidR="00DD5D78" w:rsidRPr="008D28C0">
        <w:rPr>
          <w:rStyle w:val="Nagwek1Znak"/>
          <w:rFonts w:asciiTheme="minorHAnsi" w:eastAsia="Arial Unicode MS" w:hAnsiTheme="minorHAnsi"/>
          <w:szCs w:val="24"/>
          <w:lang w:val="pl-PL"/>
        </w:rPr>
        <w:t xml:space="preserve"> </w:t>
      </w:r>
    </w:p>
    <w:p w14:paraId="09A82933" w14:textId="2A1EFE67" w:rsidR="0088256A" w:rsidRDefault="00D94459" w:rsidP="0088256A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FE1754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Termin realizacji zamówienia: </w:t>
      </w:r>
      <w:r w:rsidR="00E26CB6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4 miesiące</w:t>
      </w:r>
      <w:r w:rsidR="00447B5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od daty zawarcia umowy. </w:t>
      </w:r>
      <w:r w:rsidR="00653822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14:paraId="13EAD74B" w14:textId="77777777" w:rsidR="006F7975" w:rsidRPr="008D28C0" w:rsidRDefault="006F7975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</w:p>
    <w:p w14:paraId="47EFEE5A" w14:textId="7C95A58E" w:rsidR="001D241E" w:rsidRPr="008D28C0" w:rsidRDefault="001D241E" w:rsidP="00BC3751">
      <w:pPr>
        <w:tabs>
          <w:tab w:val="left" w:pos="426"/>
        </w:tabs>
        <w:spacing w:after="0" w:line="23" w:lineRule="atLeast"/>
        <w:contextualSpacing/>
        <w:rPr>
          <w:rStyle w:val="Nagwek1Znak"/>
          <w:rFonts w:asciiTheme="minorHAnsi" w:eastAsia="Arial Unicode MS" w:hAnsiTheme="minorHAnsi"/>
          <w:szCs w:val="24"/>
          <w:lang w:val="pl-PL"/>
        </w:rPr>
      </w:pPr>
      <w:r w:rsidRPr="008D28C0">
        <w:rPr>
          <w:rStyle w:val="Nagwek1Znak"/>
          <w:rFonts w:asciiTheme="minorHAnsi" w:eastAsia="Arial Unicode MS" w:hAnsiTheme="minorHAnsi"/>
          <w:szCs w:val="24"/>
          <w:lang w:val="pl-PL"/>
        </w:rPr>
        <w:t>ROZDZIAŁ 5. PODSTAWY WYKLUCZENIA, O KTÓRYCH MOWA W ART. 108 UST. 1 USTAWY PZP</w:t>
      </w:r>
      <w:r w:rsidR="00DD5D78" w:rsidRPr="008D28C0">
        <w:rPr>
          <w:rFonts w:asciiTheme="minorHAnsi" w:hAnsiTheme="minorHAnsi"/>
          <w:sz w:val="24"/>
          <w:szCs w:val="24"/>
        </w:rPr>
        <w:t xml:space="preserve"> </w:t>
      </w:r>
    </w:p>
    <w:p w14:paraId="5A97DA65" w14:textId="1465418B" w:rsidR="001D241E" w:rsidRPr="008D28C0" w:rsidRDefault="001D241E" w:rsidP="005D0788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Zamawiający wykluczy z postępowania o udzielenie zamówienia </w:t>
      </w:r>
      <w:r w:rsidR="00F620EC" w:rsidRPr="008D28C0">
        <w:rPr>
          <w:rFonts w:asciiTheme="minorHAnsi" w:hAnsiTheme="minorHAnsi"/>
          <w:bCs/>
          <w:iCs/>
          <w:sz w:val="24"/>
          <w:szCs w:val="24"/>
        </w:rPr>
        <w:t>Wykonawcę</w:t>
      </w:r>
      <w:r w:rsidR="007459D4" w:rsidRPr="008D28C0">
        <w:rPr>
          <w:rFonts w:asciiTheme="minorHAnsi" w:hAnsiTheme="minorHAnsi"/>
          <w:bCs/>
          <w:iCs/>
          <w:sz w:val="24"/>
          <w:szCs w:val="24"/>
        </w:rPr>
        <w:br/>
      </w:r>
      <w:r w:rsidRPr="008D28C0">
        <w:rPr>
          <w:rFonts w:asciiTheme="minorHAnsi" w:hAnsiTheme="minorHAnsi"/>
          <w:bCs/>
          <w:iCs/>
          <w:sz w:val="24"/>
          <w:szCs w:val="24"/>
        </w:rPr>
        <w:t>w przypadku wystąpienia przesłanek wskazanych w art. 108 ust. 1 ustawy Pzp</w:t>
      </w:r>
      <w:r w:rsidR="00902599" w:rsidRPr="008D28C0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B4981" w:rsidRPr="008D28C0">
        <w:rPr>
          <w:rFonts w:asciiTheme="minorHAnsi" w:hAnsiTheme="minorHAnsi"/>
          <w:bCs/>
          <w:iCs/>
          <w:sz w:val="24"/>
          <w:szCs w:val="24"/>
        </w:rPr>
        <w:t>tj.:</w:t>
      </w:r>
    </w:p>
    <w:p w14:paraId="0EA23D85" w14:textId="77777777" w:rsidR="000B4981" w:rsidRPr="008D28C0" w:rsidRDefault="000B4981" w:rsidP="005D0788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będącego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osobą fizyczną, którego prawomocnie skazano za przestępstwo:</w:t>
      </w:r>
    </w:p>
    <w:p w14:paraId="011ECF38" w14:textId="7DBEADB1" w:rsidR="000B4981" w:rsidRPr="008D28C0" w:rsidRDefault="000B4981" w:rsidP="005D0788">
      <w:pPr>
        <w:numPr>
          <w:ilvl w:val="0"/>
          <w:numId w:val="5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udziału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 zorganizowanej grupie przestępczej albo związku mającym na celu popełnienie przestępstwa lub przestępstwa skarbowego, o którym mowa w art. 258 Kodeksu karnego,</w:t>
      </w:r>
    </w:p>
    <w:p w14:paraId="42D5DD37" w14:textId="77777777" w:rsidR="00223059" w:rsidRPr="008D28C0" w:rsidRDefault="000B4981" w:rsidP="005D0788">
      <w:pPr>
        <w:numPr>
          <w:ilvl w:val="0"/>
          <w:numId w:val="5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handlu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ludźmi, o którym mowa w art. 189a Kodeksu karnego,</w:t>
      </w:r>
    </w:p>
    <w:p w14:paraId="32110C05" w14:textId="77777777" w:rsidR="006E7E97" w:rsidRDefault="00223059" w:rsidP="005D0788">
      <w:pPr>
        <w:numPr>
          <w:ilvl w:val="0"/>
          <w:numId w:val="5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którym mowa w art. 228-230a, art. 250a Kodeksu karnego, w art. 46-48 ustawy z dnia 25 czerwca 2010 r. o sporcie (Dz.U. </w:t>
      </w: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2020 r. poz. 1133 oraz z 2021 r. poz. 2054) lub w art. 54 ust. 1-4 ustawy z dnia 12 maja 2011 r. o refundacji leków, środków spożywczych specjalnego </w:t>
      </w:r>
    </w:p>
    <w:p w14:paraId="4CEE40FF" w14:textId="77777777" w:rsidR="006E7E97" w:rsidRDefault="006E7E97" w:rsidP="006E7E97">
      <w:pPr>
        <w:tabs>
          <w:tab w:val="left" w:pos="426"/>
        </w:tabs>
        <w:suppressAutoHyphens/>
        <w:spacing w:after="0" w:line="23" w:lineRule="atLeast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1690CD0" w14:textId="5306F4E8" w:rsidR="000B4981" w:rsidRPr="008D28C0" w:rsidRDefault="00223059" w:rsidP="006E7E97">
      <w:pPr>
        <w:tabs>
          <w:tab w:val="left" w:pos="426"/>
        </w:tabs>
        <w:suppressAutoHyphens/>
        <w:spacing w:after="0" w:line="23" w:lineRule="atLeast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przeznaczenia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żywieniowego oraz wyrobów medycznych (Dz.U. </w:t>
      </w: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202</w:t>
      </w:r>
      <w:r w:rsidR="006E7E97">
        <w:rPr>
          <w:rFonts w:asciiTheme="minorHAnsi" w:eastAsia="Times New Roman" w:hAnsiTheme="minorHAnsi"/>
          <w:sz w:val="24"/>
          <w:szCs w:val="24"/>
          <w:lang w:eastAsia="pl-PL"/>
        </w:rPr>
        <w:t>2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r. poz. </w:t>
      </w:r>
      <w:r w:rsidR="006E7E97">
        <w:rPr>
          <w:rFonts w:asciiTheme="minorHAnsi" w:eastAsia="Times New Roman" w:hAnsiTheme="minorHAnsi"/>
          <w:sz w:val="24"/>
          <w:szCs w:val="24"/>
          <w:lang w:eastAsia="pl-PL"/>
        </w:rPr>
        <w:t>463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),</w:t>
      </w:r>
    </w:p>
    <w:p w14:paraId="561D5107" w14:textId="702CDB50" w:rsidR="000B4981" w:rsidRPr="008D28C0" w:rsidRDefault="000B4981" w:rsidP="005D0788">
      <w:pPr>
        <w:numPr>
          <w:ilvl w:val="0"/>
          <w:numId w:val="5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finansowania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DBA6A59" w14:textId="3C107BF0" w:rsidR="000B4981" w:rsidRPr="008D28C0" w:rsidRDefault="000B4981" w:rsidP="005D0788">
      <w:pPr>
        <w:numPr>
          <w:ilvl w:val="0"/>
          <w:numId w:val="5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charakterze terrorystycznym, o którym mowa w art. 115 § 20 Kodeksu karnego, lub mające na celu popełnienie tego przestępstwa,</w:t>
      </w:r>
    </w:p>
    <w:p w14:paraId="338EB099" w14:textId="7D1ED7E3" w:rsidR="000B4981" w:rsidRPr="008D28C0" w:rsidRDefault="000B4981" w:rsidP="005D0788">
      <w:pPr>
        <w:numPr>
          <w:ilvl w:val="0"/>
          <w:numId w:val="5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powierzenia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6E7E97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proofErr w:type="gramStart"/>
      <w:r w:rsidR="006E7E97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proofErr w:type="gramEnd"/>
      <w:r w:rsidR="006E7E97">
        <w:rPr>
          <w:rFonts w:asciiTheme="minorHAnsi" w:eastAsia="Times New Roman" w:hAnsiTheme="minorHAnsi"/>
          <w:sz w:val="24"/>
          <w:szCs w:val="24"/>
          <w:lang w:eastAsia="pl-PL"/>
        </w:rPr>
        <w:t xml:space="preserve"> 2021 r. poz. 1745</w:t>
      </w: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),</w:t>
      </w:r>
    </w:p>
    <w:p w14:paraId="0419B660" w14:textId="188D1A94" w:rsidR="000B4981" w:rsidRPr="008D28C0" w:rsidRDefault="000B4981" w:rsidP="005D0788">
      <w:pPr>
        <w:numPr>
          <w:ilvl w:val="0"/>
          <w:numId w:val="5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przeciwko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63DB7" w14:textId="005F1DF4" w:rsidR="000B4981" w:rsidRPr="008D28C0" w:rsidRDefault="000B4981" w:rsidP="005D0788">
      <w:pPr>
        <w:numPr>
          <w:ilvl w:val="0"/>
          <w:numId w:val="5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proofErr w:type="gram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którym mowa w art. 9 ust. 1 i 3 lub art. 10 ustawy z dnia 15 czerwca 2012 r. o skutkach powierzania wykonywania pracy cudzoziemcom przebywającym wbrew przepisom na terytorium Rzeczypospolitej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 Polskiej</w:t>
      </w:r>
    </w:p>
    <w:p w14:paraId="782A8233" w14:textId="77777777" w:rsidR="000B4981" w:rsidRPr="008D28C0" w:rsidRDefault="000B4981" w:rsidP="00BC3751">
      <w:pPr>
        <w:tabs>
          <w:tab w:val="left" w:pos="426"/>
        </w:tabs>
        <w:spacing w:after="0" w:line="23" w:lineRule="atLeast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- lub za odpowiedni czyn zabroniony określony w przepisach prawa obcego;</w:t>
      </w:r>
    </w:p>
    <w:p w14:paraId="11D1CDE0" w14:textId="78E75A1B" w:rsidR="000B4981" w:rsidRPr="008D28C0" w:rsidRDefault="000B4981" w:rsidP="005D0788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jeżeli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8D3BADB" w14:textId="56EDC3FB" w:rsidR="000B4981" w:rsidRPr="008D28C0" w:rsidRDefault="000B4981" w:rsidP="005D0788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chyba że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9551A8" w:rsidRPr="008D28C0">
        <w:rPr>
          <w:rFonts w:asciiTheme="minorHAnsi" w:hAnsiTheme="minorHAnsi"/>
          <w:bCs/>
          <w:iCs/>
          <w:sz w:val="24"/>
          <w:szCs w:val="24"/>
        </w:rPr>
        <w:t xml:space="preserve">Wykonawca </w:t>
      </w:r>
      <w:r w:rsidRPr="008D28C0">
        <w:rPr>
          <w:rFonts w:asciiTheme="minorHAnsi" w:hAnsiTheme="minorHAnsi"/>
          <w:bCs/>
          <w:iCs/>
          <w:sz w:val="24"/>
          <w:szCs w:val="24"/>
        </w:rPr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B42B0B" w14:textId="52B69744" w:rsidR="000B4981" w:rsidRPr="008D28C0" w:rsidRDefault="000B4981" w:rsidP="005D0788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wobec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którego prawomocnie orzeczono zakaz ubiegania się o zamówienia publiczne;</w:t>
      </w:r>
    </w:p>
    <w:p w14:paraId="73E40369" w14:textId="4907124F" w:rsidR="000B4981" w:rsidRPr="008D28C0" w:rsidRDefault="000B4981" w:rsidP="005D0788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jeżeli zamawiający może stwierdzić, na podstawie wiarygodnych przesłanek, że </w:t>
      </w:r>
      <w:r w:rsidR="009551A8" w:rsidRPr="008D28C0">
        <w:rPr>
          <w:rFonts w:asciiTheme="minorHAnsi" w:hAnsiTheme="minorHAnsi"/>
          <w:bCs/>
          <w:iCs/>
          <w:sz w:val="24"/>
          <w:szCs w:val="24"/>
        </w:rPr>
        <w:t xml:space="preserve">Wykonawca 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zawarł z innymi </w:t>
      </w:r>
      <w:r w:rsidR="009551A8" w:rsidRPr="008D28C0">
        <w:rPr>
          <w:rFonts w:asciiTheme="minorHAnsi" w:hAnsiTheme="minorHAnsi"/>
          <w:bCs/>
          <w:iCs/>
          <w:sz w:val="24"/>
          <w:szCs w:val="24"/>
        </w:rPr>
        <w:t xml:space="preserve">Wykonawcami 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porozumienie mające na celu zakłócenie konkurencji, w </w:t>
      </w: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szczególności jeżeli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63B8C0" w14:textId="4E460706" w:rsidR="000B4981" w:rsidRPr="008D28C0" w:rsidRDefault="000B4981" w:rsidP="005D0788">
      <w:pPr>
        <w:numPr>
          <w:ilvl w:val="0"/>
          <w:numId w:val="5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8D28C0">
        <w:rPr>
          <w:rFonts w:asciiTheme="minorHAnsi" w:hAnsiTheme="minorHAnsi"/>
          <w:bCs/>
          <w:iCs/>
          <w:sz w:val="24"/>
          <w:szCs w:val="24"/>
        </w:rPr>
        <w:t>chyba że</w:t>
      </w:r>
      <w:proofErr w:type="gramEnd"/>
      <w:r w:rsidRPr="008D28C0">
        <w:rPr>
          <w:rFonts w:asciiTheme="minorHAnsi" w:hAnsiTheme="minorHAnsi"/>
          <w:bCs/>
          <w:iCs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45B35CEA" w14:textId="10FC3D4D" w:rsidR="001D241E" w:rsidRPr="008D28C0" w:rsidRDefault="004841B1" w:rsidP="005D0788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Zamawiający nie przewiduje podstaw wykluczenia wskazanych w art. 109 ustawy Pzp.</w:t>
      </w:r>
    </w:p>
    <w:p w14:paraId="245179CE" w14:textId="77777777" w:rsidR="0081149E" w:rsidRPr="00DF1F93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z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2022 r. poz. 835) – zwanej dalej „ustawą Ukraina” -Zamawiający wykluczy z postępowania o udzielenie zamówienia:  </w:t>
      </w:r>
    </w:p>
    <w:p w14:paraId="64BA915A" w14:textId="77777777" w:rsidR="0081149E" w:rsidRPr="00DF1F93" w:rsidRDefault="0081149E" w:rsidP="0081149E">
      <w:pPr>
        <w:pStyle w:val="Akapitzlist"/>
        <w:numPr>
          <w:ilvl w:val="0"/>
          <w:numId w:val="7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wykonawcę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14:paraId="64670867" w14:textId="77777777" w:rsidR="0081149E" w:rsidRPr="00DF1F93" w:rsidRDefault="0081149E" w:rsidP="0081149E">
      <w:pPr>
        <w:pStyle w:val="Akapitzlist"/>
        <w:numPr>
          <w:ilvl w:val="0"/>
          <w:numId w:val="7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wykonawcę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z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14:paraId="5FBA4809" w14:textId="77777777" w:rsidR="0081149E" w:rsidRPr="00DF1F93" w:rsidRDefault="0081149E" w:rsidP="0081149E">
      <w:pPr>
        <w:pStyle w:val="Akapitzlist"/>
        <w:numPr>
          <w:ilvl w:val="0"/>
          <w:numId w:val="7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wykonawcę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DF1F93">
        <w:rPr>
          <w:rFonts w:asciiTheme="minorHAnsi" w:hAnsiTheme="minorHAnsi"/>
          <w:bCs/>
          <w:iCs/>
          <w:sz w:val="24"/>
          <w:szCs w:val="24"/>
        </w:rPr>
        <w:t>z</w:t>
      </w:r>
      <w:proofErr w:type="gramEnd"/>
      <w:r w:rsidRPr="00DF1F93">
        <w:rPr>
          <w:rFonts w:asciiTheme="minorHAnsi" w:hAnsiTheme="minorHAnsi"/>
          <w:bCs/>
          <w:iCs/>
          <w:sz w:val="24"/>
          <w:szCs w:val="24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14:paraId="086A5B56" w14:textId="77777777" w:rsidR="0081149E" w:rsidRPr="00DF1F93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Wykluczenie następuje na okres trwania okoliczności określonych w pkt 1) – 3).</w:t>
      </w:r>
    </w:p>
    <w:p w14:paraId="733EB274" w14:textId="77777777" w:rsidR="0081149E" w:rsidRPr="00DF1F93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W przypadku Wykonawcy wykluczonego na podstawie pkt 1) – 3), Zamawiający odrzuca ofertę takiego Wykonawcy.</w:t>
      </w:r>
    </w:p>
    <w:p w14:paraId="4750FF88" w14:textId="77777777" w:rsidR="0081149E" w:rsidRPr="00DF1F93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967D3C2" w14:textId="77777777" w:rsidR="0081149E" w:rsidRPr="00DF1F93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F337AA9" w14:textId="77777777" w:rsidR="0081149E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DF1F93">
        <w:rPr>
          <w:rFonts w:asciiTheme="minorHAnsi" w:hAnsiTheme="minorHAnsi"/>
          <w:bCs/>
          <w:iCs/>
          <w:sz w:val="24"/>
          <w:szCs w:val="24"/>
        </w:rPr>
        <w:t>Karę pieniężną, o której mowa wyżej, nakłada Prezes Urzędu Zamówień Publicznych, w drodze decyzji, w wysokości do 20 000 000 zł.</w:t>
      </w:r>
    </w:p>
    <w:p w14:paraId="24F5A6A6" w14:textId="50BDB2BE" w:rsidR="0081149E" w:rsidRPr="008D28C0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Jeżeli Wykonawca polega na zdolnościach lub sytuacji podmiotów udostępniających zasoby Zamawiający zbada, czy nie zachodzą wobec tego podmiotu podstawy wykluczenia, które zostały przewidziane względem Wykonawcy. W tym celu podmiot udostępniający zasoby zobowiązany jest dołączyć do oferty Wykonawcy aktualne na dzień składania ofert oświadczenie zgodnie z art. 125 ust. 1 ustawy Pzp, że nie podlega wykluczeniu (Załącznik nr 2 do SWZ). </w:t>
      </w:r>
    </w:p>
    <w:p w14:paraId="7F06EE84" w14:textId="77777777" w:rsidR="0081149E" w:rsidRPr="008D28C0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W przypadku wspólnego ubiegania się Wykonawców o udzielenie zamówienia Zamawiający bada, czy nie zachodzą podstawy wykluczenia wobec każdego z tych Wykonawców.</w:t>
      </w:r>
    </w:p>
    <w:p w14:paraId="47F93158" w14:textId="77777777" w:rsidR="0081149E" w:rsidRPr="008D28C0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Wykluczenie Wykonawcy następuje zgodnie z art. 111 ustawy Pzp</w:t>
      </w:r>
      <w:r>
        <w:rPr>
          <w:rFonts w:asciiTheme="minorHAnsi" w:hAnsiTheme="minorHAnsi"/>
          <w:bCs/>
          <w:iCs/>
          <w:sz w:val="24"/>
          <w:szCs w:val="24"/>
        </w:rPr>
        <w:t xml:space="preserve"> oraz zgodnie z art. 7 ust. 2 ustawy Ukraina</w:t>
      </w:r>
      <w:r w:rsidRPr="008D28C0">
        <w:rPr>
          <w:rFonts w:asciiTheme="minorHAnsi" w:hAnsiTheme="minorHAnsi"/>
          <w:bCs/>
          <w:iCs/>
          <w:sz w:val="24"/>
          <w:szCs w:val="24"/>
        </w:rPr>
        <w:t xml:space="preserve">. </w:t>
      </w:r>
    </w:p>
    <w:p w14:paraId="3DE6CC51" w14:textId="77777777" w:rsidR="0081149E" w:rsidRPr="008D28C0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21C1852F" w14:textId="2C171C27" w:rsidR="00CA2B66" w:rsidRPr="0081149E" w:rsidRDefault="0081149E" w:rsidP="0081149E">
      <w:pPr>
        <w:numPr>
          <w:ilvl w:val="0"/>
          <w:numId w:val="5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hAnsiTheme="minorHAnsi"/>
          <w:bCs/>
          <w:iCs/>
          <w:sz w:val="24"/>
          <w:szCs w:val="24"/>
        </w:rPr>
        <w:t>Zamawiający oceni, czy podjęte przez Wykonawcę czynności, o których mowa w art. 110 ust. 2 ustawy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181F0EF4" w14:textId="13FD3425" w:rsidR="001D241E" w:rsidRPr="008D28C0" w:rsidRDefault="001D241E" w:rsidP="00720FDC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6. INFORMACJA O WARUNKACH UDZIAŁU W POSTĘPOWANIU </w:t>
      </w:r>
    </w:p>
    <w:p w14:paraId="0C0DE0BC" w14:textId="02E6C041" w:rsidR="008062F1" w:rsidRPr="008D28C0" w:rsidRDefault="001D241E" w:rsidP="008062F1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contextualSpacing/>
        <w:textAlignment w:val="baseline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</w:t>
      </w:r>
      <w:r w:rsidR="00F86ABA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wiający </w:t>
      </w:r>
      <w:r w:rsidR="008062F1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 określa warunków udziału w niniejszym postępowaniu</w:t>
      </w:r>
    </w:p>
    <w:p w14:paraId="6C35A3B7" w14:textId="163E8021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7. </w:t>
      </w:r>
      <w:r w:rsidR="00DF2891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PODMIOTOWE ŚRODKI DOWODOWE. INNE OŚWIADCZENIA I DOKUMENTY</w:t>
      </w:r>
      <w:r w:rsidR="00DD5D78" w:rsidRPr="008D28C0">
        <w:rPr>
          <w:rFonts w:asciiTheme="minorHAnsi" w:hAnsiTheme="minorHAnsi"/>
          <w:szCs w:val="24"/>
          <w:lang w:val="pl-PL"/>
        </w:rPr>
        <w:t xml:space="preserve"> </w:t>
      </w:r>
    </w:p>
    <w:p w14:paraId="60D686AF" w14:textId="0D744C3E" w:rsidR="002814F4" w:rsidRPr="008D28C0" w:rsidRDefault="00F1792E" w:rsidP="005D0788">
      <w:pPr>
        <w:numPr>
          <w:ilvl w:val="0"/>
          <w:numId w:val="55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  <w:u w:color="000000"/>
          <w:lang w:eastAsia="pl-PL"/>
        </w:rPr>
      </w:pPr>
      <w:r w:rsidRPr="008D28C0">
        <w:rPr>
          <w:rFonts w:asciiTheme="minorHAnsi" w:hAnsiTheme="minorHAnsi"/>
          <w:sz w:val="24"/>
          <w:szCs w:val="24"/>
          <w:u w:color="000000"/>
          <w:lang w:eastAsia="pl-PL"/>
        </w:rPr>
        <w:t>Do oferty Wykonawca zobowiązany jest dołączyć aktualne na dzień składania ofert oświadczenie</w:t>
      </w:r>
      <w:r w:rsidR="00DF2891" w:rsidRPr="008D28C0">
        <w:rPr>
          <w:rFonts w:asciiTheme="minorHAnsi" w:hAnsiTheme="minorHAnsi"/>
          <w:sz w:val="24"/>
          <w:szCs w:val="24"/>
          <w:u w:color="000000"/>
          <w:lang w:eastAsia="pl-PL"/>
        </w:rPr>
        <w:t xml:space="preserve"> zgodnie z art. 125 ust 1 ustawy Pzp</w:t>
      </w:r>
      <w:r w:rsidRPr="008D28C0">
        <w:rPr>
          <w:rFonts w:asciiTheme="minorHAnsi" w:hAnsiTheme="minorHAnsi"/>
          <w:sz w:val="24"/>
          <w:szCs w:val="24"/>
          <w:u w:color="000000"/>
          <w:lang w:eastAsia="pl-PL"/>
        </w:rPr>
        <w:t>, że nie podlega wykluczeniu w postępowaniu (</w:t>
      </w:r>
      <w:r w:rsidRPr="00E26CB6">
        <w:rPr>
          <w:rFonts w:asciiTheme="minorHAnsi" w:hAnsiTheme="minorHAnsi"/>
          <w:b/>
          <w:sz w:val="24"/>
          <w:szCs w:val="24"/>
          <w:u w:color="000000"/>
          <w:lang w:eastAsia="pl-PL"/>
        </w:rPr>
        <w:t xml:space="preserve">Załącznik nr </w:t>
      </w:r>
      <w:r w:rsidR="001B7708" w:rsidRPr="00E26CB6">
        <w:rPr>
          <w:rFonts w:asciiTheme="minorHAnsi" w:hAnsiTheme="minorHAnsi"/>
          <w:b/>
          <w:sz w:val="24"/>
          <w:szCs w:val="24"/>
          <w:u w:color="000000"/>
          <w:lang w:eastAsia="pl-PL"/>
        </w:rPr>
        <w:t>2</w:t>
      </w:r>
      <w:r w:rsidRPr="00E26CB6">
        <w:rPr>
          <w:rFonts w:asciiTheme="minorHAnsi" w:hAnsiTheme="minorHAnsi"/>
          <w:b/>
          <w:sz w:val="24"/>
          <w:szCs w:val="24"/>
          <w:u w:color="000000"/>
          <w:lang w:eastAsia="pl-PL"/>
        </w:rPr>
        <w:t xml:space="preserve"> do SWZ</w:t>
      </w:r>
      <w:r w:rsidRPr="008D28C0">
        <w:rPr>
          <w:rFonts w:asciiTheme="minorHAnsi" w:hAnsiTheme="minorHAnsi"/>
          <w:sz w:val="24"/>
          <w:szCs w:val="24"/>
          <w:u w:color="000000"/>
          <w:lang w:eastAsia="pl-PL"/>
        </w:rPr>
        <w:t>)</w:t>
      </w:r>
      <w:r w:rsidR="00936F5F" w:rsidRPr="008D28C0">
        <w:rPr>
          <w:rFonts w:asciiTheme="minorHAnsi" w:hAnsiTheme="minorHAnsi"/>
          <w:sz w:val="24"/>
          <w:szCs w:val="24"/>
          <w:u w:color="000000"/>
          <w:lang w:eastAsia="pl-PL"/>
        </w:rPr>
        <w:t>.</w:t>
      </w:r>
    </w:p>
    <w:p w14:paraId="61A0DD39" w14:textId="66F52915" w:rsidR="001D241E" w:rsidRPr="00720FDC" w:rsidRDefault="001D241E" w:rsidP="005D0788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>Zamawiający nie wezwie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F73839" w:rsidRPr="00720FDC">
        <w:rPr>
          <w:rFonts w:asciiTheme="minorHAnsi" w:hAnsiTheme="minorHAnsi"/>
          <w:sz w:val="24"/>
          <w:szCs w:val="24"/>
        </w:rPr>
        <w:t>ących zadania publiczne, o ile W</w:t>
      </w:r>
      <w:r w:rsidRPr="00720FDC">
        <w:rPr>
          <w:rFonts w:asciiTheme="minorHAnsi" w:hAnsiTheme="minorHAnsi"/>
          <w:sz w:val="24"/>
          <w:szCs w:val="24"/>
        </w:rPr>
        <w:t>ykonawca wskazał w oświadczeniu, o którym mowa w art. 125 ust. 1 ustawy Pzp, dane umożliwiające dostęp do tych środków.</w:t>
      </w:r>
    </w:p>
    <w:p w14:paraId="6DDC3285" w14:textId="6EEB981A" w:rsidR="001D241E" w:rsidRPr="00720FDC" w:rsidRDefault="001D241E" w:rsidP="005D0788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>Podmiotowe środki dowodowe oraz inne dokumenty lub oświadczenia, o których mowa w rozporządzeniu Ministra Rozwoju, Pracy i Technologii z dnia 23 grudnia 2020 r. w sprawie podmiotowych środków dowodowych oraz innych dokumentów lub</w:t>
      </w:r>
      <w:r w:rsidR="0041742A" w:rsidRPr="00720FDC">
        <w:rPr>
          <w:rFonts w:asciiTheme="minorHAnsi" w:hAnsiTheme="minorHAnsi"/>
          <w:sz w:val="24"/>
          <w:szCs w:val="24"/>
        </w:rPr>
        <w:t xml:space="preserve"> oświadczeń, jakich może żądać Z</w:t>
      </w:r>
      <w:r w:rsidR="00B4261D" w:rsidRPr="00720FDC">
        <w:rPr>
          <w:rFonts w:asciiTheme="minorHAnsi" w:hAnsiTheme="minorHAnsi"/>
          <w:sz w:val="24"/>
          <w:szCs w:val="24"/>
        </w:rPr>
        <w:t xml:space="preserve">amawiający od </w:t>
      </w:r>
      <w:r w:rsidR="0041742A" w:rsidRPr="00720FDC">
        <w:rPr>
          <w:rFonts w:asciiTheme="minorHAnsi" w:hAnsiTheme="minorHAnsi"/>
          <w:sz w:val="24"/>
          <w:szCs w:val="24"/>
        </w:rPr>
        <w:t>Wy</w:t>
      </w:r>
      <w:r w:rsidRPr="00720FDC">
        <w:rPr>
          <w:rFonts w:asciiTheme="minorHAnsi" w:hAnsiTheme="minorHAnsi"/>
          <w:sz w:val="24"/>
          <w:szCs w:val="24"/>
        </w:rPr>
        <w:t xml:space="preserve">konawcy (Dz. U. </w:t>
      </w:r>
      <w:proofErr w:type="gramStart"/>
      <w:r w:rsidRPr="00720FDC">
        <w:rPr>
          <w:rFonts w:asciiTheme="minorHAnsi" w:hAnsiTheme="minorHAnsi"/>
          <w:sz w:val="24"/>
          <w:szCs w:val="24"/>
        </w:rPr>
        <w:t>poz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. 2415), należy przekazać Zamawiającemu przy użyciu środków komunikacji elektronicznej dopuszczonych w SWZ, w zakresie </w:t>
      </w:r>
      <w:r w:rsidR="00B4261D" w:rsidRPr="00720FDC">
        <w:rPr>
          <w:rFonts w:asciiTheme="minorHAnsi" w:hAnsiTheme="minorHAnsi"/>
          <w:sz w:val="24"/>
          <w:szCs w:val="24"/>
        </w:rPr>
        <w:t>oraz</w:t>
      </w:r>
      <w:r w:rsidRPr="00720FDC">
        <w:rPr>
          <w:rFonts w:asciiTheme="minorHAnsi" w:hAnsiTheme="minorHAnsi"/>
          <w:sz w:val="24"/>
          <w:szCs w:val="24"/>
        </w:rPr>
        <w:t xml:space="preserve">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720FDC">
        <w:rPr>
          <w:rFonts w:asciiTheme="minorHAnsi" w:hAnsiTheme="minorHAnsi"/>
          <w:sz w:val="24"/>
          <w:szCs w:val="24"/>
        </w:rPr>
        <w:t>poz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. 2452). </w:t>
      </w:r>
    </w:p>
    <w:p w14:paraId="338AF9CD" w14:textId="2DB9F3DC" w:rsidR="001D241E" w:rsidRPr="00720FDC" w:rsidRDefault="001D241E" w:rsidP="005D0788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Pr="00720FDC">
        <w:rPr>
          <w:rFonts w:asciiTheme="minorHAnsi" w:hAnsiTheme="minorHAnsi"/>
          <w:sz w:val="24"/>
          <w:szCs w:val="24"/>
        </w:rPr>
        <w:t>elektronicznym</w:t>
      </w:r>
      <w:r w:rsidR="00F350A7" w:rsidRPr="00720FDC">
        <w:rPr>
          <w:rFonts w:asciiTheme="minorHAnsi" w:hAnsiTheme="minorHAnsi"/>
          <w:sz w:val="24"/>
          <w:szCs w:val="24"/>
        </w:rPr>
        <w:t xml:space="preserve"> </w:t>
      </w:r>
      <w:r w:rsidR="00BE0C6C" w:rsidRPr="00720FDC">
        <w:rPr>
          <w:rFonts w:asciiTheme="minorHAnsi" w:hAnsiTheme="minorHAnsi"/>
          <w:sz w:val="24"/>
          <w:szCs w:val="24"/>
        </w:rPr>
        <w:t xml:space="preserve">lub </w:t>
      </w:r>
      <w:r w:rsidR="009D154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720FDC">
        <w:rPr>
          <w:rFonts w:asciiTheme="minorHAnsi" w:hAnsiTheme="minorHAnsi"/>
          <w:sz w:val="24"/>
          <w:szCs w:val="24"/>
        </w:rPr>
        <w:t>podpisem osobistym lub podpisem zaufanym</w:t>
      </w:r>
      <w:r w:rsidRPr="00720FDC">
        <w:rPr>
          <w:rFonts w:asciiTheme="minorHAnsi" w:hAnsiTheme="minorHAnsi"/>
          <w:sz w:val="24"/>
          <w:szCs w:val="24"/>
        </w:rPr>
        <w:t>, jest równoznaczne z opatrzeniem wszystkich dokumentów zawartych w tym pliku kwalifikowanym podpisem elektronicznym</w:t>
      </w:r>
      <w:r w:rsidR="00F350A7" w:rsidRPr="00720FDC">
        <w:rPr>
          <w:rFonts w:asciiTheme="minorHAnsi" w:hAnsiTheme="minorHAnsi"/>
          <w:sz w:val="24"/>
          <w:szCs w:val="24"/>
        </w:rPr>
        <w:t xml:space="preserve"> </w:t>
      </w:r>
      <w:r w:rsidR="00BE0C6C" w:rsidRPr="00720FDC">
        <w:rPr>
          <w:rFonts w:asciiTheme="minorHAnsi" w:hAnsiTheme="minorHAnsi"/>
          <w:sz w:val="24"/>
          <w:szCs w:val="24"/>
        </w:rPr>
        <w:t xml:space="preserve">lub </w:t>
      </w:r>
      <w:r w:rsidR="009D154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BE0C6C" w:rsidRPr="00720FDC">
        <w:rPr>
          <w:rFonts w:asciiTheme="minorHAnsi" w:hAnsiTheme="minorHAnsi"/>
          <w:sz w:val="24"/>
          <w:szCs w:val="24"/>
        </w:rPr>
        <w:t>podpisem osobistym lub podpisem zaufanym</w:t>
      </w:r>
      <w:r w:rsidRPr="00720FDC">
        <w:rPr>
          <w:rFonts w:asciiTheme="minorHAnsi" w:hAnsiTheme="minorHAnsi"/>
          <w:sz w:val="24"/>
          <w:szCs w:val="24"/>
        </w:rPr>
        <w:t>.</w:t>
      </w:r>
    </w:p>
    <w:p w14:paraId="1C82A19B" w14:textId="77777777" w:rsidR="006F397C" w:rsidRPr="00720FDC" w:rsidRDefault="001D241E" w:rsidP="005D0788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 xml:space="preserve">Podmiotowe środki dowodowe sporządzone w języku obcym muszą być złożone </w:t>
      </w:r>
      <w:r w:rsidR="007459D4" w:rsidRPr="00720FDC">
        <w:rPr>
          <w:rFonts w:asciiTheme="minorHAnsi" w:hAnsiTheme="minorHAnsi"/>
          <w:sz w:val="24"/>
          <w:szCs w:val="24"/>
        </w:rPr>
        <w:br/>
      </w:r>
      <w:r w:rsidRPr="00720FDC">
        <w:rPr>
          <w:rFonts w:asciiTheme="minorHAnsi" w:hAnsiTheme="minorHAnsi"/>
          <w:sz w:val="24"/>
          <w:szCs w:val="24"/>
        </w:rPr>
        <w:t>wraz z tłumaczeniem na język polski.</w:t>
      </w:r>
    </w:p>
    <w:p w14:paraId="0F820C2A" w14:textId="40564F63" w:rsidR="006F397C" w:rsidRPr="00720FDC" w:rsidRDefault="006F397C" w:rsidP="005D0788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 w postaci elektronicznej opatrzonej kwalifikowanym podpisem elektronicznym, podpisem zaufanym lub </w:t>
      </w:r>
      <w:r w:rsidR="009D154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720FDC">
        <w:rPr>
          <w:rFonts w:asciiTheme="minorHAnsi" w:hAnsiTheme="minorHAnsi"/>
          <w:sz w:val="24"/>
          <w:szCs w:val="24"/>
        </w:rPr>
        <w:t xml:space="preserve">podpisem osobistym. W </w:t>
      </w:r>
      <w:proofErr w:type="gramStart"/>
      <w:r w:rsidRPr="00720FDC">
        <w:rPr>
          <w:rFonts w:asciiTheme="minorHAnsi" w:hAnsiTheme="minorHAnsi"/>
          <w:sz w:val="24"/>
          <w:szCs w:val="24"/>
        </w:rPr>
        <w:t>przypadku gdy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zostało sporządzone w postaci papierowej i opatrzone własnoręcznym podpisem, należy przekazać cyfrowe odwzorowanie dokumentu opatrzone kwalifikowanym podpisem elektronicznym, podpisem zaufanym lub </w:t>
      </w:r>
      <w:r w:rsidR="009D154B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720FDC">
        <w:rPr>
          <w:rFonts w:asciiTheme="minorHAnsi" w:hAnsiTheme="minorHAnsi"/>
          <w:sz w:val="24"/>
          <w:szCs w:val="24"/>
        </w:rPr>
        <w:t>podpisem osobistym, poświadczającym zgodność cyfrowego odwzorowania z dokumentem w postaci papierowej.</w:t>
      </w:r>
    </w:p>
    <w:p w14:paraId="139EB8C0" w14:textId="77777777" w:rsidR="00DB038D" w:rsidRDefault="006F397C" w:rsidP="005D0788">
      <w:pPr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720FDC">
        <w:rPr>
          <w:rFonts w:asciiTheme="minorHAnsi" w:hAnsiTheme="minorHAnsi"/>
          <w:sz w:val="24"/>
          <w:szCs w:val="24"/>
        </w:rPr>
        <w:t xml:space="preserve">W przypadku Wykonawców wspólnie ubiegających się o udzielenie zamówienia, oświadczenie, o którym mowa w art. 125 ust. 1 ustawy Pzp </w:t>
      </w:r>
      <w:proofErr w:type="gramStart"/>
      <w:r w:rsidRPr="00720FDC">
        <w:rPr>
          <w:rFonts w:asciiTheme="minorHAnsi" w:hAnsiTheme="minorHAnsi"/>
          <w:sz w:val="24"/>
          <w:szCs w:val="24"/>
        </w:rPr>
        <w:t>tj. że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nie podlegają wykluczeniu w postępowaniu (</w:t>
      </w:r>
      <w:r w:rsidRPr="00E26CB6">
        <w:rPr>
          <w:rFonts w:asciiTheme="minorHAnsi" w:hAnsiTheme="minorHAnsi"/>
          <w:b/>
          <w:sz w:val="24"/>
          <w:szCs w:val="24"/>
        </w:rPr>
        <w:t>Załącznik nr 2 do SWZ</w:t>
      </w:r>
      <w:r w:rsidRPr="00720FDC">
        <w:rPr>
          <w:rFonts w:asciiTheme="minorHAnsi" w:hAnsiTheme="minorHAnsi"/>
          <w:sz w:val="24"/>
          <w:szCs w:val="24"/>
        </w:rPr>
        <w:t>) składa każdy z Wykonawców wspólnie ubiegających się o zamówienie.</w:t>
      </w:r>
    </w:p>
    <w:p w14:paraId="0B19715E" w14:textId="3A7AC3DB" w:rsidR="006F397C" w:rsidRPr="00720FDC" w:rsidRDefault="006F397C" w:rsidP="00DB03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 w:val="24"/>
          <w:szCs w:val="24"/>
        </w:rPr>
      </w:pPr>
    </w:p>
    <w:p w14:paraId="1AB994F5" w14:textId="6B05D389" w:rsidR="00CD1F74" w:rsidRPr="009D154B" w:rsidRDefault="00CD1F74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color w:val="000000"/>
          <w:sz w:val="10"/>
          <w:szCs w:val="24"/>
          <w:u w:color="000000"/>
          <w:lang w:eastAsia="pl-PL"/>
        </w:rPr>
      </w:pPr>
    </w:p>
    <w:p w14:paraId="1A9800D1" w14:textId="334EA214" w:rsidR="001D241E" w:rsidRPr="008D28C0" w:rsidRDefault="001D241E" w:rsidP="00BC3751">
      <w:pPr>
        <w:pStyle w:val="Nagwek1"/>
        <w:tabs>
          <w:tab w:val="left" w:pos="426"/>
        </w:tabs>
        <w:spacing w:before="0" w:after="0" w:line="23" w:lineRule="atLeast"/>
        <w:contextualSpacing/>
        <w:rPr>
          <w:rFonts w:asciiTheme="minorHAnsi" w:hAnsiTheme="minorHAnsi"/>
          <w:szCs w:val="24"/>
          <w:u w:color="000000"/>
          <w:lang w:val="pl-PL" w:eastAsia="pl-PL"/>
        </w:rPr>
      </w:pPr>
      <w:r w:rsidRPr="008D28C0">
        <w:rPr>
          <w:rFonts w:asciiTheme="minorHAnsi" w:hAnsiTheme="minorHAnsi"/>
          <w:szCs w:val="24"/>
          <w:u w:color="000000"/>
          <w:lang w:val="pl-PL" w:eastAsia="pl-PL"/>
        </w:rPr>
        <w:t xml:space="preserve">ROZDZIAŁ 8. INFORMACJE O ŚRODKACH KOMUNIKACJI ELEKTRONICZNEJ, PRZY </w:t>
      </w:r>
      <w:proofErr w:type="gramStart"/>
      <w:r w:rsidRPr="008D28C0">
        <w:rPr>
          <w:rFonts w:asciiTheme="minorHAnsi" w:hAnsiTheme="minorHAnsi"/>
          <w:szCs w:val="24"/>
          <w:u w:color="000000"/>
          <w:lang w:val="pl-PL" w:eastAsia="pl-PL"/>
        </w:rPr>
        <w:t>UŻYCIU KTÓRYCH</w:t>
      </w:r>
      <w:proofErr w:type="gramEnd"/>
      <w:r w:rsidRPr="008D28C0">
        <w:rPr>
          <w:rFonts w:asciiTheme="minorHAnsi" w:hAnsiTheme="minorHAnsi"/>
          <w:szCs w:val="24"/>
          <w:u w:color="000000"/>
          <w:lang w:val="pl-PL" w:eastAsia="pl-PL"/>
        </w:rPr>
        <w:t xml:space="preserve"> ZAMAWIAJACY BĘDZIE KOMUNIKOWAŁ SIĘ Z WYKONAWCAMI ORAZ INFORMACJE O WYMAGANIACH TECHNICZNYCH I ORGANIZACYJNYCH SPORZĄDZANIA, WYSYŁANIA I ODBIERANIA KORESPONDENCJI ELEKTRONICZNEJ</w:t>
      </w:r>
    </w:p>
    <w:p w14:paraId="546408FF" w14:textId="077C0D83" w:rsidR="001D241E" w:rsidRPr="008D28C0" w:rsidRDefault="001D241E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Postępowanie prowadzone jest w języku polskim. </w:t>
      </w:r>
    </w:p>
    <w:p w14:paraId="1CBA0BE2" w14:textId="1AEE78DB" w:rsidR="001D241E" w:rsidRPr="008D28C0" w:rsidRDefault="00681687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0" w:history="1">
        <w:r w:rsidR="00B230AF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Platforma zakupowa Sulejów</w:t>
        </w:r>
      </w:hyperlink>
      <w:r w:rsidR="005A17AC" w:rsidRPr="008D28C0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965581" w:rsidRPr="008D28C0">
        <w:rPr>
          <w:rFonts w:asciiTheme="minorHAnsi" w:eastAsiaTheme="minorHAnsi" w:hAnsiTheme="minorHAnsi" w:cstheme="minorBidi"/>
          <w:sz w:val="24"/>
          <w:szCs w:val="24"/>
          <w:highlight w:val="yellow"/>
        </w:rPr>
        <w:br/>
      </w:r>
      <w:r w:rsidR="001D241E" w:rsidRPr="008D28C0">
        <w:rPr>
          <w:rFonts w:asciiTheme="minorHAnsi" w:eastAsiaTheme="minorHAnsi" w:hAnsiTheme="minorHAnsi" w:cstheme="minorBidi"/>
          <w:sz w:val="24"/>
          <w:szCs w:val="24"/>
        </w:rPr>
        <w:t>Korzystanie z Platformy zakupowej jest bezpłatne.</w:t>
      </w:r>
    </w:p>
    <w:p w14:paraId="15F3E9A2" w14:textId="1B9FA76A" w:rsidR="009D652F" w:rsidRPr="008D28C0" w:rsidRDefault="009D652F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może również komunikować się z Wykonawcami za pomocą poczty elektronicznej, e-mail: zamowienia@sulejow.pl. W tym celu zaleca się, aby Wykonawca w Formularzu Ofertowym podał adres poczty elektronicznej</w:t>
      </w:r>
      <w:r w:rsidR="00E04589" w:rsidRPr="008D28C0">
        <w:rPr>
          <w:rFonts w:asciiTheme="minorHAnsi" w:eastAsiaTheme="minorHAnsi" w:hAnsiTheme="minorHAnsi" w:cstheme="minorBidi"/>
          <w:sz w:val="24"/>
          <w:szCs w:val="24"/>
        </w:rPr>
        <w:t xml:space="preserve">, z </w:t>
      </w:r>
      <w:proofErr w:type="gramStart"/>
      <w:r w:rsidR="00E04589" w:rsidRPr="008D28C0">
        <w:rPr>
          <w:rFonts w:asciiTheme="minorHAnsi" w:eastAsiaTheme="minorHAnsi" w:hAnsiTheme="minorHAnsi" w:cstheme="minorBidi"/>
          <w:sz w:val="24"/>
          <w:szCs w:val="24"/>
        </w:rPr>
        <w:t>zastrzeżeniem że</w:t>
      </w:r>
      <w:proofErr w:type="gramEnd"/>
      <w:r w:rsidR="00E04589" w:rsidRPr="008D28C0">
        <w:rPr>
          <w:rFonts w:asciiTheme="minorHAnsi" w:eastAsiaTheme="minorHAnsi" w:hAnsiTheme="minorHAnsi" w:cstheme="minorBidi"/>
          <w:sz w:val="24"/>
          <w:szCs w:val="24"/>
        </w:rPr>
        <w:t xml:space="preserve"> Ofertę (w szczególności Formularz oferty) Wykonawca może złożyć wyłącznie za pośrednictwem Platformy Zakupowej.</w:t>
      </w:r>
    </w:p>
    <w:p w14:paraId="2154B862" w14:textId="77777777" w:rsidR="005A17AC" w:rsidRPr="008D28C0" w:rsidRDefault="005A17AC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 celu skrócenia czasu udzielenia odpowiedzi na pytania komunikacja między zamawiającym a wykonawcami w zakresie:</w:t>
      </w:r>
    </w:p>
    <w:p w14:paraId="4A323FCC" w14:textId="63BCAB99" w:rsidR="005A17AC" w:rsidRPr="00720FDC" w:rsidRDefault="005A17AC" w:rsidP="005D0788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Zamawiającemu pytań do treści SWZ;</w:t>
      </w:r>
    </w:p>
    <w:p w14:paraId="04C657CB" w14:textId="75B9C6E3" w:rsidR="005A17AC" w:rsidRPr="00720FDC" w:rsidRDefault="005A17AC" w:rsidP="005D0788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 podmiotowych środków dowodowych;</w:t>
      </w:r>
    </w:p>
    <w:p w14:paraId="4822C2B0" w14:textId="35127112" w:rsidR="005A17AC" w:rsidRPr="00720FDC" w:rsidRDefault="005A17AC" w:rsidP="005D0788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złożenia/ poprawienia/ uzupełnienia oświadczenia, o którym mowa w art. 125 ust. 1, podmiotowych środków dowodowych, innych dokumentów lub oświadczeń składanych w postępowaniu;</w:t>
      </w:r>
    </w:p>
    <w:p w14:paraId="7893BFC3" w14:textId="550C7FF2" w:rsidR="005A17AC" w:rsidRPr="00720FDC" w:rsidRDefault="005A17AC" w:rsidP="005D0788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7309646" w14:textId="09A8295B" w:rsidR="005A17AC" w:rsidRPr="00720FDC" w:rsidRDefault="005A17AC" w:rsidP="005D0788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wezwanie Zamawiającego do złożenia wyjaśnień dot. treści przedmiotowych środków dowodowych;</w:t>
      </w:r>
    </w:p>
    <w:p w14:paraId="7E01CDC6" w14:textId="2EDAC768" w:rsidR="005A17AC" w:rsidRPr="00720FDC" w:rsidRDefault="005A17AC" w:rsidP="005D0788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odpowiedzi na inne wezwania Zamawiającego wynikające z ustawy - Prawo zamówień publicznych;</w:t>
      </w:r>
    </w:p>
    <w:p w14:paraId="264016AC" w14:textId="7561EEE5" w:rsidR="005A17AC" w:rsidRPr="00720FDC" w:rsidRDefault="005A17AC" w:rsidP="005D0788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wniosków, informacji, oświadczeń Wykonawcy;</w:t>
      </w:r>
    </w:p>
    <w:p w14:paraId="03B29423" w14:textId="0956C62B" w:rsidR="005A17AC" w:rsidRPr="00720FDC" w:rsidRDefault="005A17AC" w:rsidP="005D0788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przesyłania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odwołania/inne</w:t>
      </w:r>
    </w:p>
    <w:p w14:paraId="74E9B969" w14:textId="50228363" w:rsidR="005A17AC" w:rsidRPr="00720FDC" w:rsidRDefault="005A17AC" w:rsidP="005D0788">
      <w:pPr>
        <w:numPr>
          <w:ilvl w:val="0"/>
          <w:numId w:val="6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720FDC">
        <w:rPr>
          <w:rFonts w:asciiTheme="minorHAnsi" w:hAnsiTheme="minorHAnsi"/>
          <w:sz w:val="24"/>
          <w:szCs w:val="24"/>
        </w:rPr>
        <w:t>odbywa</w:t>
      </w:r>
      <w:proofErr w:type="gramEnd"/>
      <w:r w:rsidRPr="00720FDC">
        <w:rPr>
          <w:rFonts w:asciiTheme="minorHAnsi" w:hAnsiTheme="minorHAnsi"/>
          <w:sz w:val="24"/>
          <w:szCs w:val="24"/>
        </w:rPr>
        <w:t xml:space="preserve"> się za pośrednictwem </w:t>
      </w:r>
      <w:hyperlink r:id="rId11" w:history="1">
        <w:r w:rsidR="00B230AF">
          <w:t>Platforma zakupowa Sulejów</w:t>
        </w:r>
      </w:hyperlink>
      <w:r w:rsidR="00652BDF" w:rsidRPr="00720FDC">
        <w:rPr>
          <w:rFonts w:asciiTheme="minorHAnsi" w:hAnsiTheme="minorHAnsi"/>
          <w:sz w:val="24"/>
          <w:szCs w:val="24"/>
        </w:rPr>
        <w:t xml:space="preserve"> </w:t>
      </w:r>
      <w:r w:rsidRPr="00720FDC">
        <w:rPr>
          <w:rFonts w:asciiTheme="minorHAnsi" w:hAnsiTheme="minorHAnsi"/>
          <w:sz w:val="24"/>
          <w:szCs w:val="24"/>
        </w:rPr>
        <w:t xml:space="preserve">i formularza „Wyślij wiadomość do zamawiającego”. </w:t>
      </w:r>
    </w:p>
    <w:p w14:paraId="457AE1E9" w14:textId="6F9DA38B" w:rsidR="005A17AC" w:rsidRPr="008D28C0" w:rsidRDefault="005A17AC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="00B230AF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Platforma zakupowa Sulejów</w:t>
        </w:r>
      </w:hyperlink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>poprzez kliknięcie przycisku „Wyślij wiadomość do zamawiającego”</w:t>
      </w:r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po których pojawi się komunikat, że wiadomość została wysłana do zamawiającego.</w:t>
      </w:r>
    </w:p>
    <w:p w14:paraId="16398FB9" w14:textId="5447B46A" w:rsidR="005A17AC" w:rsidRPr="008D28C0" w:rsidRDefault="005A17AC" w:rsidP="00C9229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contextualSpacing/>
        <w:textAlignment w:val="baseline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Zamawiający będzie przekazywał wykonawcom informacje za pośrednictwem </w:t>
      </w:r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https</w:t>
      </w:r>
      <w:proofErr w:type="gramStart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://platformazakupowa</w:t>
      </w:r>
      <w:proofErr w:type="gramEnd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="00681687" w:rsidRPr="008D28C0">
        <w:rPr>
          <w:rFonts w:asciiTheme="minorHAnsi" w:eastAsiaTheme="minorHAnsi" w:hAnsiTheme="minorHAnsi" w:cstheme="minorBidi"/>
          <w:sz w:val="24"/>
          <w:szCs w:val="24"/>
        </w:rPr>
        <w:t>/pn/sulejow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https</w:t>
      </w:r>
      <w:proofErr w:type="gramStart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://platformazakupowa</w:t>
      </w:r>
      <w:proofErr w:type="gramEnd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="00681687" w:rsidRPr="00C9229E">
        <w:rPr>
          <w:rFonts w:asciiTheme="minorHAnsi" w:eastAsiaTheme="minorHAnsi" w:hAnsiTheme="minorHAnsi" w:cstheme="minorBidi"/>
          <w:sz w:val="24"/>
          <w:szCs w:val="24"/>
        </w:rPr>
        <w:t>/pn/sulejow</w:t>
      </w:r>
      <w:r w:rsidR="00681687" w:rsidRPr="008D28C0">
        <w:rPr>
          <w:rStyle w:val="Hipercze"/>
          <w:rFonts w:asciiTheme="minorHAnsi" w:eastAsia="Times New Roman" w:hAnsiTheme="minorHAnsi"/>
          <w:sz w:val="24"/>
          <w:szCs w:val="24"/>
          <w:u w:val="none"/>
          <w:lang w:eastAsia="pl-PL"/>
        </w:rPr>
        <w:t xml:space="preserve"> 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>do konkretnego wykonawcy.</w:t>
      </w:r>
    </w:p>
    <w:p w14:paraId="394B6B26" w14:textId="77777777" w:rsidR="005A17AC" w:rsidRPr="008D28C0" w:rsidRDefault="005A17AC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Wykonawca jako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1D5A5A76" w14:textId="77777777" w:rsidR="005A17AC" w:rsidRPr="008D28C0" w:rsidRDefault="005A17AC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z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2020r. poz. 2452), określa niezbędne wymagania sprzętowo - aplikacyjne umożliwiające pracę na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, tj.:</w:t>
      </w:r>
    </w:p>
    <w:p w14:paraId="2E4D298D" w14:textId="77777777" w:rsidR="005A17AC" w:rsidRPr="008D28C0" w:rsidRDefault="005A17AC" w:rsidP="005D0788">
      <w:pPr>
        <w:numPr>
          <w:ilvl w:val="0"/>
          <w:numId w:val="6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stały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kb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>/s,</w:t>
      </w:r>
    </w:p>
    <w:p w14:paraId="613FC10A" w14:textId="77777777" w:rsidR="005A17AC" w:rsidRPr="008D28C0" w:rsidRDefault="005A17AC" w:rsidP="005D0788">
      <w:pPr>
        <w:numPr>
          <w:ilvl w:val="0"/>
          <w:numId w:val="6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komputer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65DD8D06" w14:textId="77777777" w:rsidR="005A17AC" w:rsidRPr="008D28C0" w:rsidRDefault="005A17AC" w:rsidP="005D0788">
      <w:pPr>
        <w:numPr>
          <w:ilvl w:val="0"/>
          <w:numId w:val="6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zainstalowana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dowolna, inna przeglądarka internetowa niż Internet Explorer,</w:t>
      </w:r>
    </w:p>
    <w:p w14:paraId="7F780AB3" w14:textId="77777777" w:rsidR="005A17AC" w:rsidRPr="008D28C0" w:rsidRDefault="005A17AC" w:rsidP="005D0788">
      <w:pPr>
        <w:numPr>
          <w:ilvl w:val="0"/>
          <w:numId w:val="6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włączona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obsługa JavaScript,</w:t>
      </w:r>
    </w:p>
    <w:p w14:paraId="3B3F67F8" w14:textId="77777777" w:rsidR="005A17AC" w:rsidRPr="008D28C0" w:rsidRDefault="005A17AC" w:rsidP="005D0788">
      <w:pPr>
        <w:numPr>
          <w:ilvl w:val="0"/>
          <w:numId w:val="6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zainstalowany program Adobe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Acrobat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Reader lub inny obsługujący format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plików .pdf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,</w:t>
      </w:r>
    </w:p>
    <w:p w14:paraId="0A846126" w14:textId="77777777" w:rsidR="005A17AC" w:rsidRPr="008D28C0" w:rsidRDefault="005A17AC" w:rsidP="005D0788">
      <w:pPr>
        <w:numPr>
          <w:ilvl w:val="0"/>
          <w:numId w:val="6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Szyfrowanie na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odbywa się za pomocą protokołu TLS 1.3.</w:t>
      </w:r>
    </w:p>
    <w:p w14:paraId="138FB04C" w14:textId="77777777" w:rsidR="005A17AC" w:rsidRPr="008D28C0" w:rsidRDefault="005A17AC" w:rsidP="005D0788">
      <w:pPr>
        <w:numPr>
          <w:ilvl w:val="0"/>
          <w:numId w:val="6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Oznaczenie czasu odbioru danych przez platformę zakupową stanowi datę oraz dokładny czas (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hh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:mm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:ss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>) generowany wg. czasu lokalnego serwera synchronizowanego z zegarem Głównego Urzędu Miar.</w:t>
      </w:r>
    </w:p>
    <w:p w14:paraId="0A6AFDA6" w14:textId="77777777" w:rsidR="005A17AC" w:rsidRPr="008D28C0" w:rsidRDefault="005A17AC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Wykonawca, przystępując do niniejszego postępowania o udzielenie zamówienia publicznego:</w:t>
      </w:r>
    </w:p>
    <w:p w14:paraId="459178F6" w14:textId="77777777" w:rsidR="005A17AC" w:rsidRPr="008D28C0" w:rsidRDefault="005A17AC" w:rsidP="005D0788">
      <w:pPr>
        <w:numPr>
          <w:ilvl w:val="0"/>
          <w:numId w:val="6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akceptuje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warunki korzystania z platformazakupowa.pl określone w Regulaminie zamieszczonym na stronie internetowej pod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linkiem  w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zakładce „Regulamin" oraz uznaje go za wiążący,</w:t>
      </w:r>
    </w:p>
    <w:p w14:paraId="78DA3CEC" w14:textId="10DC7050" w:rsidR="005A17AC" w:rsidRPr="008D28C0" w:rsidRDefault="005A17AC" w:rsidP="005D0788">
      <w:pPr>
        <w:numPr>
          <w:ilvl w:val="0"/>
          <w:numId w:val="6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zapoznał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i stosuje się do Instrukcji składania ofert/wniosków. </w:t>
      </w:r>
    </w:p>
    <w:p w14:paraId="6760157B" w14:textId="77777777" w:rsidR="005A17AC" w:rsidRPr="008D28C0" w:rsidRDefault="005A17AC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nie ponosi odpowiedzialności za złożenie oferty w sposób niezgodny z Instrukcją korzystania z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C24F150" w14:textId="1888AF59" w:rsidR="005A17AC" w:rsidRPr="008D28C0" w:rsidRDefault="005A17AC" w:rsidP="00BC3751">
      <w:pPr>
        <w:tabs>
          <w:tab w:val="left" w:pos="426"/>
          <w:tab w:val="left" w:pos="567"/>
        </w:tabs>
        <w:suppressAutoHyphens/>
        <w:spacing w:after="0" w:line="23" w:lineRule="atLeast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604A7DE6" w14:textId="61671DC0" w:rsidR="005A17AC" w:rsidRPr="008D28C0" w:rsidRDefault="005A17AC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informuje, że instrukcje korzystania z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znajdują się w zakładce „Instrukcje dla Wykonawców" na stronie internetowej pod adresem: </w:t>
      </w:r>
      <w:hyperlink r:id="rId13" w:history="1">
        <w:r w:rsidRPr="008D28C0">
          <w:rPr>
            <w:rStyle w:val="Hipercze"/>
            <w:rFonts w:asciiTheme="minorHAnsi" w:eastAsiaTheme="minorHAnsi" w:hAnsiTheme="minorHAnsi" w:cstheme="minorBidi"/>
            <w:sz w:val="24"/>
            <w:szCs w:val="24"/>
          </w:rPr>
          <w:t>INSTRUKCJE DLA WYKONAWCÓW</w:t>
        </w:r>
      </w:hyperlink>
    </w:p>
    <w:p w14:paraId="1FB83E71" w14:textId="77777777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format .pdf  i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opatrzenie ich podpisem kwalifikowanym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PAdES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14:paraId="7A40399B" w14:textId="77777777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Pliki w innych formatach niż PDF zaleca się opatrzyć zewnętrznym podpisem </w:t>
      </w:r>
      <w:proofErr w:type="spellStart"/>
      <w:r w:rsidRPr="008D28C0">
        <w:rPr>
          <w:rFonts w:asciiTheme="minorHAnsi" w:eastAsiaTheme="minorHAnsi" w:hAnsiTheme="minorHAnsi" w:cstheme="minorBidi"/>
          <w:sz w:val="24"/>
          <w:szCs w:val="24"/>
        </w:rPr>
        <w:t>XAdES</w:t>
      </w:r>
      <w:proofErr w:type="spellEnd"/>
      <w:r w:rsidRPr="008D28C0">
        <w:rPr>
          <w:rFonts w:asciiTheme="minorHAnsi" w:eastAsiaTheme="minorHAnsi" w:hAnsiTheme="minorHAnsi" w:cstheme="minorBidi"/>
          <w:sz w:val="24"/>
          <w:szCs w:val="24"/>
        </w:rPr>
        <w:t>. Wykonawca powinien pamiętać, aby plik z podpisem przekazywać łącznie z dokumentem podpisywanym.</w:t>
      </w:r>
    </w:p>
    <w:p w14:paraId="0CEEF73B" w14:textId="150A8718" w:rsidR="009D652F" w:rsidRPr="009D154B" w:rsidRDefault="009D652F" w:rsidP="009D154B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Zamawiający zaleca, aby w przypadku podpisywania pliku przez kilka osób, stosować podpisy tego samego rodzaju. Podpisywanie różnymi rodzajami podpisów np. </w:t>
      </w:r>
      <w:r w:rsidRPr="009D154B">
        <w:rPr>
          <w:rFonts w:asciiTheme="minorHAnsi" w:eastAsiaTheme="minorHAnsi" w:hAnsiTheme="minorHAnsi" w:cstheme="minorBidi"/>
          <w:sz w:val="24"/>
          <w:szCs w:val="24"/>
        </w:rPr>
        <w:t xml:space="preserve">osobistym i kwalifikowanym może doprowadzić do problemów w weryfikacji plików. </w:t>
      </w:r>
    </w:p>
    <w:p w14:paraId="468F5917" w14:textId="77777777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0459AC37" w14:textId="77777777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7F3059D2" w14:textId="77777777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Osobą składającą ofertę powinna być osoba kontaktowa podawana w dokumentacji.</w:t>
      </w:r>
    </w:p>
    <w:p w14:paraId="7CF2D50E" w14:textId="77777777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E47F63" w14:textId="77777777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Podczas podpisywania plików zaleca się stosowanie algorytmu skrótu SHA2 zamiast SHA1.  </w:t>
      </w:r>
    </w:p>
    <w:p w14:paraId="7AF7B1D5" w14:textId="77777777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0B6E336A" w14:textId="77777777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rekomenduje wykorzystanie podpisu z kwalifikowanym znacznikiem czasu.</w:t>
      </w:r>
    </w:p>
    <w:p w14:paraId="640FE3E8" w14:textId="36AF9D70" w:rsidR="009D652F" w:rsidRPr="008D28C0" w:rsidRDefault="009D652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zaleca</w:t>
      </w:r>
      <w:r w:rsidR="00EE219A" w:rsidRPr="008D28C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EE219A" w:rsidRPr="008D28C0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co równoważne będzie z koniecznością odrzucenia oferty w postępowaniu.</w:t>
      </w:r>
    </w:p>
    <w:p w14:paraId="4A21E2ED" w14:textId="7D736011" w:rsidR="005221C1" w:rsidRPr="008D28C0" w:rsidRDefault="005221C1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Zamawiający w zakresie pytań technicznych związanych z działaniem systemu prosi o kontakt z Centrum Wsparcia Klienta 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 pod numer +48 (22) 101 02 02, cwk@platformazakupowa.</w:t>
      </w:r>
      <w:proofErr w:type="gramStart"/>
      <w:r w:rsidRPr="008D28C0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Pr="008D28C0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109D71E5" w14:textId="77777777" w:rsidR="005221C1" w:rsidRPr="008D28C0" w:rsidRDefault="005221C1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7D069B85" w14:textId="0C867D58" w:rsidR="005221C1" w:rsidRPr="008D28C0" w:rsidRDefault="005221C1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>W przypadku większych plików zalecamy skorzystać z instrukcji pakowania plików dzieląc je na mniejsze paczki po np. 150 MB każda (</w:t>
      </w:r>
      <w:hyperlink r:id="rId14" w:history="1">
        <w:r w:rsidR="00681687" w:rsidRPr="00720FDC">
          <w:t>INSTRUKCJE DLA WYKONAWCÓW</w:t>
        </w:r>
      </w:hyperlink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). </w:t>
      </w:r>
    </w:p>
    <w:p w14:paraId="246246B8" w14:textId="01893DAC" w:rsidR="001D241E" w:rsidRPr="008D28C0" w:rsidRDefault="00F82CBC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D28C0">
        <w:rPr>
          <w:rFonts w:asciiTheme="minorHAnsi" w:eastAsiaTheme="minorHAnsi" w:hAnsiTheme="minorHAnsi" w:cstheme="minorBidi"/>
          <w:sz w:val="24"/>
          <w:szCs w:val="24"/>
        </w:rPr>
        <w:t xml:space="preserve">Maksymalny rozmiar jednego pliku przesyłanego za pośrednictwem dedykowanych formularzy do: złożenia, zmiany, wycofania oferty wynosi 150 MB, natomiast przy komunikacji wielkość pliku to maksymalnie 500 MB. </w:t>
      </w:r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Maksymalny rozmiar pliku podpisywany za pomocą podpisu zaufanego na stronie https</w:t>
      </w:r>
      <w:proofErr w:type="gramStart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://moj</w:t>
      </w:r>
      <w:proofErr w:type="gramEnd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gov</w:t>
      </w:r>
      <w:proofErr w:type="gramEnd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>pl</w:t>
      </w:r>
      <w:proofErr w:type="gramEnd"/>
      <w:r w:rsidR="00346EF2" w:rsidRPr="00720FDC">
        <w:rPr>
          <w:rFonts w:asciiTheme="minorHAnsi" w:eastAsiaTheme="minorHAnsi" w:hAnsiTheme="minorHAnsi" w:cstheme="minorBidi"/>
          <w:sz w:val="24"/>
          <w:szCs w:val="24"/>
        </w:rPr>
        <w:t xml:space="preserve"> wynosi 10 MB (UWAGA: wielkość pliku liczona jest wraz z podpisem). Maksymalny rozmiar pliku podpisywanego w aplikacji „eDoApp” wynosi 5 MB. Maksymalny rozmiar plików przesyłanych za pośrednictwem poczty elektronicznej wynosi 80 MB.</w:t>
      </w:r>
    </w:p>
    <w:p w14:paraId="50BB287F" w14:textId="1A820E9E" w:rsidR="001D241E" w:rsidRPr="008D28C0" w:rsidRDefault="00471260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720FD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D241E" w:rsidRPr="00720FDC">
        <w:rPr>
          <w:rFonts w:asciiTheme="minorHAnsi" w:eastAsiaTheme="minorHAnsi" w:hAnsiTheme="minorHAnsi" w:cstheme="minorBidi"/>
          <w:sz w:val="24"/>
          <w:szCs w:val="24"/>
        </w:rPr>
        <w:t>Sposób sporządzania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dokumentów elektronicznych musi być zgodny z wymaganiami określonymi w rozporządzeniu Prezesa Rady Ministrów z dnia 30 grudnia 2020 r. w sprawie sposobu sporządzania i przekazywania informacji oraz wymagań technicznych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dla dokumentów elektronicznych oraz środków komunikacji elektronicznej w postępowaniu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 udzielenie zamówienia publicznego lub konkursie (Dz. U.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poz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>. 2452) oraz rozporządzeniu Ministra Rozwoju, Pracy i Technologii z dnia 23 grudnia 2020 r. w sprawie podmiotowych środków dowodowych oraz innych dokumentów lub oświadczeń, j</w:t>
      </w:r>
      <w:r w:rsidR="00B4261D" w:rsidRPr="008D28C0">
        <w:rPr>
          <w:rFonts w:asciiTheme="minorHAnsi" w:eastAsia="Times New Roman" w:hAnsiTheme="minorHAnsi"/>
          <w:sz w:val="24"/>
          <w:szCs w:val="24"/>
        </w:rPr>
        <w:t>akich może żądać Zamawiający od W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ykonawcy (Dz. U.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poz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>. 2415).</w:t>
      </w:r>
    </w:p>
    <w:p w14:paraId="2B20E931" w14:textId="77777777" w:rsidR="00652BDF" w:rsidRPr="008D28C0" w:rsidRDefault="00471260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652BDF" w:rsidRPr="008D28C0">
        <w:rPr>
          <w:rFonts w:asciiTheme="minorHAnsi" w:eastAsia="Times New Roman" w:hAnsiTheme="minorHAnsi"/>
          <w:sz w:val="24"/>
          <w:szCs w:val="24"/>
        </w:rPr>
        <w:t>Wykonawca może zwrócić się do Zamawiającego o wyjaśnienie treści SWZ nie później niż na 4 dni przed upływem terminu składania ofert. Zamawiający udzieli wyjaśnień niezwłocznie, jednak nie później niż na 2 dni przed upływem terminu składania ofert.</w:t>
      </w:r>
    </w:p>
    <w:p w14:paraId="6C0E17C1" w14:textId="040D08F6" w:rsidR="00652BDF" w:rsidRPr="008D28C0" w:rsidRDefault="00652BD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Przedłużenie terminu składania ofert nie wpływa na bieg terminu składania wniosku o wyjaśnienie treści SWZ.</w:t>
      </w:r>
    </w:p>
    <w:p w14:paraId="73B23807" w14:textId="0B59EDF5" w:rsidR="00652BDF" w:rsidRPr="008D28C0" w:rsidRDefault="00652BD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Treść zapytań wraz z wyjaśnieniami Zamawiający udostępnia bez ujawniania źródła zapytania na stronie internetowej prowadzonego postępowania, tj. https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://platformazakupowa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.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pl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/pn/sulejow, w zakładce dedykowanej postępowaniu.</w:t>
      </w:r>
    </w:p>
    <w:p w14:paraId="171C5A8F" w14:textId="00C63B04" w:rsidR="00652BDF" w:rsidRPr="008D28C0" w:rsidRDefault="00652BD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W uzasadnionych przypadkach Zamawiający może przed upływem terminu składania ofert zmienić treść SWZ. Dokonaną zmianę SWZ Zamawiający udostępnia na stronie internetowej prowadzonego postępowania, tj. https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://platformazakupowa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.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pl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>/pn/sulejow, w zakładce dedykowanej postępowaniu.</w:t>
      </w:r>
    </w:p>
    <w:p w14:paraId="35CAD6B9" w14:textId="035C8F2F" w:rsidR="00652BDF" w:rsidRPr="008D28C0" w:rsidRDefault="00652BD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W przypadku, gdy zmiana treści SWZ prowadzić będzie do zmiany treści ogłoszenia o zamówieniu, Zamawiający zamieści w Biuletynie Zamówień Publicznych ogłoszenie o zmianie ogłoszenia.</w:t>
      </w:r>
    </w:p>
    <w:p w14:paraId="37691471" w14:textId="4DC42601" w:rsidR="00652BDF" w:rsidRPr="008D28C0" w:rsidRDefault="00652BDF" w:rsidP="005D0788">
      <w:pPr>
        <w:numPr>
          <w:ilvl w:val="0"/>
          <w:numId w:val="56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Każda wprowadzona przez Zamawiającego zmiana SWZ stanie się jej integralną częścią.</w:t>
      </w:r>
    </w:p>
    <w:p w14:paraId="370D76CA" w14:textId="62D2AE8A" w:rsidR="001D241E" w:rsidRPr="008D28C0" w:rsidRDefault="00652BDF" w:rsidP="005D0788">
      <w:pPr>
        <w:numPr>
          <w:ilvl w:val="0"/>
          <w:numId w:val="5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Osobami upoważnionymi przez Zamawiającego do kontaktowania się z Wykonawcami są: </w:t>
      </w:r>
    </w:p>
    <w:p w14:paraId="32FADD2F" w14:textId="4C0CB21E" w:rsidR="001B7708" w:rsidRPr="008D28C0" w:rsidRDefault="001D241E" w:rsidP="00720FDC">
      <w:pPr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8D28C0">
        <w:rPr>
          <w:rFonts w:asciiTheme="minorHAnsi" w:hAnsiTheme="minorHAnsi"/>
          <w:sz w:val="24"/>
          <w:szCs w:val="24"/>
        </w:rPr>
        <w:t>w</w:t>
      </w:r>
      <w:proofErr w:type="gramEnd"/>
      <w:r w:rsidRPr="008D28C0">
        <w:rPr>
          <w:rFonts w:asciiTheme="minorHAnsi" w:hAnsiTheme="minorHAnsi"/>
          <w:sz w:val="24"/>
          <w:szCs w:val="24"/>
        </w:rPr>
        <w:t xml:space="preserve"> </w:t>
      </w:r>
      <w:r w:rsidR="000B6537" w:rsidRPr="008D28C0">
        <w:rPr>
          <w:rFonts w:asciiTheme="minorHAnsi" w:hAnsiTheme="minorHAnsi"/>
          <w:sz w:val="24"/>
          <w:szCs w:val="24"/>
        </w:rPr>
        <w:t xml:space="preserve">zakresie przedmiotu zamówienia </w:t>
      </w:r>
      <w:r w:rsidR="001B7708" w:rsidRPr="008D28C0">
        <w:rPr>
          <w:rFonts w:asciiTheme="minorHAnsi" w:hAnsiTheme="minorHAnsi"/>
          <w:sz w:val="24"/>
          <w:szCs w:val="24"/>
        </w:rPr>
        <w:t xml:space="preserve">– </w:t>
      </w:r>
      <w:r w:rsidR="00F54EF0">
        <w:rPr>
          <w:rFonts w:asciiTheme="minorHAnsi" w:hAnsiTheme="minorHAnsi"/>
          <w:sz w:val="24"/>
          <w:szCs w:val="24"/>
        </w:rPr>
        <w:t>Paweł Turniak</w:t>
      </w:r>
      <w:r w:rsidR="001B7708" w:rsidRPr="008D28C0">
        <w:rPr>
          <w:rFonts w:asciiTheme="minorHAnsi" w:hAnsiTheme="minorHAnsi"/>
          <w:sz w:val="24"/>
          <w:szCs w:val="24"/>
        </w:rPr>
        <w:t>,</w:t>
      </w:r>
    </w:p>
    <w:p w14:paraId="13290F78" w14:textId="5D042EA9" w:rsidR="001D241E" w:rsidRPr="008D28C0" w:rsidRDefault="001D241E" w:rsidP="00720FDC">
      <w:pPr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8D28C0">
        <w:rPr>
          <w:rFonts w:asciiTheme="minorHAnsi" w:hAnsiTheme="minorHAnsi"/>
          <w:sz w:val="24"/>
          <w:szCs w:val="24"/>
        </w:rPr>
        <w:t>w</w:t>
      </w:r>
      <w:proofErr w:type="gramEnd"/>
      <w:r w:rsidRPr="008D28C0">
        <w:rPr>
          <w:rFonts w:asciiTheme="minorHAnsi" w:hAnsiTheme="minorHAnsi"/>
          <w:sz w:val="24"/>
          <w:szCs w:val="24"/>
        </w:rPr>
        <w:t xml:space="preserve"> zakresie zamówień publicznych – </w:t>
      </w:r>
      <w:r w:rsidR="00346EF2" w:rsidRPr="008D28C0">
        <w:rPr>
          <w:rFonts w:asciiTheme="minorHAnsi" w:hAnsiTheme="minorHAnsi"/>
          <w:sz w:val="24"/>
          <w:szCs w:val="24"/>
        </w:rPr>
        <w:t>Izabela Dróżdż</w:t>
      </w:r>
      <w:r w:rsidR="006B0F02" w:rsidRPr="008D28C0">
        <w:rPr>
          <w:rFonts w:asciiTheme="minorHAnsi" w:hAnsiTheme="minorHAnsi"/>
          <w:sz w:val="24"/>
          <w:szCs w:val="24"/>
        </w:rPr>
        <w:t xml:space="preserve">. </w:t>
      </w:r>
    </w:p>
    <w:p w14:paraId="29433028" w14:textId="77777777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9. WYMAGANIA DOTYCZĄCE WADIUM</w:t>
      </w:r>
    </w:p>
    <w:p w14:paraId="119B45E7" w14:textId="77777777" w:rsidR="001D241E" w:rsidRPr="008D28C0" w:rsidRDefault="001D241E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W niniejszym postępowaniu Zamawiający </w:t>
      </w:r>
      <w:r w:rsidR="00F92462" w:rsidRPr="008D28C0">
        <w:rPr>
          <w:rFonts w:asciiTheme="minorHAnsi" w:eastAsia="Times New Roman" w:hAnsiTheme="minorHAnsi"/>
          <w:b/>
          <w:sz w:val="24"/>
          <w:szCs w:val="24"/>
        </w:rPr>
        <w:t xml:space="preserve">nie </w:t>
      </w:r>
      <w:r w:rsidRPr="008D28C0">
        <w:rPr>
          <w:rFonts w:asciiTheme="minorHAnsi" w:eastAsia="Times New Roman" w:hAnsiTheme="minorHAnsi"/>
          <w:b/>
          <w:sz w:val="24"/>
          <w:szCs w:val="24"/>
        </w:rPr>
        <w:t>wymaga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wniesienia wadium.</w:t>
      </w:r>
    </w:p>
    <w:p w14:paraId="0CD55A74" w14:textId="2A8118F0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10. TERMIN ZWIĄZANIA OFERTĄ</w:t>
      </w:r>
    </w:p>
    <w:p w14:paraId="6FFBDC12" w14:textId="1AACF775" w:rsidR="001D241E" w:rsidRPr="008D28C0" w:rsidRDefault="00471260" w:rsidP="005D0788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Wykonawc</w:t>
      </w:r>
      <w:r w:rsidR="00F92462" w:rsidRPr="008D28C0">
        <w:rPr>
          <w:rFonts w:asciiTheme="minorHAnsi" w:eastAsia="Times New Roman" w:hAnsiTheme="minorHAnsi"/>
          <w:sz w:val="24"/>
          <w:szCs w:val="24"/>
        </w:rPr>
        <w:t>a będzie związany ofertą przez 3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0 dni od dnia upływu terminu składania ofert tj. </w:t>
      </w:r>
      <w:r w:rsidR="001D241E" w:rsidRPr="00FE1754">
        <w:rPr>
          <w:rFonts w:asciiTheme="minorHAnsi" w:eastAsia="Times New Roman" w:hAnsiTheme="minorHAnsi"/>
          <w:sz w:val="24"/>
          <w:szCs w:val="24"/>
        </w:rPr>
        <w:t xml:space="preserve">do dnia </w:t>
      </w:r>
      <w:r w:rsidR="00F001D5" w:rsidRPr="00F001D5">
        <w:rPr>
          <w:rFonts w:asciiTheme="minorHAnsi" w:eastAsia="Times New Roman" w:hAnsiTheme="minorHAnsi"/>
          <w:b/>
          <w:sz w:val="24"/>
          <w:szCs w:val="24"/>
        </w:rPr>
        <w:t>22</w:t>
      </w:r>
      <w:r w:rsidR="00C82422" w:rsidRPr="00E26CB6">
        <w:rPr>
          <w:rFonts w:asciiTheme="minorHAnsi" w:eastAsia="Times New Roman" w:hAnsiTheme="minorHAnsi"/>
          <w:b/>
          <w:sz w:val="24"/>
          <w:szCs w:val="24"/>
        </w:rPr>
        <w:t>.07.</w:t>
      </w:r>
      <w:r w:rsidR="00FE1754" w:rsidRPr="00E26CB6">
        <w:rPr>
          <w:rFonts w:asciiTheme="minorHAnsi" w:eastAsia="Times New Roman" w:hAnsiTheme="minorHAnsi"/>
          <w:b/>
          <w:sz w:val="24"/>
          <w:szCs w:val="24"/>
        </w:rPr>
        <w:t xml:space="preserve">2022 </w:t>
      </w:r>
      <w:proofErr w:type="gramStart"/>
      <w:r w:rsidR="00FE1754" w:rsidRPr="00E26CB6">
        <w:rPr>
          <w:rFonts w:asciiTheme="minorHAnsi" w:eastAsia="Times New Roman" w:hAnsiTheme="minorHAnsi"/>
          <w:b/>
          <w:sz w:val="24"/>
          <w:szCs w:val="24"/>
        </w:rPr>
        <w:t>r</w:t>
      </w:r>
      <w:proofErr w:type="gramEnd"/>
      <w:r w:rsidR="00FE1754" w:rsidRPr="00E26CB6">
        <w:rPr>
          <w:rFonts w:asciiTheme="minorHAnsi" w:eastAsia="Times New Roman" w:hAnsiTheme="minorHAnsi"/>
          <w:b/>
          <w:sz w:val="24"/>
          <w:szCs w:val="24"/>
        </w:rPr>
        <w:t>.,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przy czym pierwszym dniem terminu związania ofertą jest dzień, w którym upływa termin składania ofert</w:t>
      </w:r>
    </w:p>
    <w:p w14:paraId="2C3686C4" w14:textId="42F76567" w:rsidR="001D241E" w:rsidRPr="008D28C0" w:rsidRDefault="00471260" w:rsidP="005D0788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W przypadku</w:t>
      </w:r>
      <w:r w:rsidR="002876B9" w:rsidRPr="008D28C0">
        <w:rPr>
          <w:rFonts w:asciiTheme="minorHAnsi" w:eastAsia="Times New Roman" w:hAnsiTheme="minorHAnsi"/>
          <w:sz w:val="24"/>
          <w:szCs w:val="24"/>
        </w:rPr>
        <w:t>,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gdy wybór najkorzystniejszej oferty nie nastąpi przed upływem terminu związania ofertą określonego w dokumentach zamówienia,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przed upływem terminu związania ofertą zwraca się jednokrotnie do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Wykonawców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 wyrażenie zgody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na przedłużenie tego terminu o wskazywany przez niego okres, nie dłuższy niż </w:t>
      </w:r>
      <w:r w:rsidR="002876B9" w:rsidRPr="008D28C0">
        <w:rPr>
          <w:rFonts w:asciiTheme="minorHAnsi" w:eastAsia="Times New Roman" w:hAnsiTheme="minorHAnsi"/>
          <w:sz w:val="24"/>
          <w:szCs w:val="24"/>
        </w:rPr>
        <w:t>3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0 dni. </w:t>
      </w:r>
    </w:p>
    <w:p w14:paraId="42DCDA28" w14:textId="748150AB" w:rsidR="001D241E" w:rsidRPr="008D28C0" w:rsidRDefault="00471260" w:rsidP="005D0788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Przedłużenie terminu związania ofertą, o którym mowa w ust. 2, wymaga złożenia przez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Wykonawcę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pisemnego oświadczenia o wyrażeniu zgody na przedłużenie terminu związania ofertą.</w:t>
      </w:r>
    </w:p>
    <w:p w14:paraId="2DA9F8EA" w14:textId="7BEF54AB" w:rsidR="001D241E" w:rsidRPr="008D28C0" w:rsidRDefault="00471260" w:rsidP="005D0788">
      <w:pPr>
        <w:numPr>
          <w:ilvl w:val="0"/>
          <w:numId w:val="57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Jeżeli termin związania ofertą upłynie przed wyborem najkorzystniejszej oferty,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wzywa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>Wykonawcę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, którego oferta otrzymała najwyższą ocenę, do wyrażenia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 wyznaczonym przez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Zamawiającego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terminie, pisemnej zgody na wybór jego oferty.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 przypadku braku zgody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zwraca się o wyrażenie takiej zgody do kolejnego </w:t>
      </w:r>
      <w:r w:rsidR="00873DAA" w:rsidRPr="008D28C0">
        <w:rPr>
          <w:rFonts w:asciiTheme="minorHAnsi" w:eastAsia="Times New Roman" w:hAnsiTheme="minorHAnsi"/>
          <w:sz w:val="24"/>
          <w:szCs w:val="24"/>
        </w:rPr>
        <w:t>Wykonawcy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, którego oferta została najwyżej oceniona, 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</w:rPr>
        <w:t>chyba że</w:t>
      </w:r>
      <w:proofErr w:type="gramEnd"/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zachodzą przesłanki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do unieważnienia postępowania. </w:t>
      </w:r>
    </w:p>
    <w:p w14:paraId="6CBEEE50" w14:textId="50092D0B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11. OPIS SPOSOBU PRZYGOTOWANIA OFERT</w:t>
      </w:r>
      <w:r w:rsidR="00183CD4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Y</w:t>
      </w:r>
    </w:p>
    <w:p w14:paraId="73C973F0" w14:textId="3FDFE453" w:rsidR="001D241E" w:rsidRPr="008D28C0" w:rsidRDefault="00471260" w:rsidP="005D0788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Oferta musi być sporządzona w języku polskim, w postaci elektronicznej, w formatach danych określonych w przepisach wydanych na podstawie art. 18 ustawy z dnia 17 lutego 2005 r. o informatyzacji działalności podmiotów realizujących zadania publiczne (Dz. U. </w:t>
      </w:r>
      <w:r w:rsidR="007459D4" w:rsidRPr="008D28C0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z 20</w:t>
      </w:r>
      <w:r w:rsidR="00B92F16" w:rsidRPr="008D28C0">
        <w:rPr>
          <w:rFonts w:asciiTheme="minorHAnsi" w:eastAsia="Times New Roman" w:hAnsiTheme="minorHAnsi"/>
          <w:sz w:val="24"/>
          <w:szCs w:val="24"/>
          <w:lang w:eastAsia="pl-PL"/>
        </w:rPr>
        <w:t>21 r., poz. 670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ze zm.), w szczególności w formatach:</w:t>
      </w:r>
      <w:r w:rsidR="00440083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 txt, rtf, pdf</w:t>
      </w:r>
      <w:proofErr w:type="gram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,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xps</w:t>
      </w:r>
      <w:proofErr w:type="spellEnd"/>
      <w:proofErr w:type="gram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odt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ods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odp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doc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xls,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ppt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docx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xlsx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pptx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csv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jpg,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jpeg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tif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tiff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geotiff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png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svg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wav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mp3,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avi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mpg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mpeg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mp4, m4a, mpeg4,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og</w:t>
      </w:r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g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ogv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zip, tar, </w:t>
      </w:r>
      <w:proofErr w:type="spellStart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gz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gzip</w:t>
      </w:r>
      <w:proofErr w:type="spellEnd"/>
      <w:r w:rsidR="00A34FDE" w:rsidRPr="008D28C0">
        <w:rPr>
          <w:rFonts w:asciiTheme="minorHAnsi" w:eastAsia="Times New Roman" w:hAnsiTheme="minorHAnsi"/>
          <w:sz w:val="24"/>
          <w:szCs w:val="24"/>
          <w:lang w:eastAsia="pl-PL"/>
        </w:rPr>
        <w:t>, 7z</w:t>
      </w:r>
      <w:r w:rsidR="00AB5FBC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html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xhtml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css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xsd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gml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rng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xsl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xslt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TSL,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XML</w:t>
      </w:r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sig</w:t>
      </w:r>
      <w:proofErr w:type="spellEnd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XAdES</w:t>
      </w:r>
      <w:proofErr w:type="spellEnd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proofErr w:type="spellStart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CAdES</w:t>
      </w:r>
      <w:proofErr w:type="spellEnd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ASIC, </w:t>
      </w:r>
      <w:proofErr w:type="spellStart"/>
      <w:r w:rsidR="00597692" w:rsidRPr="008D28C0">
        <w:rPr>
          <w:rFonts w:asciiTheme="minorHAnsi" w:eastAsia="Times New Roman" w:hAnsiTheme="minorHAnsi"/>
          <w:sz w:val="24"/>
          <w:szCs w:val="24"/>
          <w:lang w:eastAsia="pl-PL"/>
        </w:rPr>
        <w:t>XMLenc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1271A837" w14:textId="47EB25A4" w:rsidR="001D241E" w:rsidRPr="008D28C0" w:rsidRDefault="00471260" w:rsidP="005D0788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Do przygotowania oferty zaleca się skorzystanie z wzoru Formularza ofertowego</w:t>
      </w:r>
      <w:r w:rsidR="000B6537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stanowiącego </w:t>
      </w:r>
      <w:r w:rsidR="006C016F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Załącznik Nr </w:t>
      </w:r>
      <w:r w:rsidR="001B7708" w:rsidRPr="008D28C0">
        <w:rPr>
          <w:rFonts w:asciiTheme="minorHAnsi" w:eastAsia="Times New Roman" w:hAnsiTheme="minorHAnsi"/>
          <w:sz w:val="24"/>
          <w:szCs w:val="24"/>
          <w:lang w:eastAsia="pl-PL"/>
        </w:rPr>
        <w:t>1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do SWZ. </w:t>
      </w:r>
    </w:p>
    <w:p w14:paraId="2D4EFA5B" w14:textId="21D4627E" w:rsidR="001D241E" w:rsidRPr="008D28C0" w:rsidRDefault="00471260" w:rsidP="005D0788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Wykonawca dołącza do oferty składanej w odpowiedzi na ogłoszenie o zamówieniu oświadczenie, o którym mo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wa w art. 125 ust. 1 ustawy Pzp stanowiący </w:t>
      </w:r>
      <w:r w:rsidR="00A041D0" w:rsidRPr="00E26CB6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</w:t>
      </w:r>
      <w:r w:rsidR="001D241E" w:rsidRPr="00E26CB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r </w:t>
      </w:r>
      <w:r w:rsidR="001B7708" w:rsidRPr="00E26CB6">
        <w:rPr>
          <w:rFonts w:asciiTheme="minorHAnsi" w:eastAsia="Times New Roman" w:hAnsiTheme="minorHAnsi"/>
          <w:b/>
          <w:sz w:val="24"/>
          <w:szCs w:val="24"/>
          <w:lang w:eastAsia="pl-PL"/>
        </w:rPr>
        <w:t>2</w:t>
      </w:r>
      <w:r w:rsidR="007459D4" w:rsidRPr="00E26CB6"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="001D241E" w:rsidRPr="00E26CB6">
        <w:rPr>
          <w:rFonts w:asciiTheme="minorHAnsi" w:eastAsia="Times New Roman" w:hAnsiTheme="minorHAnsi"/>
          <w:b/>
          <w:sz w:val="24"/>
          <w:szCs w:val="24"/>
          <w:lang w:eastAsia="pl-PL"/>
        </w:rPr>
        <w:t>do SWZ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, w zakresie wskazanym przez Z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amawiającego. </w:t>
      </w:r>
    </w:p>
    <w:p w14:paraId="49E74DA0" w14:textId="3C15DE51" w:rsidR="001D241E" w:rsidRPr="008D28C0" w:rsidRDefault="00A041D0" w:rsidP="005D0788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Oświadczenie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składa się, pod rygorem nieważności, w formie elektronicznej </w:t>
      </w:r>
      <w:r w:rsidR="00FB6704" w:rsidRPr="008D28C0">
        <w:rPr>
          <w:rFonts w:asciiTheme="minorHAnsi" w:eastAsia="Times New Roman" w:hAnsiTheme="minorHAnsi"/>
          <w:sz w:val="24"/>
          <w:szCs w:val="24"/>
          <w:lang w:eastAsia="pl-PL"/>
        </w:rPr>
        <w:t>(tj. postaci elektronicznej opatrzonej kwalifikowanym podpisem elektronicznym)</w:t>
      </w:r>
      <w:r w:rsidR="00346EF2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873DAA" w:rsidRPr="008D28C0">
        <w:rPr>
          <w:rFonts w:asciiTheme="minorHAnsi" w:eastAsia="Times New Roman" w:hAnsiTheme="minorHAnsi"/>
          <w:sz w:val="24"/>
          <w:szCs w:val="24"/>
          <w:lang w:eastAsia="pl-PL"/>
        </w:rPr>
        <w:t>lub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 postaci elektronicznej opatrzonej podpisem </w:t>
      </w:r>
      <w:r w:rsidR="00873DAA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873DAA" w:rsidRPr="008D28C0">
        <w:rPr>
          <w:rFonts w:asciiTheme="minorHAnsi" w:eastAsia="Times New Roman" w:hAnsiTheme="minorHAnsi"/>
          <w:sz w:val="24"/>
          <w:szCs w:val="24"/>
          <w:lang w:eastAsia="pl-PL"/>
        </w:rPr>
        <w:t>podpisem osobistym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4999C16D" w14:textId="6BF154FF" w:rsidR="001D241E" w:rsidRPr="008D28C0" w:rsidRDefault="00471260" w:rsidP="005D0788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Oświadczenie stanowi dowód potwierdz</w:t>
      </w:r>
      <w:r w:rsidR="00A854AD">
        <w:rPr>
          <w:rFonts w:asciiTheme="minorHAnsi" w:eastAsia="Times New Roman" w:hAnsiTheme="minorHAnsi"/>
          <w:sz w:val="24"/>
          <w:szCs w:val="24"/>
          <w:lang w:eastAsia="pl-PL"/>
        </w:rPr>
        <w:t xml:space="preserve">ający brak podstaw wykluczenia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 postępowaniu na dzień składania ofert, tymczas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owo zastępujący wymagane przez Z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amawiającego podmiotowe środki dowodowe. </w:t>
      </w:r>
    </w:p>
    <w:p w14:paraId="2A9E4552" w14:textId="4BBB3888" w:rsidR="001D241E" w:rsidRPr="008D28C0" w:rsidRDefault="00471260" w:rsidP="005D0788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W przypadku wspólnego ub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iegania się o zamówienie przez Wykonawców, oświadczenie składa każdy z W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ykonawców. Oświadczenia te potwierdzają brak podstaw wykluczenia w postępowan</w:t>
      </w:r>
      <w:r w:rsidR="00A854AD">
        <w:rPr>
          <w:rFonts w:asciiTheme="minorHAnsi" w:eastAsia="Times New Roman" w:hAnsiTheme="minorHAnsi"/>
          <w:sz w:val="24"/>
          <w:szCs w:val="24"/>
          <w:lang w:eastAsia="pl-PL"/>
        </w:rPr>
        <w:t>iu.</w:t>
      </w:r>
    </w:p>
    <w:p w14:paraId="14D622A6" w14:textId="422CB46B" w:rsidR="001D241E" w:rsidRPr="008D28C0" w:rsidRDefault="00471260" w:rsidP="005D0788">
      <w:pPr>
        <w:numPr>
          <w:ilvl w:val="0"/>
          <w:numId w:val="58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W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przypadku polegania przez Wykonawcę na zdolnościach lub sytuacji podmiotów udostęp</w:t>
      </w:r>
      <w:r w:rsidR="00A041D0" w:rsidRPr="008D28C0">
        <w:rPr>
          <w:rFonts w:asciiTheme="minorHAnsi" w:eastAsia="Times New Roman" w:hAnsiTheme="minorHAnsi"/>
          <w:sz w:val="24"/>
          <w:szCs w:val="24"/>
          <w:lang w:eastAsia="pl-PL"/>
        </w:rPr>
        <w:t>niających zasoby, W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ykonawca przedstawia, wraz z oświadczeniem także oświadczenie podmiotu udostępniającego zasoby</w:t>
      </w:r>
      <w:r w:rsidR="00C82306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(wg Załącznika nr </w:t>
      </w:r>
      <w:r w:rsidR="001B7708" w:rsidRPr="008D28C0">
        <w:rPr>
          <w:rFonts w:asciiTheme="minorHAnsi" w:eastAsia="Times New Roman" w:hAnsiTheme="minorHAnsi"/>
          <w:sz w:val="24"/>
          <w:szCs w:val="24"/>
          <w:lang w:eastAsia="pl-PL"/>
        </w:rPr>
        <w:t>2</w:t>
      </w:r>
      <w:r w:rsidR="00C82306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do SWZ)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, potwierdzające brak podstaw wykluczenia tego podmiotu w </w:t>
      </w:r>
      <w:r w:rsidR="00E54A62">
        <w:rPr>
          <w:rFonts w:asciiTheme="minorHAnsi" w:eastAsia="Times New Roman" w:hAnsiTheme="minorHAnsi"/>
          <w:sz w:val="24"/>
          <w:szCs w:val="24"/>
          <w:lang w:eastAsia="pl-PL"/>
        </w:rPr>
        <w:t>postępowaniu</w:t>
      </w:r>
      <w:r w:rsidR="001D241E"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6F2B3D23" w14:textId="77777777" w:rsidR="003E1388" w:rsidRPr="008D28C0" w:rsidRDefault="003E1388" w:rsidP="005D0788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eIDAS</w:t>
      </w:r>
      <w:proofErr w:type="spell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) (UE) nr 910/2014 - od 1 lipca 2016 roku”.</w:t>
      </w:r>
    </w:p>
    <w:p w14:paraId="2911450A" w14:textId="68D54E37" w:rsidR="003E1388" w:rsidRPr="008D28C0" w:rsidRDefault="003E1388" w:rsidP="005D0788">
      <w:pPr>
        <w:numPr>
          <w:ilvl w:val="0"/>
          <w:numId w:val="58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XAdES</w:t>
      </w:r>
      <w:proofErr w:type="spell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XAdES</w:t>
      </w:r>
      <w:proofErr w:type="spellEnd"/>
      <w:r w:rsidRPr="008D28C0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75FBF532" w14:textId="0B11DEAF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12. SPOSÓB ORAZ TERMIN SKŁADANIA OFERT </w:t>
      </w:r>
    </w:p>
    <w:p w14:paraId="5DFA7686" w14:textId="068B3BEB" w:rsidR="001D241E" w:rsidRPr="008D28C0" w:rsidRDefault="00471260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Wykonawca może złożyć tylko jedną ofertę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 tylko do upływu terminu składania ofert. </w:t>
      </w:r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Ofertę wraz z wymaganymi dokumentami należy umieścić na platformazakupowa.pl pod adresem https</w:t>
      </w:r>
      <w:proofErr w:type="gramStart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/pn/sulejow</w:t>
      </w:r>
      <w:r w:rsidR="001D241E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3B7F37CD" w14:textId="128E0D93" w:rsidR="001D241E" w:rsidRPr="008D28C0" w:rsidRDefault="001D241E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składa ofertę, pod rygorem nieważności, w formie elektronicznej </w:t>
      </w:r>
      <w:r w:rsidR="003A013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(tj. w postaci</w:t>
      </w:r>
      <w:r w:rsidR="00502B22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elektronicznej opatrzonej kwali</w:t>
      </w:r>
      <w:r w:rsidR="003A013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fikowanym podpisem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elektronicznym</w:t>
      </w:r>
      <w:r w:rsidR="003A013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)</w:t>
      </w:r>
      <w:r w:rsidR="00F14C1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AB131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lub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postaci elektronicznej opatrzonej </w:t>
      </w:r>
      <w:r w:rsidR="00AB131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podpisem 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B131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podpisem osobistym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przez osobę lub osoby upoważnione.</w:t>
      </w:r>
    </w:p>
    <w:p w14:paraId="6F85A3E1" w14:textId="77777777" w:rsidR="0072758E" w:rsidRPr="008D28C0" w:rsidRDefault="00471260" w:rsidP="005D0788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72758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 oferty należy dołączyć wszystkie wymagane w SWZ dokumenty.</w:t>
      </w:r>
    </w:p>
    <w:p w14:paraId="74ECE067" w14:textId="77777777" w:rsidR="0072758E" w:rsidRPr="008D28C0" w:rsidRDefault="0072758E" w:rsidP="005D0788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 wypełnieniu Formularza składania oferty lub wniosku i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dołączenia  wszystkich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wymaganych załączników należy kliknąć przycisk „Przejdź do podsumowania”.</w:t>
      </w:r>
    </w:p>
    <w:p w14:paraId="3E69BE63" w14:textId="658FDB20" w:rsidR="0072758E" w:rsidRPr="008D28C0" w:rsidRDefault="0072758E" w:rsidP="005D0788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procesie składania oferty za pośrednictwem </w:t>
      </w:r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.pl/pn/sulejow,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wykonawca powinien złożyć podpis bezpośrednio na dokumentach przesłanych za pośrednictwem </w:t>
      </w:r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https</w:t>
      </w:r>
      <w:proofErr w:type="gramStart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://platformazakupowa</w:t>
      </w:r>
      <w:proofErr w:type="gramEnd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FA54AD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/pn/sulejow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Zalecamy stosowanie podpisu na każdym załączonym pliku osobno, w szczególności wskazanych w art. 63 ust 1 oraz ust. 2 ustawy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podpisem osobistym.</w:t>
      </w:r>
    </w:p>
    <w:p w14:paraId="79B9B640" w14:textId="77777777" w:rsidR="0072758E" w:rsidRPr="008D28C0" w:rsidRDefault="0072758E" w:rsidP="005D0788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91B0BB" w14:textId="5D093180" w:rsidR="0072758E" w:rsidRPr="008D28C0" w:rsidRDefault="0072758E" w:rsidP="005D0788">
      <w:pPr>
        <w:numPr>
          <w:ilvl w:val="0"/>
          <w:numId w:val="59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Szczegółowa instrukcja dla Wykonawców dotycząca złożenia, zmiany i wycofania oferty znajduje się na stronie internetowej pod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adresem:  </w:t>
      </w:r>
      <w:hyperlink r:id="rId15" w:history="1">
        <w:r w:rsidRPr="008D28C0">
          <w:rPr>
            <w:rStyle w:val="Hipercze"/>
            <w:rFonts w:asciiTheme="minorHAnsi" w:eastAsia="Arial Unicode MS" w:hAnsiTheme="minorHAnsi"/>
            <w:sz w:val="24"/>
            <w:szCs w:val="24"/>
            <w:u w:color="000000"/>
            <w:lang w:eastAsia="pl-PL"/>
          </w:rPr>
          <w:t>INSTRUKCJE</w:t>
        </w:r>
        <w:proofErr w:type="gramEnd"/>
        <w:r w:rsidRPr="008D28C0">
          <w:rPr>
            <w:rStyle w:val="Hipercze"/>
            <w:rFonts w:asciiTheme="minorHAnsi" w:eastAsia="Arial Unicode MS" w:hAnsiTheme="minorHAnsi"/>
            <w:sz w:val="24"/>
            <w:szCs w:val="24"/>
            <w:u w:color="000000"/>
            <w:lang w:eastAsia="pl-PL"/>
          </w:rPr>
          <w:t xml:space="preserve"> DLA WYKONAWCÓW</w:t>
        </w:r>
      </w:hyperlink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</w:p>
    <w:p w14:paraId="1A8C8752" w14:textId="44BCED8A" w:rsidR="001D241E" w:rsidRPr="008D28C0" w:rsidRDefault="0072758E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Oferta powinna być podpisana przez osobę upoważnioną</w:t>
      </w:r>
      <w:r w:rsidR="00853EF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/osoby upoważnione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reprezentowania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Wykonawcy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 W przypadku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gdy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wspólnie ubiegają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się o udzielenie zamówienia, ustanawiają pełnomocnika do reprezentowania ich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 postępowaniu o udzielenie zamówienia albo do reprezentowania w postępowaniu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i zawarcia umowy w sprawie zamówienia publicznego.</w:t>
      </w:r>
    </w:p>
    <w:p w14:paraId="1C301215" w14:textId="6718F216" w:rsidR="001D241E" w:rsidRPr="008D28C0" w:rsidRDefault="00471260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Jeżeli w imieniu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Wykonawcy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działa osoba, której umocowanie do jego reprezentowania nie wynika z dokumentów rejestrowych (KRS, CEiDG lu</w:t>
      </w:r>
      <w:r w:rsidR="00183C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b innego właściwego rejestru), W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ykonawca dołącza do oferty pełnomocnictwo lub inny dokument potwierdzający umocowanie do reprezentowania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Wykonawcy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Zdanie pierwsze stosuje się odpowiednio </w:t>
      </w:r>
      <w:r w:rsidR="007459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do osoby działającej w imieniu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Wykonawców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wspólnie ubiegających się o udzielenie zamówienia.</w:t>
      </w:r>
    </w:p>
    <w:p w14:paraId="7B32796E" w14:textId="1258B522" w:rsidR="001D241E" w:rsidRPr="008D28C0" w:rsidRDefault="00471260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C00623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Postanowienia </w:t>
      </w:r>
      <w:r w:rsidR="008613A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ust. </w:t>
      </w:r>
      <w:r w:rsidR="00C82DC8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12.</w:t>
      </w:r>
      <w:r w:rsidR="008613A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9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stosuje się odpowiednio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osoby działającej w imieniu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podmiotu udostępniającego zasoby na zasadach określonych w art. 118 ustawy Pzp.</w:t>
      </w:r>
    </w:p>
    <w:p w14:paraId="5A696DF1" w14:textId="6B25572B" w:rsidR="001D241E" w:rsidRPr="008D28C0" w:rsidRDefault="00471260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Pełnomocnictwo do złożenia oferty lub oświadczenia, o którym mowa w a</w:t>
      </w:r>
      <w:r w:rsidR="00B64278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rt. 125 ust. 1 ustawy Pzp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, 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sporządza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się w postaci elektronicznej i opatruje kwalifikowanym podpisem elektronicznym</w:t>
      </w:r>
      <w:r w:rsidR="007B1ECF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lub </w:t>
      </w:r>
      <w:r w:rsidR="007B1ECF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podpisem 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7B1ECF" w:rsidRPr="008D28C0">
        <w:rPr>
          <w:rFonts w:asciiTheme="minorHAnsi" w:eastAsia="Times New Roman" w:hAnsiTheme="minorHAnsi"/>
          <w:sz w:val="24"/>
          <w:szCs w:val="24"/>
          <w:lang w:eastAsia="pl-PL"/>
        </w:rPr>
        <w:t>podpisem osobistym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 W przypadku</w:t>
      </w:r>
      <w:r w:rsidR="00183CD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gdy pełnomocnictwo do złożenia oferty lub oświadczenia, o którym mowa w art. 125 ust. 1 ustawy Pzp, zostało </w:t>
      </w:r>
      <w:proofErr w:type="gramStart"/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sporządzone jako</w:t>
      </w:r>
      <w:proofErr w:type="gramEnd"/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dokument w postaci papierowej i opatrzone własnoręcznym podpisem, przekazuje się cyfrowe odwzorowanie tego dokumentu opatrzone kwalifikowanym podpisem elektronicznym</w:t>
      </w:r>
      <w:r w:rsidR="00A93686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lub </w:t>
      </w:r>
      <w:r w:rsidR="00A93686" w:rsidRPr="008D28C0">
        <w:rPr>
          <w:rFonts w:asciiTheme="minorHAnsi" w:eastAsia="Times New Roman" w:hAnsiTheme="minorHAnsi"/>
          <w:sz w:val="24"/>
          <w:szCs w:val="24"/>
          <w:lang w:eastAsia="pl-PL"/>
        </w:rPr>
        <w:t xml:space="preserve">podpisem zaufanym lub </w:t>
      </w:r>
      <w:r w:rsidR="00DD1BC3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elektronicznym </w:t>
      </w:r>
      <w:r w:rsidR="00A93686" w:rsidRPr="008D28C0">
        <w:rPr>
          <w:rFonts w:asciiTheme="minorHAnsi" w:eastAsia="Times New Roman" w:hAnsiTheme="minorHAnsi"/>
          <w:sz w:val="24"/>
          <w:szCs w:val="24"/>
          <w:lang w:eastAsia="pl-PL"/>
        </w:rPr>
        <w:t>podpisem osobistym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, poświadczającym zgodność cyfrowego odwzorowania z dokumentem w postaci papierowej. Poświadczenia zgodności cyfrowego odwzorowania z dokumentem w postaci papierowej dokonuje notariusz lub mocodawca.</w:t>
      </w:r>
    </w:p>
    <w:p w14:paraId="47D565C9" w14:textId="77777777" w:rsidR="00F82CBC" w:rsidRPr="008D28C0" w:rsidRDefault="00F82CBC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AE9840" w14:textId="6FA10650" w:rsidR="00F82CBC" w:rsidRPr="008D28C0" w:rsidRDefault="00F82CBC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Wykonawca, za pośrednictwem platformazakupowa.</w:t>
      </w:r>
      <w:proofErr w:type="gramStart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pl</w:t>
      </w:r>
      <w:proofErr w:type="gramEnd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16" w:history="1">
        <w:r w:rsidRPr="008D28C0">
          <w:rPr>
            <w:rStyle w:val="Hipercze"/>
            <w:rFonts w:asciiTheme="minorHAnsi" w:eastAsia="Arial Unicode MS" w:hAnsiTheme="minorHAnsi"/>
            <w:sz w:val="24"/>
            <w:szCs w:val="24"/>
            <w:u w:color="000000"/>
            <w:lang w:eastAsia="pl-PL"/>
          </w:rPr>
          <w:t>INSTRUKCJE DLA WYKONAWCÓW</w:t>
        </w:r>
      </w:hyperlink>
    </w:p>
    <w:p w14:paraId="7EE0224D" w14:textId="77777777" w:rsidR="00F82CBC" w:rsidRPr="008D28C0" w:rsidRDefault="00F82CBC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</w:rPr>
        <w:t>Każdy z wykonawców może złożyć tylko jedną ofertę. Złożenie większej liczby ofert lub oferty zawierającej propozycje wariantowe podlegać będą odrzuceniu.</w:t>
      </w:r>
    </w:p>
    <w:p w14:paraId="451DB978" w14:textId="77777777" w:rsidR="00EE219A" w:rsidRPr="008D28C0" w:rsidRDefault="001D241E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Wykonawca nie może skutecznie wycofać oferty po upływie terminu składania ofert.</w:t>
      </w:r>
    </w:p>
    <w:p w14:paraId="0FB72508" w14:textId="4BD4B455" w:rsidR="00EE219A" w:rsidRPr="00720FDC" w:rsidRDefault="00EE219A" w:rsidP="005D0788">
      <w:pPr>
        <w:numPr>
          <w:ilvl w:val="0"/>
          <w:numId w:val="59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</w:pPr>
      <w:r w:rsidRPr="00720FD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Termin</w:t>
      </w:r>
      <w:r w:rsidRPr="00720FDC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6F73DA" w:rsidRPr="00720FDC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składania ofert upływa w dniu </w:t>
      </w:r>
      <w:r w:rsidR="00F001D5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23</w:t>
      </w:r>
      <w:r w:rsidR="005E2D49"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.06</w:t>
      </w:r>
      <w:r w:rsidR="00645436"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.2022</w:t>
      </w:r>
      <w:r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r</w:t>
      </w:r>
      <w:proofErr w:type="gramEnd"/>
      <w:r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., o godz. 1</w:t>
      </w:r>
      <w:r w:rsidR="005E2D49"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2</w:t>
      </w:r>
      <w:r w:rsidRPr="002177FC">
        <w:rPr>
          <w:rFonts w:asciiTheme="minorHAnsi" w:eastAsia="Arial Unicode MS" w:hAnsiTheme="minorHAnsi" w:cs="Arial Unicode MS"/>
          <w:b/>
          <w:color w:val="000000"/>
          <w:sz w:val="24"/>
          <w:szCs w:val="24"/>
          <w:u w:color="000000"/>
          <w:lang w:eastAsia="pl-PL"/>
        </w:rPr>
        <w:t>.00</w:t>
      </w:r>
    </w:p>
    <w:p w14:paraId="4266EEB5" w14:textId="45725B6F" w:rsidR="001D241E" w:rsidRPr="008D28C0" w:rsidRDefault="002879A4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13.</w:t>
      </w:r>
      <w:r w:rsidR="001D241E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 TERMIN OTWARCIA OFERT</w:t>
      </w:r>
    </w:p>
    <w:p w14:paraId="01E06050" w14:textId="0A8C9328" w:rsidR="00C5676F" w:rsidRPr="008D28C0" w:rsidRDefault="00A86778" w:rsidP="005D0788">
      <w:pPr>
        <w:numPr>
          <w:ilvl w:val="0"/>
          <w:numId w:val="6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720FDC">
        <w:rPr>
          <w:rFonts w:asciiTheme="minorHAnsi" w:eastAsia="Times New Roman" w:hAnsiTheme="minorHAnsi"/>
          <w:sz w:val="24"/>
          <w:szCs w:val="24"/>
        </w:rPr>
        <w:t xml:space="preserve"> </w:t>
      </w:r>
      <w:r w:rsidR="00D72544" w:rsidRPr="00720FDC">
        <w:rPr>
          <w:rFonts w:asciiTheme="minorHAnsi" w:eastAsia="Times New Roman" w:hAnsiTheme="minorHAnsi"/>
          <w:sz w:val="24"/>
          <w:szCs w:val="24"/>
        </w:rPr>
        <w:t>Otwarcie ofert nastąpi</w:t>
      </w:r>
      <w:r w:rsidR="000112B4" w:rsidRPr="00720FDC">
        <w:rPr>
          <w:rFonts w:asciiTheme="minorHAnsi" w:eastAsia="Times New Roman" w:hAnsiTheme="minorHAnsi"/>
          <w:sz w:val="24"/>
          <w:szCs w:val="24"/>
        </w:rPr>
        <w:t xml:space="preserve"> na Platformie </w:t>
      </w:r>
      <w:r w:rsidR="00D72544" w:rsidRPr="00720FDC">
        <w:rPr>
          <w:rFonts w:asciiTheme="minorHAnsi" w:eastAsia="Times New Roman" w:hAnsiTheme="minorHAnsi"/>
          <w:sz w:val="24"/>
          <w:szCs w:val="24"/>
        </w:rPr>
        <w:t xml:space="preserve">w dniu </w:t>
      </w:r>
      <w:r w:rsidR="00F001D5" w:rsidRPr="00F001D5">
        <w:rPr>
          <w:rFonts w:asciiTheme="minorHAnsi" w:eastAsia="Times New Roman" w:hAnsiTheme="minorHAnsi"/>
          <w:b/>
          <w:sz w:val="24"/>
          <w:szCs w:val="24"/>
        </w:rPr>
        <w:t>23</w:t>
      </w:r>
      <w:r w:rsidR="005E2D49" w:rsidRPr="002177FC">
        <w:rPr>
          <w:rFonts w:asciiTheme="minorHAnsi" w:eastAsia="Times New Roman" w:hAnsiTheme="minorHAnsi"/>
          <w:b/>
          <w:sz w:val="24"/>
          <w:szCs w:val="24"/>
        </w:rPr>
        <w:t>.06</w:t>
      </w:r>
      <w:r w:rsidR="00645436" w:rsidRPr="002177FC">
        <w:rPr>
          <w:rFonts w:asciiTheme="minorHAnsi" w:eastAsia="Times New Roman" w:hAnsiTheme="minorHAnsi"/>
          <w:b/>
          <w:sz w:val="24"/>
          <w:szCs w:val="24"/>
        </w:rPr>
        <w:t>.2022</w:t>
      </w:r>
      <w:r w:rsidR="007459D4" w:rsidRPr="002177FC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gramStart"/>
      <w:r w:rsidR="007459D4" w:rsidRPr="002177FC">
        <w:rPr>
          <w:rFonts w:asciiTheme="minorHAnsi" w:eastAsia="Times New Roman" w:hAnsiTheme="minorHAnsi"/>
          <w:b/>
          <w:sz w:val="24"/>
          <w:szCs w:val="24"/>
        </w:rPr>
        <w:t>r</w:t>
      </w:r>
      <w:proofErr w:type="gramEnd"/>
      <w:r w:rsidR="007459D4" w:rsidRPr="002177FC">
        <w:rPr>
          <w:rFonts w:asciiTheme="minorHAnsi" w:eastAsia="Times New Roman" w:hAnsiTheme="minorHAnsi"/>
          <w:b/>
          <w:sz w:val="24"/>
          <w:szCs w:val="24"/>
        </w:rPr>
        <w:t xml:space="preserve">. godz. </w:t>
      </w:r>
      <w:r w:rsidR="005E2D49" w:rsidRPr="002177FC">
        <w:rPr>
          <w:rFonts w:asciiTheme="minorHAnsi" w:eastAsia="Times New Roman" w:hAnsiTheme="minorHAnsi"/>
          <w:b/>
          <w:sz w:val="24"/>
          <w:szCs w:val="24"/>
        </w:rPr>
        <w:t>12</w:t>
      </w:r>
      <w:r w:rsidR="003E1388" w:rsidRPr="002177FC">
        <w:rPr>
          <w:rFonts w:asciiTheme="minorHAnsi" w:eastAsia="Times New Roman" w:hAnsiTheme="minorHAnsi"/>
          <w:b/>
          <w:sz w:val="24"/>
          <w:szCs w:val="24"/>
        </w:rPr>
        <w:t>.30</w:t>
      </w:r>
      <w:r w:rsidR="000112B4" w:rsidRPr="00720FDC">
        <w:rPr>
          <w:rFonts w:asciiTheme="minorHAnsi" w:eastAsia="Times New Roman" w:hAnsiTheme="minorHAnsi"/>
          <w:sz w:val="24"/>
          <w:szCs w:val="24"/>
        </w:rPr>
        <w:t>. Otwarcie ofert</w:t>
      </w:r>
      <w:r w:rsidR="000112B4" w:rsidRPr="008D28C0">
        <w:rPr>
          <w:rFonts w:asciiTheme="minorHAnsi" w:eastAsia="Times New Roman" w:hAnsiTheme="minorHAnsi"/>
          <w:sz w:val="24"/>
          <w:szCs w:val="24"/>
        </w:rPr>
        <w:t xml:space="preserve"> na Platformie dokonywane jest poprzez kliknięcie przycisku “Odszyfruj oferty”.</w:t>
      </w:r>
    </w:p>
    <w:p w14:paraId="17DB8647" w14:textId="6110761D" w:rsidR="001D241E" w:rsidRPr="008D28C0" w:rsidRDefault="00471260" w:rsidP="005D0788">
      <w:pPr>
        <w:numPr>
          <w:ilvl w:val="0"/>
          <w:numId w:val="6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Zamawiający, najpóźniej przed otwarciem ofert, udostępni na stronie internetowej prowadzonego postępowania informację o kwocie, jaką zamierza przeznaczyć </w:t>
      </w:r>
      <w:r w:rsidR="007459D4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na sfinansowanie zamówienia. </w:t>
      </w:r>
    </w:p>
    <w:p w14:paraId="5BBB0186" w14:textId="4451CA09" w:rsidR="001D241E" w:rsidRPr="008D28C0" w:rsidRDefault="00471260" w:rsidP="005D0788">
      <w:pPr>
        <w:numPr>
          <w:ilvl w:val="0"/>
          <w:numId w:val="6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Jeżeli otwarcie ofert następuje przy użyciu systemu teleinformatycznego, w przypadku awarii tego systemu, która powoduje brak możliwości otwarcia ofe</w:t>
      </w:r>
      <w:r w:rsidR="007C7204" w:rsidRPr="008D28C0">
        <w:rPr>
          <w:rFonts w:asciiTheme="minorHAnsi" w:eastAsia="Times New Roman" w:hAnsiTheme="minorHAnsi"/>
          <w:sz w:val="24"/>
          <w:szCs w:val="24"/>
        </w:rPr>
        <w:t>rt w terminie określonym przez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amawiającego, otwarcie ofert nastąpi niezwłocznie po usunięciu awarii. Zamawiający poinformuje o zmianie terminu otwarcia ofert na stronie internetowej prowadzonego postępowania.</w:t>
      </w:r>
    </w:p>
    <w:p w14:paraId="30365735" w14:textId="281ED97F" w:rsidR="001D241E" w:rsidRPr="008D28C0" w:rsidRDefault="00471260" w:rsidP="005D0788">
      <w:pPr>
        <w:numPr>
          <w:ilvl w:val="0"/>
          <w:numId w:val="60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7C7204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Niezwłocznie po otwarciu ofert Z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amawiający udostępni na stronie internetowej prowadzonego postępowania (tj. </w:t>
      </w:r>
      <w:proofErr w:type="gramStart"/>
      <w:r w:rsidR="001D241E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na </w:t>
      </w:r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platformazakupowa</w:t>
      </w:r>
      <w:proofErr w:type="gramEnd"/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.</w:t>
      </w:r>
      <w:proofErr w:type="gramStart"/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pl</w:t>
      </w:r>
      <w:proofErr w:type="gramEnd"/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w zakładce „</w:t>
      </w:r>
      <w:r w:rsidR="003E1388"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Komunikaty”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informacje o: </w:t>
      </w:r>
    </w:p>
    <w:p w14:paraId="2FBC6AD1" w14:textId="77777777" w:rsidR="001D241E" w:rsidRPr="008D28C0" w:rsidRDefault="001D241E" w:rsidP="00BC3751">
      <w:pPr>
        <w:numPr>
          <w:ilvl w:val="2"/>
          <w:numId w:val="43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nazwach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albo imionach i nazwiskach oraz siedzibach lub miejscach prowadzonej działalności gospodarczej albo miejscach zamieszkania wykonawców, których oferty zostały otwarte;</w:t>
      </w:r>
    </w:p>
    <w:p w14:paraId="6A5A903E" w14:textId="77777777" w:rsidR="001D241E" w:rsidRPr="008D28C0" w:rsidRDefault="001D241E" w:rsidP="00BC3751">
      <w:pPr>
        <w:numPr>
          <w:ilvl w:val="2"/>
          <w:numId w:val="43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>cenach</w:t>
      </w:r>
      <w:proofErr w:type="gramEnd"/>
      <w:r w:rsidRPr="008D28C0"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lang w:eastAsia="pl-PL"/>
        </w:rPr>
        <w:t xml:space="preserve"> lub kosztach zawartych w ofertach.</w:t>
      </w:r>
    </w:p>
    <w:p w14:paraId="2F5C7CD5" w14:textId="2BEF9730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14. OPIS SPOSOBU OBLICZENIA CENY</w:t>
      </w:r>
      <w:r w:rsidR="00A7177C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 </w:t>
      </w:r>
    </w:p>
    <w:p w14:paraId="184F5747" w14:textId="2187DC03" w:rsidR="00AF65AC" w:rsidRPr="008D28C0" w:rsidRDefault="00471260" w:rsidP="005D0788">
      <w:pPr>
        <w:numPr>
          <w:ilvl w:val="0"/>
          <w:numId w:val="6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AF65AC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Cena ofertowa</w:t>
      </w:r>
      <w:r w:rsidR="00A7177C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AF65AC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powinna być podana następująco:</w:t>
      </w:r>
    </w:p>
    <w:p w14:paraId="4381AB59" w14:textId="77777777" w:rsidR="002177FC" w:rsidRDefault="00A7177C" w:rsidP="00BC3751">
      <w:pPr>
        <w:tabs>
          <w:tab w:val="left" w:pos="426"/>
        </w:tabs>
        <w:suppressAutoHyphens/>
        <w:spacing w:after="0" w:line="23" w:lineRule="atLeast"/>
        <w:contextualSpacing/>
        <w:rPr>
          <w:rFonts w:asciiTheme="minorHAnsi" w:eastAsia="Arial Unicode MS" w:hAnsiTheme="minorHAnsi"/>
          <w:sz w:val="24"/>
          <w:szCs w:val="24"/>
        </w:rPr>
      </w:pPr>
      <w:proofErr w:type="gramStart"/>
      <w:r w:rsidRPr="008D28C0">
        <w:rPr>
          <w:rFonts w:asciiTheme="minorHAnsi" w:eastAsia="Arial Unicode MS" w:hAnsiTheme="minorHAnsi"/>
          <w:sz w:val="24"/>
          <w:szCs w:val="24"/>
        </w:rPr>
        <w:t>cena</w:t>
      </w:r>
      <w:proofErr w:type="gramEnd"/>
      <w:r w:rsidRPr="008D28C0">
        <w:rPr>
          <w:rFonts w:asciiTheme="minorHAnsi" w:eastAsia="Arial Unicode MS" w:hAnsiTheme="minorHAnsi"/>
          <w:sz w:val="24"/>
          <w:szCs w:val="24"/>
        </w:rPr>
        <w:t xml:space="preserve"> brutto</w:t>
      </w:r>
      <w:r w:rsidR="000604F2" w:rsidRPr="008D28C0">
        <w:rPr>
          <w:rFonts w:asciiTheme="minorHAnsi" w:eastAsia="Arial Unicode MS" w:hAnsiTheme="minorHAnsi"/>
          <w:sz w:val="24"/>
          <w:szCs w:val="24"/>
        </w:rPr>
        <w:t xml:space="preserve"> (z VAT)</w:t>
      </w:r>
    </w:p>
    <w:p w14:paraId="1610DF62" w14:textId="77777777" w:rsidR="00A7177C" w:rsidRPr="008D28C0" w:rsidRDefault="00A7177C" w:rsidP="005D0788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Arial" w:hAnsiTheme="minorHAnsi" w:cs="Calibri"/>
          <w:sz w:val="24"/>
          <w:szCs w:val="24"/>
        </w:rPr>
      </w:pPr>
      <w:r w:rsidRPr="008D28C0">
        <w:rPr>
          <w:rFonts w:asciiTheme="minorHAnsi" w:eastAsia="Arial" w:hAnsiTheme="minorHAnsi" w:cs="Calibri"/>
          <w:sz w:val="24"/>
          <w:szCs w:val="24"/>
        </w:rPr>
        <w:t xml:space="preserve">Cena musi zawierać podatek VAT lub oświadczenie, że firma nie jest płatnikiem podatku VAT. </w:t>
      </w:r>
    </w:p>
    <w:p w14:paraId="06017031" w14:textId="4D72BB56" w:rsidR="00AF65AC" w:rsidRPr="008D28C0" w:rsidRDefault="00AF65AC" w:rsidP="005D0788">
      <w:pPr>
        <w:numPr>
          <w:ilvl w:val="0"/>
          <w:numId w:val="61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Do porównania ofert</w:t>
      </w:r>
      <w:r w:rsidR="00A7177C"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będzie brana pod uwagę </w:t>
      </w:r>
      <w:r w:rsidR="008D28C0">
        <w:rPr>
          <w:rFonts w:asciiTheme="minorHAnsi" w:eastAsia="Times New Roman" w:hAnsiTheme="minorHAnsi"/>
          <w:sz w:val="24"/>
          <w:szCs w:val="24"/>
        </w:rPr>
        <w:t>cena</w:t>
      </w:r>
      <w:r w:rsidR="00AD4B75" w:rsidRPr="008D28C0">
        <w:rPr>
          <w:rFonts w:asciiTheme="minorHAnsi" w:eastAsia="Times New Roman" w:hAnsiTheme="minorHAnsi"/>
          <w:sz w:val="24"/>
          <w:szCs w:val="24"/>
        </w:rPr>
        <w:t xml:space="preserve"> brutto</w:t>
      </w:r>
      <w:r w:rsidR="008D28C0">
        <w:rPr>
          <w:rFonts w:asciiTheme="minorHAnsi" w:eastAsia="Times New Roman" w:hAnsiTheme="minorHAnsi"/>
          <w:sz w:val="24"/>
          <w:szCs w:val="24"/>
        </w:rPr>
        <w:t xml:space="preserve"> (z VAT)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. </w:t>
      </w:r>
    </w:p>
    <w:p w14:paraId="31B4DA12" w14:textId="6AD7B2F5" w:rsidR="00FF3F4A" w:rsidRPr="008D28C0" w:rsidRDefault="00BF1059" w:rsidP="005D0788">
      <w:pPr>
        <w:numPr>
          <w:ilvl w:val="0"/>
          <w:numId w:val="6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AF65AC" w:rsidRPr="008D28C0">
        <w:rPr>
          <w:rFonts w:asciiTheme="minorHAnsi" w:eastAsia="Times New Roman" w:hAnsiTheme="minorHAnsi"/>
          <w:sz w:val="24"/>
          <w:szCs w:val="24"/>
        </w:rPr>
        <w:t>Cena oferty musi być podana cyfrowo, wyrażona w złotych polskich z dokładnością do dwóch miejsc po przecinku.</w:t>
      </w:r>
    </w:p>
    <w:p w14:paraId="021E9FD0" w14:textId="25A7BF0B" w:rsidR="00FF3F4A" w:rsidRPr="008D28C0" w:rsidRDefault="00FF3F4A" w:rsidP="005D0788">
      <w:pPr>
        <w:numPr>
          <w:ilvl w:val="0"/>
          <w:numId w:val="6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Cena podana w ofercie musi obejmować wszystkie koszty i składniki związane </w:t>
      </w:r>
      <w:r w:rsidRPr="008D28C0">
        <w:rPr>
          <w:rFonts w:asciiTheme="minorHAnsi" w:eastAsia="Times New Roman" w:hAnsiTheme="minorHAnsi"/>
          <w:sz w:val="24"/>
          <w:szCs w:val="24"/>
        </w:rPr>
        <w:br/>
        <w:t xml:space="preserve">z wykonaniem zamówienia, w szczególności obejmować wszelkie koszty, jakie poniesie wykonawca z tytułu należytej i zgodnej z obowiązującymi przepisami realizacji przedmiotu zamówienia. </w:t>
      </w:r>
    </w:p>
    <w:p w14:paraId="6BE595AC" w14:textId="55D206D6" w:rsidR="00FF3F4A" w:rsidRPr="008D28C0" w:rsidRDefault="00FF3F4A" w:rsidP="005D0788">
      <w:pPr>
        <w:numPr>
          <w:ilvl w:val="0"/>
          <w:numId w:val="6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Sposób zapłaty i rozliczenia za realizację niniejszego zamówienia określony został </w:t>
      </w:r>
      <w:r w:rsidRPr="008D28C0">
        <w:rPr>
          <w:rFonts w:asciiTheme="minorHAnsi" w:eastAsia="Times New Roman" w:hAnsiTheme="minorHAnsi"/>
          <w:sz w:val="24"/>
          <w:szCs w:val="24"/>
        </w:rPr>
        <w:br/>
        <w:t xml:space="preserve">w projektowanych postanowieniach umowy w sprawie zamówienia publicznego. </w:t>
      </w:r>
    </w:p>
    <w:p w14:paraId="19D5FFC6" w14:textId="06135F51" w:rsidR="00FF3F4A" w:rsidRPr="008D28C0" w:rsidRDefault="00827F7F" w:rsidP="005D0788">
      <w:pPr>
        <w:numPr>
          <w:ilvl w:val="0"/>
          <w:numId w:val="6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FF3F4A" w:rsidRPr="008D28C0">
        <w:rPr>
          <w:rFonts w:asciiTheme="minorHAnsi" w:eastAsia="Times New Roman" w:hAnsiTheme="minorHAnsi"/>
          <w:sz w:val="24"/>
          <w:szCs w:val="24"/>
        </w:rPr>
        <w:t xml:space="preserve">Cena może być tylko jedna za oferowany przedmiot zamówienia, nie dopuszcza </w:t>
      </w:r>
      <w:r w:rsidR="00FF3F4A" w:rsidRPr="008D28C0">
        <w:rPr>
          <w:rFonts w:asciiTheme="minorHAnsi" w:eastAsia="Times New Roman" w:hAnsiTheme="minorHAnsi"/>
          <w:sz w:val="24"/>
          <w:szCs w:val="24"/>
        </w:rPr>
        <w:br/>
        <w:t xml:space="preserve">się wariantowości cen. </w:t>
      </w:r>
    </w:p>
    <w:p w14:paraId="41C1FCA3" w14:textId="06FA497C" w:rsidR="001D241E" w:rsidRPr="008D28C0" w:rsidRDefault="00471260" w:rsidP="005D0788">
      <w:pPr>
        <w:numPr>
          <w:ilvl w:val="0"/>
          <w:numId w:val="6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Cenę za </w:t>
      </w:r>
      <w:r w:rsidR="001D241E" w:rsidRPr="00720FDC">
        <w:rPr>
          <w:rFonts w:asciiTheme="minorHAnsi" w:eastAsia="Times New Roman" w:hAnsiTheme="minorHAnsi"/>
          <w:sz w:val="24"/>
          <w:szCs w:val="24"/>
        </w:rPr>
        <w:t xml:space="preserve">wykonanie przedmiotu zamówienia należy przedstawić w Formularzu ofertowym stanowiącym </w:t>
      </w:r>
      <w:r w:rsidR="001D241E" w:rsidRPr="001C6CC2">
        <w:rPr>
          <w:rFonts w:asciiTheme="minorHAnsi" w:eastAsia="Times New Roman" w:hAnsiTheme="minorHAnsi"/>
          <w:b/>
          <w:sz w:val="24"/>
          <w:szCs w:val="24"/>
        </w:rPr>
        <w:t>Z</w:t>
      </w:r>
      <w:r w:rsidR="00E776AE" w:rsidRPr="001C6CC2">
        <w:rPr>
          <w:rFonts w:asciiTheme="minorHAnsi" w:eastAsia="Times New Roman" w:hAnsiTheme="minorHAnsi"/>
          <w:b/>
          <w:sz w:val="24"/>
          <w:szCs w:val="24"/>
        </w:rPr>
        <w:t xml:space="preserve">ałącznik Nr </w:t>
      </w:r>
      <w:r w:rsidR="000604F2" w:rsidRPr="001C6CC2">
        <w:rPr>
          <w:rFonts w:asciiTheme="minorHAnsi" w:eastAsia="Times New Roman" w:hAnsiTheme="minorHAnsi"/>
          <w:b/>
          <w:sz w:val="24"/>
          <w:szCs w:val="24"/>
        </w:rPr>
        <w:t>1</w:t>
      </w:r>
      <w:r w:rsidR="001D241E" w:rsidRPr="001C6CC2">
        <w:rPr>
          <w:rFonts w:asciiTheme="minorHAnsi" w:eastAsia="Times New Roman" w:hAnsiTheme="minorHAnsi"/>
          <w:b/>
          <w:sz w:val="24"/>
          <w:szCs w:val="24"/>
        </w:rPr>
        <w:t xml:space="preserve"> do SWZ</w:t>
      </w:r>
      <w:r w:rsidR="001D241E" w:rsidRPr="00720FDC">
        <w:rPr>
          <w:rFonts w:asciiTheme="minorHAnsi" w:eastAsia="Times New Roman" w:hAnsiTheme="minorHAnsi"/>
          <w:sz w:val="24"/>
          <w:szCs w:val="24"/>
        </w:rPr>
        <w:t>.</w:t>
      </w:r>
    </w:p>
    <w:p w14:paraId="4A05CB69" w14:textId="35B6E60D" w:rsidR="001D241E" w:rsidRPr="008D28C0" w:rsidRDefault="00471260" w:rsidP="005D0788">
      <w:pPr>
        <w:numPr>
          <w:ilvl w:val="0"/>
          <w:numId w:val="61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Zamawiający nie przewiduje udzielania zaliczek i przedpłat. </w:t>
      </w:r>
    </w:p>
    <w:p w14:paraId="510685ED" w14:textId="2F989C0A" w:rsidR="005B7E9E" w:rsidRPr="008D28C0" w:rsidRDefault="005B7E9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15. OPIS KRYTERIÓW OCENY OFERT, WRAZ Z PODANIEM WAG TYCH KRYTERIÓW I SPOSOBU OCENY OFERTY</w:t>
      </w:r>
    </w:p>
    <w:p w14:paraId="78EA7707" w14:textId="0904C6AC" w:rsidR="00F001D5" w:rsidRPr="008D28C0" w:rsidRDefault="00573BE5" w:rsidP="00F001D5">
      <w:pPr>
        <w:numPr>
          <w:ilvl w:val="0"/>
          <w:numId w:val="6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b/>
          <w:sz w:val="24"/>
          <w:szCs w:val="24"/>
        </w:rPr>
        <w:t xml:space="preserve"> </w:t>
      </w:r>
      <w:r w:rsidR="005B7E9E" w:rsidRPr="008D28C0">
        <w:rPr>
          <w:rFonts w:asciiTheme="minorHAnsi" w:eastAsia="Times New Roman" w:hAnsiTheme="minorHAnsi"/>
          <w:sz w:val="24"/>
          <w:szCs w:val="24"/>
        </w:rPr>
        <w:t>P</w:t>
      </w:r>
      <w:r w:rsidR="005B7E9E" w:rsidRPr="008D28C0">
        <w:rPr>
          <w:rFonts w:asciiTheme="minorHAnsi" w:hAnsiTheme="minorHAnsi"/>
          <w:sz w:val="24"/>
          <w:szCs w:val="24"/>
        </w:rPr>
        <w:t>rzy</w:t>
      </w:r>
      <w:r w:rsidR="00F001D5" w:rsidRPr="00F001D5">
        <w:rPr>
          <w:rFonts w:asciiTheme="minorHAnsi" w:eastAsia="Times New Roman" w:hAnsiTheme="minorHAnsi"/>
          <w:sz w:val="24"/>
          <w:szCs w:val="24"/>
        </w:rPr>
        <w:t xml:space="preserve"> </w:t>
      </w:r>
      <w:r w:rsidR="00F001D5" w:rsidRPr="008D28C0">
        <w:rPr>
          <w:rFonts w:asciiTheme="minorHAnsi" w:hAnsiTheme="minorHAnsi"/>
          <w:sz w:val="24"/>
          <w:szCs w:val="24"/>
        </w:rPr>
        <w:t xml:space="preserve">wyborze najkorzystniejszej oferty Zamawiający będzie się kierował </w:t>
      </w:r>
      <w:r w:rsidR="00F001D5">
        <w:rPr>
          <w:rFonts w:asciiTheme="minorHAnsi" w:hAnsiTheme="minorHAnsi"/>
          <w:sz w:val="24"/>
          <w:szCs w:val="24"/>
        </w:rPr>
        <w:t>wyłącznie następującym kryteriami</w:t>
      </w:r>
      <w:r w:rsidR="00F001D5" w:rsidRPr="008D28C0">
        <w:rPr>
          <w:rFonts w:asciiTheme="minorHAnsi" w:hAnsiTheme="minorHAnsi"/>
          <w:sz w:val="24"/>
          <w:szCs w:val="24"/>
        </w:rPr>
        <w:t xml:space="preserve"> oceny ofert: </w:t>
      </w:r>
    </w:p>
    <w:p w14:paraId="55E54A4B" w14:textId="77777777" w:rsidR="00F001D5" w:rsidRPr="008D28C0" w:rsidRDefault="00F001D5" w:rsidP="00F001D5">
      <w:pPr>
        <w:tabs>
          <w:tab w:val="left" w:pos="6629"/>
        </w:tabs>
        <w:suppressAutoHyphens/>
        <w:autoSpaceDE w:val="0"/>
        <w:snapToGrid w:val="0"/>
        <w:spacing w:after="0" w:line="23" w:lineRule="atLeast"/>
        <w:contextualSpacing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8D28C0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Cena </w:t>
      </w:r>
      <w:r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- </w:t>
      </w:r>
      <w:r w:rsidRPr="008D28C0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60 % (60 pkt)</w:t>
      </w:r>
    </w:p>
    <w:p w14:paraId="585FF7BC" w14:textId="77777777" w:rsidR="00F001D5" w:rsidRPr="008D28C0" w:rsidRDefault="00F001D5" w:rsidP="00F001D5">
      <w:pPr>
        <w:tabs>
          <w:tab w:val="left" w:pos="6629"/>
        </w:tabs>
        <w:suppressAutoHyphens/>
        <w:autoSpaceDE w:val="0"/>
        <w:snapToGrid w:val="0"/>
        <w:spacing w:after="0" w:line="23" w:lineRule="atLeast"/>
        <w:contextualSpacing/>
        <w:rPr>
          <w:rFonts w:asciiTheme="minorHAnsi" w:eastAsia="Times New Roman" w:hAnsiTheme="minorHAnsi"/>
          <w:kern w:val="1"/>
          <w:sz w:val="24"/>
          <w:szCs w:val="24"/>
          <w:lang w:eastAsia="zh-CN"/>
        </w:rPr>
      </w:pPr>
      <w:r w:rsidRPr="002A5E9A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 xml:space="preserve">Przedłużenie okresu gwarancji </w:t>
      </w:r>
      <w:r w:rsidRPr="008A307F">
        <w:rPr>
          <w:rFonts w:asciiTheme="minorHAnsi" w:eastAsia="Times New Roman" w:hAnsiTheme="minorHAnsi"/>
          <w:kern w:val="1"/>
          <w:sz w:val="24"/>
          <w:szCs w:val="24"/>
          <w:lang w:eastAsia="zh-CN"/>
        </w:rPr>
        <w:t>- 40 % (40 pkt)</w:t>
      </w:r>
    </w:p>
    <w:p w14:paraId="74AFD4FD" w14:textId="77777777" w:rsidR="00F001D5" w:rsidRDefault="00F001D5" w:rsidP="00F001D5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88AEB1E" w14:textId="77777777" w:rsidR="00F001D5" w:rsidRPr="00073AD1" w:rsidRDefault="00F001D5" w:rsidP="00F001D5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hAnsiTheme="minorHAnsi"/>
          <w:bCs/>
          <w:color w:val="000000"/>
          <w:sz w:val="24"/>
          <w:szCs w:val="24"/>
        </w:rPr>
      </w:pPr>
      <w:r w:rsidRPr="00073AD1">
        <w:rPr>
          <w:rFonts w:asciiTheme="minorHAnsi" w:hAnsiTheme="minorHAnsi"/>
          <w:bCs/>
          <w:color w:val="000000"/>
          <w:sz w:val="24"/>
          <w:szCs w:val="24"/>
        </w:rPr>
        <w:t>Kryterium I: Cena (C)</w:t>
      </w:r>
    </w:p>
    <w:p w14:paraId="246AA575" w14:textId="77777777" w:rsidR="00F001D5" w:rsidRPr="00073AD1" w:rsidRDefault="00F001D5" w:rsidP="00F001D5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hAnsiTheme="minorHAnsi"/>
          <w:bCs/>
          <w:color w:val="000000"/>
          <w:sz w:val="24"/>
          <w:szCs w:val="24"/>
        </w:rPr>
      </w:pPr>
      <w:r w:rsidRPr="00073AD1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>C= (</w:t>
      </w:r>
      <w:r w:rsidRPr="00073AD1">
        <w:rPr>
          <w:rFonts w:asciiTheme="minorHAnsi" w:hAnsiTheme="minorHAnsi"/>
          <w:bCs/>
          <w:color w:val="000000"/>
          <w:sz w:val="24"/>
          <w:szCs w:val="24"/>
        </w:rPr>
        <w:t>cena oferty najtańszej niepodlegającej odrzuceniu</w:t>
      </w:r>
      <w:r>
        <w:rPr>
          <w:rFonts w:asciiTheme="minorHAnsi" w:hAnsiTheme="minorHAnsi"/>
          <w:bCs/>
          <w:color w:val="000000"/>
          <w:sz w:val="24"/>
          <w:szCs w:val="24"/>
        </w:rPr>
        <w:t>/</w:t>
      </w:r>
      <w:r w:rsidRPr="00073AD1">
        <w:rPr>
          <w:rFonts w:asciiTheme="minorHAnsi" w:hAnsiTheme="minorHAnsi"/>
          <w:bCs/>
          <w:color w:val="000000"/>
          <w:sz w:val="24"/>
          <w:szCs w:val="24"/>
        </w:rPr>
        <w:t xml:space="preserve"> c</w:t>
      </w:r>
      <w:r>
        <w:rPr>
          <w:rFonts w:asciiTheme="minorHAnsi" w:hAnsiTheme="minorHAnsi"/>
          <w:bCs/>
          <w:color w:val="000000"/>
          <w:sz w:val="24"/>
          <w:szCs w:val="24"/>
        </w:rPr>
        <w:t>ena oferty badanej</w:t>
      </w:r>
      <w:proofErr w:type="gramStart"/>
      <w:r>
        <w:rPr>
          <w:rFonts w:asciiTheme="minorHAnsi" w:hAnsiTheme="minorHAnsi"/>
          <w:bCs/>
          <w:color w:val="000000"/>
          <w:sz w:val="24"/>
          <w:szCs w:val="24"/>
        </w:rPr>
        <w:t>)</w:t>
      </w:r>
      <w:r w:rsidRPr="00073AD1">
        <w:rPr>
          <w:rFonts w:asciiTheme="minorHAnsi" w:hAnsiTheme="minorHAnsi"/>
          <w:bCs/>
          <w:color w:val="000000"/>
          <w:sz w:val="24"/>
          <w:szCs w:val="24"/>
        </w:rPr>
        <w:t>x</w:t>
      </w:r>
      <w:proofErr w:type="gramEnd"/>
      <w:r w:rsidRPr="00073AD1">
        <w:rPr>
          <w:rFonts w:asciiTheme="minorHAnsi" w:hAnsiTheme="minorHAnsi"/>
          <w:bCs/>
          <w:color w:val="000000"/>
          <w:sz w:val="24"/>
          <w:szCs w:val="24"/>
        </w:rPr>
        <w:t xml:space="preserve"> 60</w:t>
      </w:r>
    </w:p>
    <w:p w14:paraId="2A5A3EE4" w14:textId="77777777" w:rsidR="00F001D5" w:rsidRPr="008D28C0" w:rsidRDefault="00F001D5" w:rsidP="00F001D5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hAnsiTheme="minorHAnsi"/>
          <w:b/>
          <w:color w:val="000000"/>
          <w:sz w:val="24"/>
          <w:szCs w:val="24"/>
        </w:rPr>
      </w:pPr>
      <w:r w:rsidRPr="008D28C0">
        <w:rPr>
          <w:rFonts w:asciiTheme="minorHAnsi" w:hAnsiTheme="minorHAnsi"/>
          <w:color w:val="000000"/>
          <w:sz w:val="24"/>
          <w:szCs w:val="24"/>
        </w:rPr>
        <w:t xml:space="preserve">Kryterium „Cena” będzie rozpatrywane na podstawie ceny ofertowej wpisanej przez Wykonawcę w formularzu oferty. Oferta otrzyma zaokrągloną do dwóch miejsc po przecinku ilość punktów wynikającą z działania wyliczonego na podstawie powyższego wzoru. W tym kryterium </w:t>
      </w:r>
      <w:r w:rsidRPr="00073AD1">
        <w:rPr>
          <w:rFonts w:asciiTheme="minorHAnsi" w:hAnsiTheme="minorHAnsi"/>
          <w:color w:val="000000"/>
          <w:sz w:val="24"/>
          <w:szCs w:val="24"/>
        </w:rPr>
        <w:t>można uzyskać maksymalnie 60 punktów. Do badania kryterium Cena Zamawiający uwzględni tylko oferty niepodlegające odrzuceniu.</w:t>
      </w:r>
    </w:p>
    <w:p w14:paraId="632B6BF2" w14:textId="77777777" w:rsidR="00F001D5" w:rsidRPr="008D28C0" w:rsidRDefault="00F001D5" w:rsidP="00F001D5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hAnsiTheme="minorHAnsi"/>
          <w:b/>
          <w:color w:val="000000"/>
          <w:sz w:val="24"/>
          <w:szCs w:val="24"/>
        </w:rPr>
      </w:pPr>
    </w:p>
    <w:p w14:paraId="13D908D2" w14:textId="77777777" w:rsidR="00F001D5" w:rsidRPr="002A5E9A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2A5E9A">
        <w:rPr>
          <w:rFonts w:asciiTheme="minorHAnsi" w:hAnsiTheme="minorHAnsi"/>
          <w:color w:val="000000"/>
          <w:sz w:val="24"/>
          <w:szCs w:val="24"/>
        </w:rPr>
        <w:t xml:space="preserve">Kryterium II: </w:t>
      </w:r>
      <w:r w:rsidRPr="002A5E9A">
        <w:rPr>
          <w:rFonts w:asciiTheme="minorHAnsi" w:hAnsiTheme="minorHAnsi"/>
          <w:bCs/>
          <w:color w:val="000000"/>
          <w:sz w:val="24"/>
          <w:szCs w:val="24"/>
        </w:rPr>
        <w:t>Przedłużenie okresu gwarancji (G)</w:t>
      </w:r>
    </w:p>
    <w:p w14:paraId="083414F8" w14:textId="77777777" w:rsidR="00F001D5" w:rsidRPr="00A60604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sz w:val="24"/>
          <w:szCs w:val="24"/>
        </w:rPr>
        <w:t>Ocena ofert zostanie przeprowadzona w oparciu o przedstawione wyżej kryterium oraz jego wagę. Oferty oceniane będą punktowo. W zakresie tego kryterium oferta może otrzymać max. 40 pkt.</w:t>
      </w:r>
    </w:p>
    <w:p w14:paraId="511515CE" w14:textId="77777777" w:rsidR="00F001D5" w:rsidRPr="00A60604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W trakcie oceny ofert kolejno rozpatrywanym i ocenianym Wykonawcom przyznawane 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br/>
        <w:t>są punkty za powyższe kryterium według następujących zasad:</w:t>
      </w:r>
    </w:p>
    <w:p w14:paraId="30F26404" w14:textId="04C12684" w:rsidR="00F001D5" w:rsidRPr="00A60604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Wykonawca, w zależności od przedłużenia okresu gwarancji na </w:t>
      </w:r>
      <w:r>
        <w:rPr>
          <w:rFonts w:asciiTheme="minorHAnsi" w:hAnsiTheme="minorHAnsi"/>
          <w:bCs/>
          <w:color w:val="000000"/>
          <w:sz w:val="24"/>
          <w:szCs w:val="24"/>
        </w:rPr>
        <w:t>materiały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otrzyma następującą ilość punktów:</w:t>
      </w:r>
    </w:p>
    <w:p w14:paraId="5DF3C1AC" w14:textId="758AC205" w:rsidR="00F001D5" w:rsidRPr="00A60604" w:rsidRDefault="00F001D5" w:rsidP="00F001D5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3 lata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- 40 pkt</w:t>
      </w:r>
    </w:p>
    <w:p w14:paraId="6B59C39D" w14:textId="71685E28" w:rsidR="00F001D5" w:rsidRPr="00A60604" w:rsidRDefault="00F001D5" w:rsidP="00F001D5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2 lata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- 20 pkt</w:t>
      </w:r>
    </w:p>
    <w:p w14:paraId="6DB25FF5" w14:textId="7A665148" w:rsidR="00F001D5" w:rsidRPr="00A60604" w:rsidRDefault="00F001D5" w:rsidP="00F001D5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0" w:firstLine="426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1 rok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- 0 pkt</w:t>
      </w:r>
    </w:p>
    <w:p w14:paraId="6F183901" w14:textId="77777777" w:rsidR="00F001D5" w:rsidRPr="00A60604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Wykonawca winien wypełnić w Formularzu ofertowym tabelę dotyczącą kryterium: Przedłużenie okresu gwarancji </w:t>
      </w:r>
    </w:p>
    <w:p w14:paraId="0F4FD713" w14:textId="0F3F2657" w:rsidR="00F001D5" w:rsidRPr="00A60604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Jeżeli Wykonawca w ofercie nie zaznaczy żadnej pozycji, wówczas Zamawiający uzna, 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br/>
        <w:t xml:space="preserve">że Wykonawca wskazuje minimalne Przedłużenie okresu gwarancji, tj. </w:t>
      </w:r>
      <w:r>
        <w:rPr>
          <w:rFonts w:asciiTheme="minorHAnsi" w:hAnsiTheme="minorHAnsi"/>
          <w:bCs/>
          <w:color w:val="000000"/>
          <w:sz w:val="24"/>
          <w:szCs w:val="24"/>
        </w:rPr>
        <w:t>1 rok</w:t>
      </w: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 i przyzna 0 pkt w tym kryterium.</w:t>
      </w:r>
    </w:p>
    <w:p w14:paraId="04FAA330" w14:textId="77777777" w:rsidR="00F001D5" w:rsidRPr="00A60604" w:rsidRDefault="00F001D5" w:rsidP="00F001D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0604">
        <w:rPr>
          <w:rFonts w:asciiTheme="minorHAnsi" w:hAnsiTheme="minorHAnsi" w:cstheme="minorHAnsi"/>
          <w:sz w:val="24"/>
          <w:szCs w:val="24"/>
        </w:rPr>
        <w:t xml:space="preserve">W przypadku, gdy Wykonawca zaznaczy więcej niż jedno pole (kwadrat) dotyczące terminu gwarancji Zamawiający uzna, że termin gwarancji oferowany będzie w większym </w:t>
      </w:r>
      <w:proofErr w:type="gramStart"/>
      <w:r w:rsidRPr="00A60604">
        <w:rPr>
          <w:rFonts w:asciiTheme="minorHAnsi" w:hAnsiTheme="minorHAnsi" w:cstheme="minorHAnsi"/>
          <w:sz w:val="24"/>
          <w:szCs w:val="24"/>
        </w:rPr>
        <w:t>zakresie co</w:t>
      </w:r>
      <w:proofErr w:type="gramEnd"/>
      <w:r w:rsidRPr="00A60604">
        <w:rPr>
          <w:rFonts w:asciiTheme="minorHAnsi" w:hAnsiTheme="minorHAnsi" w:cstheme="minorHAnsi"/>
          <w:sz w:val="24"/>
          <w:szCs w:val="24"/>
        </w:rPr>
        <w:t xml:space="preserve"> jest równoznaczne z przyznaniem maksymalnej ilości punktów w danej pozycji oraz obowiązkiem zapewnienia terminu gwarancji w sposób zgodny z przyznaną ilością punktów. </w:t>
      </w:r>
    </w:p>
    <w:p w14:paraId="1E530D28" w14:textId="77777777" w:rsidR="00F001D5" w:rsidRPr="00A60604" w:rsidRDefault="00F001D5" w:rsidP="00F001D5">
      <w:pPr>
        <w:numPr>
          <w:ilvl w:val="0"/>
          <w:numId w:val="7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A60604">
        <w:rPr>
          <w:rFonts w:asciiTheme="minorHAnsi" w:hAnsiTheme="minorHAnsi"/>
          <w:sz w:val="24"/>
          <w:szCs w:val="24"/>
        </w:rPr>
        <w:t xml:space="preserve"> Każda z ofert otrzyma liczbę </w:t>
      </w:r>
      <w:proofErr w:type="gramStart"/>
      <w:r w:rsidRPr="00A60604">
        <w:rPr>
          <w:rFonts w:asciiTheme="minorHAnsi" w:hAnsiTheme="minorHAnsi"/>
          <w:sz w:val="24"/>
          <w:szCs w:val="24"/>
        </w:rPr>
        <w:t>punktów jaka</w:t>
      </w:r>
      <w:proofErr w:type="gramEnd"/>
      <w:r w:rsidRPr="00A60604">
        <w:rPr>
          <w:rFonts w:asciiTheme="minorHAnsi" w:hAnsiTheme="minorHAnsi"/>
          <w:sz w:val="24"/>
          <w:szCs w:val="24"/>
        </w:rPr>
        <w:t xml:space="preserve"> wynika ze wzoru: </w:t>
      </w:r>
    </w:p>
    <w:p w14:paraId="732C6B27" w14:textId="77777777" w:rsidR="00F001D5" w:rsidRPr="00A60604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>LP = C + G</w:t>
      </w:r>
    </w:p>
    <w:p w14:paraId="0A17BD25" w14:textId="77777777" w:rsidR="00F001D5" w:rsidRPr="00A60604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>LP – całkowita liczba punktów przyznanych ofercie</w:t>
      </w:r>
    </w:p>
    <w:p w14:paraId="4BBFDF3A" w14:textId="77777777" w:rsidR="00F001D5" w:rsidRPr="00A60604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60604">
        <w:rPr>
          <w:rFonts w:asciiTheme="minorHAnsi" w:hAnsiTheme="minorHAnsi"/>
          <w:bCs/>
          <w:color w:val="000000"/>
          <w:sz w:val="24"/>
          <w:szCs w:val="24"/>
        </w:rPr>
        <w:t xml:space="preserve">C - liczba punktów przyznanych za kryterium nr I – Cena </w:t>
      </w:r>
    </w:p>
    <w:p w14:paraId="1AE3830C" w14:textId="77777777" w:rsidR="00F001D5" w:rsidRPr="00A60604" w:rsidRDefault="00F001D5" w:rsidP="00F001D5">
      <w:pPr>
        <w:autoSpaceDE w:val="0"/>
        <w:autoSpaceDN w:val="0"/>
        <w:adjustRightInd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A60604">
        <w:rPr>
          <w:rFonts w:asciiTheme="minorHAnsi" w:hAnsiTheme="minorHAnsi"/>
          <w:sz w:val="24"/>
          <w:szCs w:val="24"/>
        </w:rPr>
        <w:t>G – liczba punktów przyznanych za kryterium nr II - Przedłużenie okresu gwarancji</w:t>
      </w:r>
    </w:p>
    <w:p w14:paraId="25272812" w14:textId="77777777" w:rsidR="00F001D5" w:rsidRPr="008D28C0" w:rsidRDefault="00F001D5" w:rsidP="00F001D5">
      <w:pPr>
        <w:tabs>
          <w:tab w:val="left" w:pos="426"/>
        </w:tabs>
        <w:autoSpaceDE w:val="0"/>
        <w:autoSpaceDN w:val="0"/>
        <w:adjustRightInd w:val="0"/>
        <w:spacing w:after="0" w:line="23" w:lineRule="atLeast"/>
        <w:contextualSpacing/>
        <w:rPr>
          <w:rFonts w:asciiTheme="minorHAnsi" w:hAnsiTheme="minorHAnsi"/>
          <w:color w:val="000000"/>
          <w:sz w:val="24"/>
          <w:szCs w:val="24"/>
        </w:rPr>
      </w:pPr>
    </w:p>
    <w:p w14:paraId="6A3903AB" w14:textId="77777777" w:rsidR="00F001D5" w:rsidRPr="008D28C0" w:rsidRDefault="00F001D5" w:rsidP="00F001D5">
      <w:pPr>
        <w:numPr>
          <w:ilvl w:val="0"/>
          <w:numId w:val="6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Jeżeli nie można wybrać oferty najkorzystniejszej z uwagi na to, że dwie lub więcej ofert przedstawia taki sam bilans ceny lub kosztu i innych kryteriów oceny ofert (ma taka samą liczbę punktów), Zamawiający wybiera ofertę spośród tych ofert, która otrzymała najwyższą ocenę w kryterium o najwyższej wadze. Jeżeli oferty otrzymały taką samą ocenę w kryterium o najwyższej wadze, Zamawiający wybiera ofertę z najniższą ceną lub najniższym kosztem. Jeżeli nie można dokonać wyboru oferty w sposób wskazany w zdaniu poprzedzającym, Zamawiający wzywa Wykonawców, którzy złożyli te oferty, do złożenia w terminie określonym przez Zamawiającego ofert dodatkowych zawierających nową cenę lub koszt.</w:t>
      </w:r>
    </w:p>
    <w:p w14:paraId="284E9BC0" w14:textId="77777777" w:rsidR="00F001D5" w:rsidRPr="008D28C0" w:rsidRDefault="00F001D5" w:rsidP="00F001D5">
      <w:pPr>
        <w:numPr>
          <w:ilvl w:val="0"/>
          <w:numId w:val="6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6AB9EC6A" w14:textId="77777777" w:rsidR="00F001D5" w:rsidRPr="008D28C0" w:rsidRDefault="00F001D5" w:rsidP="00F001D5">
      <w:pPr>
        <w:numPr>
          <w:ilvl w:val="0"/>
          <w:numId w:val="6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Najkorzystniejsza oferta w odniesieniu do tych kryteriów może uzyskać maksimum 100 punktów.</w:t>
      </w:r>
    </w:p>
    <w:p w14:paraId="79AF8C46" w14:textId="77777777" w:rsidR="00F001D5" w:rsidRPr="008D28C0" w:rsidRDefault="00F001D5" w:rsidP="00F001D5">
      <w:pPr>
        <w:numPr>
          <w:ilvl w:val="0"/>
          <w:numId w:val="66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hAnsiTheme="minorHAnsi"/>
          <w:sz w:val="24"/>
          <w:szCs w:val="24"/>
        </w:rPr>
      </w:pPr>
      <w:r w:rsidRPr="008D28C0">
        <w:rPr>
          <w:rFonts w:asciiTheme="minorHAnsi" w:hAnsiTheme="minorHAnsi"/>
          <w:sz w:val="24"/>
          <w:szCs w:val="24"/>
        </w:rPr>
        <w:t xml:space="preserve"> Zamawiający udzieli zamówienia Wykonawcy, którego oferta odpowiada wszystkim wymaganiom określonym w SWZ i została </w:t>
      </w:r>
      <w:proofErr w:type="gramStart"/>
      <w:r w:rsidRPr="008D28C0">
        <w:rPr>
          <w:rFonts w:asciiTheme="minorHAnsi" w:hAnsiTheme="minorHAnsi"/>
          <w:sz w:val="24"/>
          <w:szCs w:val="24"/>
        </w:rPr>
        <w:t>oceniona jako</w:t>
      </w:r>
      <w:proofErr w:type="gramEnd"/>
      <w:r w:rsidRPr="008D28C0">
        <w:rPr>
          <w:rFonts w:asciiTheme="minorHAnsi" w:hAnsiTheme="minorHAnsi"/>
          <w:sz w:val="24"/>
          <w:szCs w:val="24"/>
        </w:rPr>
        <w:t xml:space="preserve"> najkorzystniejsza w oparciu o podane kryteria oceny ofert. </w:t>
      </w:r>
    </w:p>
    <w:p w14:paraId="50D5DD6B" w14:textId="0F176BDE" w:rsidR="001D241E" w:rsidRPr="008D28C0" w:rsidRDefault="001D241E" w:rsidP="001C6CC2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16. INFORMACJE O FORMALNOŚCIACH</w:t>
      </w:r>
      <w:r w:rsidR="00930C14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,</w:t>
      </w: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 JAKIE MUSZĄ ZOSTAĆ DOPEŁNIONE PO WYBORZE OFERTY W CELU ZAWARCIA UMOWY W SPRAWIE ZAMÓWIENIA PUBLICZNEGO</w:t>
      </w:r>
    </w:p>
    <w:p w14:paraId="379C209F" w14:textId="7AA14D1F" w:rsidR="001D241E" w:rsidRPr="008D28C0" w:rsidRDefault="0000178B" w:rsidP="005D0788">
      <w:pPr>
        <w:numPr>
          <w:ilvl w:val="0"/>
          <w:numId w:val="6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val="single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val="single"/>
          <w:lang w:eastAsia="pl-PL"/>
        </w:rPr>
        <w:t xml:space="preserve"> 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val="single"/>
          <w:lang w:eastAsia="pl-PL"/>
        </w:rPr>
        <w:t>Przed podpisaniem umowy Wykonawca zobowiązany będzie do:</w:t>
      </w:r>
    </w:p>
    <w:p w14:paraId="35CD04F4" w14:textId="7E21229D" w:rsidR="001D241E" w:rsidRPr="009D1E9D" w:rsidRDefault="001D241E" w:rsidP="009D1E9D">
      <w:pPr>
        <w:numPr>
          <w:ilvl w:val="0"/>
          <w:numId w:val="47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9D1E9D">
        <w:rPr>
          <w:rFonts w:asciiTheme="minorHAnsi" w:hAnsiTheme="minorHAnsi"/>
          <w:sz w:val="24"/>
          <w:szCs w:val="24"/>
        </w:rPr>
        <w:t>dołączenia dokumentu lub dokumentów potwierdzających umocowanie osób podpisujących u</w:t>
      </w:r>
      <w:r w:rsidR="00E776AE" w:rsidRPr="009D1E9D">
        <w:rPr>
          <w:rFonts w:asciiTheme="minorHAnsi" w:hAnsiTheme="minorHAnsi"/>
          <w:sz w:val="24"/>
          <w:szCs w:val="24"/>
        </w:rPr>
        <w:t>mowę do występowania w imieniu W</w:t>
      </w:r>
      <w:r w:rsidRPr="009D1E9D">
        <w:rPr>
          <w:rFonts w:asciiTheme="minorHAnsi" w:hAnsiTheme="minorHAnsi"/>
          <w:sz w:val="24"/>
          <w:szCs w:val="24"/>
        </w:rPr>
        <w:t>ykonawcy</w:t>
      </w:r>
      <w:r w:rsidR="00872655" w:rsidRPr="009D1E9D">
        <w:rPr>
          <w:rFonts w:asciiTheme="minorHAnsi" w:hAnsiTheme="minorHAnsi"/>
          <w:sz w:val="24"/>
          <w:szCs w:val="24"/>
        </w:rPr>
        <w:t xml:space="preserve"> i możliwości zawarcia umowy z Z</w:t>
      </w:r>
      <w:r w:rsidRPr="009D1E9D">
        <w:rPr>
          <w:rFonts w:asciiTheme="minorHAnsi" w:hAnsiTheme="minorHAnsi"/>
          <w:sz w:val="24"/>
          <w:szCs w:val="24"/>
        </w:rPr>
        <w:t xml:space="preserve">amawiającym albo </w:t>
      </w:r>
      <w:proofErr w:type="gramStart"/>
      <w:r w:rsidRPr="009D1E9D">
        <w:rPr>
          <w:rFonts w:asciiTheme="minorHAnsi" w:hAnsiTheme="minorHAnsi"/>
          <w:sz w:val="24"/>
          <w:szCs w:val="24"/>
        </w:rPr>
        <w:t>pełnomocnictwa (jeżeli</w:t>
      </w:r>
      <w:proofErr w:type="gramEnd"/>
      <w:r w:rsidRPr="009D1E9D">
        <w:rPr>
          <w:rFonts w:asciiTheme="minorHAnsi" w:hAnsiTheme="minorHAnsi"/>
          <w:sz w:val="24"/>
          <w:szCs w:val="24"/>
        </w:rPr>
        <w:t xml:space="preserve"> dotyczy),</w:t>
      </w:r>
    </w:p>
    <w:p w14:paraId="3E07C140" w14:textId="09FF96AA" w:rsidR="0060290B" w:rsidRPr="00F001D5" w:rsidRDefault="001D241E" w:rsidP="00F001D5">
      <w:pPr>
        <w:numPr>
          <w:ilvl w:val="0"/>
          <w:numId w:val="47"/>
        </w:numPr>
        <w:tabs>
          <w:tab w:val="clear" w:pos="567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9D1E9D">
        <w:rPr>
          <w:rFonts w:asciiTheme="minorHAnsi" w:hAnsiTheme="minorHAnsi"/>
          <w:sz w:val="24"/>
          <w:szCs w:val="24"/>
        </w:rPr>
        <w:t>dołączenia</w:t>
      </w:r>
      <w:proofErr w:type="gramEnd"/>
      <w:r w:rsidRPr="009D1E9D">
        <w:rPr>
          <w:rFonts w:asciiTheme="minorHAnsi" w:hAnsiTheme="minorHAnsi"/>
          <w:sz w:val="24"/>
          <w:szCs w:val="24"/>
        </w:rPr>
        <w:t xml:space="preserve"> kopi</w:t>
      </w:r>
      <w:r w:rsidR="00E776AE" w:rsidRPr="009D1E9D">
        <w:rPr>
          <w:rFonts w:asciiTheme="minorHAnsi" w:hAnsiTheme="minorHAnsi"/>
          <w:sz w:val="24"/>
          <w:szCs w:val="24"/>
        </w:rPr>
        <w:t>i umowy regulującej współpracę W</w:t>
      </w:r>
      <w:r w:rsidRPr="009D1E9D">
        <w:rPr>
          <w:rFonts w:asciiTheme="minorHAnsi" w:hAnsiTheme="minorHAnsi"/>
          <w:sz w:val="24"/>
          <w:szCs w:val="24"/>
        </w:rPr>
        <w:t>ykonawców wspólnie ubiegających się o zamówienie (członków konsorcjum/wspólników spółki cywilnej), jeżeli za najkorzystniejszą ofertę zostanie wybra</w:t>
      </w:r>
      <w:r w:rsidR="00E776AE" w:rsidRPr="009D1E9D">
        <w:rPr>
          <w:rFonts w:asciiTheme="minorHAnsi" w:hAnsiTheme="minorHAnsi"/>
          <w:sz w:val="24"/>
          <w:szCs w:val="24"/>
        </w:rPr>
        <w:t>na oferta złożona przez takich W</w:t>
      </w:r>
      <w:r w:rsidR="00C12F78" w:rsidRPr="009D1E9D">
        <w:rPr>
          <w:rFonts w:asciiTheme="minorHAnsi" w:hAnsiTheme="minorHAnsi"/>
          <w:sz w:val="24"/>
          <w:szCs w:val="24"/>
        </w:rPr>
        <w:t>ykonawców.</w:t>
      </w:r>
    </w:p>
    <w:p w14:paraId="7EA84655" w14:textId="2D439CD9" w:rsidR="00FF3F4A" w:rsidRPr="008D28C0" w:rsidRDefault="00F001D5" w:rsidP="005D0788">
      <w:pPr>
        <w:numPr>
          <w:ilvl w:val="0"/>
          <w:numId w:val="62"/>
        </w:numPr>
        <w:tabs>
          <w:tab w:val="left" w:pos="426"/>
          <w:tab w:val="left" w:pos="567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</w:t>
      </w:r>
      <w:r w:rsidR="00FF3F4A"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Z Wykonawcą, który złoży najkorzystniejszą ofertę, zostanie podpisana umowa, której wzór </w:t>
      </w:r>
      <w:r w:rsidR="00FF3F4A" w:rsidRPr="00B44B8C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stanowi </w:t>
      </w:r>
      <w:r w:rsidR="00FF3F4A" w:rsidRPr="00253375">
        <w:rPr>
          <w:rFonts w:asciiTheme="minorHAnsi" w:eastAsia="Arial Unicode MS" w:hAnsi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EC6DEA">
        <w:rPr>
          <w:rFonts w:asciiTheme="minorHAnsi" w:eastAsia="Arial Unicode MS" w:hAnsiTheme="minorHAnsi"/>
          <w:b/>
          <w:color w:val="000000"/>
          <w:sz w:val="24"/>
          <w:szCs w:val="24"/>
          <w:lang w:eastAsia="pl-PL"/>
        </w:rPr>
        <w:t>3</w:t>
      </w:r>
      <w:r w:rsidR="00FF3F4A" w:rsidRPr="00253375">
        <w:rPr>
          <w:rFonts w:asciiTheme="minorHAnsi" w:eastAsia="Arial Unicode MS" w:hAnsiTheme="minorHAnsi"/>
          <w:b/>
          <w:color w:val="000000"/>
          <w:sz w:val="24"/>
          <w:szCs w:val="24"/>
          <w:lang w:eastAsia="pl-PL"/>
        </w:rPr>
        <w:t xml:space="preserve"> do SWZ</w:t>
      </w:r>
      <w:r w:rsidR="0021002A" w:rsidRPr="00B44B8C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,</w:t>
      </w:r>
      <w:r w:rsidR="0021002A"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</w:t>
      </w:r>
      <w:r w:rsidR="00FF3F4A"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w terminie zgodnym z przepisami ustawy Pzp. </w:t>
      </w:r>
    </w:p>
    <w:p w14:paraId="189F3280" w14:textId="350A8217" w:rsidR="00FF3F4A" w:rsidRPr="008D28C0" w:rsidRDefault="00FF3F4A" w:rsidP="005D0788">
      <w:pPr>
        <w:numPr>
          <w:ilvl w:val="0"/>
          <w:numId w:val="62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Jeżeli Wykonawca, którego oferta została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wybrana</w:t>
      </w:r>
      <w:r w:rsidR="0021002A"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jako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 xml:space="preserve"> najkorzystniejsza, uchyla 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br/>
        <w:t>się od zawarcia umowy w sprawie zamówienia publicznego lub nie wnosi wymaganego zabezpieczenia należytego wykonania umowy, Zamawiający może dokonać ponownego badania i oceny ofert spośród ofert pozostałych w postępowaniu Wykonawców oraz wybrać ofertę najkorzystniejszą albo unieważnić postępowanie.</w:t>
      </w:r>
    </w:p>
    <w:p w14:paraId="60879447" w14:textId="77777777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17. INFORMACJE DOTYCZĄCE ZABEZPIECZENIA NALEŻYTEGO WYKONANIA UMOWY</w:t>
      </w:r>
    </w:p>
    <w:p w14:paraId="25576AD4" w14:textId="0F7223C6" w:rsidR="001A4873" w:rsidRPr="008D28C0" w:rsidRDefault="00732774" w:rsidP="00732774">
      <w:pPr>
        <w:tabs>
          <w:tab w:val="left" w:pos="426"/>
        </w:tabs>
        <w:suppressAutoHyphens/>
        <w:spacing w:after="0" w:line="23" w:lineRule="atLeast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Zamawiający </w:t>
      </w:r>
      <w:r w:rsidRPr="00F001D5">
        <w:rPr>
          <w:rFonts w:asciiTheme="minorHAnsi" w:eastAsia="Arial Unicode MS" w:hAnsiTheme="minorHAnsi"/>
          <w:b/>
          <w:color w:val="000000"/>
          <w:sz w:val="24"/>
          <w:szCs w:val="24"/>
          <w:u w:color="000000"/>
          <w:lang w:eastAsia="pl-PL"/>
        </w:rPr>
        <w:t>nie wymaga</w:t>
      </w:r>
      <w:r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wniesienia </w:t>
      </w:r>
      <w:r w:rsidRPr="008D28C0">
        <w:rPr>
          <w:rFonts w:asciiTheme="minorHAnsi" w:eastAsia="Arial Unicode MS" w:hAnsiTheme="minorHAnsi"/>
          <w:szCs w:val="24"/>
          <w:u w:color="000000"/>
          <w:lang w:eastAsia="pl-PL"/>
        </w:rPr>
        <w:t>zabezpieczenia należytego wykonania umowy</w:t>
      </w:r>
      <w:r w:rsidR="001A4873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.</w:t>
      </w:r>
    </w:p>
    <w:p w14:paraId="585C8E9F" w14:textId="7433DD55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18. PROJEKTOWANE POSTANOWIENIA UMOWY </w:t>
      </w:r>
    </w:p>
    <w:p w14:paraId="71D85D60" w14:textId="653EEF6A" w:rsidR="001D241E" w:rsidRPr="00B44B8C" w:rsidRDefault="001D241E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</w:pP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Projektowane postanowienia umowy zawiera </w:t>
      </w:r>
      <w:r w:rsidR="00F22800" w:rsidRPr="00253375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EC6DEA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>3</w:t>
      </w:r>
      <w:r w:rsidRPr="00253375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B44B8C"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  <w:t>.</w:t>
      </w:r>
    </w:p>
    <w:p w14:paraId="14831022" w14:textId="015CF7D5" w:rsidR="00351A8C" w:rsidRPr="00B44B8C" w:rsidRDefault="00351A8C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</w:pPr>
      <w:r w:rsidRPr="00B44B8C"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  <w:t>Dopuszcza się możliwość dokonywania zmian umowy w okolicznościach przewidzianych ustawą Pzp, a także zmian przewidzianych w projektowanych postanowieniach umowy (</w:t>
      </w:r>
      <w:r w:rsidR="00193CC7" w:rsidRPr="00253375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Załącznik nr </w:t>
      </w:r>
      <w:r w:rsidR="00EC6DEA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>3</w:t>
      </w:r>
      <w:r w:rsidRPr="00253375">
        <w:rPr>
          <w:rFonts w:asciiTheme="minorHAnsi" w:eastAsia="Arial Unicode MS" w:hAnsiTheme="minorHAnsi"/>
          <w:b/>
          <w:bCs/>
          <w:iCs/>
          <w:sz w:val="24"/>
          <w:szCs w:val="24"/>
          <w:u w:color="000000"/>
          <w:lang w:eastAsia="pl-PL"/>
        </w:rPr>
        <w:t xml:space="preserve"> do SWZ</w:t>
      </w:r>
      <w:r w:rsidRPr="00B44B8C">
        <w:rPr>
          <w:rFonts w:asciiTheme="minorHAnsi" w:eastAsia="Arial Unicode MS" w:hAnsiTheme="minorHAnsi"/>
          <w:bCs/>
          <w:iCs/>
          <w:sz w:val="24"/>
          <w:szCs w:val="24"/>
          <w:u w:color="000000"/>
          <w:lang w:eastAsia="pl-PL"/>
        </w:rPr>
        <w:t xml:space="preserve">). </w:t>
      </w:r>
    </w:p>
    <w:p w14:paraId="030E9D54" w14:textId="77777777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19. POUCZENIE O ŚRODKACH OCHRONY PRAWNEJ PRZYSŁUGUJĄCYCH WYKONAWCY </w:t>
      </w:r>
    </w:p>
    <w:p w14:paraId="62B66319" w14:textId="50587040" w:rsidR="001D241E" w:rsidRPr="008D28C0" w:rsidRDefault="003F387A" w:rsidP="005D0788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b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Wykonawcy oraz innemu podmiotowi, jeżeli ma lub miał interes w uzyskaniu zamówienia oraz poniósł lub może ponieść szkodę w wyniku naruszenia </w:t>
      </w:r>
      <w:r w:rsidR="003015B9" w:rsidRPr="008D28C0">
        <w:rPr>
          <w:rFonts w:asciiTheme="minorHAnsi" w:eastAsia="Times New Roman" w:hAnsiTheme="minorHAnsi"/>
          <w:sz w:val="24"/>
          <w:szCs w:val="24"/>
        </w:rPr>
        <w:br/>
      </w:r>
      <w:r w:rsidR="00F90247" w:rsidRPr="008D28C0">
        <w:rPr>
          <w:rFonts w:asciiTheme="minorHAnsi" w:eastAsia="Times New Roman" w:hAnsiTheme="minorHAnsi"/>
          <w:sz w:val="24"/>
          <w:szCs w:val="24"/>
        </w:rPr>
        <w:t>przez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amawiającego przepisów ustawy przysługują środki ochrony prawnej określone </w:t>
      </w:r>
      <w:r w:rsidR="003015B9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>w dziale IX ustawy Pzp.</w:t>
      </w:r>
    </w:p>
    <w:p w14:paraId="0A04B025" w14:textId="4204C6BA" w:rsidR="001D241E" w:rsidRPr="008D28C0" w:rsidRDefault="007E7CDA" w:rsidP="005D0788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  <w:lang w:val="en-US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val="en-US"/>
        </w:rPr>
        <w:t>Odwołanie</w:t>
      </w:r>
      <w:proofErr w:type="spellEnd"/>
      <w:r w:rsidR="002C0EFA" w:rsidRPr="008D28C0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proofErr w:type="spellStart"/>
      <w:r w:rsidR="001D241E" w:rsidRPr="008D28C0">
        <w:rPr>
          <w:rFonts w:asciiTheme="minorHAnsi" w:eastAsia="Times New Roman" w:hAnsiTheme="minorHAnsi"/>
          <w:sz w:val="24"/>
          <w:szCs w:val="24"/>
          <w:lang w:val="en-US"/>
        </w:rPr>
        <w:t>przysługuje</w:t>
      </w:r>
      <w:proofErr w:type="spellEnd"/>
      <w:r w:rsidR="001D241E" w:rsidRPr="008D28C0">
        <w:rPr>
          <w:rFonts w:asciiTheme="minorHAnsi" w:eastAsia="Times New Roman" w:hAnsiTheme="minorHAnsi"/>
          <w:sz w:val="24"/>
          <w:szCs w:val="24"/>
          <w:lang w:val="en-US"/>
        </w:rPr>
        <w:t xml:space="preserve"> na: </w:t>
      </w:r>
    </w:p>
    <w:p w14:paraId="70E641CC" w14:textId="77777777" w:rsidR="001D241E" w:rsidRPr="008D28C0" w:rsidRDefault="001D241E" w:rsidP="00BC3751">
      <w:pPr>
        <w:numPr>
          <w:ilvl w:val="1"/>
          <w:numId w:val="44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niezgodn</w:t>
      </w:r>
      <w:r w:rsidR="00F9024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ą</w:t>
      </w:r>
      <w:proofErr w:type="gramEnd"/>
      <w:r w:rsidR="00F9024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 przepisami ustawy czynność Z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amawiającego, podjętą w postępowaniu </w:t>
      </w:r>
      <w:r w:rsidR="003015B9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o udzielenie zamówienia, w tym na projektowane postanowienie umowy; </w:t>
      </w:r>
    </w:p>
    <w:p w14:paraId="4C771E74" w14:textId="77777777" w:rsidR="001D241E" w:rsidRPr="008D28C0" w:rsidRDefault="001D241E" w:rsidP="00BC3751">
      <w:pPr>
        <w:numPr>
          <w:ilvl w:val="1"/>
          <w:numId w:val="44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zaniechanie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czynności w postępowaniu o ud</w:t>
      </w:r>
      <w:r w:rsidR="00F90247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zielenie zamówienia, do której Z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amawiający był obowiązany na podstawie ustawy; </w:t>
      </w:r>
    </w:p>
    <w:p w14:paraId="10D81EFC" w14:textId="77777777" w:rsidR="001D241E" w:rsidRPr="008D28C0" w:rsidRDefault="001D241E" w:rsidP="00BC3751">
      <w:pPr>
        <w:numPr>
          <w:ilvl w:val="1"/>
          <w:numId w:val="44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zaniechanie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 xml:space="preserve"> przeprowadzenia postępowania o udzielenie zamówieni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a na podstawie ustawy, mimo że Z</w:t>
      </w:r>
      <w:r w:rsidRPr="008D28C0">
        <w:rPr>
          <w:rFonts w:asciiTheme="minorHAnsi" w:eastAsia="Times New Roman" w:hAnsiTheme="minorHAnsi"/>
          <w:sz w:val="24"/>
          <w:szCs w:val="24"/>
        </w:rPr>
        <w:t>amawiający był do tego obowiązany.</w:t>
      </w:r>
    </w:p>
    <w:p w14:paraId="4E297107" w14:textId="7DC9B3F8" w:rsidR="001D241E" w:rsidRPr="008D28C0" w:rsidRDefault="007E7CDA" w:rsidP="005D0788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Odwołanie wnosi się do Prezesa Krajowej Izby Odwoławcze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j (KIO). Odwołujący przekazuje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amawiającemu odwołanie wniesione w formie elektronicznej albo w postaci elektronicznej, albo kopię tego odwołania, jeżeli zostało ono wniesione w formie pisemnej, przed upływem terminu do wniesienia odwołania w taki sposób, aby mógł on zapoznać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>się z jego treścią przed upływem te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go terminu. Domniemywa się, że Z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6E1FE53" w14:textId="6ACC55AD" w:rsidR="001D241E" w:rsidRPr="008D28C0" w:rsidRDefault="007E7CDA" w:rsidP="005D0788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Odwołanie wnosi się w terminie: </w:t>
      </w:r>
    </w:p>
    <w:p w14:paraId="46E67564" w14:textId="77777777" w:rsidR="001D241E" w:rsidRPr="008D28C0" w:rsidRDefault="00F90247" w:rsidP="00BC3751">
      <w:pPr>
        <w:numPr>
          <w:ilvl w:val="0"/>
          <w:numId w:val="48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5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dni od dnia przekazania informacji o c</w:t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zynności Z</w:t>
      </w:r>
      <w:r w:rsidR="001D241E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123262DC" w14:textId="77777777" w:rsidR="001D241E" w:rsidRPr="008D28C0" w:rsidRDefault="001D241E" w:rsidP="00BC3751">
      <w:pPr>
        <w:numPr>
          <w:ilvl w:val="0"/>
          <w:numId w:val="48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>1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0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 dni od dnia prze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kazania informacji o czynności Z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amawiającego stanowiącej podstawę jego wniesienia, jeżeli informacja została przekazana w sposób inny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Pr="008D28C0">
        <w:rPr>
          <w:rFonts w:asciiTheme="minorHAnsi" w:eastAsia="Times New Roman" w:hAnsiTheme="minorHAnsi"/>
          <w:sz w:val="24"/>
          <w:szCs w:val="24"/>
        </w:rPr>
        <w:t>niż określony w lit. a.</w:t>
      </w:r>
    </w:p>
    <w:p w14:paraId="32074A1F" w14:textId="43EEB8C9" w:rsidR="001D241E" w:rsidRPr="008D28C0" w:rsidRDefault="007E7CDA" w:rsidP="005D0788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Odwołanie wobec treści ogłoszenia wszczynającego postępowanie o udzielenie zamówienia lub wobec treści dokumentów zamówienia wnosi się w terminie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5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dni od dnia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zamieszczenia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ogłoszenia w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Biuletynie Zamówień Publicznych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lub zamieszczenia dokumentów zamówienia na stronie internetowej.</w:t>
      </w:r>
    </w:p>
    <w:p w14:paraId="5CB34394" w14:textId="015724B7" w:rsidR="001D241E" w:rsidRPr="008D28C0" w:rsidRDefault="007E7CDA" w:rsidP="005D0788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Odwołanie w przypadkach innych niż określone w ust. 4 i 5 wnosi się w terminie </w:t>
      </w:r>
      <w:r w:rsidR="00F90247" w:rsidRPr="008D28C0">
        <w:rPr>
          <w:rFonts w:asciiTheme="minorHAnsi" w:eastAsia="Times New Roman" w:hAnsiTheme="minorHAnsi"/>
          <w:sz w:val="24"/>
          <w:szCs w:val="24"/>
        </w:rPr>
        <w:t>5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64346712" w14:textId="47394D0D" w:rsidR="001D241E" w:rsidRPr="008D28C0" w:rsidRDefault="007E7CDA" w:rsidP="005D0788">
      <w:pPr>
        <w:numPr>
          <w:ilvl w:val="0"/>
          <w:numId w:val="63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Na orzeczenie KIO oraz postanowienie Prezesa KIO stronom oraz uczestnikom postępowania odwoławczego przysługuje skarga do Sądu Okręgowego w Warszawie – sądu zamówień publicznych.</w:t>
      </w:r>
    </w:p>
    <w:p w14:paraId="4963035E" w14:textId="77777777" w:rsidR="001D241E" w:rsidRPr="008D28C0" w:rsidRDefault="001D241E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ROZDZIAŁ 20. </w:t>
      </w:r>
      <w:r w:rsidR="00D94327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OCHRONA DANYCH OSOBOWYCH</w:t>
      </w:r>
    </w:p>
    <w:p w14:paraId="76850137" w14:textId="77777777" w:rsidR="001D241E" w:rsidRPr="008D28C0" w:rsidRDefault="001D241E" w:rsidP="00BC3751">
      <w:pPr>
        <w:tabs>
          <w:tab w:val="left" w:pos="426"/>
        </w:tabs>
        <w:spacing w:after="0" w:line="23" w:lineRule="atLeast"/>
        <w:contextualSpacing/>
        <w:rPr>
          <w:rFonts w:asciiTheme="minorHAnsi" w:eastAsia="Times New Roman" w:hAnsiTheme="minorHAnsi"/>
          <w:color w:val="000000"/>
          <w:sz w:val="24"/>
          <w:szCs w:val="24"/>
          <w:u w:color="000000"/>
          <w:lang w:eastAsia="pl-PL"/>
        </w:rPr>
      </w:pP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5703D1"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z 04.05.2016, </w:t>
      </w:r>
      <w:proofErr w:type="gramStart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str</w:t>
      </w:r>
      <w:proofErr w:type="gramEnd"/>
      <w:r w:rsidRPr="008D28C0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. 1), dalej „RODO”, informuję, że: </w:t>
      </w:r>
    </w:p>
    <w:p w14:paraId="4F584704" w14:textId="77777777" w:rsidR="00561E53" w:rsidRDefault="007E7CDA" w:rsidP="00561E53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 xml:space="preserve">Administratorem danych osobowych Wykonawców uczestniczących w postępowaniu jest Burmistrz Sulejowa, ul. Konecka 42, 97-330 Sulejów, może Pani/Pan uzyskać informacje o przetwarzaniu Pani/Pana danych osobowych w Urzędzie Miejskim w Sulejowie,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="001D241E" w:rsidRPr="008D28C0">
        <w:rPr>
          <w:rFonts w:asciiTheme="minorHAnsi" w:eastAsia="Times New Roman" w:hAnsiTheme="minorHAnsi"/>
          <w:sz w:val="24"/>
          <w:szCs w:val="24"/>
        </w:rPr>
        <w:t>ul. Konecka 42, 97-330 Sulejów;</w:t>
      </w:r>
    </w:p>
    <w:p w14:paraId="637C6F6B" w14:textId="77777777" w:rsidR="007E7B55" w:rsidRDefault="00561E53" w:rsidP="007E7B55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Pr="00803278">
        <w:rPr>
          <w:rFonts w:asciiTheme="minorHAnsi" w:eastAsia="Times New Roman" w:hAnsiTheme="minorHAnsi"/>
          <w:sz w:val="24"/>
          <w:szCs w:val="24"/>
        </w:rPr>
        <w:t>Inspektorem ochrony danych osobowych w Gminie Sulejów jest</w:t>
      </w:r>
      <w:r w:rsidRPr="00561E53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803278">
        <w:rPr>
          <w:rFonts w:asciiTheme="minorHAnsi" w:eastAsia="Times New Roman" w:hAnsiTheme="minorHAnsi"/>
          <w:sz w:val="24"/>
          <w:szCs w:val="24"/>
        </w:rPr>
        <w:t xml:space="preserve">Pani Aleksandra Stańczyk. </w:t>
      </w:r>
      <w:r w:rsidR="00B44B8C" w:rsidRPr="00561E53">
        <w:rPr>
          <w:rFonts w:asciiTheme="minorHAnsi" w:eastAsia="Times New Roman" w:hAnsiTheme="minorHAnsi"/>
          <w:sz w:val="24"/>
          <w:szCs w:val="24"/>
        </w:rPr>
        <w:t xml:space="preserve">Kontakt: </w:t>
      </w:r>
      <w:hyperlink r:id="rId17" w:history="1">
        <w:r w:rsidRPr="00561E53">
          <w:rPr>
            <w:rStyle w:val="Hipercze"/>
            <w:rFonts w:asciiTheme="minorHAnsi" w:eastAsia="Times New Roman" w:hAnsiTheme="minorHAnsi"/>
            <w:sz w:val="24"/>
            <w:szCs w:val="24"/>
          </w:rPr>
          <w:t>inspektor@sulejow.pl</w:t>
        </w:r>
      </w:hyperlink>
      <w:r w:rsidR="001D241E" w:rsidRPr="00561E53">
        <w:rPr>
          <w:rFonts w:asciiTheme="minorHAnsi" w:eastAsia="Times New Roman" w:hAnsiTheme="minorHAnsi"/>
          <w:sz w:val="24"/>
          <w:szCs w:val="24"/>
        </w:rPr>
        <w:t>;</w:t>
      </w:r>
    </w:p>
    <w:p w14:paraId="34D1C6CD" w14:textId="37CB3C14" w:rsidR="001D241E" w:rsidRPr="007E7B55" w:rsidRDefault="001D241E" w:rsidP="007E7B55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7E7B55">
        <w:rPr>
          <w:rFonts w:asciiTheme="minorHAnsi" w:eastAsia="Times New Roman" w:hAnsiTheme="minorHAnsi"/>
          <w:sz w:val="24"/>
          <w:szCs w:val="24"/>
        </w:rPr>
        <w:t xml:space="preserve">Dane osobowe Wykonawców uczestniczących w postępowaniu przetwarzane będą </w:t>
      </w:r>
      <w:r w:rsidR="005703D1" w:rsidRPr="007E7B55">
        <w:rPr>
          <w:rFonts w:asciiTheme="minorHAnsi" w:eastAsia="Times New Roman" w:hAnsiTheme="minorHAnsi"/>
          <w:sz w:val="24"/>
          <w:szCs w:val="24"/>
        </w:rPr>
        <w:br/>
      </w:r>
      <w:r w:rsidRPr="007E7B55">
        <w:rPr>
          <w:rFonts w:asciiTheme="minorHAnsi" w:eastAsia="Times New Roman" w:hAnsiTheme="minorHAnsi"/>
          <w:sz w:val="24"/>
          <w:szCs w:val="24"/>
        </w:rPr>
        <w:t>na podstawie art. 6 ust. 1 lit. c RODO w celu związanym z postępowaniem o udziel</w:t>
      </w:r>
      <w:r w:rsidR="00246F31" w:rsidRPr="007E7B55">
        <w:rPr>
          <w:rFonts w:asciiTheme="minorHAnsi" w:eastAsia="Times New Roman" w:hAnsiTheme="minorHAnsi"/>
          <w:sz w:val="24"/>
          <w:szCs w:val="24"/>
        </w:rPr>
        <w:t xml:space="preserve">enie zamówienia publicznego </w:t>
      </w:r>
      <w:r w:rsidR="009D2F8C" w:rsidRPr="007E7B55">
        <w:rPr>
          <w:rFonts w:asciiTheme="minorHAnsi" w:eastAsia="Times New Roman" w:hAnsiTheme="minorHAnsi"/>
          <w:sz w:val="24"/>
          <w:szCs w:val="24"/>
        </w:rPr>
        <w:t>IZ.ZP.271.</w:t>
      </w:r>
      <w:r w:rsidR="00253375" w:rsidRPr="007E7B55">
        <w:rPr>
          <w:rFonts w:asciiTheme="minorHAnsi" w:eastAsia="Times New Roman" w:hAnsiTheme="minorHAnsi"/>
          <w:sz w:val="24"/>
          <w:szCs w:val="24"/>
        </w:rPr>
        <w:t>1</w:t>
      </w:r>
      <w:r w:rsidR="007E7B55" w:rsidRPr="007E7B55">
        <w:rPr>
          <w:rFonts w:asciiTheme="minorHAnsi" w:eastAsia="Times New Roman" w:hAnsiTheme="minorHAnsi"/>
          <w:sz w:val="24"/>
          <w:szCs w:val="24"/>
        </w:rPr>
        <w:t>3</w:t>
      </w:r>
      <w:r w:rsidR="0083543E" w:rsidRPr="007E7B55">
        <w:rPr>
          <w:rFonts w:asciiTheme="minorHAnsi" w:eastAsia="Times New Roman" w:hAnsiTheme="minorHAnsi"/>
          <w:sz w:val="24"/>
          <w:szCs w:val="24"/>
        </w:rPr>
        <w:t>.</w:t>
      </w:r>
      <w:r w:rsidR="00246F31" w:rsidRPr="007E7B55">
        <w:rPr>
          <w:rFonts w:asciiTheme="minorHAnsi" w:eastAsia="Times New Roman" w:hAnsiTheme="minorHAnsi"/>
          <w:sz w:val="24"/>
          <w:szCs w:val="24"/>
        </w:rPr>
        <w:t>202</w:t>
      </w:r>
      <w:r w:rsidR="00350CBC" w:rsidRPr="007E7B55">
        <w:rPr>
          <w:rFonts w:asciiTheme="minorHAnsi" w:eastAsia="Times New Roman" w:hAnsiTheme="minorHAnsi"/>
          <w:sz w:val="24"/>
          <w:szCs w:val="24"/>
        </w:rPr>
        <w:t>2</w:t>
      </w:r>
      <w:r w:rsidR="00246F31" w:rsidRPr="007E7B55">
        <w:rPr>
          <w:rFonts w:asciiTheme="minorHAnsi" w:eastAsia="Times New Roman" w:hAnsiTheme="minorHAnsi"/>
          <w:sz w:val="24"/>
          <w:szCs w:val="24"/>
        </w:rPr>
        <w:t xml:space="preserve"> </w:t>
      </w:r>
      <w:r w:rsidR="007E7B55" w:rsidRPr="007E7B55">
        <w:rPr>
          <w:rFonts w:asciiTheme="minorHAnsi" w:eastAsia="Times New Roman" w:hAnsiTheme="minorHAnsi"/>
          <w:sz w:val="24"/>
          <w:szCs w:val="24"/>
        </w:rPr>
        <w:t xml:space="preserve">Remont i konserwacja mogił poległych podczas II wojny światowej na cmentarzu przy parafii pw. </w:t>
      </w:r>
      <w:proofErr w:type="gramStart"/>
      <w:r w:rsidR="007E7B55" w:rsidRPr="007E7B55">
        <w:rPr>
          <w:rFonts w:asciiTheme="minorHAnsi" w:eastAsia="Times New Roman" w:hAnsiTheme="minorHAnsi"/>
          <w:sz w:val="24"/>
          <w:szCs w:val="24"/>
        </w:rPr>
        <w:t>św</w:t>
      </w:r>
      <w:proofErr w:type="gramEnd"/>
      <w:r w:rsidR="007E7B55" w:rsidRPr="007E7B55">
        <w:rPr>
          <w:rFonts w:asciiTheme="minorHAnsi" w:eastAsia="Times New Roman" w:hAnsiTheme="minorHAnsi"/>
          <w:sz w:val="24"/>
          <w:szCs w:val="24"/>
        </w:rPr>
        <w:t xml:space="preserve">. Floriana w Sulejowie </w:t>
      </w:r>
      <w:r w:rsidR="00246F31" w:rsidRPr="007E7B55">
        <w:rPr>
          <w:rFonts w:asciiTheme="minorHAnsi" w:eastAsia="Times New Roman" w:hAnsiTheme="minorHAnsi"/>
          <w:sz w:val="24"/>
          <w:szCs w:val="24"/>
        </w:rPr>
        <w:t>prowadzonym w trybie podstawowym bez przeprowadzenia negocjacji</w:t>
      </w:r>
      <w:r w:rsidRPr="007E7B55">
        <w:rPr>
          <w:rFonts w:asciiTheme="minorHAnsi" w:eastAsia="Times New Roman" w:hAnsiTheme="minorHAnsi"/>
          <w:sz w:val="24"/>
          <w:szCs w:val="24"/>
        </w:rPr>
        <w:t>;</w:t>
      </w:r>
    </w:p>
    <w:p w14:paraId="6EC470B9" w14:textId="70F0CDB4" w:rsidR="00C5676F" w:rsidRPr="00B44B8C" w:rsidRDefault="007E7CDA" w:rsidP="005D0788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8D28C0">
        <w:rPr>
          <w:rFonts w:asciiTheme="minorHAnsi" w:eastAsia="Times New Roman" w:hAnsiTheme="minorHAnsi"/>
          <w:sz w:val="24"/>
          <w:szCs w:val="24"/>
        </w:rPr>
        <w:t>Odbiorcami danych osobowych Wykonawców uczestniczących w postępowaniu będą osoby lub podm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 xml:space="preserve">ioty, którym udostępniona zostanie dokumentacja postępowania w oparciu </w:t>
      </w:r>
      <w:r w:rsidR="005703D1" w:rsidRPr="00B44B8C">
        <w:rPr>
          <w:rFonts w:asciiTheme="minorHAnsi" w:eastAsia="Times New Roman" w:hAnsiTheme="minorHAnsi"/>
          <w:sz w:val="24"/>
          <w:szCs w:val="24"/>
        </w:rPr>
        <w:br/>
      </w:r>
      <w:r w:rsidR="001D241E" w:rsidRPr="00B44B8C">
        <w:rPr>
          <w:rFonts w:asciiTheme="minorHAnsi" w:eastAsia="Times New Roman" w:hAnsiTheme="minorHAnsi"/>
          <w:sz w:val="24"/>
          <w:szCs w:val="24"/>
        </w:rPr>
        <w:t>o art. 18 oraz art. 74-76 ustawy Pzp;</w:t>
      </w:r>
    </w:p>
    <w:p w14:paraId="012569A3" w14:textId="434E9FF9" w:rsidR="001D241E" w:rsidRPr="00B44B8C" w:rsidRDefault="007E7CDA" w:rsidP="005D0788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Pani/Pana dane osobowe będą przetwarzane, zgodnie z art. 78 ust. 1 i 4 ustawy Pzp, przez okres 4 lat od dnia zakończenia postępowania o udzielenie zamówienia, a jeżeli czas trwania umowy przekracza 4 lata, okres przetwarzania obejmuje cały czas trwania umowy;</w:t>
      </w:r>
    </w:p>
    <w:p w14:paraId="13525295" w14:textId="10EBDB74" w:rsidR="00C5676F" w:rsidRPr="00B44B8C" w:rsidRDefault="003F387A" w:rsidP="005D0788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Obowiązek podania danych osobowych bezpośrednio dotyczących Wykonawców uczestniczących w postępowaniu jest wymogiem ustawowym określonym w przepisach ustawy Pzp, związanym z udziałem w postępowaniu o udzielenie zamówienia publicznego; konsekwencje niepodania określonych danych wynikają z ustawy Pzp;</w:t>
      </w:r>
    </w:p>
    <w:p w14:paraId="5836D2BB" w14:textId="068C0B70" w:rsidR="001D241E" w:rsidRPr="00B44B8C" w:rsidRDefault="007E7CDA" w:rsidP="005D0788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W odniesieniu do danych osobowych Wykonawców uczestniczących w postępowaniu decyzje nie będą podejmowane w sposób zautomatyzowany, stosowanie do art. 22 RODO;</w:t>
      </w:r>
    </w:p>
    <w:p w14:paraId="4A3F228B" w14:textId="41009BF1" w:rsidR="001D241E" w:rsidRPr="00B44B8C" w:rsidRDefault="007E7CDA" w:rsidP="005D0788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1D241E" w:rsidRPr="00B44B8C">
        <w:rPr>
          <w:rFonts w:asciiTheme="minorHAnsi" w:eastAsia="Times New Roman" w:hAnsiTheme="minorHAnsi"/>
          <w:sz w:val="24"/>
          <w:szCs w:val="24"/>
        </w:rPr>
        <w:t>Każdy Wykonawca uczestniczący w postępowaniu posiada:</w:t>
      </w:r>
    </w:p>
    <w:p w14:paraId="731CFF1E" w14:textId="77777777" w:rsidR="001D241E" w:rsidRPr="00B44B8C" w:rsidRDefault="001D241E" w:rsidP="00BC3751">
      <w:pPr>
        <w:numPr>
          <w:ilvl w:val="0"/>
          <w:numId w:val="45"/>
        </w:numPr>
        <w:tabs>
          <w:tab w:val="left" w:pos="426"/>
          <w:tab w:val="num" w:pos="851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15 RODO prawo dostępu do danych osobowych ich dotyczących;</w:t>
      </w:r>
    </w:p>
    <w:p w14:paraId="3A740CD2" w14:textId="77777777" w:rsidR="001D241E" w:rsidRPr="00B44B8C" w:rsidRDefault="001D241E" w:rsidP="00BC3751">
      <w:pPr>
        <w:numPr>
          <w:ilvl w:val="0"/>
          <w:numId w:val="45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16 RODO prawo do sprostowania lub uzupełnienia swoich danych osobowych (</w:t>
      </w:r>
      <w:r w:rsidRPr="00B44B8C">
        <w:rPr>
          <w:rFonts w:asciiTheme="minorHAnsi" w:eastAsia="Arial Unicode MS" w:hAnsiTheme="minorHAnsi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 skorzystanie z prawa do sprostowania lub uzupełnienia </w:t>
      </w:r>
      <w:r w:rsidR="005703D1"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>nie może naruszać integralności protokołu postępowania oraz jego załączników)</w:t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;</w:t>
      </w:r>
    </w:p>
    <w:p w14:paraId="111CB5EC" w14:textId="77777777" w:rsidR="001D241E" w:rsidRPr="00B44B8C" w:rsidRDefault="001D241E" w:rsidP="00BC3751">
      <w:pPr>
        <w:numPr>
          <w:ilvl w:val="0"/>
          <w:numId w:val="45"/>
        </w:numPr>
        <w:tabs>
          <w:tab w:val="clear" w:pos="709"/>
          <w:tab w:val="left" w:pos="426"/>
          <w:tab w:val="num" w:pos="567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18 RODO prawo żądania od administratora ograniczenia przetwarzania danych osobowych z zastrzeżeniem przypadków, o których mowa </w:t>
      </w:r>
      <w:r w:rsidR="005703D1"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 art. 18 ust. 2 RODO (</w:t>
      </w:r>
      <w:r w:rsidRPr="00B44B8C">
        <w:rPr>
          <w:rFonts w:asciiTheme="minorHAnsi" w:eastAsia="Arial Unicode MS" w:hAnsiTheme="minorHAnsi"/>
          <w:bCs/>
          <w:iCs/>
          <w:color w:val="000000"/>
          <w:sz w:val="24"/>
          <w:szCs w:val="24"/>
          <w:u w:color="000000"/>
          <w:lang w:eastAsia="pl-PL"/>
        </w:rPr>
        <w:t>Wyjaśnienie:</w:t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 prawo do ograniczenia przetwarzania nie ma zastosowania w odniesieniu do przechowywania, w celu zapewnienia korzystania </w:t>
      </w:r>
      <w:r w:rsidR="005703D1"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ze środków ochrony prawnej lub w celu ochrony praw innej osoby fizycznej </w:t>
      </w:r>
      <w:r w:rsidR="005703D1"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 xml:space="preserve">lub prawnej, lub z uwagi na ważne względy interesu publicznego Unii Europejskiej </w:t>
      </w:r>
      <w:r w:rsidR="005703D1"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iCs/>
          <w:color w:val="000000"/>
          <w:sz w:val="24"/>
          <w:szCs w:val="24"/>
          <w:u w:color="000000"/>
          <w:lang w:eastAsia="pl-PL"/>
        </w:rPr>
        <w:t>lub państwa członkowskiego)</w:t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;  </w:t>
      </w:r>
    </w:p>
    <w:p w14:paraId="157BEC37" w14:textId="77777777" w:rsidR="001D241E" w:rsidRPr="00B44B8C" w:rsidRDefault="001D241E" w:rsidP="00BC3751">
      <w:pPr>
        <w:numPr>
          <w:ilvl w:val="0"/>
          <w:numId w:val="45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wniesienia skargi do Prezesa Urzędu Ochrony Danych Osobowych, </w:t>
      </w:r>
      <w:r w:rsidR="005703D1"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br/>
      </w:r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gdy Wykonawca uzna, że przetwarzanie danych osobowych jego dotyczących narusza przepisy RODO;</w:t>
      </w:r>
    </w:p>
    <w:p w14:paraId="27C6B524" w14:textId="52346A14" w:rsidR="00D0085C" w:rsidRPr="00B44B8C" w:rsidRDefault="007E7CDA" w:rsidP="005D0788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 </w:t>
      </w:r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Do Państwa danych osobowych mogą mieć dostęp, wyłącznie na podstawie zawartych umów powierzenia przetwarzania, podmioty zewnętrzne realizujące usługi na rzecz Gminy Sulejów, w szczególności firma Open </w:t>
      </w:r>
      <w:proofErr w:type="spellStart"/>
      <w:r w:rsidR="00D0085C" w:rsidRPr="00B44B8C">
        <w:rPr>
          <w:rFonts w:asciiTheme="minorHAnsi" w:eastAsia="Times New Roman" w:hAnsiTheme="minorHAnsi"/>
          <w:sz w:val="24"/>
          <w:szCs w:val="24"/>
        </w:rPr>
        <w:t>Nexus</w:t>
      </w:r>
      <w:proofErr w:type="spellEnd"/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 Sp. z o.</w:t>
      </w:r>
      <w:proofErr w:type="gramStart"/>
      <w:r w:rsidR="00D0085C" w:rsidRPr="00B44B8C">
        <w:rPr>
          <w:rFonts w:asciiTheme="minorHAnsi" w:eastAsia="Times New Roman" w:hAnsiTheme="minorHAnsi"/>
          <w:sz w:val="24"/>
          <w:szCs w:val="24"/>
        </w:rPr>
        <w:t>o</w:t>
      </w:r>
      <w:proofErr w:type="gramEnd"/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gramStart"/>
      <w:r w:rsidR="00D0085C" w:rsidRPr="00B44B8C">
        <w:rPr>
          <w:rFonts w:asciiTheme="minorHAnsi" w:eastAsia="Times New Roman" w:hAnsiTheme="minorHAnsi"/>
          <w:sz w:val="24"/>
          <w:szCs w:val="24"/>
        </w:rPr>
        <w:t>z</w:t>
      </w:r>
      <w:proofErr w:type="gramEnd"/>
      <w:r w:rsidR="00D0085C" w:rsidRPr="00B44B8C">
        <w:rPr>
          <w:rFonts w:asciiTheme="minorHAnsi" w:eastAsia="Times New Roman" w:hAnsiTheme="minorHAnsi"/>
          <w:sz w:val="24"/>
          <w:szCs w:val="24"/>
        </w:rPr>
        <w:t xml:space="preserve"> siedzibą w Poznaniu, ul. Bolesława Krzywoustego 3.</w:t>
      </w:r>
    </w:p>
    <w:p w14:paraId="4E21A66A" w14:textId="0D1FF8F4" w:rsidR="001D241E" w:rsidRPr="00B44B8C" w:rsidRDefault="001D241E" w:rsidP="005D0788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>Wykonawcom uczestniczącym w postępowaniu nie przysługuje:</w:t>
      </w:r>
    </w:p>
    <w:p w14:paraId="7BF9FF54" w14:textId="77777777" w:rsidR="001D241E" w:rsidRPr="00B44B8C" w:rsidRDefault="001D241E" w:rsidP="00BC3751">
      <w:pPr>
        <w:numPr>
          <w:ilvl w:val="0"/>
          <w:numId w:val="46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związku z art. 17 ust. 3 lit. b, d lub e RODO prawo do usunięcia danych osobowych;</w:t>
      </w:r>
    </w:p>
    <w:p w14:paraId="40C53D04" w14:textId="77777777" w:rsidR="001D241E" w:rsidRPr="00B44B8C" w:rsidRDefault="001D241E" w:rsidP="00BC3751">
      <w:pPr>
        <w:numPr>
          <w:ilvl w:val="0"/>
          <w:numId w:val="46"/>
        </w:numPr>
        <w:tabs>
          <w:tab w:val="left" w:pos="426"/>
          <w:tab w:val="num" w:pos="851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prawo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do przenoszenia danych osobowych, o którym mowa w art. 20 RODO;</w:t>
      </w:r>
    </w:p>
    <w:p w14:paraId="69C293E6" w14:textId="77777777" w:rsidR="001D241E" w:rsidRPr="00B44B8C" w:rsidRDefault="001D241E" w:rsidP="00BC3751">
      <w:pPr>
        <w:numPr>
          <w:ilvl w:val="0"/>
          <w:numId w:val="46"/>
        </w:numPr>
        <w:tabs>
          <w:tab w:val="left" w:pos="426"/>
        </w:tabs>
        <w:spacing w:after="0" w:line="23" w:lineRule="atLeast"/>
        <w:ind w:left="0" w:firstLine="0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na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podstawie art. 21 RODO prawo sprzeciwu, wobec przetwarzania danych osobowych, gdyż podstawą prawną przetwarzania danych osobowych Wykonawców uczestniczących w postępowaniu jest art. 6 ust. 1 lit. c RODO; </w:t>
      </w:r>
    </w:p>
    <w:p w14:paraId="68B0C966" w14:textId="5EC30770" w:rsidR="001D241E" w:rsidRPr="008D28C0" w:rsidRDefault="001D241E" w:rsidP="005D0788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B44B8C">
        <w:rPr>
          <w:rFonts w:asciiTheme="minorHAnsi" w:eastAsia="Times New Roman" w:hAnsiTheme="minorHAnsi"/>
          <w:sz w:val="24"/>
          <w:szCs w:val="24"/>
        </w:rPr>
        <w:t xml:space="preserve">W przypadku korzystania przez osobę, której dane osobowe są przetwarzane przez </w:t>
      </w:r>
      <w:r w:rsidR="0070447C" w:rsidRPr="00B44B8C">
        <w:rPr>
          <w:rFonts w:asciiTheme="minorHAnsi" w:eastAsia="Times New Roman" w:hAnsiTheme="minorHAnsi"/>
          <w:sz w:val="24"/>
          <w:szCs w:val="24"/>
        </w:rPr>
        <w:t>Zamawiającego</w:t>
      </w:r>
      <w:r w:rsidRPr="00B44B8C">
        <w:rPr>
          <w:rFonts w:asciiTheme="minorHAnsi" w:eastAsia="Times New Roman" w:hAnsiTheme="minorHAnsi"/>
          <w:sz w:val="24"/>
          <w:szCs w:val="24"/>
        </w:rPr>
        <w:t xml:space="preserve">, z uprawnienia, o których mowa 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w art. 15 ust. 1–3 rozporządzenia 2016/679, </w:t>
      </w:r>
      <w:r w:rsidR="0070447C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Pr="008D28C0">
        <w:rPr>
          <w:rFonts w:asciiTheme="minorHAnsi" w:eastAsia="Times New Roman" w:hAnsiTheme="minorHAnsi"/>
          <w:sz w:val="24"/>
          <w:szCs w:val="24"/>
        </w:rPr>
        <w:t xml:space="preserve">może żądać od osoby występującej z żądaniem wskazania dodatkowych informacji, mających na celu sprecyzowanie nazwy lub daty zakończonego postępowania </w:t>
      </w:r>
      <w:r w:rsidR="005703D1" w:rsidRPr="008D28C0">
        <w:rPr>
          <w:rFonts w:asciiTheme="minorHAnsi" w:eastAsia="Times New Roman" w:hAnsiTheme="minorHAnsi"/>
          <w:sz w:val="24"/>
          <w:szCs w:val="24"/>
        </w:rPr>
        <w:br/>
      </w:r>
      <w:r w:rsidRPr="008D28C0">
        <w:rPr>
          <w:rFonts w:asciiTheme="minorHAnsi" w:eastAsia="Times New Roman" w:hAnsiTheme="minorHAnsi"/>
          <w:sz w:val="24"/>
          <w:szCs w:val="24"/>
        </w:rPr>
        <w:t>o udzielenie zamówienia publicznego;</w:t>
      </w:r>
    </w:p>
    <w:p w14:paraId="612B4F01" w14:textId="48EA42B3" w:rsidR="001D241E" w:rsidRPr="008D28C0" w:rsidRDefault="001D241E" w:rsidP="005D0788">
      <w:pPr>
        <w:numPr>
          <w:ilvl w:val="0"/>
          <w:numId w:val="64"/>
        </w:numPr>
        <w:tabs>
          <w:tab w:val="left" w:pos="426"/>
        </w:tabs>
        <w:suppressAutoHyphens/>
        <w:spacing w:after="0" w:line="23" w:lineRule="atLeast"/>
        <w:ind w:left="0" w:firstLine="0"/>
        <w:contextualSpacing/>
        <w:rPr>
          <w:rFonts w:asciiTheme="minorHAnsi" w:eastAsia="Times New Roman" w:hAnsiTheme="minorHAnsi"/>
          <w:sz w:val="24"/>
          <w:szCs w:val="24"/>
        </w:rPr>
      </w:pPr>
      <w:r w:rsidRPr="008D28C0">
        <w:rPr>
          <w:rFonts w:asciiTheme="minorHAnsi" w:eastAsia="Times New Roman" w:hAnsiTheme="minorHAnsi"/>
          <w:sz w:val="24"/>
          <w:szCs w:val="24"/>
        </w:rPr>
        <w:t xml:space="preserve">W </w:t>
      </w:r>
      <w:proofErr w:type="gramStart"/>
      <w:r w:rsidRPr="008D28C0">
        <w:rPr>
          <w:rFonts w:asciiTheme="minorHAnsi" w:eastAsia="Times New Roman" w:hAnsiTheme="minorHAnsi"/>
          <w:sz w:val="24"/>
          <w:szCs w:val="24"/>
        </w:rPr>
        <w:t>przypadku gdy</w:t>
      </w:r>
      <w:proofErr w:type="gramEnd"/>
      <w:r w:rsidRPr="008D28C0">
        <w:rPr>
          <w:rFonts w:asciiTheme="minorHAnsi" w:eastAsia="Times New Roman" w:hAnsiTheme="minorHAnsi"/>
          <w:sz w:val="24"/>
          <w:szCs w:val="24"/>
        </w:rPr>
        <w:t xml:space="preserve">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publicznego </w:t>
      </w:r>
      <w:r w:rsidR="0070447C" w:rsidRPr="008D28C0">
        <w:rPr>
          <w:rFonts w:asciiTheme="minorHAnsi" w:eastAsia="Times New Roman" w:hAnsiTheme="minorHAnsi"/>
          <w:sz w:val="24"/>
          <w:szCs w:val="24"/>
        </w:rPr>
        <w:t xml:space="preserve">Zamawiający </w:t>
      </w:r>
      <w:r w:rsidRPr="008D28C0">
        <w:rPr>
          <w:rFonts w:asciiTheme="minorHAnsi" w:eastAsia="Times New Roman" w:hAnsiTheme="minorHAnsi"/>
          <w:sz w:val="24"/>
          <w:szCs w:val="24"/>
        </w:rPr>
        <w:t>nie udostępnia tych danych, chyba że zachodzą przesłanki, o których mowa w art. 18 ust. 2 rozporządzenia 2016/679.</w:t>
      </w:r>
    </w:p>
    <w:p w14:paraId="5582CA5B" w14:textId="77777777" w:rsidR="00D94327" w:rsidRPr="008D28C0" w:rsidRDefault="00D94327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21. POZOSTAŁE POSTANOWIENIA SPECYFIKACJI WARUNKÓW ZAMÓWIENIA:</w:t>
      </w:r>
    </w:p>
    <w:p w14:paraId="4A8A74EB" w14:textId="2BCAF36D" w:rsidR="00D94327" w:rsidRPr="00B44B8C" w:rsidRDefault="00D94327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eastAsia="Arial Unicode MS" w:hAnsiTheme="minorHAnsi"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</w:t>
      </w:r>
      <w:r w:rsidRPr="00B44B8C">
        <w:rPr>
          <w:rFonts w:asciiTheme="minorHAnsi" w:eastAsia="Arial Unicode MS" w:hAnsiTheme="minorHAnsi"/>
          <w:sz w:val="24"/>
          <w:szCs w:val="24"/>
        </w:rPr>
        <w:t xml:space="preserve"> nie dopuszcza składania ofert wariantowych;</w:t>
      </w:r>
    </w:p>
    <w:p w14:paraId="2490D145" w14:textId="09AB314C" w:rsidR="00350CBC" w:rsidRPr="00C9229E" w:rsidRDefault="00350CBC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Zamawiający nie dopuszcza składania ofert częściowych. </w:t>
      </w:r>
    </w:p>
    <w:p w14:paraId="3CB42A45" w14:textId="321AEEED" w:rsidR="00D94327" w:rsidRPr="00C9229E" w:rsidRDefault="003F387A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Przedmiotem niniejszego postępowania nie jest zawarcie umowy ramowej;</w:t>
      </w:r>
    </w:p>
    <w:p w14:paraId="66C67D2B" w14:textId="3C3B1DAF" w:rsidR="00D94327" w:rsidRPr="00C9229E" w:rsidRDefault="003F387A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Przedmiotem niniejszego postępowania nie jest ustanowienie dynamicznego systemu zakupów;</w:t>
      </w:r>
    </w:p>
    <w:p w14:paraId="67BCCE3C" w14:textId="3849E5D6" w:rsidR="00D94327" w:rsidRPr="00C9229E" w:rsidRDefault="003F387A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wyboru najkorzystniej oferty z zastosowaniem aukcji elektronicznej.</w:t>
      </w:r>
    </w:p>
    <w:p w14:paraId="5140B80D" w14:textId="40743F7D" w:rsidR="00D94327" w:rsidRPr="00C9229E" w:rsidRDefault="003F387A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przewiduje:</w:t>
      </w:r>
    </w:p>
    <w:p w14:paraId="3AE1A5E9" w14:textId="6823E931" w:rsidR="00D94327" w:rsidRPr="00B44B8C" w:rsidRDefault="00D94327" w:rsidP="005D0788">
      <w:pPr>
        <w:numPr>
          <w:ilvl w:val="4"/>
          <w:numId w:val="55"/>
        </w:numPr>
        <w:tabs>
          <w:tab w:val="left" w:pos="426"/>
          <w:tab w:val="left" w:pos="709"/>
        </w:tabs>
        <w:suppressAutoHyphens/>
        <w:spacing w:after="0" w:line="23" w:lineRule="atLeast"/>
        <w:ind w:left="0" w:firstLine="284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Theme="minorHAnsi" w:hAnsiTheme="minorHAnsi" w:cstheme="minorBidi"/>
          <w:sz w:val="24"/>
          <w:szCs w:val="24"/>
        </w:rPr>
        <w:t>odbycia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przez Wykonawcę wizji lokalnej, </w:t>
      </w:r>
    </w:p>
    <w:p w14:paraId="7DA6B7A7" w14:textId="28BB05D3" w:rsidR="00D94327" w:rsidRPr="00B44B8C" w:rsidRDefault="00D94327" w:rsidP="005D0788">
      <w:pPr>
        <w:numPr>
          <w:ilvl w:val="4"/>
          <w:numId w:val="55"/>
        </w:numPr>
        <w:tabs>
          <w:tab w:val="left" w:pos="426"/>
          <w:tab w:val="left" w:pos="709"/>
        </w:tabs>
        <w:suppressAutoHyphens/>
        <w:spacing w:after="0" w:line="23" w:lineRule="atLeast"/>
        <w:ind w:left="0" w:firstLine="284"/>
        <w:contextualSpacing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proofErr w:type="gramStart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sprawdzenia</w:t>
      </w:r>
      <w:proofErr w:type="gramEnd"/>
      <w:r w:rsidRPr="00B44B8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 xml:space="preserve"> przez Wykonawcę dokumentów niezbędnych do realizacji zamówienia dostępnych na miejscu u Zamawiającego. </w:t>
      </w:r>
    </w:p>
    <w:p w14:paraId="7FE083F7" w14:textId="02F73C43" w:rsidR="00D94327" w:rsidRPr="00C9229E" w:rsidRDefault="003F387A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rozliczenia w walutach obcych.</w:t>
      </w:r>
    </w:p>
    <w:p w14:paraId="63339623" w14:textId="00E18FDC" w:rsidR="00D94327" w:rsidRPr="00C9229E" w:rsidRDefault="003F387A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zwrotu kosztów udziału w postępowaniu.</w:t>
      </w:r>
    </w:p>
    <w:p w14:paraId="4D139CD9" w14:textId="427278EA" w:rsidR="00D94327" w:rsidRPr="00C9229E" w:rsidRDefault="003F387A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D94327" w:rsidRPr="00C9229E">
        <w:rPr>
          <w:rFonts w:asciiTheme="minorHAnsi" w:hAnsiTheme="minorHAnsi"/>
          <w:bCs/>
          <w:sz w:val="24"/>
          <w:szCs w:val="24"/>
        </w:rPr>
        <w:t>Zamawiający nie przewiduje złożenia oferty w postaci katalogów elektronicznych.</w:t>
      </w:r>
    </w:p>
    <w:p w14:paraId="04750C66" w14:textId="507F7A48" w:rsidR="00D94327" w:rsidRPr="00C9229E" w:rsidRDefault="00D94327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 nie przewiduje skorzystanie z prawa opcji.</w:t>
      </w:r>
    </w:p>
    <w:p w14:paraId="1969572F" w14:textId="3B44751E" w:rsidR="00D94327" w:rsidRPr="00C9229E" w:rsidRDefault="00D94327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Pzp.  </w:t>
      </w:r>
    </w:p>
    <w:p w14:paraId="79426D67" w14:textId="30E69649" w:rsidR="00D94327" w:rsidRPr="00C9229E" w:rsidRDefault="00D94327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Zamawiający, zgodnie z art. 214 ust. 1 pkt </w:t>
      </w:r>
      <w:r w:rsidR="00EC6DEA">
        <w:rPr>
          <w:rFonts w:asciiTheme="minorHAnsi" w:hAnsiTheme="minorHAnsi"/>
          <w:bCs/>
          <w:sz w:val="24"/>
          <w:szCs w:val="24"/>
        </w:rPr>
        <w:t>8</w:t>
      </w:r>
      <w:r w:rsidRPr="00C9229E">
        <w:rPr>
          <w:rFonts w:asciiTheme="minorHAnsi" w:hAnsiTheme="minorHAnsi"/>
          <w:bCs/>
          <w:sz w:val="24"/>
          <w:szCs w:val="24"/>
        </w:rPr>
        <w:t xml:space="preserve"> ustawy Pzp nie przewiduje udzielenia dotychczasowemu Wykonawcy </w:t>
      </w:r>
      <w:r w:rsidR="00EC6DEA">
        <w:rPr>
          <w:rFonts w:asciiTheme="minorHAnsi" w:hAnsiTheme="minorHAnsi"/>
          <w:bCs/>
          <w:sz w:val="24"/>
          <w:szCs w:val="24"/>
        </w:rPr>
        <w:t>dostaw</w:t>
      </w:r>
      <w:r w:rsidRPr="00C9229E">
        <w:rPr>
          <w:rFonts w:asciiTheme="minorHAnsi" w:hAnsiTheme="minorHAnsi"/>
          <w:bCs/>
          <w:sz w:val="24"/>
          <w:szCs w:val="24"/>
        </w:rPr>
        <w:t xml:space="preserve"> zamówień polegających na powtórzeniu podobnych </w:t>
      </w:r>
      <w:r w:rsidR="00EC6DEA">
        <w:rPr>
          <w:rFonts w:asciiTheme="minorHAnsi" w:hAnsiTheme="minorHAnsi"/>
          <w:bCs/>
          <w:sz w:val="24"/>
          <w:szCs w:val="24"/>
        </w:rPr>
        <w:t>dostaw</w:t>
      </w:r>
      <w:r w:rsidRPr="00C9229E">
        <w:rPr>
          <w:rFonts w:asciiTheme="minorHAnsi" w:hAnsiTheme="minorHAnsi"/>
          <w:bCs/>
          <w:sz w:val="24"/>
          <w:szCs w:val="24"/>
        </w:rPr>
        <w:t>.</w:t>
      </w:r>
    </w:p>
    <w:p w14:paraId="046C05A1" w14:textId="13B2E430" w:rsidR="00D94327" w:rsidRPr="00C9229E" w:rsidRDefault="00D94327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 xml:space="preserve">Zamawiający nie przewiduje wprowadzenia zastrzeżenia obowiązku osobistego wykonania przez Wykonawcę kluczowych części zamówienia. </w:t>
      </w:r>
    </w:p>
    <w:p w14:paraId="3F2092AF" w14:textId="58FC8DB6" w:rsidR="001D241E" w:rsidRPr="00C9229E" w:rsidRDefault="00D94327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 nie przewiduje</w:t>
      </w:r>
      <w:r w:rsidR="00AF3DC1" w:rsidRPr="00C9229E">
        <w:rPr>
          <w:rFonts w:asciiTheme="minorHAnsi" w:hAnsiTheme="minorHAnsi"/>
          <w:bCs/>
          <w:sz w:val="24"/>
          <w:szCs w:val="24"/>
        </w:rPr>
        <w:t xml:space="preserve"> </w:t>
      </w:r>
      <w:r w:rsidR="00351A8C" w:rsidRPr="00C9229E">
        <w:rPr>
          <w:rFonts w:asciiTheme="minorHAnsi" w:hAnsiTheme="minorHAnsi"/>
          <w:bCs/>
          <w:sz w:val="24"/>
          <w:szCs w:val="24"/>
        </w:rPr>
        <w:t>wymagań związanych z realizacją zamówienia obejmujących aspekty społeczne, środowiskowe lub innowacyjne, zgodnie z art. 96 ustawy Pzp</w:t>
      </w:r>
      <w:r w:rsidRPr="00C9229E">
        <w:rPr>
          <w:rFonts w:asciiTheme="minorHAnsi" w:hAnsiTheme="minorHAnsi"/>
          <w:bCs/>
          <w:sz w:val="24"/>
          <w:szCs w:val="24"/>
        </w:rPr>
        <w:t>.</w:t>
      </w:r>
    </w:p>
    <w:p w14:paraId="5FA808F5" w14:textId="16D174E5" w:rsidR="000B7D7D" w:rsidRPr="00C9229E" w:rsidRDefault="000B7D7D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Zamawiający nie przewiduje wymagań w zakresie żądania określonej etykiety lub wskazania mającego zastosowanie wymagania określonej etykiety, zgodnie z art. 104 ustawy</w:t>
      </w:r>
      <w:r w:rsidR="0079078F" w:rsidRPr="00C9229E">
        <w:rPr>
          <w:rFonts w:asciiTheme="minorHAnsi" w:hAnsiTheme="minorHAnsi"/>
          <w:bCs/>
          <w:sz w:val="24"/>
          <w:szCs w:val="24"/>
        </w:rPr>
        <w:t xml:space="preserve"> Pzp. </w:t>
      </w:r>
    </w:p>
    <w:p w14:paraId="4C6C807C" w14:textId="7CC49F90" w:rsidR="00D94327" w:rsidRPr="00C9229E" w:rsidRDefault="00D94327" w:rsidP="00C9229E">
      <w:pPr>
        <w:numPr>
          <w:ilvl w:val="0"/>
          <w:numId w:val="6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C9229E">
        <w:rPr>
          <w:rFonts w:asciiTheme="minorHAnsi" w:hAnsiTheme="minorHAnsi"/>
          <w:bCs/>
          <w:sz w:val="24"/>
          <w:szCs w:val="24"/>
        </w:rPr>
        <w:t>W zakresie nieuregulowanym przez ww. akty prawne stosuje się przepisy ustawy z dnia 23 kwietnia 1964 r. - Kodeks cywilny.</w:t>
      </w:r>
    </w:p>
    <w:p w14:paraId="7989FAF2" w14:textId="77777777" w:rsidR="001D241E" w:rsidRPr="008D28C0" w:rsidRDefault="00D94327" w:rsidP="00BC3751">
      <w:pPr>
        <w:pStyle w:val="Nagwek1"/>
        <w:tabs>
          <w:tab w:val="left" w:pos="426"/>
        </w:tabs>
        <w:spacing w:after="0" w:line="23" w:lineRule="atLeast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ROZDZIAŁ 22</w:t>
      </w:r>
      <w:r w:rsidR="001D241E" w:rsidRPr="008D28C0">
        <w:rPr>
          <w:rFonts w:asciiTheme="minorHAnsi" w:eastAsia="Arial Unicode MS" w:hAnsiTheme="minorHAnsi"/>
          <w:szCs w:val="24"/>
          <w:u w:color="000000"/>
          <w:lang w:val="pl-PL" w:eastAsia="pl-PL"/>
        </w:rPr>
        <w:t>. WYKAZ ZAŁĄCZNIKÓW</w:t>
      </w:r>
    </w:p>
    <w:p w14:paraId="79CCF4DA" w14:textId="27E6D5A6" w:rsidR="00C12F78" w:rsidRPr="008D28C0" w:rsidRDefault="008C6944" w:rsidP="00BC3751">
      <w:pPr>
        <w:tabs>
          <w:tab w:val="left" w:pos="426"/>
        </w:tabs>
        <w:spacing w:after="0" w:line="23" w:lineRule="atLeast"/>
        <w:contextualSpacing/>
        <w:rPr>
          <w:rFonts w:asciiTheme="minorHAnsi" w:hAnsiTheme="minorHAnsi"/>
          <w:sz w:val="24"/>
          <w:szCs w:val="24"/>
          <w:lang w:eastAsia="pl-PL"/>
        </w:rPr>
      </w:pPr>
      <w:r w:rsidRPr="008D28C0">
        <w:rPr>
          <w:rFonts w:asciiTheme="minorHAnsi" w:hAnsiTheme="minorHAnsi"/>
          <w:sz w:val="24"/>
          <w:szCs w:val="24"/>
          <w:lang w:eastAsia="pl-PL"/>
        </w:rPr>
        <w:t>Załącznik Nr 1</w:t>
      </w:r>
      <w:r w:rsidR="00346EF2" w:rsidRPr="008D28C0">
        <w:rPr>
          <w:rFonts w:asciiTheme="minorHAnsi" w:hAnsiTheme="minorHAnsi"/>
          <w:sz w:val="24"/>
          <w:szCs w:val="24"/>
          <w:lang w:eastAsia="pl-PL"/>
        </w:rPr>
        <w:t xml:space="preserve"> do SWZ </w:t>
      </w:r>
      <w:r w:rsidR="002F7D78" w:rsidRPr="008D28C0">
        <w:rPr>
          <w:rFonts w:asciiTheme="minorHAnsi" w:hAnsiTheme="minorHAnsi"/>
          <w:sz w:val="24"/>
          <w:szCs w:val="24"/>
          <w:lang w:eastAsia="pl-PL"/>
        </w:rPr>
        <w:t xml:space="preserve">- </w:t>
      </w:r>
      <w:r w:rsidR="00C12F78" w:rsidRPr="008D28C0">
        <w:rPr>
          <w:rFonts w:asciiTheme="minorHAnsi" w:hAnsiTheme="minorHAnsi"/>
          <w:sz w:val="24"/>
          <w:szCs w:val="24"/>
          <w:lang w:eastAsia="pl-PL"/>
        </w:rPr>
        <w:t>Formularz oferty</w:t>
      </w:r>
    </w:p>
    <w:p w14:paraId="5A6AEB3E" w14:textId="19204178" w:rsidR="00346EF2" w:rsidRPr="008D28C0" w:rsidRDefault="008C6944" w:rsidP="00BC3751">
      <w:pPr>
        <w:tabs>
          <w:tab w:val="left" w:pos="426"/>
        </w:tabs>
        <w:spacing w:after="0" w:line="23" w:lineRule="atLeast"/>
        <w:contextualSpacing/>
        <w:rPr>
          <w:rFonts w:asciiTheme="minorHAnsi" w:hAnsiTheme="minorHAnsi"/>
          <w:sz w:val="24"/>
          <w:szCs w:val="24"/>
          <w:lang w:eastAsia="pl-PL"/>
        </w:rPr>
      </w:pPr>
      <w:r w:rsidRPr="008D28C0">
        <w:rPr>
          <w:rFonts w:asciiTheme="minorHAnsi" w:hAnsiTheme="minorHAnsi"/>
          <w:sz w:val="24"/>
          <w:szCs w:val="24"/>
          <w:lang w:eastAsia="pl-PL"/>
        </w:rPr>
        <w:t>Załącznik Nr 2</w:t>
      </w:r>
      <w:r w:rsidR="00D06D69" w:rsidRPr="008D28C0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346EF2" w:rsidRPr="008D28C0">
        <w:rPr>
          <w:rFonts w:asciiTheme="minorHAnsi" w:hAnsiTheme="minorHAnsi"/>
          <w:sz w:val="24"/>
          <w:szCs w:val="24"/>
          <w:lang w:eastAsia="pl-PL"/>
        </w:rPr>
        <w:t xml:space="preserve">do SWZ </w:t>
      </w:r>
      <w:r w:rsidR="00D06D69" w:rsidRPr="008D28C0">
        <w:rPr>
          <w:rFonts w:asciiTheme="minorHAnsi" w:hAnsiTheme="minorHAnsi"/>
          <w:sz w:val="24"/>
          <w:szCs w:val="24"/>
          <w:lang w:eastAsia="pl-PL"/>
        </w:rPr>
        <w:t xml:space="preserve">- </w:t>
      </w:r>
      <w:r w:rsidR="002F7D78" w:rsidRPr="008D28C0">
        <w:rPr>
          <w:rFonts w:asciiTheme="minorHAnsi" w:hAnsiTheme="minorHAnsi"/>
          <w:sz w:val="24"/>
          <w:szCs w:val="24"/>
          <w:lang w:eastAsia="pl-PL"/>
        </w:rPr>
        <w:t>Wzór oświadczenia dotyczącego przesłanek wykluczenia z postępowania składanego na podstawie art. 125 ust. 1</w:t>
      </w:r>
    </w:p>
    <w:p w14:paraId="59D45A89" w14:textId="0CEF3B2C" w:rsidR="0015442F" w:rsidRDefault="00EC6DEA" w:rsidP="00BC3751">
      <w:pPr>
        <w:tabs>
          <w:tab w:val="left" w:pos="426"/>
        </w:tabs>
        <w:spacing w:after="0" w:line="23" w:lineRule="atLeast"/>
        <w:contextualSpacing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Załącznik Nr 3</w:t>
      </w:r>
      <w:r w:rsidR="00732774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346EF2" w:rsidRPr="008D28C0">
        <w:rPr>
          <w:rFonts w:asciiTheme="minorHAnsi" w:hAnsiTheme="minorHAnsi"/>
          <w:sz w:val="24"/>
          <w:szCs w:val="24"/>
          <w:lang w:eastAsia="pl-PL"/>
        </w:rPr>
        <w:t>do SWZ</w:t>
      </w:r>
      <w:r w:rsidR="00D06D69" w:rsidRPr="008D28C0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F7D78" w:rsidRPr="008D28C0">
        <w:rPr>
          <w:rFonts w:asciiTheme="minorHAnsi" w:hAnsiTheme="minorHAnsi"/>
          <w:sz w:val="24"/>
          <w:szCs w:val="24"/>
          <w:lang w:eastAsia="pl-PL"/>
        </w:rPr>
        <w:t>- Projektowane postanowienia umowy</w:t>
      </w:r>
    </w:p>
    <w:p w14:paraId="5E52DF4B" w14:textId="77777777" w:rsidR="007C4DDC" w:rsidRPr="008D28C0" w:rsidRDefault="007C4DDC" w:rsidP="00BC3751">
      <w:pPr>
        <w:tabs>
          <w:tab w:val="left" w:pos="426"/>
        </w:tabs>
        <w:spacing w:after="0" w:line="23" w:lineRule="atLeast"/>
        <w:contextualSpacing/>
        <w:rPr>
          <w:rFonts w:asciiTheme="minorHAnsi" w:hAnsiTheme="minorHAnsi"/>
          <w:sz w:val="24"/>
          <w:szCs w:val="24"/>
        </w:rPr>
      </w:pPr>
    </w:p>
    <w:sectPr w:rsidR="007C4DDC" w:rsidRPr="008D28C0" w:rsidSect="002F06C2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75F" w14:textId="77777777" w:rsidR="001D133A" w:rsidRDefault="001D133A" w:rsidP="001D241E">
      <w:pPr>
        <w:spacing w:after="0" w:line="240" w:lineRule="auto"/>
      </w:pPr>
      <w:r>
        <w:separator/>
      </w:r>
    </w:p>
  </w:endnote>
  <w:endnote w:type="continuationSeparator" w:id="0">
    <w:p w14:paraId="7DD957C7" w14:textId="77777777" w:rsidR="001D133A" w:rsidRDefault="001D133A" w:rsidP="001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FB" w14:textId="77777777" w:rsidR="001D133A" w:rsidRDefault="001D133A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930D2E">
      <w:rPr>
        <w:noProof/>
        <w:lang w:val="pl-PL"/>
      </w:rPr>
      <w:t>18</w:t>
    </w:r>
    <w:r>
      <w:rPr>
        <w:noProof/>
        <w:lang w:val="pl-PL"/>
      </w:rPr>
      <w:fldChar w:fldCharType="end"/>
    </w:r>
  </w:p>
  <w:p w14:paraId="286E5D9D" w14:textId="77777777" w:rsidR="001D133A" w:rsidRDefault="001D1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5889" w14:textId="77777777" w:rsidR="001D133A" w:rsidRDefault="001D133A" w:rsidP="001D241E">
      <w:pPr>
        <w:spacing w:after="0" w:line="240" w:lineRule="auto"/>
      </w:pPr>
      <w:r>
        <w:separator/>
      </w:r>
    </w:p>
  </w:footnote>
  <w:footnote w:type="continuationSeparator" w:id="0">
    <w:p w14:paraId="5CC11446" w14:textId="77777777" w:rsidR="001D133A" w:rsidRDefault="001D133A" w:rsidP="001D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61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35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069"/>
        </w:tabs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num" w:pos="1789"/>
        </w:tabs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509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num" w:pos="3229"/>
        </w:tabs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num" w:pos="3949"/>
        </w:tabs>
        <w:ind w:left="39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669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num" w:pos="5389"/>
        </w:tabs>
        <w:ind w:left="540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num" w:pos="6109"/>
        </w:tabs>
        <w:ind w:left="61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FFFFFFFF">
      <w:start w:val="1"/>
      <w:numFmt w:val="bullet"/>
      <w:lvlText w:val="·"/>
      <w:lvlJc w:val="left"/>
      <w:pPr>
        <w:tabs>
          <w:tab w:val="num" w:pos="993"/>
          <w:tab w:val="left" w:pos="1560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  <w:tab w:val="left" w:pos="1560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left" w:pos="1560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FFFFFFFF">
      <w:start w:val="1"/>
      <w:numFmt w:val="bullet"/>
      <w:lvlText w:val="·"/>
      <w:lvlJc w:val="left"/>
      <w:pPr>
        <w:tabs>
          <w:tab w:val="num" w:pos="993"/>
        </w:tabs>
        <w:ind w:left="993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·"/>
      <w:lvlJc w:val="left"/>
      <w:pPr>
        <w:tabs>
          <w:tab w:val="num" w:pos="1146"/>
        </w:tabs>
        <w:ind w:left="11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·"/>
      <w:lvlJc w:val="left"/>
      <w:pPr>
        <w:tabs>
          <w:tab w:val="left" w:pos="993"/>
          <w:tab w:val="num" w:pos="1866"/>
        </w:tabs>
        <w:ind w:left="18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2586"/>
        </w:tabs>
        <w:ind w:left="25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·"/>
      <w:lvlJc w:val="left"/>
      <w:pPr>
        <w:tabs>
          <w:tab w:val="left" w:pos="993"/>
          <w:tab w:val="num" w:pos="3306"/>
        </w:tabs>
        <w:ind w:left="330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·"/>
      <w:lvlJc w:val="left"/>
      <w:pPr>
        <w:tabs>
          <w:tab w:val="left" w:pos="993"/>
          <w:tab w:val="num" w:pos="4026"/>
        </w:tabs>
        <w:ind w:left="402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4746"/>
        </w:tabs>
        <w:ind w:left="474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·"/>
      <w:lvlJc w:val="left"/>
      <w:pPr>
        <w:tabs>
          <w:tab w:val="left" w:pos="993"/>
          <w:tab w:val="num" w:pos="5466"/>
        </w:tabs>
        <w:ind w:left="546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·"/>
      <w:lvlJc w:val="left"/>
      <w:pPr>
        <w:tabs>
          <w:tab w:val="left" w:pos="993"/>
          <w:tab w:val="num" w:pos="6186"/>
        </w:tabs>
        <w:ind w:left="6186" w:hanging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346"/>
          <w:tab w:val="num" w:pos="1004"/>
        </w:tabs>
        <w:ind w:left="10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346"/>
          <w:tab w:val="num" w:pos="1724"/>
        </w:tabs>
        <w:ind w:left="172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46"/>
          <w:tab w:val="num" w:pos="2444"/>
        </w:tabs>
        <w:ind w:left="244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346"/>
          <w:tab w:val="num" w:pos="3164"/>
        </w:tabs>
        <w:ind w:left="316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346"/>
          <w:tab w:val="num" w:pos="3884"/>
        </w:tabs>
        <w:ind w:left="388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46"/>
          <w:tab w:val="num" w:pos="4604"/>
        </w:tabs>
        <w:ind w:left="460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346"/>
          <w:tab w:val="num" w:pos="5324"/>
        </w:tabs>
        <w:ind w:left="532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346"/>
          <w:tab w:val="num" w:pos="6044"/>
        </w:tabs>
        <w:ind w:left="6044" w:hanging="21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FFFFFFFF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09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09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09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09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09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09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567"/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567"/>
          <w:tab w:val="num" w:pos="2007"/>
        </w:tabs>
        <w:ind w:left="20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567"/>
          <w:tab w:val="num" w:pos="3447"/>
        </w:tabs>
        <w:ind w:left="34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567"/>
          <w:tab w:val="num" w:pos="4167"/>
        </w:tabs>
        <w:ind w:left="41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567"/>
          <w:tab w:val="num" w:pos="5607"/>
        </w:tabs>
        <w:ind w:left="560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567"/>
          <w:tab w:val="num" w:pos="6327"/>
        </w:tabs>
        <w:ind w:left="632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</w:abstractNum>
  <w:abstractNum w:abstractNumId="9" w15:restartNumberingAfterBreak="0">
    <w:nsid w:val="00000013"/>
    <w:multiLevelType w:val="hybridMultilevel"/>
    <w:tmpl w:val="894EE885"/>
    <w:styleLink w:val="Zaimportowanystyl10"/>
    <w:lvl w:ilvl="0" w:tplc="FFFFFFFF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709"/>
          <w:tab w:val="num" w:pos="2127"/>
        </w:tabs>
        <w:ind w:left="218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709"/>
          <w:tab w:val="num" w:pos="2836"/>
        </w:tabs>
        <w:ind w:left="289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709"/>
          <w:tab w:val="num" w:pos="3545"/>
        </w:tabs>
        <w:ind w:left="360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709"/>
          <w:tab w:val="num" w:pos="4254"/>
        </w:tabs>
        <w:ind w:left="431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709"/>
          <w:tab w:val="num" w:pos="4963"/>
        </w:tabs>
        <w:ind w:left="502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709"/>
          <w:tab w:val="num" w:pos="5672"/>
        </w:tabs>
        <w:ind w:left="573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709"/>
          <w:tab w:val="num" w:pos="6381"/>
        </w:tabs>
        <w:ind w:left="644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709"/>
          <w:tab w:val="num" w:pos="7090"/>
        </w:tabs>
        <w:ind w:left="715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5"/>
    <w:multiLevelType w:val="multilevel"/>
    <w:tmpl w:val="646AB8E2"/>
    <w:styleLink w:val="Zaimportowanystyl11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709"/>
          <w:tab w:val="num" w:pos="1109"/>
        </w:tabs>
        <w:ind w:left="11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418" w:hanging="33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127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127" w:hanging="2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2836" w:hanging="5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2836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545" w:hanging="4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7"/>
    <w:multiLevelType w:val="multilevel"/>
    <w:tmpl w:val="C0900F9A"/>
    <w:styleLink w:val="Zaimportowanystyl12"/>
    <w:lvl w:ilvl="0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426"/>
        </w:tabs>
        <w:ind w:left="380" w:hanging="3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786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83"/>
        </w:tabs>
        <w:ind w:left="1418" w:hanging="20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51"/>
          <w:tab w:val="num" w:pos="2192"/>
        </w:tabs>
        <w:ind w:left="2127" w:hanging="1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901"/>
        </w:tabs>
        <w:ind w:left="2836" w:hanging="18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851"/>
          <w:tab w:val="num" w:pos="3610"/>
        </w:tabs>
        <w:ind w:left="3545" w:hanging="1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9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51"/>
          <w:tab w:val="num" w:pos="5028"/>
        </w:tabs>
        <w:ind w:left="4963" w:hanging="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851"/>
          <w:tab w:val="num" w:pos="5737"/>
        </w:tabs>
        <w:ind w:left="5672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)"/>
      <w:lvlJc w:val="left"/>
      <w:pPr>
        <w:tabs>
          <w:tab w:val="num" w:pos="1390"/>
        </w:tabs>
        <w:ind w:left="1390" w:hanging="31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04"/>
        </w:tabs>
        <w:ind w:left="2104" w:hanging="25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146"/>
        </w:tabs>
        <w:ind w:left="114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1866"/>
        </w:tabs>
        <w:ind w:left="186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86"/>
        </w:tabs>
        <w:ind w:left="25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3306"/>
        </w:tabs>
        <w:ind w:left="330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4026"/>
        </w:tabs>
        <w:ind w:left="4026" w:hanging="35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4867"/>
          <w:tab w:val="left" w:pos="993"/>
        </w:tabs>
        <w:ind w:left="4801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FFFFFFFF">
      <w:start w:val="1"/>
      <w:numFmt w:val="bullet"/>
      <w:lvlText w:val="·"/>
      <w:lvlJc w:val="left"/>
      <w:pPr>
        <w:tabs>
          <w:tab w:val="left" w:pos="993"/>
          <w:tab w:val="num" w:pos="1418"/>
        </w:tabs>
        <w:ind w:left="16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993"/>
          <w:tab w:val="num" w:pos="2367"/>
        </w:tabs>
        <w:ind w:left="259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993"/>
          <w:tab w:val="num" w:pos="3087"/>
        </w:tabs>
        <w:ind w:left="33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993"/>
          <w:tab w:val="num" w:pos="3807"/>
        </w:tabs>
        <w:ind w:left="403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993"/>
          <w:tab w:val="num" w:pos="4527"/>
        </w:tabs>
        <w:ind w:left="475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993"/>
          <w:tab w:val="num" w:pos="5247"/>
        </w:tabs>
        <w:ind w:left="547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993"/>
          <w:tab w:val="num" w:pos="5967"/>
        </w:tabs>
        <w:ind w:left="6196" w:hanging="58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993"/>
          <w:tab w:val="num" w:pos="6687"/>
        </w:tabs>
        <w:ind w:left="691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993"/>
          <w:tab w:val="num" w:pos="7407"/>
        </w:tabs>
        <w:ind w:left="7636" w:hanging="58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 w15:restartNumberingAfterBreak="0">
    <w:nsid w:val="00000021"/>
    <w:multiLevelType w:val="hybridMultilevel"/>
    <w:tmpl w:val="894EE893"/>
    <w:styleLink w:val="Zaimportowanystyl361"/>
    <w:lvl w:ilvl="0" w:tplc="FFFFFFFF">
      <w:start w:val="1"/>
      <w:numFmt w:val="decimal"/>
      <w:lvlText w:val="%1."/>
      <w:lvlJc w:val="left"/>
      <w:pPr>
        <w:tabs>
          <w:tab w:val="num" w:pos="2757"/>
        </w:tabs>
        <w:ind w:left="2757" w:hanging="237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469"/>
        </w:tabs>
        <w:ind w:left="3469" w:hanging="229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993"/>
        </w:tabs>
        <w:ind w:left="993" w:hanging="18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53"/>
        </w:tabs>
        <w:ind w:left="315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13"/>
        </w:tabs>
        <w:ind w:left="5313" w:hanging="27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23"/>
    <w:multiLevelType w:val="multilevel"/>
    <w:tmpl w:val="91748334"/>
    <w:styleLink w:val="Zaimportowanystyl18"/>
    <w:lvl w:ilvl="0">
      <w:start w:val="1"/>
      <w:numFmt w:val="decimal"/>
      <w:lvlText w:val="%1."/>
      <w:lvlJc w:val="left"/>
      <w:pPr>
        <w:tabs>
          <w:tab w:val="num" w:pos="472"/>
          <w:tab w:val="left" w:pos="567"/>
        </w:tabs>
        <w:ind w:left="330" w:hanging="1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425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709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851"/>
          <w:tab w:val="num" w:pos="1418"/>
        </w:tabs>
        <w:ind w:left="1418" w:hanging="20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851"/>
        </w:tabs>
        <w:ind w:left="2127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51"/>
          <w:tab w:val="num" w:pos="2836"/>
        </w:tabs>
        <w:ind w:left="2836" w:hanging="1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851"/>
        </w:tabs>
        <w:ind w:left="3545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51"/>
          <w:tab w:val="num" w:pos="4451"/>
        </w:tabs>
        <w:ind w:left="445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851"/>
        </w:tabs>
        <w:ind w:left="4963" w:hanging="15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2" w:hanging="1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51"/>
          <w:tab w:val="num" w:pos="6611"/>
        </w:tabs>
        <w:ind w:left="6611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4025"/>
        </w:tabs>
        <w:ind w:left="40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185"/>
        </w:tabs>
        <w:ind w:left="61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FFFFFFFF">
      <w:start w:val="1"/>
      <w:numFmt w:val="decimal"/>
      <w:lvlText w:val="%1."/>
      <w:lvlJc w:val="left"/>
      <w:pPr>
        <w:tabs>
          <w:tab w:val="num" w:pos="724"/>
        </w:tabs>
        <w:ind w:left="7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24"/>
          <w:tab w:val="num" w:pos="1433"/>
        </w:tabs>
        <w:ind w:left="141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24"/>
          <w:tab w:val="num" w:pos="2142"/>
        </w:tabs>
        <w:ind w:left="2127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4"/>
          <w:tab w:val="num" w:pos="2851"/>
        </w:tabs>
        <w:ind w:left="283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24"/>
          <w:tab w:val="num" w:pos="3560"/>
        </w:tabs>
        <w:ind w:left="354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24"/>
          <w:tab w:val="num" w:pos="4269"/>
        </w:tabs>
        <w:ind w:left="425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4"/>
          <w:tab w:val="num" w:pos="4978"/>
        </w:tabs>
        <w:ind w:left="49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24"/>
          <w:tab w:val="num" w:pos="5687"/>
        </w:tabs>
        <w:ind w:left="567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24"/>
          <w:tab w:val="num" w:pos="6396"/>
        </w:tabs>
        <w:ind w:left="638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866"/>
        </w:tabs>
        <w:ind w:left="186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026"/>
        </w:tabs>
        <w:ind w:left="402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186"/>
        </w:tabs>
        <w:ind w:left="6186" w:hanging="2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FFFFFFF">
      <w:start w:val="1"/>
      <w:numFmt w:val="lowerLetter"/>
      <w:suff w:val="nothing"/>
      <w:lvlText w:val="%1)"/>
      <w:lvlJc w:val="left"/>
      <w:pPr>
        <w:ind w:left="993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lowerLetter"/>
      <w:suff w:val="nothing"/>
      <w:lvlText w:val="%2)"/>
      <w:lvlJc w:val="left"/>
      <w:pPr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lowerLetter"/>
      <w:suff w:val="nothing"/>
      <w:lvlText w:val="%3)"/>
      <w:lvlJc w:val="left"/>
      <w:pPr>
        <w:ind w:left="18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lowerLetter"/>
      <w:suff w:val="nothing"/>
      <w:lvlText w:val="%4)"/>
      <w:lvlJc w:val="left"/>
      <w:pPr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lowerLetter"/>
      <w:suff w:val="nothing"/>
      <w:lvlText w:val="%5)"/>
      <w:lvlJc w:val="left"/>
      <w:pPr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lowerLetter"/>
      <w:suff w:val="nothing"/>
      <w:lvlText w:val="%6)"/>
      <w:lvlJc w:val="left"/>
      <w:pPr>
        <w:ind w:left="40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lowerLetter"/>
      <w:suff w:val="nothing"/>
      <w:lvlText w:val="%7)"/>
      <w:lvlJc w:val="left"/>
      <w:pPr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lowerLetter"/>
      <w:suff w:val="nothing"/>
      <w:lvlText w:val="%8)"/>
      <w:lvlJc w:val="left"/>
      <w:pPr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lowerLetter"/>
      <w:suff w:val="nothing"/>
      <w:lvlText w:val="%9)"/>
      <w:lvlJc w:val="left"/>
      <w:pPr>
        <w:ind w:left="61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861"/>
        </w:tabs>
        <w:ind w:left="8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581"/>
        </w:tabs>
        <w:ind w:left="15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2301"/>
        </w:tabs>
        <w:ind w:left="23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3021"/>
        </w:tabs>
        <w:ind w:left="30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741"/>
        </w:tabs>
        <w:ind w:left="374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4461"/>
        </w:tabs>
        <w:ind w:left="446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5181"/>
        </w:tabs>
        <w:ind w:left="518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5901"/>
        </w:tabs>
        <w:ind w:left="590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620"/>
        </w:tabs>
        <w:ind w:left="16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340"/>
        </w:tabs>
        <w:ind w:left="23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060"/>
        </w:tabs>
        <w:ind w:left="30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780"/>
        </w:tabs>
        <w:ind w:left="37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500"/>
        </w:tabs>
        <w:ind w:left="45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220"/>
        </w:tabs>
        <w:ind w:left="52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5940"/>
        </w:tabs>
        <w:ind w:left="59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FFFFFFFF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64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57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FFFFFFF">
      <w:start w:val="1"/>
      <w:numFmt w:val="lowerLetter"/>
      <w:lvlText w:val="%1)"/>
      <w:lvlJc w:val="left"/>
      <w:pPr>
        <w:tabs>
          <w:tab w:val="num" w:pos="690"/>
          <w:tab w:val="left" w:pos="900"/>
        </w:tabs>
        <w:ind w:left="6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left" w:pos="900"/>
          <w:tab w:val="num" w:pos="1050"/>
        </w:tabs>
        <w:ind w:left="105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left" w:pos="900"/>
          <w:tab w:val="num" w:pos="1410"/>
        </w:tabs>
        <w:ind w:left="14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1260"/>
        </w:tabs>
        <w:ind w:left="126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1620"/>
        </w:tabs>
        <w:ind w:left="162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left" w:pos="900"/>
          <w:tab w:val="num" w:pos="1980"/>
        </w:tabs>
        <w:ind w:left="198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900"/>
          <w:tab w:val="num" w:pos="2340"/>
        </w:tabs>
        <w:ind w:left="234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left" w:pos="900"/>
          <w:tab w:val="num" w:pos="2700"/>
        </w:tabs>
        <w:ind w:left="2700" w:hanging="12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284"/>
          <w:tab w:val="num" w:pos="1157"/>
        </w:tabs>
        <w:ind w:left="11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877"/>
        </w:tabs>
        <w:ind w:left="187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597"/>
        </w:tabs>
        <w:ind w:left="259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3317"/>
        </w:tabs>
        <w:ind w:left="331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4037"/>
        </w:tabs>
        <w:ind w:left="403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757"/>
        </w:tabs>
        <w:ind w:left="475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477"/>
        </w:tabs>
        <w:ind w:left="5477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6197"/>
        </w:tabs>
        <w:ind w:left="6197" w:hanging="5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7"/>
        </w:tabs>
        <w:ind w:left="2138" w:hanging="25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54"/>
        </w:tabs>
        <w:ind w:left="4265" w:hanging="2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81"/>
        </w:tabs>
        <w:ind w:left="6392" w:hanging="1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2243E7"/>
    <w:multiLevelType w:val="hybridMultilevel"/>
    <w:tmpl w:val="775A2A92"/>
    <w:lvl w:ilvl="0" w:tplc="5802D06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0561E05"/>
    <w:multiLevelType w:val="multilevel"/>
    <w:tmpl w:val="742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25E7545"/>
    <w:multiLevelType w:val="multilevel"/>
    <w:tmpl w:val="32F2C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074B6B1C"/>
    <w:multiLevelType w:val="hybridMultilevel"/>
    <w:tmpl w:val="A120FA66"/>
    <w:styleLink w:val="Zaimportowanystyl90"/>
    <w:lvl w:ilvl="0" w:tplc="CE6E0C2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79F14C0"/>
    <w:multiLevelType w:val="hybridMultilevel"/>
    <w:tmpl w:val="62F0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ABD145B"/>
    <w:multiLevelType w:val="multilevel"/>
    <w:tmpl w:val="B2EC874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7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118A10AD"/>
    <w:multiLevelType w:val="multilevel"/>
    <w:tmpl w:val="CC3CD972"/>
    <w:lvl w:ilvl="0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1D83F36"/>
    <w:multiLevelType w:val="hybridMultilevel"/>
    <w:tmpl w:val="866A1280"/>
    <w:lvl w:ilvl="0" w:tplc="F20EBE2C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A0ED5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148E4F29"/>
    <w:multiLevelType w:val="multilevel"/>
    <w:tmpl w:val="4E8CD6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52902CD"/>
    <w:multiLevelType w:val="hybridMultilevel"/>
    <w:tmpl w:val="57CCA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B069EE"/>
    <w:multiLevelType w:val="hybridMultilevel"/>
    <w:tmpl w:val="A0EAD53E"/>
    <w:lvl w:ilvl="0" w:tplc="F5461F7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F665A9"/>
    <w:multiLevelType w:val="hybridMultilevel"/>
    <w:tmpl w:val="A288E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697ED5"/>
    <w:multiLevelType w:val="hybridMultilevel"/>
    <w:tmpl w:val="47E472DC"/>
    <w:lvl w:ilvl="0" w:tplc="97C6281E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444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549123A"/>
    <w:multiLevelType w:val="multilevel"/>
    <w:tmpl w:val="5748E1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D0600E4"/>
    <w:multiLevelType w:val="hybridMultilevel"/>
    <w:tmpl w:val="5358EE68"/>
    <w:lvl w:ilvl="0" w:tplc="CB028BD2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4"/>
      </w:rPr>
    </w:lvl>
    <w:lvl w:ilvl="1" w:tplc="3CDE5F8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8ED0377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6B1127"/>
    <w:multiLevelType w:val="hybridMultilevel"/>
    <w:tmpl w:val="64CE8D92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9C373C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430F496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FEA40F6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E304F22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A1E74B4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EC253F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468EF8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D0A598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2E5C463C"/>
    <w:multiLevelType w:val="hybridMultilevel"/>
    <w:tmpl w:val="D534A91A"/>
    <w:lvl w:ilvl="0" w:tplc="E05E06D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8644C4"/>
    <w:multiLevelType w:val="hybridMultilevel"/>
    <w:tmpl w:val="1724484C"/>
    <w:lvl w:ilvl="0" w:tplc="EF3A360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9B0909"/>
    <w:multiLevelType w:val="hybridMultilevel"/>
    <w:tmpl w:val="045EC868"/>
    <w:lvl w:ilvl="0" w:tplc="D40A26D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4B5870"/>
    <w:multiLevelType w:val="hybridMultilevel"/>
    <w:tmpl w:val="FA788CAA"/>
    <w:lvl w:ilvl="0" w:tplc="444A24D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5348EC"/>
    <w:multiLevelType w:val="hybridMultilevel"/>
    <w:tmpl w:val="569C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A46FFA"/>
    <w:multiLevelType w:val="multilevel"/>
    <w:tmpl w:val="4E8CD6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36BF7714"/>
    <w:multiLevelType w:val="multilevel"/>
    <w:tmpl w:val="954C3060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1.%2.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36F22118"/>
    <w:multiLevelType w:val="hybridMultilevel"/>
    <w:tmpl w:val="547EC626"/>
    <w:lvl w:ilvl="0" w:tplc="1CBCA746">
      <w:start w:val="1"/>
      <w:numFmt w:val="decimal"/>
      <w:lvlText w:val="15.%1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70E6067"/>
    <w:multiLevelType w:val="hybridMultilevel"/>
    <w:tmpl w:val="557A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E63F61"/>
    <w:multiLevelType w:val="hybridMultilevel"/>
    <w:tmpl w:val="596C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CC53F0"/>
    <w:multiLevelType w:val="hybridMultilevel"/>
    <w:tmpl w:val="B8E6FF36"/>
    <w:lvl w:ilvl="0" w:tplc="141E37A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Letter"/>
      <w:lvlText w:val="%3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lowerLetter"/>
      <w:lvlText w:val="%4)"/>
      <w:lvlJc w:val="left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num" w:pos="3163"/>
        </w:tabs>
        <w:ind w:left="316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Letter"/>
      <w:lvlText w:val="%6)"/>
      <w:lvlJc w:val="left"/>
      <w:pPr>
        <w:tabs>
          <w:tab w:val="num" w:pos="3883"/>
        </w:tabs>
        <w:ind w:left="38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lowerLetter"/>
      <w:lvlText w:val="%7)"/>
      <w:lvlJc w:val="left"/>
      <w:pPr>
        <w:tabs>
          <w:tab w:val="num" w:pos="4603"/>
        </w:tabs>
        <w:ind w:left="460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num" w:pos="5323"/>
        </w:tabs>
        <w:ind w:left="532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Letter"/>
      <w:lvlText w:val="%9)"/>
      <w:lvlJc w:val="left"/>
      <w:pPr>
        <w:tabs>
          <w:tab w:val="num" w:pos="6043"/>
        </w:tabs>
        <w:ind w:left="604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7" w15:restartNumberingAfterBreak="0">
    <w:nsid w:val="3AF15C8D"/>
    <w:multiLevelType w:val="hybridMultilevel"/>
    <w:tmpl w:val="93D60E8C"/>
    <w:lvl w:ilvl="0" w:tplc="26EA2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07A82"/>
    <w:multiLevelType w:val="hybridMultilevel"/>
    <w:tmpl w:val="4A54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3A2ED0"/>
    <w:multiLevelType w:val="hybridMultilevel"/>
    <w:tmpl w:val="AB208D5A"/>
    <w:lvl w:ilvl="0" w:tplc="AE2E9046">
      <w:start w:val="1"/>
      <w:numFmt w:val="decimal"/>
      <w:pStyle w:val="Nagwek4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0A0EEA"/>
    <w:multiLevelType w:val="hybridMultilevel"/>
    <w:tmpl w:val="BDAAC3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 w15:restartNumberingAfterBreak="0">
    <w:nsid w:val="507016AB"/>
    <w:multiLevelType w:val="hybridMultilevel"/>
    <w:tmpl w:val="605A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846BBC"/>
    <w:multiLevelType w:val="hybridMultilevel"/>
    <w:tmpl w:val="560689FC"/>
    <w:lvl w:ilvl="0" w:tplc="D460FC64">
      <w:start w:val="1"/>
      <w:numFmt w:val="decimal"/>
      <w:lvlText w:val="19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25F9D"/>
    <w:multiLevelType w:val="hybridMultilevel"/>
    <w:tmpl w:val="B5726A62"/>
    <w:lvl w:ilvl="0" w:tplc="141E37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141E37A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9F970B2"/>
    <w:multiLevelType w:val="multilevel"/>
    <w:tmpl w:val="625AB15E"/>
    <w:lvl w:ilvl="0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5F591758"/>
    <w:multiLevelType w:val="hybridMultilevel"/>
    <w:tmpl w:val="E564F04C"/>
    <w:lvl w:ilvl="0" w:tplc="5802D0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AC1A02"/>
    <w:multiLevelType w:val="hybridMultilevel"/>
    <w:tmpl w:val="1F1CEB06"/>
    <w:lvl w:ilvl="0" w:tplc="2CB205A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46232F"/>
    <w:multiLevelType w:val="hybridMultilevel"/>
    <w:tmpl w:val="0D82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F735A4"/>
    <w:multiLevelType w:val="hybridMultilevel"/>
    <w:tmpl w:val="A05A31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6231AF4"/>
    <w:multiLevelType w:val="hybridMultilevel"/>
    <w:tmpl w:val="304EAD12"/>
    <w:lvl w:ilvl="0" w:tplc="04150017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80" w15:restartNumberingAfterBreak="0">
    <w:nsid w:val="6C000F76"/>
    <w:multiLevelType w:val="hybridMultilevel"/>
    <w:tmpl w:val="55E48508"/>
    <w:lvl w:ilvl="0" w:tplc="CC404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6B7F52"/>
    <w:multiLevelType w:val="hybridMultilevel"/>
    <w:tmpl w:val="F46EE75E"/>
    <w:lvl w:ilvl="0" w:tplc="141E37A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5542158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7D27A2A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28AB16E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6CAAF5C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36A47FE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89AEFF8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8DC408DE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9C361A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2" w15:restartNumberingAfterBreak="0">
    <w:nsid w:val="74703848"/>
    <w:multiLevelType w:val="hybridMultilevel"/>
    <w:tmpl w:val="5A2E1412"/>
    <w:lvl w:ilvl="0" w:tplc="05F4C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4C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5C5EA4">
      <w:start w:val="1"/>
      <w:numFmt w:val="decimal"/>
      <w:lvlText w:val="%3)"/>
      <w:lvlJc w:val="left"/>
      <w:pPr>
        <w:ind w:left="502" w:hanging="360"/>
      </w:pPr>
      <w:rPr>
        <w:rFonts w:ascii="Symbol" w:eastAsia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highlight w:val="none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016C4C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9B3101C"/>
    <w:multiLevelType w:val="hybridMultilevel"/>
    <w:tmpl w:val="9006A5D8"/>
    <w:lvl w:ilvl="0" w:tplc="A2C873BC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6588D"/>
    <w:multiLevelType w:val="hybridMultilevel"/>
    <w:tmpl w:val="B734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E85BA2"/>
    <w:multiLevelType w:val="multilevel"/>
    <w:tmpl w:val="4E8CD6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1"/>
  </w:num>
  <w:num w:numId="40">
    <w:abstractNumId w:val="69"/>
  </w:num>
  <w:num w:numId="41">
    <w:abstractNumId w:val="52"/>
  </w:num>
  <w:num w:numId="42">
    <w:abstractNumId w:val="59"/>
  </w:num>
  <w:num w:numId="43">
    <w:abstractNumId w:val="82"/>
  </w:num>
  <w:num w:numId="44">
    <w:abstractNumId w:val="73"/>
  </w:num>
  <w:num w:numId="45">
    <w:abstractNumId w:val="81"/>
  </w:num>
  <w:num w:numId="46">
    <w:abstractNumId w:val="55"/>
  </w:num>
  <w:num w:numId="47">
    <w:abstractNumId w:val="66"/>
  </w:num>
  <w:num w:numId="48">
    <w:abstractNumId w:val="79"/>
  </w:num>
  <w:num w:numId="49">
    <w:abstractNumId w:val="50"/>
  </w:num>
  <w:num w:numId="50">
    <w:abstractNumId w:val="54"/>
  </w:num>
  <w:num w:numId="51">
    <w:abstractNumId w:val="64"/>
  </w:num>
  <w:num w:numId="52">
    <w:abstractNumId w:val="83"/>
  </w:num>
  <w:num w:numId="53">
    <w:abstractNumId w:val="62"/>
  </w:num>
  <w:num w:numId="54">
    <w:abstractNumId w:val="46"/>
  </w:num>
  <w:num w:numId="55">
    <w:abstractNumId w:val="43"/>
  </w:num>
  <w:num w:numId="56">
    <w:abstractNumId w:val="56"/>
  </w:num>
  <w:num w:numId="57">
    <w:abstractNumId w:val="57"/>
  </w:num>
  <w:num w:numId="58">
    <w:abstractNumId w:val="84"/>
  </w:num>
  <w:num w:numId="59">
    <w:abstractNumId w:val="49"/>
  </w:num>
  <w:num w:numId="60">
    <w:abstractNumId w:val="58"/>
  </w:num>
  <w:num w:numId="61">
    <w:abstractNumId w:val="80"/>
  </w:num>
  <w:num w:numId="62">
    <w:abstractNumId w:val="74"/>
  </w:num>
  <w:num w:numId="63">
    <w:abstractNumId w:val="72"/>
  </w:num>
  <w:num w:numId="64">
    <w:abstractNumId w:val="45"/>
  </w:num>
  <w:num w:numId="65">
    <w:abstractNumId w:val="51"/>
  </w:num>
  <w:num w:numId="66">
    <w:abstractNumId w:val="44"/>
  </w:num>
  <w:num w:numId="67">
    <w:abstractNumId w:val="77"/>
  </w:num>
  <w:num w:numId="68">
    <w:abstractNumId w:val="65"/>
  </w:num>
  <w:num w:numId="69">
    <w:abstractNumId w:val="68"/>
  </w:num>
  <w:num w:numId="70">
    <w:abstractNumId w:val="48"/>
  </w:num>
  <w:num w:numId="71">
    <w:abstractNumId w:val="60"/>
  </w:num>
  <w:num w:numId="72">
    <w:abstractNumId w:val="85"/>
  </w:num>
  <w:num w:numId="73">
    <w:abstractNumId w:val="53"/>
  </w:num>
  <w:num w:numId="74">
    <w:abstractNumId w:val="70"/>
  </w:num>
  <w:num w:numId="75">
    <w:abstractNumId w:val="78"/>
  </w:num>
  <w:num w:numId="76">
    <w:abstractNumId w:val="42"/>
  </w:num>
  <w:num w:numId="77">
    <w:abstractNumId w:val="71"/>
  </w:num>
  <w:num w:numId="78">
    <w:abstractNumId w:val="63"/>
  </w:num>
  <w:num w:numId="79">
    <w:abstractNumId w:val="75"/>
  </w:num>
  <w:num w:numId="80">
    <w:abstractNumId w:val="47"/>
  </w:num>
  <w:num w:numId="81">
    <w:abstractNumId w:val="61"/>
  </w:num>
  <w:num w:numId="82">
    <w:abstractNumId w:val="76"/>
  </w:num>
  <w:num w:numId="83">
    <w:abstractNumId w:val="86"/>
  </w:num>
  <w:num w:numId="84">
    <w:abstractNumId w:val="38"/>
  </w:num>
  <w:num w:numId="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</w:num>
  <w:num w:numId="87">
    <w:abstractNumId w:val="4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0178B"/>
    <w:rsid w:val="0000520B"/>
    <w:rsid w:val="0000568B"/>
    <w:rsid w:val="00005755"/>
    <w:rsid w:val="000063EB"/>
    <w:rsid w:val="00007C06"/>
    <w:rsid w:val="000112B4"/>
    <w:rsid w:val="00011999"/>
    <w:rsid w:val="0001362C"/>
    <w:rsid w:val="000174C9"/>
    <w:rsid w:val="0002762F"/>
    <w:rsid w:val="00027D43"/>
    <w:rsid w:val="000367D9"/>
    <w:rsid w:val="0004056B"/>
    <w:rsid w:val="00041337"/>
    <w:rsid w:val="00041CF4"/>
    <w:rsid w:val="00051263"/>
    <w:rsid w:val="00053AB6"/>
    <w:rsid w:val="00054AC6"/>
    <w:rsid w:val="00060305"/>
    <w:rsid w:val="000604F2"/>
    <w:rsid w:val="000616F5"/>
    <w:rsid w:val="0006175A"/>
    <w:rsid w:val="00065181"/>
    <w:rsid w:val="00071BFA"/>
    <w:rsid w:val="00071C69"/>
    <w:rsid w:val="00073AD1"/>
    <w:rsid w:val="00090A9D"/>
    <w:rsid w:val="00092E1A"/>
    <w:rsid w:val="000939E5"/>
    <w:rsid w:val="00093B86"/>
    <w:rsid w:val="000943A7"/>
    <w:rsid w:val="0009499A"/>
    <w:rsid w:val="000951E9"/>
    <w:rsid w:val="0009561F"/>
    <w:rsid w:val="00095AC3"/>
    <w:rsid w:val="000A05A3"/>
    <w:rsid w:val="000A3315"/>
    <w:rsid w:val="000A331E"/>
    <w:rsid w:val="000A493B"/>
    <w:rsid w:val="000A7704"/>
    <w:rsid w:val="000B0607"/>
    <w:rsid w:val="000B3661"/>
    <w:rsid w:val="000B4981"/>
    <w:rsid w:val="000B6537"/>
    <w:rsid w:val="000B67F2"/>
    <w:rsid w:val="000B7D7D"/>
    <w:rsid w:val="000D04D6"/>
    <w:rsid w:val="000D5CEF"/>
    <w:rsid w:val="000D7CF6"/>
    <w:rsid w:val="000E30B4"/>
    <w:rsid w:val="000E6B39"/>
    <w:rsid w:val="000F2037"/>
    <w:rsid w:val="000F493C"/>
    <w:rsid w:val="000F4DD9"/>
    <w:rsid w:val="000F7579"/>
    <w:rsid w:val="001134DD"/>
    <w:rsid w:val="001146BA"/>
    <w:rsid w:val="00117906"/>
    <w:rsid w:val="00121579"/>
    <w:rsid w:val="001268FF"/>
    <w:rsid w:val="0012733C"/>
    <w:rsid w:val="00130118"/>
    <w:rsid w:val="00134546"/>
    <w:rsid w:val="00135717"/>
    <w:rsid w:val="001401F6"/>
    <w:rsid w:val="00140B28"/>
    <w:rsid w:val="00140DDC"/>
    <w:rsid w:val="0014408D"/>
    <w:rsid w:val="00146ECB"/>
    <w:rsid w:val="00151E21"/>
    <w:rsid w:val="0015442F"/>
    <w:rsid w:val="001628EC"/>
    <w:rsid w:val="00162CFB"/>
    <w:rsid w:val="00163219"/>
    <w:rsid w:val="001648BB"/>
    <w:rsid w:val="00165775"/>
    <w:rsid w:val="00167C1E"/>
    <w:rsid w:val="0017290B"/>
    <w:rsid w:val="0017583F"/>
    <w:rsid w:val="001776B2"/>
    <w:rsid w:val="00183CD4"/>
    <w:rsid w:val="001847A8"/>
    <w:rsid w:val="00190056"/>
    <w:rsid w:val="001905B5"/>
    <w:rsid w:val="00191C9B"/>
    <w:rsid w:val="00192569"/>
    <w:rsid w:val="00193CC7"/>
    <w:rsid w:val="00194073"/>
    <w:rsid w:val="0019797A"/>
    <w:rsid w:val="00197CB7"/>
    <w:rsid w:val="001A3297"/>
    <w:rsid w:val="001A4873"/>
    <w:rsid w:val="001A7628"/>
    <w:rsid w:val="001B2381"/>
    <w:rsid w:val="001B2F26"/>
    <w:rsid w:val="001B5FD9"/>
    <w:rsid w:val="001B6D78"/>
    <w:rsid w:val="001B7708"/>
    <w:rsid w:val="001C6CC2"/>
    <w:rsid w:val="001D133A"/>
    <w:rsid w:val="001D241E"/>
    <w:rsid w:val="001D3715"/>
    <w:rsid w:val="001D46D3"/>
    <w:rsid w:val="001D6120"/>
    <w:rsid w:val="001E1D74"/>
    <w:rsid w:val="001E4326"/>
    <w:rsid w:val="001F0532"/>
    <w:rsid w:val="001F060C"/>
    <w:rsid w:val="001F0BB4"/>
    <w:rsid w:val="001F65E5"/>
    <w:rsid w:val="001F6A04"/>
    <w:rsid w:val="00201ABE"/>
    <w:rsid w:val="00203484"/>
    <w:rsid w:val="00206906"/>
    <w:rsid w:val="00206EE6"/>
    <w:rsid w:val="0021002A"/>
    <w:rsid w:val="002130B8"/>
    <w:rsid w:val="00214FF4"/>
    <w:rsid w:val="002177FC"/>
    <w:rsid w:val="00220CCB"/>
    <w:rsid w:val="00223059"/>
    <w:rsid w:val="002241B1"/>
    <w:rsid w:val="0022521D"/>
    <w:rsid w:val="00227A47"/>
    <w:rsid w:val="002310CF"/>
    <w:rsid w:val="002362CC"/>
    <w:rsid w:val="0024399A"/>
    <w:rsid w:val="00243BAA"/>
    <w:rsid w:val="00243C02"/>
    <w:rsid w:val="00246F31"/>
    <w:rsid w:val="002506FA"/>
    <w:rsid w:val="00253375"/>
    <w:rsid w:val="00253DC7"/>
    <w:rsid w:val="002564C9"/>
    <w:rsid w:val="002564DF"/>
    <w:rsid w:val="00262270"/>
    <w:rsid w:val="00273CB8"/>
    <w:rsid w:val="002748B6"/>
    <w:rsid w:val="00276C03"/>
    <w:rsid w:val="00277561"/>
    <w:rsid w:val="002814F4"/>
    <w:rsid w:val="002819D2"/>
    <w:rsid w:val="00282033"/>
    <w:rsid w:val="00282366"/>
    <w:rsid w:val="00283FAB"/>
    <w:rsid w:val="0028557C"/>
    <w:rsid w:val="002869F1"/>
    <w:rsid w:val="002876B9"/>
    <w:rsid w:val="002879A4"/>
    <w:rsid w:val="002941DD"/>
    <w:rsid w:val="002941F1"/>
    <w:rsid w:val="00294B86"/>
    <w:rsid w:val="00296702"/>
    <w:rsid w:val="002A5E9A"/>
    <w:rsid w:val="002B15A5"/>
    <w:rsid w:val="002B1E5B"/>
    <w:rsid w:val="002B1F7B"/>
    <w:rsid w:val="002B2BFA"/>
    <w:rsid w:val="002B34D1"/>
    <w:rsid w:val="002B587D"/>
    <w:rsid w:val="002B6574"/>
    <w:rsid w:val="002C09D7"/>
    <w:rsid w:val="002C0EFA"/>
    <w:rsid w:val="002C3801"/>
    <w:rsid w:val="002C41DC"/>
    <w:rsid w:val="002C464E"/>
    <w:rsid w:val="002C4EC2"/>
    <w:rsid w:val="002C641B"/>
    <w:rsid w:val="002D1A2D"/>
    <w:rsid w:val="002D5C80"/>
    <w:rsid w:val="002E04C1"/>
    <w:rsid w:val="002E0ECD"/>
    <w:rsid w:val="002E50CE"/>
    <w:rsid w:val="002E7EC6"/>
    <w:rsid w:val="002F0663"/>
    <w:rsid w:val="002F06C2"/>
    <w:rsid w:val="002F7D78"/>
    <w:rsid w:val="003015B9"/>
    <w:rsid w:val="00301E2F"/>
    <w:rsid w:val="00302E95"/>
    <w:rsid w:val="00303E2F"/>
    <w:rsid w:val="00303F50"/>
    <w:rsid w:val="00304258"/>
    <w:rsid w:val="00314C32"/>
    <w:rsid w:val="00326262"/>
    <w:rsid w:val="0033137D"/>
    <w:rsid w:val="00332CAA"/>
    <w:rsid w:val="00332CE7"/>
    <w:rsid w:val="003338CD"/>
    <w:rsid w:val="0033512F"/>
    <w:rsid w:val="00342FCE"/>
    <w:rsid w:val="00344D11"/>
    <w:rsid w:val="003462AA"/>
    <w:rsid w:val="00346EF2"/>
    <w:rsid w:val="003476D7"/>
    <w:rsid w:val="00350CBC"/>
    <w:rsid w:val="00351A8C"/>
    <w:rsid w:val="00352F53"/>
    <w:rsid w:val="003539E8"/>
    <w:rsid w:val="00353A57"/>
    <w:rsid w:val="003564BC"/>
    <w:rsid w:val="0035700A"/>
    <w:rsid w:val="00361AC3"/>
    <w:rsid w:val="00362F57"/>
    <w:rsid w:val="00364D00"/>
    <w:rsid w:val="0036542C"/>
    <w:rsid w:val="00365450"/>
    <w:rsid w:val="00365D37"/>
    <w:rsid w:val="00366415"/>
    <w:rsid w:val="0036763C"/>
    <w:rsid w:val="00371045"/>
    <w:rsid w:val="0037263E"/>
    <w:rsid w:val="00383C09"/>
    <w:rsid w:val="00386075"/>
    <w:rsid w:val="00386EA7"/>
    <w:rsid w:val="00387590"/>
    <w:rsid w:val="003905BE"/>
    <w:rsid w:val="003A0131"/>
    <w:rsid w:val="003A156C"/>
    <w:rsid w:val="003A1B42"/>
    <w:rsid w:val="003A239F"/>
    <w:rsid w:val="003A6894"/>
    <w:rsid w:val="003A7B13"/>
    <w:rsid w:val="003B098B"/>
    <w:rsid w:val="003B0A01"/>
    <w:rsid w:val="003B242D"/>
    <w:rsid w:val="003B6551"/>
    <w:rsid w:val="003B6D8D"/>
    <w:rsid w:val="003B7FE8"/>
    <w:rsid w:val="003C1E86"/>
    <w:rsid w:val="003C4D51"/>
    <w:rsid w:val="003C55F0"/>
    <w:rsid w:val="003D17EB"/>
    <w:rsid w:val="003D366C"/>
    <w:rsid w:val="003D3972"/>
    <w:rsid w:val="003E1388"/>
    <w:rsid w:val="003E26A6"/>
    <w:rsid w:val="003E4188"/>
    <w:rsid w:val="003E522D"/>
    <w:rsid w:val="003E647E"/>
    <w:rsid w:val="003E6827"/>
    <w:rsid w:val="003F0B12"/>
    <w:rsid w:val="003F2402"/>
    <w:rsid w:val="003F387A"/>
    <w:rsid w:val="003F7F1E"/>
    <w:rsid w:val="004058CF"/>
    <w:rsid w:val="00406BBD"/>
    <w:rsid w:val="00407EB0"/>
    <w:rsid w:val="00410D9B"/>
    <w:rsid w:val="00414864"/>
    <w:rsid w:val="0041742A"/>
    <w:rsid w:val="004203C4"/>
    <w:rsid w:val="00421E25"/>
    <w:rsid w:val="00422FDD"/>
    <w:rsid w:val="00427841"/>
    <w:rsid w:val="00440083"/>
    <w:rsid w:val="004401DB"/>
    <w:rsid w:val="004402E0"/>
    <w:rsid w:val="00441AE9"/>
    <w:rsid w:val="00445BD8"/>
    <w:rsid w:val="00447B50"/>
    <w:rsid w:val="0045691F"/>
    <w:rsid w:val="004622A0"/>
    <w:rsid w:val="00467ED6"/>
    <w:rsid w:val="00471211"/>
    <w:rsid w:val="00471260"/>
    <w:rsid w:val="004745B4"/>
    <w:rsid w:val="00475497"/>
    <w:rsid w:val="004755AB"/>
    <w:rsid w:val="004841B1"/>
    <w:rsid w:val="004858CD"/>
    <w:rsid w:val="00486178"/>
    <w:rsid w:val="00490B1A"/>
    <w:rsid w:val="0049556A"/>
    <w:rsid w:val="0049615D"/>
    <w:rsid w:val="004A1C34"/>
    <w:rsid w:val="004A1E61"/>
    <w:rsid w:val="004A1F32"/>
    <w:rsid w:val="004B1135"/>
    <w:rsid w:val="004B2662"/>
    <w:rsid w:val="004B761E"/>
    <w:rsid w:val="004C2464"/>
    <w:rsid w:val="004C435A"/>
    <w:rsid w:val="004C62E0"/>
    <w:rsid w:val="004D5167"/>
    <w:rsid w:val="004F20F5"/>
    <w:rsid w:val="004F2D2D"/>
    <w:rsid w:val="004F3AC8"/>
    <w:rsid w:val="004F55DD"/>
    <w:rsid w:val="004F6016"/>
    <w:rsid w:val="004F77CF"/>
    <w:rsid w:val="00502898"/>
    <w:rsid w:val="00502B22"/>
    <w:rsid w:val="00504B0D"/>
    <w:rsid w:val="00514198"/>
    <w:rsid w:val="00514711"/>
    <w:rsid w:val="00515A8A"/>
    <w:rsid w:val="005167DE"/>
    <w:rsid w:val="00516C1C"/>
    <w:rsid w:val="00522072"/>
    <w:rsid w:val="005221C1"/>
    <w:rsid w:val="00524096"/>
    <w:rsid w:val="005241BC"/>
    <w:rsid w:val="00531B6B"/>
    <w:rsid w:val="0053709B"/>
    <w:rsid w:val="00540332"/>
    <w:rsid w:val="00550FC2"/>
    <w:rsid w:val="00561BDB"/>
    <w:rsid w:val="00561E53"/>
    <w:rsid w:val="00566A64"/>
    <w:rsid w:val="0056722D"/>
    <w:rsid w:val="005703D1"/>
    <w:rsid w:val="005717DB"/>
    <w:rsid w:val="00573BE5"/>
    <w:rsid w:val="00574278"/>
    <w:rsid w:val="005746FA"/>
    <w:rsid w:val="00575E69"/>
    <w:rsid w:val="00581C00"/>
    <w:rsid w:val="00586EBE"/>
    <w:rsid w:val="00591BC0"/>
    <w:rsid w:val="00594977"/>
    <w:rsid w:val="00597692"/>
    <w:rsid w:val="005979AD"/>
    <w:rsid w:val="005A17AC"/>
    <w:rsid w:val="005B0B06"/>
    <w:rsid w:val="005B3CD9"/>
    <w:rsid w:val="005B6D45"/>
    <w:rsid w:val="005B7E9E"/>
    <w:rsid w:val="005C5DA8"/>
    <w:rsid w:val="005C694F"/>
    <w:rsid w:val="005D0788"/>
    <w:rsid w:val="005D1B45"/>
    <w:rsid w:val="005D2D02"/>
    <w:rsid w:val="005D4507"/>
    <w:rsid w:val="005D6137"/>
    <w:rsid w:val="005D6E13"/>
    <w:rsid w:val="005E0744"/>
    <w:rsid w:val="005E2D49"/>
    <w:rsid w:val="005E5043"/>
    <w:rsid w:val="005E757F"/>
    <w:rsid w:val="005F0322"/>
    <w:rsid w:val="00600A6F"/>
    <w:rsid w:val="0060290B"/>
    <w:rsid w:val="006069A3"/>
    <w:rsid w:val="00610FFB"/>
    <w:rsid w:val="00611CDC"/>
    <w:rsid w:val="00612A7E"/>
    <w:rsid w:val="0061357F"/>
    <w:rsid w:val="00613FB4"/>
    <w:rsid w:val="0061488C"/>
    <w:rsid w:val="00615756"/>
    <w:rsid w:val="00620A80"/>
    <w:rsid w:val="00620E08"/>
    <w:rsid w:val="00622F6E"/>
    <w:rsid w:val="00624863"/>
    <w:rsid w:val="00624BA5"/>
    <w:rsid w:val="00626B65"/>
    <w:rsid w:val="00630CE0"/>
    <w:rsid w:val="00631570"/>
    <w:rsid w:val="00632F8B"/>
    <w:rsid w:val="00634D5A"/>
    <w:rsid w:val="00637501"/>
    <w:rsid w:val="00642791"/>
    <w:rsid w:val="00645436"/>
    <w:rsid w:val="00651C3D"/>
    <w:rsid w:val="00652BDF"/>
    <w:rsid w:val="00653822"/>
    <w:rsid w:val="00656963"/>
    <w:rsid w:val="00656E74"/>
    <w:rsid w:val="006746C8"/>
    <w:rsid w:val="00676BD2"/>
    <w:rsid w:val="00677483"/>
    <w:rsid w:val="006800AD"/>
    <w:rsid w:val="00680C29"/>
    <w:rsid w:val="00681687"/>
    <w:rsid w:val="006854C9"/>
    <w:rsid w:val="006904C5"/>
    <w:rsid w:val="006915B7"/>
    <w:rsid w:val="00692CB0"/>
    <w:rsid w:val="006950A6"/>
    <w:rsid w:val="00695CC6"/>
    <w:rsid w:val="00696039"/>
    <w:rsid w:val="00697E2E"/>
    <w:rsid w:val="006A4BCE"/>
    <w:rsid w:val="006B0F02"/>
    <w:rsid w:val="006B35BD"/>
    <w:rsid w:val="006B6AB6"/>
    <w:rsid w:val="006B725A"/>
    <w:rsid w:val="006C016F"/>
    <w:rsid w:val="006C0492"/>
    <w:rsid w:val="006C5C32"/>
    <w:rsid w:val="006C5CEE"/>
    <w:rsid w:val="006D2226"/>
    <w:rsid w:val="006D293D"/>
    <w:rsid w:val="006D3A0D"/>
    <w:rsid w:val="006E2966"/>
    <w:rsid w:val="006E7E97"/>
    <w:rsid w:val="006F0A4D"/>
    <w:rsid w:val="006F10F7"/>
    <w:rsid w:val="006F1FA3"/>
    <w:rsid w:val="006F2DA6"/>
    <w:rsid w:val="006F3635"/>
    <w:rsid w:val="006F397C"/>
    <w:rsid w:val="006F3BD1"/>
    <w:rsid w:val="006F5811"/>
    <w:rsid w:val="006F73DA"/>
    <w:rsid w:val="006F7975"/>
    <w:rsid w:val="006F7D70"/>
    <w:rsid w:val="00701024"/>
    <w:rsid w:val="007028FC"/>
    <w:rsid w:val="007037A0"/>
    <w:rsid w:val="0070447C"/>
    <w:rsid w:val="00704BAE"/>
    <w:rsid w:val="00720BDB"/>
    <w:rsid w:val="00720FDC"/>
    <w:rsid w:val="00723157"/>
    <w:rsid w:val="00726D4E"/>
    <w:rsid w:val="00727335"/>
    <w:rsid w:val="0072758E"/>
    <w:rsid w:val="00731310"/>
    <w:rsid w:val="007321A8"/>
    <w:rsid w:val="00732774"/>
    <w:rsid w:val="007379E5"/>
    <w:rsid w:val="00737D8C"/>
    <w:rsid w:val="00742D9A"/>
    <w:rsid w:val="007459D4"/>
    <w:rsid w:val="0075147C"/>
    <w:rsid w:val="00752B81"/>
    <w:rsid w:val="00756BB3"/>
    <w:rsid w:val="00757225"/>
    <w:rsid w:val="0076347C"/>
    <w:rsid w:val="0076353D"/>
    <w:rsid w:val="007661A6"/>
    <w:rsid w:val="007677F7"/>
    <w:rsid w:val="007743E7"/>
    <w:rsid w:val="00776FBB"/>
    <w:rsid w:val="00780A60"/>
    <w:rsid w:val="00780CE6"/>
    <w:rsid w:val="00781021"/>
    <w:rsid w:val="0078348B"/>
    <w:rsid w:val="00785259"/>
    <w:rsid w:val="007876D8"/>
    <w:rsid w:val="0079078F"/>
    <w:rsid w:val="007924DB"/>
    <w:rsid w:val="00794A9D"/>
    <w:rsid w:val="00796C29"/>
    <w:rsid w:val="007A0392"/>
    <w:rsid w:val="007B1ECF"/>
    <w:rsid w:val="007B6EA2"/>
    <w:rsid w:val="007C2E30"/>
    <w:rsid w:val="007C481D"/>
    <w:rsid w:val="007C4DDC"/>
    <w:rsid w:val="007C5BD2"/>
    <w:rsid w:val="007C7204"/>
    <w:rsid w:val="007C73C7"/>
    <w:rsid w:val="007C7AEF"/>
    <w:rsid w:val="007D14FB"/>
    <w:rsid w:val="007D2068"/>
    <w:rsid w:val="007D5E10"/>
    <w:rsid w:val="007D6E1B"/>
    <w:rsid w:val="007E5CA1"/>
    <w:rsid w:val="007E6B58"/>
    <w:rsid w:val="007E7B55"/>
    <w:rsid w:val="007E7CDA"/>
    <w:rsid w:val="007E7E5B"/>
    <w:rsid w:val="007F0A12"/>
    <w:rsid w:val="007F57C7"/>
    <w:rsid w:val="008025B7"/>
    <w:rsid w:val="00803278"/>
    <w:rsid w:val="008036EE"/>
    <w:rsid w:val="008062F1"/>
    <w:rsid w:val="008078A1"/>
    <w:rsid w:val="008105BF"/>
    <w:rsid w:val="008105DB"/>
    <w:rsid w:val="00810E1C"/>
    <w:rsid w:val="0081149E"/>
    <w:rsid w:val="008122F5"/>
    <w:rsid w:val="00812E47"/>
    <w:rsid w:val="00813348"/>
    <w:rsid w:val="00816758"/>
    <w:rsid w:val="00820CF9"/>
    <w:rsid w:val="0082330D"/>
    <w:rsid w:val="00823A4E"/>
    <w:rsid w:val="00824160"/>
    <w:rsid w:val="00825439"/>
    <w:rsid w:val="00825FF9"/>
    <w:rsid w:val="00827EA9"/>
    <w:rsid w:val="00827F7F"/>
    <w:rsid w:val="008309E6"/>
    <w:rsid w:val="00830EEC"/>
    <w:rsid w:val="00834415"/>
    <w:rsid w:val="0083494F"/>
    <w:rsid w:val="0083543E"/>
    <w:rsid w:val="00847A83"/>
    <w:rsid w:val="00852D88"/>
    <w:rsid w:val="00852E03"/>
    <w:rsid w:val="00853EF7"/>
    <w:rsid w:val="00854BCE"/>
    <w:rsid w:val="008600DD"/>
    <w:rsid w:val="008613A4"/>
    <w:rsid w:val="008666D2"/>
    <w:rsid w:val="0086714B"/>
    <w:rsid w:val="00867EAA"/>
    <w:rsid w:val="00872655"/>
    <w:rsid w:val="00873153"/>
    <w:rsid w:val="00873DAA"/>
    <w:rsid w:val="00873F8A"/>
    <w:rsid w:val="00874357"/>
    <w:rsid w:val="008754AE"/>
    <w:rsid w:val="00875AF8"/>
    <w:rsid w:val="00880346"/>
    <w:rsid w:val="0088256A"/>
    <w:rsid w:val="00884785"/>
    <w:rsid w:val="0089069D"/>
    <w:rsid w:val="008913E7"/>
    <w:rsid w:val="00894E05"/>
    <w:rsid w:val="00894E87"/>
    <w:rsid w:val="00896283"/>
    <w:rsid w:val="008967DE"/>
    <w:rsid w:val="00897513"/>
    <w:rsid w:val="008A2E72"/>
    <w:rsid w:val="008A307F"/>
    <w:rsid w:val="008B05ED"/>
    <w:rsid w:val="008B07BE"/>
    <w:rsid w:val="008B5573"/>
    <w:rsid w:val="008B5B16"/>
    <w:rsid w:val="008C1214"/>
    <w:rsid w:val="008C19BF"/>
    <w:rsid w:val="008C556E"/>
    <w:rsid w:val="008C6944"/>
    <w:rsid w:val="008C6C10"/>
    <w:rsid w:val="008C6D8A"/>
    <w:rsid w:val="008C7216"/>
    <w:rsid w:val="008D05CB"/>
    <w:rsid w:val="008D2248"/>
    <w:rsid w:val="008D28C0"/>
    <w:rsid w:val="008E073F"/>
    <w:rsid w:val="008E0C10"/>
    <w:rsid w:val="008E3367"/>
    <w:rsid w:val="008F058B"/>
    <w:rsid w:val="008F0649"/>
    <w:rsid w:val="008F2952"/>
    <w:rsid w:val="008F3C28"/>
    <w:rsid w:val="00902599"/>
    <w:rsid w:val="00903883"/>
    <w:rsid w:val="00903FC2"/>
    <w:rsid w:val="0090521D"/>
    <w:rsid w:val="009055A1"/>
    <w:rsid w:val="00911CBE"/>
    <w:rsid w:val="00914CCA"/>
    <w:rsid w:val="0091560E"/>
    <w:rsid w:val="00916391"/>
    <w:rsid w:val="0092166C"/>
    <w:rsid w:val="00922798"/>
    <w:rsid w:val="009248A8"/>
    <w:rsid w:val="00926558"/>
    <w:rsid w:val="00926E4F"/>
    <w:rsid w:val="00930C14"/>
    <w:rsid w:val="00930D2E"/>
    <w:rsid w:val="0093391C"/>
    <w:rsid w:val="00933CFF"/>
    <w:rsid w:val="00936F5F"/>
    <w:rsid w:val="009375C8"/>
    <w:rsid w:val="00944D42"/>
    <w:rsid w:val="0094684A"/>
    <w:rsid w:val="009514CE"/>
    <w:rsid w:val="009527F9"/>
    <w:rsid w:val="009551A8"/>
    <w:rsid w:val="009558AA"/>
    <w:rsid w:val="00956EE3"/>
    <w:rsid w:val="00963339"/>
    <w:rsid w:val="00963649"/>
    <w:rsid w:val="009646E6"/>
    <w:rsid w:val="00964CA4"/>
    <w:rsid w:val="00965318"/>
    <w:rsid w:val="00965581"/>
    <w:rsid w:val="0098051B"/>
    <w:rsid w:val="00981416"/>
    <w:rsid w:val="00981ACE"/>
    <w:rsid w:val="009832C3"/>
    <w:rsid w:val="00990C75"/>
    <w:rsid w:val="009A5C48"/>
    <w:rsid w:val="009B2244"/>
    <w:rsid w:val="009B3CD2"/>
    <w:rsid w:val="009B5AE5"/>
    <w:rsid w:val="009B74AC"/>
    <w:rsid w:val="009C00BD"/>
    <w:rsid w:val="009C2A0F"/>
    <w:rsid w:val="009C4D87"/>
    <w:rsid w:val="009C5A0F"/>
    <w:rsid w:val="009C63C3"/>
    <w:rsid w:val="009D09AD"/>
    <w:rsid w:val="009D0E9C"/>
    <w:rsid w:val="009D154B"/>
    <w:rsid w:val="009D1E9D"/>
    <w:rsid w:val="009D2F8C"/>
    <w:rsid w:val="009D4B77"/>
    <w:rsid w:val="009D55DC"/>
    <w:rsid w:val="009D652F"/>
    <w:rsid w:val="009E144D"/>
    <w:rsid w:val="009E1AEA"/>
    <w:rsid w:val="009E2C5D"/>
    <w:rsid w:val="009E7FA4"/>
    <w:rsid w:val="009F1B09"/>
    <w:rsid w:val="009F5341"/>
    <w:rsid w:val="009F569A"/>
    <w:rsid w:val="009F6C87"/>
    <w:rsid w:val="009F71BB"/>
    <w:rsid w:val="00A000C9"/>
    <w:rsid w:val="00A01488"/>
    <w:rsid w:val="00A0206A"/>
    <w:rsid w:val="00A041D0"/>
    <w:rsid w:val="00A054D5"/>
    <w:rsid w:val="00A0584F"/>
    <w:rsid w:val="00A06693"/>
    <w:rsid w:val="00A0749A"/>
    <w:rsid w:val="00A12B39"/>
    <w:rsid w:val="00A13CD3"/>
    <w:rsid w:val="00A14A1B"/>
    <w:rsid w:val="00A14A67"/>
    <w:rsid w:val="00A16C12"/>
    <w:rsid w:val="00A2007D"/>
    <w:rsid w:val="00A215A6"/>
    <w:rsid w:val="00A2305F"/>
    <w:rsid w:val="00A23C6C"/>
    <w:rsid w:val="00A25704"/>
    <w:rsid w:val="00A32A64"/>
    <w:rsid w:val="00A33EE6"/>
    <w:rsid w:val="00A3445B"/>
    <w:rsid w:val="00A34FDE"/>
    <w:rsid w:val="00A377EF"/>
    <w:rsid w:val="00A37CFC"/>
    <w:rsid w:val="00A406C9"/>
    <w:rsid w:val="00A51811"/>
    <w:rsid w:val="00A51C2B"/>
    <w:rsid w:val="00A55370"/>
    <w:rsid w:val="00A61F0D"/>
    <w:rsid w:val="00A62EFF"/>
    <w:rsid w:val="00A63C20"/>
    <w:rsid w:val="00A64AD8"/>
    <w:rsid w:val="00A7076B"/>
    <w:rsid w:val="00A70B9B"/>
    <w:rsid w:val="00A7177C"/>
    <w:rsid w:val="00A73ABF"/>
    <w:rsid w:val="00A82171"/>
    <w:rsid w:val="00A83EB7"/>
    <w:rsid w:val="00A854AD"/>
    <w:rsid w:val="00A86778"/>
    <w:rsid w:val="00A92492"/>
    <w:rsid w:val="00A93686"/>
    <w:rsid w:val="00A93D53"/>
    <w:rsid w:val="00A9463D"/>
    <w:rsid w:val="00A94671"/>
    <w:rsid w:val="00A9561A"/>
    <w:rsid w:val="00A95689"/>
    <w:rsid w:val="00A95F17"/>
    <w:rsid w:val="00AA0292"/>
    <w:rsid w:val="00AA07AE"/>
    <w:rsid w:val="00AA5C82"/>
    <w:rsid w:val="00AA71E9"/>
    <w:rsid w:val="00AB0E43"/>
    <w:rsid w:val="00AB1317"/>
    <w:rsid w:val="00AB3B28"/>
    <w:rsid w:val="00AB54ED"/>
    <w:rsid w:val="00AB5D41"/>
    <w:rsid w:val="00AB5FBC"/>
    <w:rsid w:val="00AC38F1"/>
    <w:rsid w:val="00AC4A07"/>
    <w:rsid w:val="00AC7F24"/>
    <w:rsid w:val="00AD269A"/>
    <w:rsid w:val="00AD49FA"/>
    <w:rsid w:val="00AD4B75"/>
    <w:rsid w:val="00AD5048"/>
    <w:rsid w:val="00AD5CB2"/>
    <w:rsid w:val="00AD5CC4"/>
    <w:rsid w:val="00AD6CA0"/>
    <w:rsid w:val="00AE0122"/>
    <w:rsid w:val="00AE2BC6"/>
    <w:rsid w:val="00AE52DA"/>
    <w:rsid w:val="00AE52DC"/>
    <w:rsid w:val="00AE5F50"/>
    <w:rsid w:val="00AF0CAF"/>
    <w:rsid w:val="00AF1E1A"/>
    <w:rsid w:val="00AF3DC1"/>
    <w:rsid w:val="00AF65AC"/>
    <w:rsid w:val="00AF72C3"/>
    <w:rsid w:val="00B012FD"/>
    <w:rsid w:val="00B027D6"/>
    <w:rsid w:val="00B02F97"/>
    <w:rsid w:val="00B05A19"/>
    <w:rsid w:val="00B07465"/>
    <w:rsid w:val="00B12977"/>
    <w:rsid w:val="00B130CF"/>
    <w:rsid w:val="00B152B4"/>
    <w:rsid w:val="00B16491"/>
    <w:rsid w:val="00B16E65"/>
    <w:rsid w:val="00B17A2D"/>
    <w:rsid w:val="00B20288"/>
    <w:rsid w:val="00B205AA"/>
    <w:rsid w:val="00B230AF"/>
    <w:rsid w:val="00B248D6"/>
    <w:rsid w:val="00B24DDE"/>
    <w:rsid w:val="00B25D31"/>
    <w:rsid w:val="00B31CF1"/>
    <w:rsid w:val="00B35C90"/>
    <w:rsid w:val="00B364AD"/>
    <w:rsid w:val="00B37ACC"/>
    <w:rsid w:val="00B419BA"/>
    <w:rsid w:val="00B4261D"/>
    <w:rsid w:val="00B431D7"/>
    <w:rsid w:val="00B43FBF"/>
    <w:rsid w:val="00B44B3C"/>
    <w:rsid w:val="00B44B8C"/>
    <w:rsid w:val="00B46348"/>
    <w:rsid w:val="00B4678B"/>
    <w:rsid w:val="00B56A07"/>
    <w:rsid w:val="00B56DA7"/>
    <w:rsid w:val="00B64278"/>
    <w:rsid w:val="00B72093"/>
    <w:rsid w:val="00B72207"/>
    <w:rsid w:val="00B759D3"/>
    <w:rsid w:val="00B823D4"/>
    <w:rsid w:val="00B848BC"/>
    <w:rsid w:val="00B9066B"/>
    <w:rsid w:val="00B92F16"/>
    <w:rsid w:val="00B95D24"/>
    <w:rsid w:val="00B965CE"/>
    <w:rsid w:val="00B96E2D"/>
    <w:rsid w:val="00B976F0"/>
    <w:rsid w:val="00BA068C"/>
    <w:rsid w:val="00BA2AFF"/>
    <w:rsid w:val="00BA39F3"/>
    <w:rsid w:val="00BC0205"/>
    <w:rsid w:val="00BC3751"/>
    <w:rsid w:val="00BE0C6C"/>
    <w:rsid w:val="00BF1059"/>
    <w:rsid w:val="00BF190D"/>
    <w:rsid w:val="00C00623"/>
    <w:rsid w:val="00C00FD3"/>
    <w:rsid w:val="00C0381A"/>
    <w:rsid w:val="00C041DE"/>
    <w:rsid w:val="00C10B06"/>
    <w:rsid w:val="00C12F78"/>
    <w:rsid w:val="00C13E53"/>
    <w:rsid w:val="00C214E8"/>
    <w:rsid w:val="00C22DC6"/>
    <w:rsid w:val="00C24C35"/>
    <w:rsid w:val="00C25E36"/>
    <w:rsid w:val="00C30E1C"/>
    <w:rsid w:val="00C3199B"/>
    <w:rsid w:val="00C371EE"/>
    <w:rsid w:val="00C37866"/>
    <w:rsid w:val="00C417C5"/>
    <w:rsid w:val="00C434CC"/>
    <w:rsid w:val="00C4383D"/>
    <w:rsid w:val="00C43D0A"/>
    <w:rsid w:val="00C47A92"/>
    <w:rsid w:val="00C500EA"/>
    <w:rsid w:val="00C51B73"/>
    <w:rsid w:val="00C525F9"/>
    <w:rsid w:val="00C54366"/>
    <w:rsid w:val="00C55B8D"/>
    <w:rsid w:val="00C5676F"/>
    <w:rsid w:val="00C62FA3"/>
    <w:rsid w:val="00C672F5"/>
    <w:rsid w:val="00C71741"/>
    <w:rsid w:val="00C7680F"/>
    <w:rsid w:val="00C76C1C"/>
    <w:rsid w:val="00C82306"/>
    <w:rsid w:val="00C82422"/>
    <w:rsid w:val="00C82DC8"/>
    <w:rsid w:val="00C86DA6"/>
    <w:rsid w:val="00C9229E"/>
    <w:rsid w:val="00C936C6"/>
    <w:rsid w:val="00C93DB4"/>
    <w:rsid w:val="00C97BE0"/>
    <w:rsid w:val="00CA2B66"/>
    <w:rsid w:val="00CA5B7A"/>
    <w:rsid w:val="00CA75DD"/>
    <w:rsid w:val="00CB0C39"/>
    <w:rsid w:val="00CB22AF"/>
    <w:rsid w:val="00CB4138"/>
    <w:rsid w:val="00CB5C2E"/>
    <w:rsid w:val="00CC0AF2"/>
    <w:rsid w:val="00CC0C5F"/>
    <w:rsid w:val="00CC4E45"/>
    <w:rsid w:val="00CD0013"/>
    <w:rsid w:val="00CD00EB"/>
    <w:rsid w:val="00CD1F74"/>
    <w:rsid w:val="00CD4096"/>
    <w:rsid w:val="00CD4532"/>
    <w:rsid w:val="00CD62B4"/>
    <w:rsid w:val="00CE1DDD"/>
    <w:rsid w:val="00CE40C5"/>
    <w:rsid w:val="00CE6D00"/>
    <w:rsid w:val="00CE74C7"/>
    <w:rsid w:val="00CF2EB7"/>
    <w:rsid w:val="00D0085C"/>
    <w:rsid w:val="00D04790"/>
    <w:rsid w:val="00D05147"/>
    <w:rsid w:val="00D06D69"/>
    <w:rsid w:val="00D07819"/>
    <w:rsid w:val="00D14214"/>
    <w:rsid w:val="00D20AE9"/>
    <w:rsid w:val="00D20F20"/>
    <w:rsid w:val="00D21AA8"/>
    <w:rsid w:val="00D226E9"/>
    <w:rsid w:val="00D2554D"/>
    <w:rsid w:val="00D2752E"/>
    <w:rsid w:val="00D2762D"/>
    <w:rsid w:val="00D35DFA"/>
    <w:rsid w:val="00D36E2F"/>
    <w:rsid w:val="00D4563D"/>
    <w:rsid w:val="00D523C4"/>
    <w:rsid w:val="00D5762E"/>
    <w:rsid w:val="00D57FBF"/>
    <w:rsid w:val="00D6136C"/>
    <w:rsid w:val="00D62C22"/>
    <w:rsid w:val="00D64FC4"/>
    <w:rsid w:val="00D66A39"/>
    <w:rsid w:val="00D67486"/>
    <w:rsid w:val="00D708F7"/>
    <w:rsid w:val="00D72544"/>
    <w:rsid w:val="00D73F31"/>
    <w:rsid w:val="00D75B5B"/>
    <w:rsid w:val="00D76357"/>
    <w:rsid w:val="00D806DD"/>
    <w:rsid w:val="00D81216"/>
    <w:rsid w:val="00D81A0B"/>
    <w:rsid w:val="00D85B3D"/>
    <w:rsid w:val="00D9002A"/>
    <w:rsid w:val="00D93321"/>
    <w:rsid w:val="00D94327"/>
    <w:rsid w:val="00D94459"/>
    <w:rsid w:val="00D95799"/>
    <w:rsid w:val="00D95D81"/>
    <w:rsid w:val="00DA659E"/>
    <w:rsid w:val="00DA77CC"/>
    <w:rsid w:val="00DB038D"/>
    <w:rsid w:val="00DB1E05"/>
    <w:rsid w:val="00DB1F46"/>
    <w:rsid w:val="00DB207E"/>
    <w:rsid w:val="00DB25FE"/>
    <w:rsid w:val="00DB3766"/>
    <w:rsid w:val="00DC31A9"/>
    <w:rsid w:val="00DC357C"/>
    <w:rsid w:val="00DC568F"/>
    <w:rsid w:val="00DC6C16"/>
    <w:rsid w:val="00DC71E1"/>
    <w:rsid w:val="00DD1341"/>
    <w:rsid w:val="00DD1AE0"/>
    <w:rsid w:val="00DD1BC3"/>
    <w:rsid w:val="00DD38F3"/>
    <w:rsid w:val="00DD43F8"/>
    <w:rsid w:val="00DD52FD"/>
    <w:rsid w:val="00DD5C87"/>
    <w:rsid w:val="00DD5D78"/>
    <w:rsid w:val="00DD6C8D"/>
    <w:rsid w:val="00DF2891"/>
    <w:rsid w:val="00DF5BF3"/>
    <w:rsid w:val="00DF6B22"/>
    <w:rsid w:val="00E007E1"/>
    <w:rsid w:val="00E02F0A"/>
    <w:rsid w:val="00E04589"/>
    <w:rsid w:val="00E1330B"/>
    <w:rsid w:val="00E13507"/>
    <w:rsid w:val="00E138DE"/>
    <w:rsid w:val="00E24198"/>
    <w:rsid w:val="00E2513D"/>
    <w:rsid w:val="00E26CB6"/>
    <w:rsid w:val="00E30396"/>
    <w:rsid w:val="00E30480"/>
    <w:rsid w:val="00E32348"/>
    <w:rsid w:val="00E33943"/>
    <w:rsid w:val="00E34ED9"/>
    <w:rsid w:val="00E34FB9"/>
    <w:rsid w:val="00E41808"/>
    <w:rsid w:val="00E41DD1"/>
    <w:rsid w:val="00E4368A"/>
    <w:rsid w:val="00E4385E"/>
    <w:rsid w:val="00E46FFB"/>
    <w:rsid w:val="00E47BE0"/>
    <w:rsid w:val="00E510DA"/>
    <w:rsid w:val="00E52D46"/>
    <w:rsid w:val="00E542DD"/>
    <w:rsid w:val="00E5487F"/>
    <w:rsid w:val="00E54A62"/>
    <w:rsid w:val="00E576AA"/>
    <w:rsid w:val="00E61403"/>
    <w:rsid w:val="00E669DF"/>
    <w:rsid w:val="00E67E24"/>
    <w:rsid w:val="00E733E3"/>
    <w:rsid w:val="00E74683"/>
    <w:rsid w:val="00E74A41"/>
    <w:rsid w:val="00E751DD"/>
    <w:rsid w:val="00E774DD"/>
    <w:rsid w:val="00E776AE"/>
    <w:rsid w:val="00E83543"/>
    <w:rsid w:val="00E847C8"/>
    <w:rsid w:val="00E84FA3"/>
    <w:rsid w:val="00E93B04"/>
    <w:rsid w:val="00E96B90"/>
    <w:rsid w:val="00E9782B"/>
    <w:rsid w:val="00EA042F"/>
    <w:rsid w:val="00EA3005"/>
    <w:rsid w:val="00EA69EA"/>
    <w:rsid w:val="00EB458D"/>
    <w:rsid w:val="00EB6AAA"/>
    <w:rsid w:val="00EB70DE"/>
    <w:rsid w:val="00EB79C3"/>
    <w:rsid w:val="00EC1DE7"/>
    <w:rsid w:val="00EC311F"/>
    <w:rsid w:val="00EC44BF"/>
    <w:rsid w:val="00EC6C51"/>
    <w:rsid w:val="00EC6DEA"/>
    <w:rsid w:val="00EC7586"/>
    <w:rsid w:val="00EC7E6B"/>
    <w:rsid w:val="00ED37CB"/>
    <w:rsid w:val="00ED6FF2"/>
    <w:rsid w:val="00EE219A"/>
    <w:rsid w:val="00EE3236"/>
    <w:rsid w:val="00EE455D"/>
    <w:rsid w:val="00EF726E"/>
    <w:rsid w:val="00F001D5"/>
    <w:rsid w:val="00F06BF2"/>
    <w:rsid w:val="00F10A88"/>
    <w:rsid w:val="00F14C19"/>
    <w:rsid w:val="00F15475"/>
    <w:rsid w:val="00F1792E"/>
    <w:rsid w:val="00F21158"/>
    <w:rsid w:val="00F214DB"/>
    <w:rsid w:val="00F22514"/>
    <w:rsid w:val="00F22800"/>
    <w:rsid w:val="00F249BE"/>
    <w:rsid w:val="00F26723"/>
    <w:rsid w:val="00F277C7"/>
    <w:rsid w:val="00F27F9A"/>
    <w:rsid w:val="00F31A7F"/>
    <w:rsid w:val="00F350A7"/>
    <w:rsid w:val="00F422BD"/>
    <w:rsid w:val="00F45B37"/>
    <w:rsid w:val="00F46B65"/>
    <w:rsid w:val="00F46EB3"/>
    <w:rsid w:val="00F477D4"/>
    <w:rsid w:val="00F54EF0"/>
    <w:rsid w:val="00F57E6E"/>
    <w:rsid w:val="00F601D2"/>
    <w:rsid w:val="00F620EC"/>
    <w:rsid w:val="00F64361"/>
    <w:rsid w:val="00F65E42"/>
    <w:rsid w:val="00F65E70"/>
    <w:rsid w:val="00F66BEB"/>
    <w:rsid w:val="00F671F8"/>
    <w:rsid w:val="00F70829"/>
    <w:rsid w:val="00F73839"/>
    <w:rsid w:val="00F74A28"/>
    <w:rsid w:val="00F77492"/>
    <w:rsid w:val="00F808A8"/>
    <w:rsid w:val="00F8202A"/>
    <w:rsid w:val="00F82CBC"/>
    <w:rsid w:val="00F85B20"/>
    <w:rsid w:val="00F86580"/>
    <w:rsid w:val="00F86ABA"/>
    <w:rsid w:val="00F90247"/>
    <w:rsid w:val="00F92462"/>
    <w:rsid w:val="00F95CC5"/>
    <w:rsid w:val="00FA54AD"/>
    <w:rsid w:val="00FB23B1"/>
    <w:rsid w:val="00FB4B0C"/>
    <w:rsid w:val="00FB4EB4"/>
    <w:rsid w:val="00FB54A2"/>
    <w:rsid w:val="00FB58A9"/>
    <w:rsid w:val="00FB5ABA"/>
    <w:rsid w:val="00FB6704"/>
    <w:rsid w:val="00FB7B50"/>
    <w:rsid w:val="00FC16E2"/>
    <w:rsid w:val="00FD62D0"/>
    <w:rsid w:val="00FE1754"/>
    <w:rsid w:val="00FE1F97"/>
    <w:rsid w:val="00FE465E"/>
    <w:rsid w:val="00FE537B"/>
    <w:rsid w:val="00FE7453"/>
    <w:rsid w:val="00FF39D9"/>
    <w:rsid w:val="00FF3F4A"/>
    <w:rsid w:val="00FF52D3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1CF5134"/>
  <w15:docId w15:val="{09C6F6B7-9D6A-4567-903F-C68C469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8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14E8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723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1D241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D241E"/>
    <w:pPr>
      <w:keepNext/>
      <w:numPr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qFormat/>
    <w:rsid w:val="001D241E"/>
    <w:p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14E8"/>
    <w:rPr>
      <w:rFonts w:eastAsia="Times New Roman"/>
      <w:b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link w:val="Nagwek3"/>
    <w:rsid w:val="001D241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1D241E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Nagwek9Znak">
    <w:name w:val="Nagłówek 9 Znak"/>
    <w:link w:val="Nagwek9"/>
    <w:rsid w:val="001D241E"/>
    <w:rPr>
      <w:rFonts w:ascii="Calibri Light" w:eastAsia="Times New Roman" w:hAnsi="Calibri Light"/>
      <w:sz w:val="22"/>
      <w:szCs w:val="22"/>
      <w:lang w:val="en-US" w:eastAsia="en-US"/>
    </w:rPr>
  </w:style>
  <w:style w:type="numbering" w:customStyle="1" w:styleId="Bezlisty1">
    <w:name w:val="Bez listy1"/>
    <w:next w:val="Bezlisty"/>
    <w:semiHidden/>
    <w:unhideWhenUsed/>
    <w:rsid w:val="001D241E"/>
  </w:style>
  <w:style w:type="character" w:styleId="Hipercze">
    <w:name w:val="Hyperlink"/>
    <w:autoRedefine/>
    <w:rsid w:val="001D241E"/>
    <w:rPr>
      <w:u w:val="single"/>
    </w:rPr>
  </w:style>
  <w:style w:type="paragraph" w:customStyle="1" w:styleId="Nagwek10">
    <w:name w:val="Nagłówek1"/>
    <w:autoRedefine/>
    <w:rsid w:val="001D241E"/>
    <w:pPr>
      <w:tabs>
        <w:tab w:val="center" w:pos="2182"/>
        <w:tab w:val="right" w:pos="2412"/>
      </w:tabs>
      <w:ind w:right="-6"/>
      <w:jc w:val="right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1D241E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autoRedefine/>
    <w:rsid w:val="001D241E"/>
  </w:style>
  <w:style w:type="character" w:customStyle="1" w:styleId="Hyperlink0">
    <w:name w:val="Hyperlink.0"/>
    <w:rsid w:val="001D241E"/>
    <w:rPr>
      <w:rFonts w:ascii="Times New Roman" w:eastAsia="Times New Roman" w:hAnsi="Times New Roman" w:cs="Times New Roman"/>
      <w:color w:val="0000FF"/>
      <w:sz w:val="17"/>
      <w:szCs w:val="17"/>
      <w:u w:val="single" w:color="0000FF"/>
      <w:lang w:val="en-US"/>
    </w:rPr>
  </w:style>
  <w:style w:type="paragraph" w:customStyle="1" w:styleId="Normalny1">
    <w:name w:val="Normalny1"/>
    <w:rsid w:val="001D241E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Nagwek31">
    <w:name w:val="Nagłówek 31"/>
    <w:next w:val="Normalny1"/>
    <w:rsid w:val="001D241E"/>
    <w:pPr>
      <w:keepNext/>
      <w:widowControl w:val="0"/>
      <w:spacing w:line="30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D241E"/>
  </w:style>
  <w:style w:type="numbering" w:customStyle="1" w:styleId="Zaimportowanystyl2">
    <w:name w:val="Zaimportowany styl 2"/>
    <w:rsid w:val="001D241E"/>
    <w:pPr>
      <w:numPr>
        <w:numId w:val="2"/>
      </w:numPr>
    </w:pPr>
  </w:style>
  <w:style w:type="numbering" w:customStyle="1" w:styleId="Zaimportowanystyl3">
    <w:name w:val="Zaimportowany styl 3"/>
    <w:rsid w:val="001D241E"/>
    <w:pPr>
      <w:numPr>
        <w:numId w:val="3"/>
      </w:numPr>
    </w:pPr>
  </w:style>
  <w:style w:type="numbering" w:customStyle="1" w:styleId="Zaimportowanystyl4">
    <w:name w:val="Zaimportowany styl 4"/>
    <w:rsid w:val="001D241E"/>
    <w:pPr>
      <w:numPr>
        <w:numId w:val="4"/>
      </w:numPr>
    </w:pPr>
  </w:style>
  <w:style w:type="numbering" w:customStyle="1" w:styleId="Zaimportowanystyl5">
    <w:name w:val="Zaimportowany styl 5"/>
    <w:rsid w:val="001D241E"/>
    <w:pPr>
      <w:numPr>
        <w:numId w:val="5"/>
      </w:numPr>
    </w:pPr>
  </w:style>
  <w:style w:type="numbering" w:customStyle="1" w:styleId="Zaimportowanystyl6">
    <w:name w:val="Zaimportowany styl 6"/>
    <w:rsid w:val="001D241E"/>
    <w:pPr>
      <w:numPr>
        <w:numId w:val="6"/>
      </w:numPr>
    </w:pPr>
  </w:style>
  <w:style w:type="paragraph" w:customStyle="1" w:styleId="Nagwek11">
    <w:name w:val="Nagłówek 11"/>
    <w:next w:val="Normalny1"/>
    <w:autoRedefine/>
    <w:rsid w:val="001D241E"/>
    <w:pPr>
      <w:keepNext/>
      <w:jc w:val="both"/>
      <w:outlineLvl w:val="0"/>
    </w:pPr>
    <w:rPr>
      <w:rFonts w:ascii="Times New Roman" w:hAnsi="Times New Roman"/>
      <w:bCs/>
      <w:sz w:val="22"/>
      <w:szCs w:val="22"/>
      <w:u w:color="000000"/>
    </w:rPr>
  </w:style>
  <w:style w:type="paragraph" w:customStyle="1" w:styleId="Stopka2">
    <w:name w:val="Stopka2"/>
    <w:rsid w:val="001D241E"/>
    <w:pPr>
      <w:widowControl w:val="0"/>
      <w:shd w:val="clear" w:color="auto" w:fill="FFFFFF"/>
      <w:spacing w:after="60" w:line="221" w:lineRule="exact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autoRedefine/>
    <w:rsid w:val="001D241E"/>
    <w:pPr>
      <w:numPr>
        <w:numId w:val="7"/>
      </w:numPr>
    </w:pPr>
  </w:style>
  <w:style w:type="numbering" w:customStyle="1" w:styleId="Zaimportowanystyl8">
    <w:name w:val="Zaimportowany styl 8"/>
    <w:autoRedefine/>
    <w:rsid w:val="001D241E"/>
    <w:pPr>
      <w:numPr>
        <w:numId w:val="8"/>
      </w:numPr>
    </w:pPr>
  </w:style>
  <w:style w:type="numbering" w:customStyle="1" w:styleId="Zaimportowanystyl9">
    <w:name w:val="Zaimportowany styl 9"/>
    <w:rsid w:val="001D241E"/>
    <w:pPr>
      <w:numPr>
        <w:numId w:val="9"/>
      </w:numPr>
    </w:pPr>
  </w:style>
  <w:style w:type="numbering" w:customStyle="1" w:styleId="Zaimportowanystyl10">
    <w:name w:val="Zaimportowany styl 10"/>
    <w:rsid w:val="001D241E"/>
    <w:pPr>
      <w:numPr>
        <w:numId w:val="10"/>
      </w:numPr>
    </w:pPr>
  </w:style>
  <w:style w:type="numbering" w:customStyle="1" w:styleId="Zaimportowanystyl11">
    <w:name w:val="Zaimportowany styl 11"/>
    <w:rsid w:val="001D241E"/>
    <w:pPr>
      <w:numPr>
        <w:numId w:val="11"/>
      </w:numPr>
    </w:pPr>
  </w:style>
  <w:style w:type="numbering" w:customStyle="1" w:styleId="Zaimportowanystyl12">
    <w:name w:val="Zaimportowany styl 12"/>
    <w:rsid w:val="001D241E"/>
    <w:pPr>
      <w:numPr>
        <w:numId w:val="12"/>
      </w:numPr>
    </w:pPr>
  </w:style>
  <w:style w:type="numbering" w:customStyle="1" w:styleId="Zaimportowanystyl13">
    <w:name w:val="Zaimportowany styl 13"/>
    <w:rsid w:val="001D241E"/>
    <w:pPr>
      <w:numPr>
        <w:numId w:val="13"/>
      </w:numPr>
    </w:pPr>
  </w:style>
  <w:style w:type="numbering" w:customStyle="1" w:styleId="Zaimportowanystyl14">
    <w:name w:val="Zaimportowany styl 14"/>
    <w:rsid w:val="001D241E"/>
    <w:pPr>
      <w:numPr>
        <w:numId w:val="14"/>
      </w:numPr>
    </w:pPr>
  </w:style>
  <w:style w:type="numbering" w:customStyle="1" w:styleId="Zaimportowanystyl15">
    <w:name w:val="Zaimportowany styl 15"/>
    <w:rsid w:val="001D241E"/>
    <w:pPr>
      <w:numPr>
        <w:numId w:val="15"/>
      </w:numPr>
    </w:pPr>
  </w:style>
  <w:style w:type="numbering" w:customStyle="1" w:styleId="Zaimportowanystyl16">
    <w:name w:val="Zaimportowany styl 16"/>
    <w:rsid w:val="001D241E"/>
    <w:pPr>
      <w:numPr>
        <w:numId w:val="16"/>
      </w:numPr>
    </w:pPr>
  </w:style>
  <w:style w:type="numbering" w:customStyle="1" w:styleId="Zaimportowanystyl17">
    <w:name w:val="Zaimportowany styl 17"/>
    <w:rsid w:val="001D241E"/>
  </w:style>
  <w:style w:type="numbering" w:customStyle="1" w:styleId="Zaimportowanystyl18">
    <w:name w:val="Zaimportowany styl 18"/>
    <w:autoRedefine/>
    <w:rsid w:val="001D241E"/>
    <w:pPr>
      <w:numPr>
        <w:numId w:val="18"/>
      </w:numPr>
    </w:pPr>
  </w:style>
  <w:style w:type="numbering" w:customStyle="1" w:styleId="Zaimportowanystyl19">
    <w:name w:val="Zaimportowany styl 19"/>
    <w:autoRedefine/>
    <w:rsid w:val="001D241E"/>
    <w:pPr>
      <w:numPr>
        <w:numId w:val="19"/>
      </w:numPr>
    </w:pPr>
  </w:style>
  <w:style w:type="numbering" w:customStyle="1" w:styleId="Zaimportowanystyl20">
    <w:name w:val="Zaimportowany styl 20"/>
    <w:rsid w:val="001D241E"/>
    <w:pPr>
      <w:numPr>
        <w:numId w:val="20"/>
      </w:numPr>
    </w:pPr>
  </w:style>
  <w:style w:type="paragraph" w:customStyle="1" w:styleId="Teksttreci2">
    <w:name w:val="Tekst treści (2)"/>
    <w:rsid w:val="001D241E"/>
    <w:pPr>
      <w:widowControl w:val="0"/>
      <w:shd w:val="clear" w:color="auto" w:fill="FFFFFF"/>
      <w:spacing w:before="180" w:line="230" w:lineRule="exact"/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1D241E"/>
    <w:pPr>
      <w:numPr>
        <w:numId w:val="21"/>
      </w:numPr>
    </w:pPr>
  </w:style>
  <w:style w:type="paragraph" w:customStyle="1" w:styleId="Stopka20">
    <w:name w:val="Stopka (2)"/>
    <w:autoRedefine/>
    <w:rsid w:val="001D241E"/>
    <w:pPr>
      <w:widowControl w:val="0"/>
      <w:shd w:val="clear" w:color="auto" w:fill="FFFFFF"/>
      <w:spacing w:before="60" w:after="60" w:line="20" w:lineRule="atLeast"/>
      <w:jc w:val="both"/>
    </w:pPr>
    <w:rPr>
      <w:rFonts w:ascii="Verdana" w:eastAsia="Verdana" w:hAnsi="Verdana" w:cs="Verdana"/>
      <w:b/>
      <w:bCs/>
      <w:color w:val="000000"/>
      <w:sz w:val="18"/>
      <w:szCs w:val="18"/>
      <w:u w:color="000000"/>
    </w:rPr>
  </w:style>
  <w:style w:type="numbering" w:customStyle="1" w:styleId="Zaimportowanystyl22">
    <w:name w:val="Zaimportowany styl 22"/>
    <w:rsid w:val="001D241E"/>
    <w:pPr>
      <w:numPr>
        <w:numId w:val="22"/>
      </w:numPr>
    </w:pPr>
  </w:style>
  <w:style w:type="numbering" w:customStyle="1" w:styleId="Zaimportowanystyl23">
    <w:name w:val="Zaimportowany styl 23"/>
    <w:rsid w:val="001D241E"/>
    <w:pPr>
      <w:numPr>
        <w:numId w:val="23"/>
      </w:numPr>
    </w:pPr>
  </w:style>
  <w:style w:type="numbering" w:customStyle="1" w:styleId="Zaimportowanystyl24">
    <w:name w:val="Zaimportowany styl 24"/>
    <w:rsid w:val="001D241E"/>
    <w:pPr>
      <w:numPr>
        <w:numId w:val="24"/>
      </w:numPr>
    </w:pPr>
  </w:style>
  <w:style w:type="numbering" w:customStyle="1" w:styleId="Zaimportowanystyl25">
    <w:name w:val="Zaimportowany styl 25"/>
    <w:autoRedefine/>
    <w:rsid w:val="001D241E"/>
    <w:pPr>
      <w:numPr>
        <w:numId w:val="25"/>
      </w:numPr>
    </w:pPr>
  </w:style>
  <w:style w:type="numbering" w:customStyle="1" w:styleId="Zaimportowanystyl26">
    <w:name w:val="Zaimportowany styl 26"/>
    <w:rsid w:val="001D241E"/>
    <w:pPr>
      <w:numPr>
        <w:numId w:val="26"/>
      </w:numPr>
    </w:pPr>
  </w:style>
  <w:style w:type="numbering" w:customStyle="1" w:styleId="Zaimportowanystyl27">
    <w:name w:val="Zaimportowany styl 27"/>
    <w:rsid w:val="001D241E"/>
    <w:pPr>
      <w:numPr>
        <w:numId w:val="27"/>
      </w:numPr>
    </w:pPr>
  </w:style>
  <w:style w:type="paragraph" w:customStyle="1" w:styleId="WW-Tekstpodstawowywcity3">
    <w:name w:val="WW-Tekst podstawowy wcięty 3"/>
    <w:rsid w:val="001D241E"/>
    <w:pPr>
      <w:widowControl w:val="0"/>
      <w:tabs>
        <w:tab w:val="left" w:pos="9656"/>
      </w:tabs>
      <w:suppressAutoHyphens/>
      <w:ind w:left="284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1D241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1D241E"/>
    <w:pPr>
      <w:numPr>
        <w:numId w:val="28"/>
      </w:numPr>
    </w:pPr>
  </w:style>
  <w:style w:type="numbering" w:customStyle="1" w:styleId="Zaimportowanystyl29">
    <w:name w:val="Zaimportowany styl 29"/>
    <w:autoRedefine/>
    <w:rsid w:val="001D241E"/>
    <w:pPr>
      <w:numPr>
        <w:numId w:val="29"/>
      </w:numPr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1D241E"/>
    <w:pPr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Zaimportowanystyl30">
    <w:name w:val="Zaimportowany styl 30"/>
    <w:rsid w:val="001D241E"/>
    <w:pPr>
      <w:numPr>
        <w:numId w:val="30"/>
      </w:numPr>
    </w:pPr>
  </w:style>
  <w:style w:type="paragraph" w:customStyle="1" w:styleId="NormalnyWeb1">
    <w:name w:val="Normalny (Web)1"/>
    <w:rsid w:val="001D241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rsid w:val="001D241E"/>
    <w:pPr>
      <w:numPr>
        <w:numId w:val="31"/>
      </w:numPr>
    </w:pPr>
  </w:style>
  <w:style w:type="numbering" w:customStyle="1" w:styleId="Zaimportowanystyl32">
    <w:name w:val="Zaimportowany styl 32"/>
    <w:rsid w:val="001D241E"/>
    <w:pPr>
      <w:numPr>
        <w:numId w:val="32"/>
      </w:numPr>
    </w:pPr>
  </w:style>
  <w:style w:type="paragraph" w:customStyle="1" w:styleId="Tekstpodstawowy1">
    <w:name w:val="Tekst podstawowy1"/>
    <w:rsid w:val="001D241E"/>
    <w:pPr>
      <w:widowControl w:val="0"/>
      <w:spacing w:before="200" w:line="260" w:lineRule="auto"/>
      <w:ind w:right="64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1TimesNewRoman11pkt">
    <w:name w:val="Styl 1. + Times New Roman 11 pkt"/>
    <w:autoRedefine/>
    <w:rsid w:val="001D241E"/>
    <w:pPr>
      <w:widowControl w:val="0"/>
      <w:suppressAutoHyphens/>
      <w:spacing w:line="258" w:lineRule="atLeast"/>
      <w:ind w:left="227" w:hanging="227"/>
      <w:jc w:val="both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numbering" w:customStyle="1" w:styleId="Zaimportowanystyl33">
    <w:name w:val="Zaimportowany styl 33"/>
    <w:rsid w:val="001D241E"/>
    <w:pPr>
      <w:numPr>
        <w:numId w:val="33"/>
      </w:numPr>
    </w:pPr>
  </w:style>
  <w:style w:type="numbering" w:customStyle="1" w:styleId="Zaimportowanystyl34">
    <w:name w:val="Zaimportowany styl 34"/>
    <w:autoRedefine/>
    <w:rsid w:val="001D241E"/>
    <w:pPr>
      <w:numPr>
        <w:numId w:val="34"/>
      </w:numPr>
    </w:pPr>
  </w:style>
  <w:style w:type="numbering" w:customStyle="1" w:styleId="Zaimportowanystyl35">
    <w:name w:val="Zaimportowany styl 35"/>
    <w:rsid w:val="001D241E"/>
    <w:pPr>
      <w:numPr>
        <w:numId w:val="35"/>
      </w:numPr>
    </w:pPr>
  </w:style>
  <w:style w:type="paragraph" w:customStyle="1" w:styleId="Tekstprzypisudolnego1">
    <w:name w:val="Tekst przypisu dolnego1"/>
    <w:rsid w:val="001D241E"/>
    <w:rPr>
      <w:rFonts w:ascii="Arial" w:eastAsia="Arial" w:hAnsi="Arial" w:cs="Arial"/>
      <w:color w:val="000000"/>
      <w:u w:color="000000"/>
    </w:rPr>
  </w:style>
  <w:style w:type="numbering" w:customStyle="1" w:styleId="Zaimportowanystyl36">
    <w:name w:val="Zaimportowany styl 36"/>
    <w:rsid w:val="001D241E"/>
    <w:pPr>
      <w:numPr>
        <w:numId w:val="36"/>
      </w:numPr>
    </w:pPr>
  </w:style>
  <w:style w:type="numbering" w:customStyle="1" w:styleId="Zaimportowanystyl37">
    <w:name w:val="Zaimportowany styl 37"/>
    <w:rsid w:val="001D241E"/>
    <w:pPr>
      <w:numPr>
        <w:numId w:val="37"/>
      </w:numPr>
    </w:pPr>
  </w:style>
  <w:style w:type="numbering" w:customStyle="1" w:styleId="Zaimportowanystyl38">
    <w:name w:val="Zaimportowany styl 38"/>
    <w:autoRedefine/>
    <w:rsid w:val="001D241E"/>
    <w:pPr>
      <w:numPr>
        <w:numId w:val="38"/>
      </w:numPr>
    </w:pPr>
  </w:style>
  <w:style w:type="character" w:styleId="Pogrubienie">
    <w:name w:val="Strong"/>
    <w:uiPriority w:val="22"/>
    <w:qFormat/>
    <w:rsid w:val="001D241E"/>
    <w:rPr>
      <w:b/>
      <w:bCs/>
    </w:rPr>
  </w:style>
  <w:style w:type="paragraph" w:styleId="Nagwek">
    <w:name w:val="header"/>
    <w:basedOn w:val="Normalny"/>
    <w:link w:val="Nagwek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D2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D241E"/>
    <w:pPr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rsid w:val="001D241E"/>
    <w:rPr>
      <w:rFonts w:ascii="Segoe UI" w:eastAsia="Times New Roman" w:hAnsi="Segoe UI"/>
      <w:sz w:val="18"/>
      <w:szCs w:val="18"/>
      <w:lang w:val="en-US" w:eastAsia="en-US"/>
    </w:rPr>
  </w:style>
  <w:style w:type="character" w:styleId="UyteHipercze">
    <w:name w:val="FollowedHyperlink"/>
    <w:rsid w:val="001D241E"/>
    <w:rPr>
      <w:color w:val="800080"/>
      <w:u w:val="single"/>
    </w:rPr>
  </w:style>
  <w:style w:type="numbering" w:customStyle="1" w:styleId="Zaimportowanystyl361">
    <w:name w:val="Zaimportowany styl 361"/>
    <w:rsid w:val="001D241E"/>
    <w:pPr>
      <w:numPr>
        <w:numId w:val="17"/>
      </w:numPr>
    </w:pPr>
  </w:style>
  <w:style w:type="character" w:styleId="Odwoaniedokomentarza">
    <w:name w:val="annotation reference"/>
    <w:uiPriority w:val="99"/>
    <w:unhideWhenUsed/>
    <w:rsid w:val="001D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41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241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D241E"/>
    <w:rPr>
      <w:b/>
      <w:bCs/>
      <w:lang w:val="en-US"/>
    </w:rPr>
  </w:style>
  <w:style w:type="character" w:customStyle="1" w:styleId="TematkomentarzaZnak">
    <w:name w:val="Temat komentarza Znak"/>
    <w:link w:val="Tematkomentarza"/>
    <w:rsid w:val="001D241E"/>
    <w:rPr>
      <w:rFonts w:ascii="Arial" w:eastAsia="Times New Roman" w:hAnsi="Arial"/>
      <w:b/>
      <w:bCs/>
      <w:lang w:val="en-US" w:eastAsia="en-US"/>
    </w:rPr>
  </w:style>
  <w:style w:type="paragraph" w:customStyle="1" w:styleId="Zwykytekst2">
    <w:name w:val="Zwykły tekst2"/>
    <w:basedOn w:val="Normalny"/>
    <w:rsid w:val="001D241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D241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semiHidden/>
    <w:rsid w:val="001D241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semiHidden/>
    <w:rsid w:val="001D241E"/>
    <w:rPr>
      <w:vertAlign w:val="superscript"/>
    </w:rPr>
  </w:style>
  <w:style w:type="character" w:customStyle="1" w:styleId="Teksttreci10">
    <w:name w:val="Tekst treści (10)_"/>
    <w:link w:val="Teksttreci100"/>
    <w:rsid w:val="001D241E"/>
    <w:rPr>
      <w:rFonts w:ascii="Verdana" w:eastAsia="Verdana" w:hAnsi="Verdana"/>
      <w:i/>
      <w:i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D241E"/>
    <w:pPr>
      <w:widowControl w:val="0"/>
      <w:shd w:val="clear" w:color="auto" w:fill="FFFFFF"/>
      <w:spacing w:before="120" w:after="120" w:line="0" w:lineRule="atLeast"/>
      <w:ind w:hanging="320"/>
    </w:pPr>
    <w:rPr>
      <w:rFonts w:ascii="Verdana" w:eastAsia="Verdana" w:hAnsi="Verdana"/>
      <w:i/>
      <w:iCs/>
      <w:sz w:val="15"/>
      <w:szCs w:val="15"/>
      <w:shd w:val="clear" w:color="auto" w:fill="FFFFFF"/>
      <w:lang w:eastAsia="pl-PL"/>
    </w:rPr>
  </w:style>
  <w:style w:type="numbering" w:customStyle="1" w:styleId="Zaimportowanystyl90">
    <w:name w:val="Zaimportowany styl 9.0"/>
    <w:rsid w:val="001D241E"/>
    <w:pPr>
      <w:numPr>
        <w:numId w:val="39"/>
      </w:numPr>
    </w:pPr>
  </w:style>
  <w:style w:type="numbering" w:customStyle="1" w:styleId="Zaimportowanystyl61">
    <w:name w:val="Zaimportowany styl 61"/>
    <w:rsid w:val="001D241E"/>
    <w:pPr>
      <w:numPr>
        <w:numId w:val="1"/>
      </w:numPr>
    </w:pPr>
  </w:style>
  <w:style w:type="character" w:customStyle="1" w:styleId="text">
    <w:name w:val="text"/>
    <w:rsid w:val="001D241E"/>
  </w:style>
  <w:style w:type="paragraph" w:customStyle="1" w:styleId="ZnakZnakZnakZnakZnakZnakZnakZnak">
    <w:name w:val="Znak Znak Znak Znak Znak Znak Znak Znak"/>
    <w:basedOn w:val="Normalny"/>
    <w:rsid w:val="001D24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D241E"/>
    <w:rPr>
      <w:sz w:val="22"/>
      <w:szCs w:val="22"/>
      <w:lang w:eastAsia="en-US"/>
    </w:rPr>
  </w:style>
  <w:style w:type="paragraph" w:styleId="NormalnyWeb">
    <w:name w:val="Normal (Web)"/>
    <w:basedOn w:val="Normalny"/>
    <w:rsid w:val="001D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D241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</w:rPr>
  </w:style>
  <w:style w:type="paragraph" w:styleId="Zwykytekst">
    <w:name w:val="Plain Text"/>
    <w:basedOn w:val="Normalny"/>
    <w:link w:val="ZwykytekstZnak1"/>
    <w:rsid w:val="001D24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sid w:val="001D241E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1D241E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1D24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D241E"/>
    <w:rPr>
      <w:lang w:eastAsia="en-US"/>
    </w:rPr>
  </w:style>
  <w:style w:type="character" w:styleId="Odwoanieprzypisudolnego">
    <w:name w:val="footnote reference"/>
    <w:uiPriority w:val="99"/>
    <w:unhideWhenUsed/>
    <w:rsid w:val="001D241E"/>
    <w:rPr>
      <w:vertAlign w:val="superscript"/>
    </w:rPr>
  </w:style>
  <w:style w:type="paragraph" w:customStyle="1" w:styleId="MTNagwek4">
    <w:name w:val="MT Nagłówek 4"/>
    <w:basedOn w:val="Nagwek4"/>
    <w:rsid w:val="001D241E"/>
    <w:rPr>
      <w:rFonts w:ascii="Verdana" w:hAnsi="Verdana" w:cs="Verdan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D241E"/>
    <w:rPr>
      <w:color w:val="000000"/>
      <w:sz w:val="22"/>
      <w:szCs w:val="22"/>
      <w:u w:color="000000"/>
    </w:rPr>
  </w:style>
  <w:style w:type="paragraph" w:customStyle="1" w:styleId="pkt">
    <w:name w:val="pkt"/>
    <w:basedOn w:val="Normalny"/>
    <w:qFormat/>
    <w:rsid w:val="0056722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723"/>
    <w:rPr>
      <w:rFonts w:eastAsiaTheme="majorEastAsia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uiPriority w:val="59"/>
    <w:rsid w:val="000D04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ulejow/proceedings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ulejow" TargetMode="External"/><Relationship Id="rId17" Type="http://schemas.openxmlformats.org/officeDocument/2006/relationships/hyperlink" Target="mailto:inspektor@sulej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ulej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sulejo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ulejow/proceedings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F815-3EEA-4501-9559-C1F369AC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18</Pages>
  <Words>7450</Words>
  <Characters>44704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52050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https://oneplace.marketplanet.pl/regulamin</vt:lpwstr>
      </vt:variant>
      <vt:variant>
        <vt:lpwstr/>
      </vt:variant>
      <vt:variant>
        <vt:i4>7536720</vt:i4>
      </vt:variant>
      <vt:variant>
        <vt:i4>6</vt:i4>
      </vt:variant>
      <vt:variant>
        <vt:i4>0</vt:i4>
      </vt:variant>
      <vt:variant>
        <vt:i4>5</vt:i4>
      </vt:variant>
      <vt:variant>
        <vt:lpwstr>mailto:zamowienia@sulejow.pl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https://sulejow.ezamawiajacy.pl/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http://www.sulejow.ezamawiajacy.pl/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229</cp:revision>
  <cp:lastPrinted>2022-06-10T10:58:00Z</cp:lastPrinted>
  <dcterms:created xsi:type="dcterms:W3CDTF">2021-11-02T11:29:00Z</dcterms:created>
  <dcterms:modified xsi:type="dcterms:W3CDTF">2022-06-10T10:59:00Z</dcterms:modified>
</cp:coreProperties>
</file>