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A3CA9" w14:textId="6B9C6F99" w:rsidR="00272DDF" w:rsidRPr="00B92E67" w:rsidRDefault="00272DDF" w:rsidP="00EC53D2">
      <w:pPr>
        <w:autoSpaceDE w:val="0"/>
        <w:autoSpaceDN w:val="0"/>
        <w:spacing w:before="120" w:after="120"/>
        <w:jc w:val="right"/>
        <w:rPr>
          <w:rFonts w:ascii="Calibri Light" w:hAnsi="Calibri Light"/>
          <w:b/>
          <w:bCs/>
        </w:rPr>
      </w:pPr>
      <w:r w:rsidRPr="00272DDF">
        <w:rPr>
          <w:rFonts w:ascii="Calibri Light" w:hAnsi="Calibri Light"/>
          <w:b/>
          <w:bCs/>
        </w:rPr>
        <w:t xml:space="preserve">Załącznik nr </w:t>
      </w:r>
      <w:r w:rsidR="00396083">
        <w:rPr>
          <w:rFonts w:ascii="Calibri Light" w:hAnsi="Calibri Light"/>
          <w:b/>
          <w:bCs/>
        </w:rPr>
        <w:t>2</w:t>
      </w:r>
      <w:r w:rsidRPr="00272DDF">
        <w:rPr>
          <w:rFonts w:ascii="Calibri Light" w:hAnsi="Calibri Light"/>
          <w:b/>
          <w:bCs/>
        </w:rPr>
        <w:t xml:space="preserve"> do SWZ </w:t>
      </w:r>
    </w:p>
    <w:p w14:paraId="594EA8D5" w14:textId="77777777" w:rsidR="0033358D" w:rsidRPr="00C77DF8" w:rsidRDefault="0033358D" w:rsidP="0033358D">
      <w:pPr>
        <w:tabs>
          <w:tab w:val="right" w:pos="9070"/>
        </w:tabs>
        <w:ind w:right="112"/>
        <w:jc w:val="right"/>
        <w:rPr>
          <w:rStyle w:val="Pogrubienie"/>
          <w:rFonts w:ascii="Verdana" w:hAnsi="Verdana"/>
          <w:sz w:val="20"/>
          <w:szCs w:val="20"/>
        </w:rPr>
      </w:pPr>
      <w:r w:rsidRPr="00D62363">
        <w:rPr>
          <w:rStyle w:val="Pogrubienie"/>
          <w:rFonts w:ascii="Verdana" w:hAnsi="Verdana"/>
          <w:sz w:val="20"/>
          <w:szCs w:val="20"/>
        </w:rPr>
        <w:t>Zamawiający:</w:t>
      </w:r>
    </w:p>
    <w:p w14:paraId="39AFCC8B" w14:textId="77777777" w:rsidR="0033358D" w:rsidRPr="00C77DF8" w:rsidRDefault="0033358D" w:rsidP="0033358D">
      <w:pPr>
        <w:tabs>
          <w:tab w:val="right" w:pos="9070"/>
        </w:tabs>
        <w:ind w:right="112"/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Sieć Badawcza Łukasiewicz-</w:t>
      </w:r>
      <w:r>
        <w:rPr>
          <w:rStyle w:val="Pogrubienie"/>
          <w:rFonts w:ascii="Verdana" w:hAnsi="Verdana"/>
          <w:b w:val="0"/>
          <w:sz w:val="20"/>
          <w:szCs w:val="20"/>
        </w:rPr>
        <w:t xml:space="preserve">Poznański </w:t>
      </w:r>
      <w:r w:rsidRPr="00C77DF8">
        <w:rPr>
          <w:rStyle w:val="Pogrubienie"/>
          <w:rFonts w:ascii="Verdana" w:hAnsi="Verdana"/>
          <w:b w:val="0"/>
          <w:sz w:val="20"/>
          <w:szCs w:val="20"/>
        </w:rPr>
        <w:t>In</w:t>
      </w:r>
      <w:r>
        <w:rPr>
          <w:rStyle w:val="Pogrubienie"/>
          <w:rFonts w:ascii="Verdana" w:hAnsi="Verdana"/>
          <w:b w:val="0"/>
          <w:sz w:val="20"/>
          <w:szCs w:val="20"/>
        </w:rPr>
        <w:t xml:space="preserve">stytut Technologiczny </w:t>
      </w:r>
    </w:p>
    <w:p w14:paraId="2846D02E" w14:textId="77777777" w:rsidR="0033358D" w:rsidRPr="00C77DF8" w:rsidRDefault="0033358D" w:rsidP="0033358D">
      <w:pPr>
        <w:ind w:right="112"/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3FAD4CD4" w14:textId="77777777" w:rsidR="0033358D" w:rsidRPr="00C77DF8" w:rsidRDefault="0033358D" w:rsidP="0033358D">
      <w:pPr>
        <w:ind w:right="112"/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71EBDCB9" w14:textId="77777777" w:rsidR="00272DDF" w:rsidRDefault="00272DDF" w:rsidP="00272DDF">
      <w:pPr>
        <w:rPr>
          <w:rFonts w:ascii="Calibri Light" w:hAnsi="Calibri Light"/>
        </w:rPr>
      </w:pPr>
    </w:p>
    <w:p w14:paraId="007F9E85" w14:textId="77777777" w:rsidR="00741979" w:rsidRPr="00741979" w:rsidRDefault="00741979" w:rsidP="00741979">
      <w:pPr>
        <w:jc w:val="center"/>
        <w:rPr>
          <w:rFonts w:ascii="Calibri Light" w:hAnsi="Calibri Light"/>
          <w:b/>
        </w:rPr>
      </w:pPr>
      <w:r w:rsidRPr="00741979">
        <w:rPr>
          <w:rFonts w:ascii="Calibri Light" w:hAnsi="Calibri Light"/>
          <w:b/>
        </w:rPr>
        <w:t>FORMULARZ OFERTOWY</w:t>
      </w:r>
    </w:p>
    <w:p w14:paraId="3AF10ACA" w14:textId="77777777" w:rsidR="00741979" w:rsidRPr="00272DDF" w:rsidRDefault="00741979" w:rsidP="00272DDF">
      <w:pPr>
        <w:rPr>
          <w:rFonts w:ascii="Calibri Light" w:hAnsi="Calibri Light"/>
        </w:rPr>
      </w:pPr>
    </w:p>
    <w:p w14:paraId="4C37C33F" w14:textId="77777777"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</w:t>
      </w:r>
      <w:r w:rsidR="001E2A24">
        <w:rPr>
          <w:rFonts w:ascii="Calibri Light" w:hAnsi="Calibri Light"/>
          <w:b/>
        </w:rPr>
        <w:t>/Wykonawcy</w:t>
      </w:r>
      <w:r w:rsidRPr="00272DDF">
        <w:rPr>
          <w:rFonts w:ascii="Calibri Light" w:hAnsi="Calibri Light"/>
          <w:b/>
        </w:rPr>
        <w:t>:</w:t>
      </w:r>
    </w:p>
    <w:p w14:paraId="124A215B" w14:textId="77777777" w:rsidR="00272DDF" w:rsidRDefault="00741979" w:rsidP="00B94D9E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Pełna nazwa: </w:t>
      </w:r>
      <w:r w:rsidR="00272DDF" w:rsidRPr="00272DDF">
        <w:rPr>
          <w:rFonts w:ascii="Calibri Light" w:hAnsi="Calibri Light"/>
        </w:rPr>
        <w:t>……………………………………….…</w:t>
      </w:r>
      <w:r>
        <w:rPr>
          <w:rFonts w:ascii="Calibri Light" w:hAnsi="Calibri Light"/>
        </w:rPr>
        <w:t>………………………………….……………………………………………..</w:t>
      </w:r>
      <w:r w:rsidR="00272DDF" w:rsidRPr="00272DDF">
        <w:rPr>
          <w:rFonts w:ascii="Calibri Light" w:hAnsi="Calibri Light"/>
        </w:rPr>
        <w:t xml:space="preserve"> </w:t>
      </w:r>
    </w:p>
    <w:p w14:paraId="40EE4EE4" w14:textId="77777777" w:rsidR="00741979" w:rsidRDefault="00741979" w:rsidP="00741979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Adres: </w:t>
      </w:r>
      <w:r w:rsidRPr="00272DDF">
        <w:rPr>
          <w:rFonts w:ascii="Calibri Light" w:hAnsi="Calibri Light"/>
        </w:rPr>
        <w:t>……………………………………….…</w:t>
      </w:r>
      <w:r>
        <w:rPr>
          <w:rFonts w:ascii="Calibri Light" w:hAnsi="Calibri Light"/>
        </w:rPr>
        <w:t>………………………………….………………………………………………………..</w:t>
      </w:r>
    </w:p>
    <w:p w14:paraId="11554876" w14:textId="77777777" w:rsidR="00741979" w:rsidRDefault="00741979" w:rsidP="00B94D9E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Telefon: …………………………………………………………………………………………………………………………………….</w:t>
      </w:r>
    </w:p>
    <w:p w14:paraId="0FC9A339" w14:textId="77777777" w:rsidR="00741979" w:rsidRDefault="00741979" w:rsidP="00B94D9E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REGON: …………………………………………………………………………………………………………………………………….</w:t>
      </w:r>
    </w:p>
    <w:p w14:paraId="458778B4" w14:textId="77777777" w:rsidR="00741979" w:rsidRDefault="00741979" w:rsidP="00B94D9E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NIP/PESEL, KRS/CEiDG: ……………………………………………………………………………………………………………..</w:t>
      </w:r>
    </w:p>
    <w:p w14:paraId="792E77AA" w14:textId="4BED4CDC" w:rsidR="00741979" w:rsidRDefault="00770086" w:rsidP="00B94D9E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Wykonawca jest mikro, małym, średnim przedsiębiorcą: </w:t>
      </w:r>
      <w:r w:rsidR="005E1EEE">
        <w:rPr>
          <w:rFonts w:ascii="Calibri Light" w:hAnsi="Calibri Light"/>
        </w:rPr>
        <w:t>…………………………………………………………</w:t>
      </w:r>
    </w:p>
    <w:p w14:paraId="3FF3F12F" w14:textId="6094DF0D" w:rsidR="0033358D" w:rsidRPr="0033358D" w:rsidRDefault="00741979" w:rsidP="0033358D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Imię, nazwisko, telefon, adres e-mail osoby wyznaczonej do kontaktu z Zamawiającym: </w:t>
      </w:r>
      <w:r w:rsidR="00272DDF"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14:paraId="158A3E1F" w14:textId="5143FD9C" w:rsidR="00396083" w:rsidRPr="00500F7E" w:rsidRDefault="00396083" w:rsidP="00ED5CB4">
      <w:pPr>
        <w:jc w:val="both"/>
        <w:rPr>
          <w:rFonts w:ascii="Calibri Light" w:hAnsi="Calibri Light"/>
          <w:sz w:val="22"/>
          <w:szCs w:val="22"/>
        </w:rPr>
      </w:pPr>
      <w:r w:rsidRPr="00500F7E">
        <w:rPr>
          <w:rFonts w:ascii="Calibri Light" w:hAnsi="Calibri Light"/>
          <w:sz w:val="22"/>
          <w:szCs w:val="22"/>
        </w:rPr>
        <w:t xml:space="preserve">W związku z postępowaniem prowadzonym </w:t>
      </w:r>
      <w:r w:rsidR="00500F7E" w:rsidRPr="00500F7E">
        <w:rPr>
          <w:rFonts w:ascii="Calibri Light" w:hAnsi="Calibri Light"/>
          <w:sz w:val="22"/>
          <w:szCs w:val="22"/>
        </w:rPr>
        <w:t>na podstawie przepisów ustawy z dnia 11 września 2019</w:t>
      </w:r>
      <w:r w:rsidR="001206C7">
        <w:rPr>
          <w:rFonts w:ascii="Calibri Light" w:hAnsi="Calibri Light"/>
          <w:sz w:val="22"/>
          <w:szCs w:val="22"/>
        </w:rPr>
        <w:t>r.</w:t>
      </w:r>
      <w:r w:rsidR="00500F7E" w:rsidRPr="00500F7E">
        <w:rPr>
          <w:rFonts w:ascii="Calibri Light" w:hAnsi="Calibri Light"/>
          <w:sz w:val="22"/>
          <w:szCs w:val="22"/>
        </w:rPr>
        <w:t xml:space="preserve"> Prawo zamówień publicznych (</w:t>
      </w:r>
      <w:r w:rsidR="0033358D" w:rsidRPr="0033358D">
        <w:rPr>
          <w:rFonts w:ascii="Calibri Light" w:hAnsi="Calibri Light"/>
          <w:sz w:val="22"/>
          <w:szCs w:val="22"/>
        </w:rPr>
        <w:t>t.j. Dz. U. z 2021 r. poz. 1129 z późn. zm</w:t>
      </w:r>
      <w:r w:rsidR="00500F7E" w:rsidRPr="00500F7E">
        <w:rPr>
          <w:rFonts w:ascii="Calibri Light" w:hAnsi="Calibri Light"/>
          <w:sz w:val="22"/>
          <w:szCs w:val="22"/>
        </w:rPr>
        <w:t xml:space="preserve">.), zwanej dalej także „ustawą Pzp”, </w:t>
      </w:r>
      <w:r w:rsidR="0033358D" w:rsidRPr="0033358D">
        <w:rPr>
          <w:rFonts w:ascii="Calibri Light" w:hAnsi="Calibri Light"/>
          <w:sz w:val="22"/>
          <w:szCs w:val="22"/>
        </w:rPr>
        <w:t xml:space="preserve">w trybie przetargu nieograniczonego w związku z art. 359 </w:t>
      </w:r>
      <w:r w:rsidR="00C56945">
        <w:rPr>
          <w:rFonts w:ascii="Calibri Light" w:hAnsi="Calibri Light"/>
          <w:sz w:val="22"/>
          <w:szCs w:val="22"/>
        </w:rPr>
        <w:t>pkt.</w:t>
      </w:r>
      <w:r w:rsidR="0033358D" w:rsidRPr="0033358D">
        <w:rPr>
          <w:rFonts w:ascii="Calibri Light" w:hAnsi="Calibri Light"/>
          <w:sz w:val="22"/>
          <w:szCs w:val="22"/>
        </w:rPr>
        <w:t xml:space="preserve"> 1 ustawy Pzp tj. o wartości równej lub przekraczającej progi unijne</w:t>
      </w:r>
      <w:r w:rsidR="0033358D" w:rsidRPr="00500F7E">
        <w:rPr>
          <w:rFonts w:ascii="Calibri Light" w:hAnsi="Calibri Light"/>
          <w:sz w:val="22"/>
          <w:szCs w:val="22"/>
        </w:rPr>
        <w:t xml:space="preserve"> </w:t>
      </w:r>
      <w:r w:rsidR="00500F7E" w:rsidRPr="0033358D">
        <w:rPr>
          <w:rFonts w:ascii="Calibri Light" w:hAnsi="Calibri Light"/>
          <w:sz w:val="22"/>
          <w:szCs w:val="22"/>
        </w:rPr>
        <w:t>na</w:t>
      </w:r>
      <w:r w:rsidRPr="0033358D">
        <w:rPr>
          <w:rFonts w:ascii="Calibri Light" w:hAnsi="Calibri Light"/>
          <w:sz w:val="22"/>
          <w:szCs w:val="22"/>
        </w:rPr>
        <w:t xml:space="preserve">: </w:t>
      </w:r>
      <w:r w:rsidR="00A067ED" w:rsidRPr="0033358D">
        <w:rPr>
          <w:rFonts w:ascii="Calibri Light" w:hAnsi="Calibri Light"/>
          <w:sz w:val="22"/>
          <w:szCs w:val="22"/>
        </w:rPr>
        <w:t xml:space="preserve">„Zakup </w:t>
      </w:r>
      <w:r w:rsidR="007B1E52">
        <w:rPr>
          <w:rFonts w:ascii="Calibri Light" w:hAnsi="Calibri Light"/>
          <w:sz w:val="22"/>
          <w:szCs w:val="22"/>
        </w:rPr>
        <w:t xml:space="preserve">sportowych </w:t>
      </w:r>
      <w:r w:rsidR="00A067ED" w:rsidRPr="0033358D">
        <w:rPr>
          <w:rFonts w:ascii="Calibri Light" w:hAnsi="Calibri Light"/>
          <w:sz w:val="22"/>
          <w:szCs w:val="22"/>
        </w:rPr>
        <w:t>kart/karnetów/abonamentów miesięcznych dla pracowników, osób towarzyszących i dzieci dla wybranych podmiotów Sieci Badawczej Łukasiewicz</w:t>
      </w:r>
      <w:r w:rsidR="00ED5CB4" w:rsidRPr="0033358D">
        <w:rPr>
          <w:rFonts w:ascii="Calibri Light" w:hAnsi="Calibri Light"/>
          <w:sz w:val="22"/>
          <w:szCs w:val="22"/>
        </w:rPr>
        <w:t>”</w:t>
      </w:r>
    </w:p>
    <w:p w14:paraId="737DF118" w14:textId="77777777" w:rsidR="005A2760" w:rsidRPr="00741979" w:rsidRDefault="005A2760" w:rsidP="005A2760">
      <w:pPr>
        <w:shd w:val="clear" w:color="auto" w:fill="FFFFFF"/>
        <w:ind w:firstLine="360"/>
        <w:jc w:val="both"/>
        <w:rPr>
          <w:rFonts w:ascii="Calibri Light" w:hAnsi="Calibri Light"/>
          <w:sz w:val="22"/>
          <w:szCs w:val="22"/>
        </w:rPr>
      </w:pPr>
    </w:p>
    <w:p w14:paraId="41970AA6" w14:textId="77777777" w:rsidR="00581E91" w:rsidRPr="00581E91" w:rsidRDefault="00770086" w:rsidP="00FC5AA5">
      <w:pPr>
        <w:pStyle w:val="normaltableau"/>
        <w:numPr>
          <w:ilvl w:val="0"/>
          <w:numId w:val="3"/>
        </w:numPr>
        <w:spacing w:before="0"/>
        <w:ind w:left="284"/>
        <w:rPr>
          <w:rFonts w:ascii="Calibri Light" w:hAnsi="Calibri Light"/>
          <w:lang w:val="pl-PL"/>
        </w:rPr>
      </w:pPr>
      <w:r w:rsidRPr="00770086">
        <w:rPr>
          <w:rFonts w:ascii="Calibri Light" w:hAnsi="Calibri Light"/>
          <w:b/>
          <w:lang w:val="pl-PL"/>
        </w:rPr>
        <w:t>Składamy ofertę</w:t>
      </w:r>
      <w:r>
        <w:rPr>
          <w:rFonts w:ascii="Calibri Light" w:hAnsi="Calibri Light"/>
          <w:lang w:val="pl-PL"/>
        </w:rPr>
        <w:t xml:space="preserve"> na realizację przedmiotu zamówienia w zak</w:t>
      </w:r>
      <w:r w:rsidR="00581E91">
        <w:rPr>
          <w:rFonts w:ascii="Calibri Light" w:hAnsi="Calibri Light"/>
          <w:lang w:val="pl-PL"/>
        </w:rPr>
        <w:t xml:space="preserve">resie określonym w Specyfikacji </w:t>
      </w:r>
      <w:r>
        <w:rPr>
          <w:rFonts w:ascii="Calibri Light" w:hAnsi="Calibri Light"/>
          <w:lang w:val="pl-PL"/>
        </w:rPr>
        <w:t>Warunków Zamówienia</w:t>
      </w:r>
      <w:r w:rsidR="00CA2B92">
        <w:rPr>
          <w:rFonts w:ascii="Calibri Light" w:hAnsi="Calibri Light"/>
          <w:lang w:val="pl-PL"/>
        </w:rPr>
        <w:t xml:space="preserve"> dla danej części </w:t>
      </w:r>
      <w:r>
        <w:rPr>
          <w:rFonts w:ascii="Calibri Light" w:hAnsi="Calibri Light"/>
          <w:lang w:val="pl-PL"/>
        </w:rPr>
        <w:t>na następujących warunkach:</w:t>
      </w:r>
    </w:p>
    <w:p w14:paraId="3C02A4F9" w14:textId="08CA679B" w:rsidR="00A95507" w:rsidRDefault="000735FC" w:rsidP="00A95507">
      <w:pPr>
        <w:suppressAutoHyphens/>
        <w:ind w:left="-426"/>
        <w:jc w:val="both"/>
        <w:rPr>
          <w:rFonts w:asciiTheme="majorHAnsi" w:hAnsiTheme="majorHAnsi"/>
          <w:b/>
          <w:kern w:val="1"/>
          <w:sz w:val="22"/>
          <w:szCs w:val="22"/>
          <w:lang w:eastAsia="ar-SA"/>
        </w:rPr>
      </w:pPr>
      <w:r w:rsidRPr="00CA2B92">
        <w:rPr>
          <w:rFonts w:asciiTheme="majorHAnsi" w:hAnsiTheme="majorHAnsi"/>
          <w:b/>
          <w:kern w:val="1"/>
          <w:sz w:val="22"/>
          <w:szCs w:val="22"/>
          <w:lang w:eastAsia="ar-SA"/>
        </w:rPr>
        <w:t>Cz</w:t>
      </w:r>
      <w:r w:rsidR="004F6EA0">
        <w:rPr>
          <w:rFonts w:asciiTheme="majorHAnsi" w:hAnsiTheme="majorHAnsi"/>
          <w:b/>
          <w:kern w:val="1"/>
          <w:sz w:val="22"/>
          <w:szCs w:val="22"/>
          <w:lang w:eastAsia="ar-SA"/>
        </w:rPr>
        <w:t>eść I</w:t>
      </w:r>
      <w:r w:rsidR="00A95507">
        <w:rPr>
          <w:rFonts w:asciiTheme="majorHAnsi" w:hAnsiTheme="majorHAnsi"/>
          <w:b/>
          <w:kern w:val="1"/>
          <w:sz w:val="22"/>
          <w:szCs w:val="22"/>
          <w:lang w:eastAsia="ar-SA"/>
        </w:rPr>
        <w:t xml:space="preserve"> </w:t>
      </w:r>
      <w:r w:rsidR="00CA2B92" w:rsidRPr="00CA2B92">
        <w:rPr>
          <w:rFonts w:asciiTheme="majorHAnsi" w:hAnsiTheme="majorHAnsi"/>
          <w:b/>
          <w:kern w:val="1"/>
          <w:sz w:val="22"/>
          <w:szCs w:val="22"/>
          <w:lang w:eastAsia="ar-SA"/>
        </w:rPr>
        <w:t>-</w:t>
      </w:r>
      <w:r w:rsidR="00CA2B92" w:rsidRPr="00CA2B92">
        <w:rPr>
          <w:rFonts w:asciiTheme="majorHAnsi" w:hAnsiTheme="majorHAnsi" w:cs="Tahoma"/>
          <w:b/>
          <w:sz w:val="22"/>
          <w:szCs w:val="22"/>
        </w:rPr>
        <w:t xml:space="preserve"> </w:t>
      </w:r>
      <w:r w:rsidR="00A95507" w:rsidRPr="00CA2B92">
        <w:rPr>
          <w:rFonts w:asciiTheme="majorHAnsi" w:hAnsiTheme="majorHAnsi" w:cs="Tahoma"/>
          <w:b/>
          <w:sz w:val="22"/>
          <w:szCs w:val="22"/>
        </w:rPr>
        <w:t>Zakup</w:t>
      </w:r>
      <w:r w:rsidR="00EC53D2">
        <w:rPr>
          <w:rFonts w:asciiTheme="majorHAnsi" w:hAnsiTheme="majorHAnsi" w:cs="Tahoma"/>
          <w:b/>
          <w:sz w:val="22"/>
          <w:szCs w:val="22"/>
        </w:rPr>
        <w:t xml:space="preserve"> sportowych</w:t>
      </w:r>
      <w:r w:rsidR="00A95507" w:rsidRPr="00CA2B92">
        <w:rPr>
          <w:rFonts w:asciiTheme="majorHAnsi" w:hAnsiTheme="majorHAnsi" w:cs="Tahoma"/>
          <w:b/>
          <w:sz w:val="22"/>
          <w:szCs w:val="22"/>
        </w:rPr>
        <w:t xml:space="preserve"> kart/karnetów/abonamentów miesięcznych dla pracowników, osób towarzyszących i dzieci dla </w:t>
      </w:r>
      <w:r w:rsidR="00A95507">
        <w:rPr>
          <w:rFonts w:asciiTheme="majorHAnsi" w:hAnsiTheme="majorHAnsi" w:cs="Tahoma"/>
          <w:b/>
          <w:sz w:val="22"/>
          <w:szCs w:val="22"/>
        </w:rPr>
        <w:t>podmiotów Sieci Badawczej Łukasiewicz.</w:t>
      </w:r>
      <w:r w:rsidR="00A95507">
        <w:rPr>
          <w:rFonts w:asciiTheme="majorHAnsi" w:hAnsiTheme="majorHAnsi"/>
          <w:b/>
          <w:kern w:val="1"/>
          <w:sz w:val="22"/>
          <w:szCs w:val="22"/>
          <w:lang w:eastAsia="ar-SA"/>
        </w:rPr>
        <w:t xml:space="preserve"> </w:t>
      </w:r>
    </w:p>
    <w:p w14:paraId="262671D1" w14:textId="77777777" w:rsidR="000F2092" w:rsidRDefault="000F2092" w:rsidP="00A95507">
      <w:pPr>
        <w:pStyle w:val="Akapitzlist"/>
        <w:autoSpaceDE w:val="0"/>
        <w:autoSpaceDN w:val="0"/>
        <w:spacing w:line="276" w:lineRule="auto"/>
        <w:ind w:left="142" w:hanging="283"/>
        <w:rPr>
          <w:rFonts w:asciiTheme="majorHAnsi" w:hAnsiTheme="majorHAnsi" w:cstheme="majorHAnsi"/>
          <w:sz w:val="20"/>
        </w:rPr>
      </w:pPr>
    </w:p>
    <w:p w14:paraId="77FEBE35" w14:textId="2BE9370B" w:rsidR="00A95507" w:rsidRDefault="00A95507" w:rsidP="00A95507">
      <w:pPr>
        <w:pStyle w:val="Akapitzlist"/>
        <w:autoSpaceDE w:val="0"/>
        <w:autoSpaceDN w:val="0"/>
        <w:spacing w:line="276" w:lineRule="auto"/>
        <w:ind w:left="142" w:hanging="283"/>
        <w:rPr>
          <w:rFonts w:asciiTheme="majorHAnsi" w:hAnsiTheme="majorHAnsi" w:cstheme="majorHAnsi"/>
          <w:sz w:val="20"/>
        </w:rPr>
      </w:pPr>
      <w:r w:rsidRPr="00A95507">
        <w:rPr>
          <w:rFonts w:asciiTheme="majorHAnsi" w:hAnsiTheme="majorHAnsi" w:cstheme="majorHAnsi"/>
          <w:sz w:val="20"/>
        </w:rPr>
        <w:t>W skład podmiotów wchodzą:</w:t>
      </w:r>
    </w:p>
    <w:p w14:paraId="2CF16BDA" w14:textId="77777777" w:rsidR="000F2092" w:rsidRPr="00A95507" w:rsidRDefault="000F2092" w:rsidP="00A95507">
      <w:pPr>
        <w:pStyle w:val="Akapitzlist"/>
        <w:autoSpaceDE w:val="0"/>
        <w:autoSpaceDN w:val="0"/>
        <w:spacing w:line="276" w:lineRule="auto"/>
        <w:ind w:left="142" w:hanging="283"/>
        <w:rPr>
          <w:rFonts w:asciiTheme="majorHAnsi" w:hAnsiTheme="majorHAnsi" w:cstheme="majorHAnsi"/>
          <w:sz w:val="20"/>
        </w:rPr>
      </w:pPr>
    </w:p>
    <w:p w14:paraId="02D3FFB4" w14:textId="77777777" w:rsidR="00A95507" w:rsidRPr="00A95507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ind w:left="142" w:hanging="283"/>
        <w:rPr>
          <w:rFonts w:asciiTheme="majorHAnsi" w:hAnsiTheme="majorHAnsi" w:cstheme="majorHAnsi"/>
          <w:sz w:val="20"/>
        </w:rPr>
      </w:pPr>
      <w:r w:rsidRPr="00A95507">
        <w:rPr>
          <w:rFonts w:asciiTheme="majorHAnsi" w:hAnsiTheme="majorHAnsi" w:cstheme="majorHAnsi"/>
          <w:sz w:val="20"/>
        </w:rPr>
        <w:t>Sieć Badawcza Łukasiewicz – Poznański Instytut Technologiczny – Poznań – dofinansowanie od 20% do 50% dla pracowników</w:t>
      </w:r>
    </w:p>
    <w:p w14:paraId="1A054707" w14:textId="43411409" w:rsidR="00A95507" w:rsidRPr="00A95507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ind w:left="142" w:hanging="283"/>
        <w:rPr>
          <w:rFonts w:asciiTheme="majorHAnsi" w:hAnsiTheme="majorHAnsi" w:cstheme="majorHAnsi"/>
          <w:sz w:val="20"/>
        </w:rPr>
      </w:pPr>
      <w:r w:rsidRPr="00A95507">
        <w:rPr>
          <w:rFonts w:asciiTheme="majorHAnsi" w:hAnsiTheme="majorHAnsi" w:cstheme="majorHAnsi"/>
          <w:sz w:val="20"/>
        </w:rPr>
        <w:t>Sieć Badawcza Łukasiewicz — PORT Polski Ośrodek Rozwoju Technologii – Wrocław – dofinansowanie od 30% do 60% dla pracowników</w:t>
      </w:r>
      <w:r w:rsidR="00764BCE">
        <w:rPr>
          <w:rFonts w:asciiTheme="majorHAnsi" w:hAnsiTheme="majorHAnsi" w:cstheme="majorHAnsi"/>
          <w:sz w:val="20"/>
        </w:rPr>
        <w:t xml:space="preserve"> i dzieci pracowników</w:t>
      </w:r>
    </w:p>
    <w:p w14:paraId="57829895" w14:textId="77777777" w:rsidR="00A95507" w:rsidRPr="00A95507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ind w:left="142" w:hanging="283"/>
        <w:rPr>
          <w:rFonts w:asciiTheme="majorHAnsi" w:hAnsiTheme="majorHAnsi" w:cstheme="majorHAnsi"/>
          <w:sz w:val="20"/>
        </w:rPr>
      </w:pPr>
      <w:r w:rsidRPr="00A95507">
        <w:rPr>
          <w:rFonts w:asciiTheme="majorHAnsi" w:hAnsiTheme="majorHAnsi" w:cstheme="majorHAnsi"/>
          <w:sz w:val="20"/>
        </w:rPr>
        <w:t>Sieć Badawcza Łukasiewicz – Instytut Napędów i Maszyn Elektrycznych KOMEL – Katowice – dofinansowanie 50% dla pracowników</w:t>
      </w:r>
    </w:p>
    <w:p w14:paraId="48247015" w14:textId="40C03AFD" w:rsidR="00A95507" w:rsidRPr="00A95507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ind w:left="142" w:hanging="283"/>
        <w:rPr>
          <w:rFonts w:asciiTheme="majorHAnsi" w:hAnsiTheme="majorHAnsi" w:cstheme="majorHAnsi"/>
          <w:sz w:val="20"/>
        </w:rPr>
      </w:pPr>
      <w:r w:rsidRPr="00A95507">
        <w:rPr>
          <w:rFonts w:asciiTheme="majorHAnsi" w:hAnsiTheme="majorHAnsi" w:cstheme="majorHAnsi"/>
          <w:sz w:val="20"/>
        </w:rPr>
        <w:t>Sieć Badawcza Łukasiewicz – Instytut Metalurgii Żelaza im. Stanisława Staszica – Gliwice – dofinansowanie 50% dla pracowników</w:t>
      </w:r>
    </w:p>
    <w:p w14:paraId="6EDB73E6" w14:textId="3451C68D" w:rsidR="00581E91" w:rsidRPr="00A95507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ind w:left="142" w:hanging="283"/>
        <w:rPr>
          <w:rFonts w:asciiTheme="majorHAnsi" w:hAnsiTheme="majorHAnsi" w:cstheme="majorHAnsi"/>
          <w:sz w:val="20"/>
        </w:rPr>
      </w:pPr>
      <w:r w:rsidRPr="00A95507">
        <w:rPr>
          <w:rFonts w:asciiTheme="majorHAnsi" w:hAnsiTheme="majorHAnsi" w:cstheme="majorHAnsi"/>
          <w:sz w:val="20"/>
        </w:rPr>
        <w:t>Sieć Badawcza Łukasiewicz – Instytut Lotnictwa – Warszawa – dofinansowanie 52,00 zł dla pracowników</w:t>
      </w:r>
    </w:p>
    <w:p w14:paraId="07600D73" w14:textId="72848ED3" w:rsidR="000F2092" w:rsidRDefault="000F2092" w:rsidP="00A95507">
      <w:pPr>
        <w:suppressAutoHyphens/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</w:pPr>
    </w:p>
    <w:p w14:paraId="37E2D386" w14:textId="626826C4" w:rsidR="00A95507" w:rsidRDefault="00A95507" w:rsidP="00A95507">
      <w:pPr>
        <w:suppressAutoHyphens/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</w:pPr>
      <w:r w:rsidRPr="00A95507"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  <w:t>Zestawienie poszczególnych ilości dla danych podmiotów zostało uwzględnione w załączniku nr 2a do SWZ. Proszę o uwzględnienie załącznika i załączenie wypełnionego do oferty.</w:t>
      </w:r>
    </w:p>
    <w:p w14:paraId="50A41F9E" w14:textId="435DD840" w:rsidR="000F2092" w:rsidRDefault="000F2092" w:rsidP="00A95507">
      <w:pPr>
        <w:suppressAutoHyphens/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</w:pPr>
    </w:p>
    <w:p w14:paraId="023DDFA7" w14:textId="1AB9B953" w:rsidR="000F2092" w:rsidRDefault="000F2092" w:rsidP="00A95507">
      <w:pPr>
        <w:suppressAutoHyphens/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</w:pPr>
    </w:p>
    <w:p w14:paraId="62076CB6" w14:textId="77777777" w:rsidR="000F2092" w:rsidRPr="00A95507" w:rsidRDefault="000F2092" w:rsidP="00A95507">
      <w:pPr>
        <w:suppressAutoHyphens/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</w:pPr>
    </w:p>
    <w:tbl>
      <w:tblPr>
        <w:tblStyle w:val="Tabela-Siatka1"/>
        <w:tblW w:w="5000" w:type="pct"/>
        <w:tblLook w:val="0000" w:firstRow="0" w:lastRow="0" w:firstColumn="0" w:lastColumn="0" w:noHBand="0" w:noVBand="0"/>
      </w:tblPr>
      <w:tblGrid>
        <w:gridCol w:w="511"/>
        <w:gridCol w:w="2986"/>
        <w:gridCol w:w="1511"/>
        <w:gridCol w:w="4052"/>
      </w:tblGrid>
      <w:tr w:rsidR="00A95507" w:rsidRPr="00A95507" w14:paraId="66AAB4F4" w14:textId="77777777" w:rsidTr="00197655">
        <w:tc>
          <w:tcPr>
            <w:tcW w:w="282" w:type="pct"/>
            <w:shd w:val="clear" w:color="auto" w:fill="00B050"/>
            <w:vAlign w:val="center"/>
          </w:tcPr>
          <w:p w14:paraId="7AB429CD" w14:textId="77777777" w:rsidR="00A95507" w:rsidRPr="00A95507" w:rsidRDefault="00A95507" w:rsidP="00197655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95507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1648" w:type="pct"/>
            <w:shd w:val="clear" w:color="auto" w:fill="00B050"/>
            <w:vAlign w:val="center"/>
          </w:tcPr>
          <w:p w14:paraId="6CB48ADE" w14:textId="77777777" w:rsidR="00A95507" w:rsidRPr="00A95507" w:rsidRDefault="00A95507" w:rsidP="00197655">
            <w:pPr>
              <w:keepNext/>
              <w:widowControl w:val="0"/>
              <w:suppressAutoHyphens/>
              <w:snapToGrid w:val="0"/>
              <w:jc w:val="center"/>
              <w:outlineLvl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95507">
              <w:rPr>
                <w:rFonts w:asciiTheme="majorHAnsi" w:hAnsiTheme="majorHAnsi" w:cstheme="majorHAnsi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834" w:type="pct"/>
            <w:shd w:val="clear" w:color="auto" w:fill="00B050"/>
            <w:vAlign w:val="center"/>
          </w:tcPr>
          <w:p w14:paraId="654047FA" w14:textId="109CCE3E" w:rsidR="00A95507" w:rsidRPr="00A95507" w:rsidRDefault="00A95507" w:rsidP="000A609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955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Łączna miesięczna szacowana ilość karnetów dla </w:t>
            </w:r>
            <w:r w:rsidR="000A609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5 </w:t>
            </w:r>
            <w:r w:rsidRPr="00A95507">
              <w:rPr>
                <w:rFonts w:asciiTheme="majorHAnsi" w:hAnsiTheme="majorHAnsi" w:cstheme="majorHAnsi"/>
                <w:b/>
                <w:sz w:val="20"/>
                <w:szCs w:val="20"/>
              </w:rPr>
              <w:t>podmiotów</w:t>
            </w:r>
          </w:p>
        </w:tc>
        <w:tc>
          <w:tcPr>
            <w:tcW w:w="2236" w:type="pct"/>
            <w:shd w:val="clear" w:color="auto" w:fill="00B050"/>
          </w:tcPr>
          <w:p w14:paraId="6E164039" w14:textId="77777777" w:rsidR="00A95507" w:rsidRPr="00A95507" w:rsidRDefault="00A95507" w:rsidP="00197655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95507">
              <w:rPr>
                <w:rFonts w:asciiTheme="majorHAnsi" w:hAnsiTheme="majorHAnsi" w:cstheme="majorHAnsi"/>
                <w:b/>
                <w:sz w:val="20"/>
                <w:szCs w:val="20"/>
              </w:rPr>
              <w:t>Cena jednostkowa brutto za 1 karnet (za miesiąc)</w:t>
            </w:r>
          </w:p>
        </w:tc>
      </w:tr>
      <w:tr w:rsidR="00A95507" w:rsidRPr="00A95507" w14:paraId="1A1205DD" w14:textId="77777777" w:rsidTr="00197655">
        <w:trPr>
          <w:trHeight w:val="78"/>
        </w:trPr>
        <w:tc>
          <w:tcPr>
            <w:tcW w:w="282" w:type="pct"/>
            <w:vAlign w:val="center"/>
          </w:tcPr>
          <w:p w14:paraId="3DECE45C" w14:textId="77777777" w:rsidR="00A95507" w:rsidRPr="00A95507" w:rsidRDefault="00A95507" w:rsidP="00197655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95507">
              <w:rPr>
                <w:rFonts w:asciiTheme="majorHAnsi" w:hAnsiTheme="majorHAnsi" w:cstheme="majorHAnsi"/>
                <w:b/>
                <w:sz w:val="22"/>
                <w:szCs w:val="22"/>
              </w:rPr>
              <w:t>A</w:t>
            </w:r>
          </w:p>
        </w:tc>
        <w:tc>
          <w:tcPr>
            <w:tcW w:w="1648" w:type="pct"/>
            <w:vAlign w:val="center"/>
          </w:tcPr>
          <w:p w14:paraId="44017098" w14:textId="77777777" w:rsidR="00A95507" w:rsidRPr="00A95507" w:rsidRDefault="00A95507" w:rsidP="00197655">
            <w:pPr>
              <w:tabs>
                <w:tab w:val="left" w:pos="0"/>
              </w:tabs>
              <w:ind w:right="-2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95507">
              <w:rPr>
                <w:rFonts w:asciiTheme="majorHAnsi" w:hAnsiTheme="majorHAnsi" w:cstheme="majorHAnsi"/>
                <w:b/>
                <w:sz w:val="22"/>
                <w:szCs w:val="22"/>
              </w:rPr>
              <w:t>B</w:t>
            </w:r>
          </w:p>
        </w:tc>
        <w:tc>
          <w:tcPr>
            <w:tcW w:w="834" w:type="pct"/>
            <w:vAlign w:val="center"/>
          </w:tcPr>
          <w:p w14:paraId="06494287" w14:textId="77777777" w:rsidR="00A95507" w:rsidRPr="00A95507" w:rsidRDefault="00A95507" w:rsidP="00197655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A95507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2236" w:type="pct"/>
          </w:tcPr>
          <w:p w14:paraId="4389D736" w14:textId="77777777" w:rsidR="00A95507" w:rsidRPr="00A95507" w:rsidRDefault="00A95507" w:rsidP="00197655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A95507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D</w:t>
            </w:r>
          </w:p>
        </w:tc>
      </w:tr>
      <w:tr w:rsidR="00E60977" w:rsidRPr="00A95507" w14:paraId="0A96698F" w14:textId="77777777" w:rsidTr="00197655">
        <w:trPr>
          <w:trHeight w:val="78"/>
        </w:trPr>
        <w:tc>
          <w:tcPr>
            <w:tcW w:w="282" w:type="pct"/>
            <w:vAlign w:val="center"/>
          </w:tcPr>
          <w:p w14:paraId="4077C18F" w14:textId="77777777" w:rsidR="00E60977" w:rsidRPr="00A95507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95507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1648" w:type="pct"/>
            <w:vAlign w:val="center"/>
          </w:tcPr>
          <w:p w14:paraId="4D494F5C" w14:textId="7F98A2AD" w:rsidR="00E60977" w:rsidRPr="00A95507" w:rsidRDefault="00E60977" w:rsidP="00E60977">
            <w:pPr>
              <w:tabs>
                <w:tab w:val="left" w:pos="0"/>
              </w:tabs>
              <w:ind w:right="-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Pracownicy – nielimitowana ilość wizyt w ciągu jednego dnia w tym samym i w różnych obiektach</w:t>
            </w:r>
          </w:p>
        </w:tc>
        <w:tc>
          <w:tcPr>
            <w:tcW w:w="834" w:type="pct"/>
            <w:vAlign w:val="center"/>
          </w:tcPr>
          <w:p w14:paraId="1076500C" w14:textId="1CE9BF79" w:rsidR="00E60977" w:rsidRPr="00D87150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D87150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4</w:t>
            </w:r>
            <w:r w:rsidR="00A5426E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2236" w:type="pct"/>
          </w:tcPr>
          <w:p w14:paraId="25E984BF" w14:textId="77777777" w:rsidR="00E60977" w:rsidRPr="00A95507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E60977" w:rsidRPr="00A95507" w14:paraId="3EAEDD49" w14:textId="77777777" w:rsidTr="00197655">
        <w:trPr>
          <w:trHeight w:val="78"/>
        </w:trPr>
        <w:tc>
          <w:tcPr>
            <w:tcW w:w="282" w:type="pct"/>
            <w:vAlign w:val="center"/>
          </w:tcPr>
          <w:p w14:paraId="475C4214" w14:textId="77777777" w:rsidR="00E60977" w:rsidRPr="00A95507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95507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1648" w:type="pct"/>
            <w:vAlign w:val="center"/>
          </w:tcPr>
          <w:p w14:paraId="395FDCC5" w14:textId="7CBAE4EA" w:rsidR="00E60977" w:rsidRPr="00A95507" w:rsidRDefault="00E60977" w:rsidP="00E6097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Pracownicy 8 wizyt w miesiącu (jedna wizyta w danym obiekcie w ciągu dnia)</w:t>
            </w:r>
          </w:p>
        </w:tc>
        <w:tc>
          <w:tcPr>
            <w:tcW w:w="834" w:type="pct"/>
            <w:vAlign w:val="center"/>
          </w:tcPr>
          <w:p w14:paraId="2DA553CD" w14:textId="6380620B" w:rsidR="00E60977" w:rsidRPr="00D87150" w:rsidRDefault="00A5426E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404</w:t>
            </w:r>
          </w:p>
        </w:tc>
        <w:tc>
          <w:tcPr>
            <w:tcW w:w="2236" w:type="pct"/>
          </w:tcPr>
          <w:p w14:paraId="3A8C97F8" w14:textId="77777777" w:rsidR="00E60977" w:rsidRPr="00A95507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E60977" w:rsidRPr="00A95507" w14:paraId="4DA01C53" w14:textId="77777777" w:rsidTr="00197655">
        <w:trPr>
          <w:trHeight w:val="78"/>
        </w:trPr>
        <w:tc>
          <w:tcPr>
            <w:tcW w:w="282" w:type="pct"/>
            <w:vAlign w:val="center"/>
          </w:tcPr>
          <w:p w14:paraId="556C0B57" w14:textId="77777777" w:rsidR="00E60977" w:rsidRPr="00A95507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95507"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1648" w:type="pct"/>
            <w:vAlign w:val="center"/>
          </w:tcPr>
          <w:p w14:paraId="2CFBEFEF" w14:textId="24C8A76E" w:rsidR="00E60977" w:rsidRPr="00A95507" w:rsidRDefault="00E60977" w:rsidP="00E60977">
            <w:pPr>
              <w:tabs>
                <w:tab w:val="left" w:pos="0"/>
              </w:tabs>
              <w:ind w:right="-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 xml:space="preserve">Pracownicy - nielimitowana ilość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wizyt</w:t>
            </w: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 xml:space="preserve"> w ciągu jednego dnia do różnych obiektów (jedna wizyta w danym obiekcie, w dowolnej liczbie obiektów w ciągu dnia)</w:t>
            </w:r>
          </w:p>
        </w:tc>
        <w:tc>
          <w:tcPr>
            <w:tcW w:w="834" w:type="pct"/>
            <w:vAlign w:val="center"/>
          </w:tcPr>
          <w:p w14:paraId="583069CE" w14:textId="371D9BD3" w:rsidR="00E60977" w:rsidRPr="00D87150" w:rsidRDefault="00A5426E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225</w:t>
            </w:r>
          </w:p>
        </w:tc>
        <w:tc>
          <w:tcPr>
            <w:tcW w:w="2236" w:type="pct"/>
          </w:tcPr>
          <w:p w14:paraId="5457F6B3" w14:textId="77777777" w:rsidR="00E60977" w:rsidRPr="00A95507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E60977" w:rsidRPr="00A95507" w14:paraId="6877F1BA" w14:textId="77777777" w:rsidTr="00197655">
        <w:trPr>
          <w:trHeight w:val="78"/>
        </w:trPr>
        <w:tc>
          <w:tcPr>
            <w:tcW w:w="282" w:type="pct"/>
            <w:vAlign w:val="center"/>
          </w:tcPr>
          <w:p w14:paraId="126B7A31" w14:textId="77777777" w:rsidR="00E60977" w:rsidRPr="00A95507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95507">
              <w:rPr>
                <w:rFonts w:asciiTheme="majorHAnsi" w:hAnsiTheme="majorHAnsi" w:cstheme="majorHAnsi"/>
                <w:sz w:val="22"/>
                <w:szCs w:val="22"/>
              </w:rPr>
              <w:t>4.</w:t>
            </w:r>
          </w:p>
        </w:tc>
        <w:tc>
          <w:tcPr>
            <w:tcW w:w="1648" w:type="pct"/>
            <w:vAlign w:val="center"/>
          </w:tcPr>
          <w:p w14:paraId="403B5BB4" w14:textId="6AC0C73E" w:rsidR="00E60977" w:rsidRPr="00A95507" w:rsidRDefault="00E60977" w:rsidP="00E60977">
            <w:pPr>
              <w:tabs>
                <w:tab w:val="left" w:pos="0"/>
              </w:tabs>
              <w:ind w:right="-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Dzieci pracowników -nielimitowana ilość wizyt w ciągu jednego dnia w tym samym i w różnych obiektach</w:t>
            </w:r>
          </w:p>
        </w:tc>
        <w:tc>
          <w:tcPr>
            <w:tcW w:w="834" w:type="pct"/>
            <w:vAlign w:val="center"/>
          </w:tcPr>
          <w:p w14:paraId="4039E12E" w14:textId="56F3AA6A" w:rsidR="00E60977" w:rsidRPr="00D87150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D87150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7</w:t>
            </w:r>
            <w:r w:rsidR="00A5426E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236" w:type="pct"/>
          </w:tcPr>
          <w:p w14:paraId="078084EB" w14:textId="77777777" w:rsidR="00E60977" w:rsidRPr="00A95507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E60977" w:rsidRPr="00A95507" w14:paraId="71247C52" w14:textId="77777777" w:rsidTr="00197655">
        <w:trPr>
          <w:trHeight w:val="78"/>
        </w:trPr>
        <w:tc>
          <w:tcPr>
            <w:tcW w:w="282" w:type="pct"/>
            <w:vAlign w:val="center"/>
          </w:tcPr>
          <w:p w14:paraId="5C815BEA" w14:textId="77777777" w:rsidR="00E60977" w:rsidRPr="00A95507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95507">
              <w:rPr>
                <w:rFonts w:asciiTheme="majorHAnsi" w:hAnsiTheme="majorHAnsi" w:cstheme="majorHAnsi"/>
                <w:sz w:val="22"/>
                <w:szCs w:val="22"/>
              </w:rPr>
              <w:t>5.</w:t>
            </w:r>
          </w:p>
        </w:tc>
        <w:tc>
          <w:tcPr>
            <w:tcW w:w="1648" w:type="pct"/>
            <w:vAlign w:val="center"/>
          </w:tcPr>
          <w:p w14:paraId="69AFF6B3" w14:textId="59ADE9FB" w:rsidR="00E60977" w:rsidRPr="00A95507" w:rsidRDefault="00E60977" w:rsidP="00E60977">
            <w:pPr>
              <w:tabs>
                <w:tab w:val="left" w:pos="0"/>
              </w:tabs>
              <w:ind w:right="-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Dzieci pracowników do wejścia na basen - nielimitowana ilość wizyt w ciągu jednego dnia w tym samym i w różnych obiektach</w:t>
            </w:r>
          </w:p>
        </w:tc>
        <w:tc>
          <w:tcPr>
            <w:tcW w:w="834" w:type="pct"/>
            <w:vAlign w:val="center"/>
          </w:tcPr>
          <w:p w14:paraId="1E9810F0" w14:textId="3B360C1F" w:rsidR="00E60977" w:rsidRPr="00D87150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D87150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10</w:t>
            </w:r>
            <w:r w:rsidR="00A5426E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236" w:type="pct"/>
          </w:tcPr>
          <w:p w14:paraId="4ACE8DD8" w14:textId="77777777" w:rsidR="00E60977" w:rsidRPr="00A95507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E60977" w:rsidRPr="00A95507" w14:paraId="08059A99" w14:textId="77777777" w:rsidTr="00197655">
        <w:trPr>
          <w:trHeight w:val="78"/>
        </w:trPr>
        <w:tc>
          <w:tcPr>
            <w:tcW w:w="282" w:type="pct"/>
            <w:vAlign w:val="center"/>
          </w:tcPr>
          <w:p w14:paraId="1FC2425D" w14:textId="77777777" w:rsidR="00E60977" w:rsidRPr="00A95507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95507">
              <w:rPr>
                <w:rFonts w:asciiTheme="majorHAnsi" w:hAnsiTheme="majorHAnsi" w:cstheme="majorHAnsi"/>
                <w:sz w:val="22"/>
                <w:szCs w:val="22"/>
              </w:rPr>
              <w:t>6.</w:t>
            </w:r>
          </w:p>
        </w:tc>
        <w:tc>
          <w:tcPr>
            <w:tcW w:w="1648" w:type="pct"/>
            <w:vAlign w:val="center"/>
          </w:tcPr>
          <w:p w14:paraId="7A78A4E6" w14:textId="21447C4F" w:rsidR="00E60977" w:rsidRPr="00A95507" w:rsidRDefault="00E60977" w:rsidP="00E60977">
            <w:pPr>
              <w:tabs>
                <w:tab w:val="left" w:pos="0"/>
              </w:tabs>
              <w:ind w:right="-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Osoby towarzyszące– nielimitowana ilość wizyt w ciągu jednego dnia w tym samym i w różnych obiektach</w:t>
            </w:r>
          </w:p>
        </w:tc>
        <w:tc>
          <w:tcPr>
            <w:tcW w:w="834" w:type="pct"/>
            <w:vAlign w:val="center"/>
          </w:tcPr>
          <w:p w14:paraId="015B17D3" w14:textId="1159C2E4" w:rsidR="00E60977" w:rsidRPr="00D87150" w:rsidRDefault="00A5426E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53</w:t>
            </w:r>
          </w:p>
        </w:tc>
        <w:tc>
          <w:tcPr>
            <w:tcW w:w="2236" w:type="pct"/>
          </w:tcPr>
          <w:p w14:paraId="1EADAE54" w14:textId="77777777" w:rsidR="00E60977" w:rsidRPr="00A95507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E60977" w:rsidRPr="00A95507" w14:paraId="7932B122" w14:textId="77777777" w:rsidTr="00197655">
        <w:trPr>
          <w:trHeight w:val="78"/>
        </w:trPr>
        <w:tc>
          <w:tcPr>
            <w:tcW w:w="282" w:type="pct"/>
            <w:vAlign w:val="center"/>
          </w:tcPr>
          <w:p w14:paraId="5A088289" w14:textId="77777777" w:rsidR="00E60977" w:rsidRPr="00A95507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95507">
              <w:rPr>
                <w:rFonts w:asciiTheme="majorHAnsi" w:hAnsiTheme="majorHAnsi" w:cstheme="majorHAnsi"/>
                <w:sz w:val="22"/>
                <w:szCs w:val="22"/>
              </w:rPr>
              <w:t>7.</w:t>
            </w:r>
          </w:p>
        </w:tc>
        <w:tc>
          <w:tcPr>
            <w:tcW w:w="1648" w:type="pct"/>
            <w:vAlign w:val="center"/>
          </w:tcPr>
          <w:p w14:paraId="1384A4A4" w14:textId="49BF8E89" w:rsidR="00E60977" w:rsidRPr="00A95507" w:rsidRDefault="00E60977" w:rsidP="00E6097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Osoby towarzyszące 8 wizyt w miesiącu (jedna wizyta w danym obiekcie w ciągu dnia)</w:t>
            </w:r>
          </w:p>
        </w:tc>
        <w:tc>
          <w:tcPr>
            <w:tcW w:w="834" w:type="pct"/>
            <w:vAlign w:val="center"/>
          </w:tcPr>
          <w:p w14:paraId="62ACE1B8" w14:textId="11A3FB90" w:rsidR="00E60977" w:rsidRPr="00D87150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D87150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3</w:t>
            </w:r>
            <w:r w:rsidR="00A5426E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236" w:type="pct"/>
          </w:tcPr>
          <w:p w14:paraId="1D5C4E40" w14:textId="77777777" w:rsidR="00E60977" w:rsidRPr="00A95507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E60977" w:rsidRPr="00A95507" w14:paraId="2A76E5EA" w14:textId="77777777" w:rsidTr="00197655">
        <w:trPr>
          <w:trHeight w:val="78"/>
        </w:trPr>
        <w:tc>
          <w:tcPr>
            <w:tcW w:w="282" w:type="pct"/>
            <w:vAlign w:val="center"/>
          </w:tcPr>
          <w:p w14:paraId="28C254EC" w14:textId="77777777" w:rsidR="00E60977" w:rsidRPr="00A95507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95507">
              <w:rPr>
                <w:rFonts w:asciiTheme="majorHAnsi" w:hAnsiTheme="majorHAnsi" w:cstheme="majorHAnsi"/>
                <w:sz w:val="22"/>
                <w:szCs w:val="22"/>
              </w:rPr>
              <w:t>8.</w:t>
            </w:r>
          </w:p>
        </w:tc>
        <w:tc>
          <w:tcPr>
            <w:tcW w:w="1648" w:type="pct"/>
            <w:vAlign w:val="center"/>
          </w:tcPr>
          <w:p w14:paraId="4240A70B" w14:textId="324E11AB" w:rsidR="00E60977" w:rsidRPr="00A95507" w:rsidRDefault="00E60977" w:rsidP="00E60977">
            <w:pPr>
              <w:tabs>
                <w:tab w:val="left" w:pos="0"/>
              </w:tabs>
              <w:ind w:right="-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Osoby towarzyszące - nielimitowana ilość w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izyt</w:t>
            </w: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 xml:space="preserve"> w ciągu jednego dnia do różnych obiektów (jedna wizyta w danym obiekcie, w dowolnej liczbie obiektów w ciągu dnia)</w:t>
            </w:r>
          </w:p>
        </w:tc>
        <w:tc>
          <w:tcPr>
            <w:tcW w:w="834" w:type="pct"/>
            <w:vAlign w:val="center"/>
          </w:tcPr>
          <w:p w14:paraId="45552B82" w14:textId="5E9DDA56" w:rsidR="00E60977" w:rsidRPr="00D87150" w:rsidRDefault="00A5426E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2236" w:type="pct"/>
          </w:tcPr>
          <w:p w14:paraId="6F73043F" w14:textId="77777777" w:rsidR="00E60977" w:rsidRPr="00A95507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A95507" w:rsidRPr="00A95507" w14:paraId="059A6DBC" w14:textId="77777777" w:rsidTr="00197655">
        <w:trPr>
          <w:trHeight w:val="410"/>
        </w:trPr>
        <w:tc>
          <w:tcPr>
            <w:tcW w:w="282" w:type="pct"/>
            <w:vAlign w:val="center"/>
          </w:tcPr>
          <w:p w14:paraId="2E5F13C2" w14:textId="77777777" w:rsidR="00A95507" w:rsidRPr="009B682B" w:rsidRDefault="00A95507" w:rsidP="00197655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kern w:val="1"/>
                <w:sz w:val="22"/>
                <w:szCs w:val="22"/>
                <w:lang w:eastAsia="ar-SA"/>
              </w:rPr>
            </w:pPr>
            <w:r w:rsidRPr="009B682B">
              <w:rPr>
                <w:rFonts w:asciiTheme="majorHAnsi" w:hAnsiTheme="majorHAnsi" w:cstheme="majorHAnsi"/>
                <w:kern w:val="1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4718" w:type="pct"/>
            <w:gridSpan w:val="3"/>
            <w:vAlign w:val="center"/>
          </w:tcPr>
          <w:p w14:paraId="1085B379" w14:textId="0906F7FB" w:rsidR="00A95507" w:rsidRPr="0089578B" w:rsidRDefault="00A95507" w:rsidP="00197655">
            <w:pPr>
              <w:suppressAutoHyphens/>
              <w:snapToGrid w:val="0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Łączna całkowita cena zamówienia łącznie dla wszystkich podmiotów</w:t>
            </w:r>
            <w:r w:rsidR="0089578B"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 xml:space="preserve"> (bez prawa opcji)</w:t>
            </w: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89578B">
              <w:rPr>
                <w:rFonts w:asciiTheme="majorHAnsi" w:hAnsiTheme="majorHAnsi" w:cs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 xml:space="preserve">(proszę przepisać wartość z komórki </w:t>
            </w:r>
            <w:r w:rsidR="001206C7">
              <w:rPr>
                <w:rFonts w:asciiTheme="majorHAnsi" w:hAnsiTheme="majorHAnsi" w:cs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>D</w:t>
            </w:r>
            <w:r w:rsidRPr="0089578B">
              <w:rPr>
                <w:rFonts w:asciiTheme="majorHAnsi" w:hAnsiTheme="majorHAnsi" w:cs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>28 z załącznika nr 2a do SWZ</w:t>
            </w: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)</w:t>
            </w:r>
          </w:p>
          <w:p w14:paraId="7442F30F" w14:textId="77777777" w:rsidR="00A95507" w:rsidRPr="0089578B" w:rsidRDefault="00A95507" w:rsidP="00197655">
            <w:pPr>
              <w:suppressAutoHyphens/>
              <w:snapToGrid w:val="0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netto: ………………………………………….…………………………………….</w:t>
            </w:r>
          </w:p>
          <w:p w14:paraId="33F37E02" w14:textId="77777777" w:rsidR="00A95507" w:rsidRPr="0089578B" w:rsidRDefault="00A95507" w:rsidP="00197655">
            <w:pPr>
              <w:suppressAutoHyphens/>
              <w:snapToGrid w:val="0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Stawka VAT % ………………</w:t>
            </w:r>
          </w:p>
          <w:p w14:paraId="1F35DF02" w14:textId="77777777" w:rsidR="00A95507" w:rsidRPr="0089578B" w:rsidRDefault="00A95507" w:rsidP="00197655">
            <w:pPr>
              <w:suppressAutoHyphens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brutto: ………………………………………….……………………………………</w:t>
            </w:r>
          </w:p>
          <w:p w14:paraId="04387984" w14:textId="77777777" w:rsidR="00A95507" w:rsidRPr="0089578B" w:rsidRDefault="00A95507" w:rsidP="00D87150">
            <w:pPr>
              <w:suppressAutoHyphens/>
              <w:snapToGrid w:val="0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89578B" w:rsidRPr="00A95507" w14:paraId="68B1F964" w14:textId="77777777" w:rsidTr="00197655">
        <w:trPr>
          <w:trHeight w:val="410"/>
        </w:trPr>
        <w:tc>
          <w:tcPr>
            <w:tcW w:w="282" w:type="pct"/>
            <w:vAlign w:val="center"/>
          </w:tcPr>
          <w:p w14:paraId="597C83CF" w14:textId="199A1415" w:rsidR="0089578B" w:rsidRPr="009B682B" w:rsidRDefault="0089578B" w:rsidP="00197655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theme="majorHAnsi"/>
                <w:kern w:val="1"/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4718" w:type="pct"/>
            <w:gridSpan w:val="3"/>
            <w:vAlign w:val="center"/>
          </w:tcPr>
          <w:p w14:paraId="4E13C246" w14:textId="7E7EEA8D" w:rsidR="0089578B" w:rsidRPr="0089578B" w:rsidRDefault="0089578B" w:rsidP="0089578B">
            <w:pPr>
              <w:suppressAutoHyphens/>
              <w:snapToGrid w:val="0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Łączna całkowita cena zamówienia łącznie dla wszystkich podmiotów wraz z prawem opcji</w:t>
            </w:r>
            <w:r w:rsidRPr="0089578B">
              <w:rPr>
                <w:rFonts w:asciiTheme="majorHAnsi" w:hAnsiTheme="majorHAnsi" w:cstheme="majorHAnsi"/>
                <w:sz w:val="22"/>
                <w:szCs w:val="22"/>
              </w:rPr>
              <w:t xml:space="preserve"> (przewidującej zwiększenie liczby zamawianych karnetów</w:t>
            </w:r>
            <w:r w:rsidR="00FD65D9">
              <w:rPr>
                <w:rFonts w:ascii="Verdana" w:hAnsi="Verdana"/>
                <w:sz w:val="20"/>
                <w:szCs w:val="20"/>
              </w:rPr>
              <w:t>)</w:t>
            </w:r>
            <w:r w:rsidR="00FD65D9" w:rsidRPr="0089578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89578B">
              <w:rPr>
                <w:rFonts w:asciiTheme="majorHAnsi" w:hAnsiTheme="majorHAnsi" w:cs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>(pros</w:t>
            </w:r>
            <w:r w:rsidR="001206C7">
              <w:rPr>
                <w:rFonts w:asciiTheme="majorHAnsi" w:hAnsiTheme="majorHAnsi" w:cs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>zę przepisać wartość z komórki D</w:t>
            </w:r>
            <w:r w:rsidRPr="0089578B">
              <w:rPr>
                <w:rFonts w:asciiTheme="majorHAnsi" w:hAnsiTheme="majorHAnsi" w:cs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>2</w:t>
            </w:r>
            <w:r>
              <w:rPr>
                <w:rFonts w:asciiTheme="majorHAnsi" w:hAnsiTheme="majorHAnsi" w:cs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>9</w:t>
            </w:r>
            <w:r w:rsidRPr="0089578B">
              <w:rPr>
                <w:rFonts w:asciiTheme="majorHAnsi" w:hAnsiTheme="majorHAnsi" w:cs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 xml:space="preserve"> z załącznika nr 2a do SWZ</w:t>
            </w: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)</w:t>
            </w:r>
          </w:p>
          <w:p w14:paraId="6710E306" w14:textId="77777777" w:rsidR="0089578B" w:rsidRPr="0089578B" w:rsidRDefault="0089578B" w:rsidP="0089578B">
            <w:pPr>
              <w:suppressAutoHyphens/>
              <w:snapToGrid w:val="0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netto: ………………………………………….…………………………………….</w:t>
            </w:r>
          </w:p>
          <w:p w14:paraId="0DE25717" w14:textId="77777777" w:rsidR="0089578B" w:rsidRPr="0089578B" w:rsidRDefault="0089578B" w:rsidP="0089578B">
            <w:pPr>
              <w:suppressAutoHyphens/>
              <w:snapToGrid w:val="0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Stawka VAT % ………………</w:t>
            </w:r>
          </w:p>
          <w:p w14:paraId="3F33D523" w14:textId="77777777" w:rsidR="0089578B" w:rsidRPr="0089578B" w:rsidRDefault="0089578B" w:rsidP="0089578B">
            <w:pPr>
              <w:suppressAutoHyphens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brutto: ………………………………………….……………………………………</w:t>
            </w:r>
          </w:p>
          <w:p w14:paraId="18D97032" w14:textId="77777777" w:rsidR="0089578B" w:rsidRPr="0089578B" w:rsidRDefault="0089578B" w:rsidP="00197655">
            <w:pPr>
              <w:suppressAutoHyphens/>
              <w:snapToGrid w:val="0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0F25CAD4" w14:textId="77777777" w:rsidR="00A95507" w:rsidRPr="00A95507" w:rsidRDefault="00A95507" w:rsidP="00A95507">
      <w:pPr>
        <w:pStyle w:val="Akapitzlist"/>
        <w:autoSpaceDE w:val="0"/>
        <w:autoSpaceDN w:val="0"/>
        <w:spacing w:line="240" w:lineRule="auto"/>
        <w:ind w:left="993"/>
        <w:rPr>
          <w:rFonts w:ascii="Verdana" w:hAnsi="Verdana"/>
          <w:sz w:val="20"/>
        </w:rPr>
      </w:pPr>
    </w:p>
    <w:p w14:paraId="2D754763" w14:textId="77777777" w:rsidR="000735FC" w:rsidRDefault="000735FC" w:rsidP="008F7C44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074059C4" w14:textId="5D68485B" w:rsidR="000735FC" w:rsidRDefault="00CA2B92" w:rsidP="00B92E67">
      <w:pPr>
        <w:suppressAutoHyphens/>
        <w:ind w:left="-426"/>
        <w:jc w:val="both"/>
        <w:rPr>
          <w:rFonts w:asciiTheme="majorHAnsi" w:hAnsiTheme="majorHAnsi"/>
          <w:b/>
          <w:kern w:val="1"/>
          <w:sz w:val="22"/>
          <w:szCs w:val="22"/>
          <w:lang w:eastAsia="ar-SA"/>
        </w:rPr>
      </w:pPr>
      <w:r w:rsidRPr="00CA2B92">
        <w:rPr>
          <w:rFonts w:asciiTheme="majorHAnsi" w:hAnsiTheme="majorHAnsi"/>
          <w:b/>
          <w:kern w:val="1"/>
          <w:sz w:val="22"/>
          <w:szCs w:val="22"/>
          <w:lang w:eastAsia="ar-SA"/>
        </w:rPr>
        <w:t>Cz</w:t>
      </w:r>
      <w:r w:rsidR="00807798">
        <w:rPr>
          <w:rFonts w:asciiTheme="majorHAnsi" w:hAnsiTheme="majorHAnsi"/>
          <w:b/>
          <w:kern w:val="1"/>
          <w:sz w:val="22"/>
          <w:szCs w:val="22"/>
          <w:lang w:eastAsia="ar-SA"/>
        </w:rPr>
        <w:t>eść II</w:t>
      </w:r>
      <w:r w:rsidR="007B3510">
        <w:rPr>
          <w:rFonts w:asciiTheme="majorHAnsi" w:hAnsiTheme="majorHAnsi"/>
          <w:b/>
          <w:kern w:val="1"/>
          <w:sz w:val="22"/>
          <w:szCs w:val="22"/>
          <w:lang w:eastAsia="ar-SA"/>
        </w:rPr>
        <w:t xml:space="preserve"> </w:t>
      </w:r>
      <w:r w:rsidRPr="00CA2B92">
        <w:rPr>
          <w:rFonts w:asciiTheme="majorHAnsi" w:hAnsiTheme="majorHAnsi"/>
          <w:b/>
          <w:kern w:val="1"/>
          <w:sz w:val="22"/>
          <w:szCs w:val="22"/>
          <w:lang w:eastAsia="ar-SA"/>
        </w:rPr>
        <w:t>-</w:t>
      </w:r>
      <w:r w:rsidRPr="00CA2B92">
        <w:rPr>
          <w:rFonts w:asciiTheme="majorHAnsi" w:hAnsiTheme="majorHAnsi" w:cs="Tahoma"/>
          <w:b/>
          <w:sz w:val="22"/>
          <w:szCs w:val="22"/>
        </w:rPr>
        <w:t xml:space="preserve"> Zakup</w:t>
      </w:r>
      <w:r w:rsidR="00EC53D2">
        <w:rPr>
          <w:rFonts w:asciiTheme="majorHAnsi" w:hAnsiTheme="majorHAnsi" w:cs="Tahoma"/>
          <w:b/>
          <w:sz w:val="22"/>
          <w:szCs w:val="22"/>
        </w:rPr>
        <w:t xml:space="preserve"> sportowych</w:t>
      </w:r>
      <w:r w:rsidRPr="00CA2B92">
        <w:rPr>
          <w:rFonts w:asciiTheme="majorHAnsi" w:hAnsiTheme="majorHAnsi" w:cs="Tahoma"/>
          <w:b/>
          <w:sz w:val="22"/>
          <w:szCs w:val="22"/>
        </w:rPr>
        <w:t xml:space="preserve"> kart/karnetów/abonamentów miesięcznych dla pracowników, osób towarzyszących i dzieci dla </w:t>
      </w:r>
      <w:r>
        <w:rPr>
          <w:rFonts w:asciiTheme="majorHAnsi" w:hAnsiTheme="majorHAnsi" w:cs="Tahoma"/>
          <w:b/>
          <w:sz w:val="22"/>
          <w:szCs w:val="22"/>
        </w:rPr>
        <w:t>podmiotów Sieci Badawczej Łukasiewicz.</w:t>
      </w:r>
      <w:r>
        <w:rPr>
          <w:rFonts w:asciiTheme="majorHAnsi" w:hAnsiTheme="majorHAnsi"/>
          <w:b/>
          <w:kern w:val="1"/>
          <w:sz w:val="22"/>
          <w:szCs w:val="22"/>
          <w:lang w:eastAsia="ar-SA"/>
        </w:rPr>
        <w:t xml:space="preserve"> </w:t>
      </w:r>
    </w:p>
    <w:p w14:paraId="52281B77" w14:textId="77777777" w:rsidR="008E6D79" w:rsidRDefault="008E6D79" w:rsidP="00B92E67">
      <w:pPr>
        <w:suppressAutoHyphens/>
        <w:ind w:left="-426"/>
        <w:jc w:val="both"/>
        <w:rPr>
          <w:rFonts w:asciiTheme="majorHAnsi" w:hAnsiTheme="majorHAnsi"/>
          <w:b/>
          <w:kern w:val="1"/>
          <w:sz w:val="22"/>
          <w:szCs w:val="22"/>
          <w:lang w:eastAsia="ar-SA"/>
        </w:rPr>
      </w:pPr>
    </w:p>
    <w:p w14:paraId="69B52F4A" w14:textId="7A516D94" w:rsidR="00DA2065" w:rsidRDefault="00DA2065" w:rsidP="00CA2B92">
      <w:pPr>
        <w:suppressAutoHyphens/>
        <w:jc w:val="both"/>
        <w:rPr>
          <w:rFonts w:asciiTheme="majorHAnsi" w:hAnsiTheme="majorHAnsi"/>
          <w:kern w:val="1"/>
          <w:sz w:val="22"/>
          <w:szCs w:val="22"/>
          <w:lang w:eastAsia="ar-SA"/>
        </w:rPr>
      </w:pPr>
      <w:r w:rsidRPr="00023227">
        <w:rPr>
          <w:rFonts w:asciiTheme="majorHAnsi" w:hAnsiTheme="majorHAnsi"/>
          <w:kern w:val="1"/>
          <w:sz w:val="22"/>
          <w:szCs w:val="22"/>
          <w:lang w:eastAsia="ar-SA"/>
        </w:rPr>
        <w:t>W skład podmiotów wchodzą:</w:t>
      </w:r>
    </w:p>
    <w:p w14:paraId="20E5BF7A" w14:textId="77777777" w:rsidR="008E6D79" w:rsidRPr="00023227" w:rsidRDefault="008E6D79" w:rsidP="00CA2B92">
      <w:pPr>
        <w:suppressAutoHyphens/>
        <w:jc w:val="both"/>
        <w:rPr>
          <w:rFonts w:asciiTheme="majorHAnsi" w:hAnsiTheme="majorHAnsi"/>
          <w:kern w:val="1"/>
          <w:sz w:val="22"/>
          <w:szCs w:val="22"/>
          <w:lang w:eastAsia="ar-SA"/>
        </w:rPr>
      </w:pPr>
    </w:p>
    <w:p w14:paraId="7C443E7C" w14:textId="77777777" w:rsidR="00A95507" w:rsidRPr="000A7445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0A7445">
        <w:rPr>
          <w:rFonts w:asciiTheme="majorHAnsi" w:hAnsiTheme="majorHAnsi" w:cstheme="majorHAnsi"/>
          <w:sz w:val="22"/>
          <w:szCs w:val="22"/>
        </w:rPr>
        <w:t>Sieć Badawcza Łukasiewicz - Instytut Technik Innowacyjnych EMAG – Katowice - brak dofinasowania.</w:t>
      </w:r>
    </w:p>
    <w:p w14:paraId="611E25E3" w14:textId="77777777" w:rsidR="00A95507" w:rsidRPr="000A7445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0A7445">
        <w:rPr>
          <w:rFonts w:asciiTheme="majorHAnsi" w:hAnsiTheme="majorHAnsi" w:cstheme="majorHAnsi"/>
          <w:sz w:val="22"/>
          <w:szCs w:val="22"/>
        </w:rPr>
        <w:t>Sieć Badawcza Łukasiewicz – Instytut Elektrotechniki – Warszawa – brak dofinansowania</w:t>
      </w:r>
    </w:p>
    <w:p w14:paraId="5CA065A2" w14:textId="77777777" w:rsidR="00A95507" w:rsidRPr="000A7445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0A7445">
        <w:rPr>
          <w:rFonts w:asciiTheme="majorHAnsi" w:hAnsiTheme="majorHAnsi" w:cstheme="majorHAnsi"/>
          <w:sz w:val="22"/>
          <w:szCs w:val="22"/>
        </w:rPr>
        <w:t>Sieć Badawcza Łukasiewicz — Instytut Mikroelektroniki i Fotoniki – Warszawa – brak dofinansowania</w:t>
      </w:r>
    </w:p>
    <w:p w14:paraId="1067CE79" w14:textId="77777777" w:rsidR="00A95507" w:rsidRPr="000A7445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0A7445">
        <w:rPr>
          <w:rFonts w:asciiTheme="majorHAnsi" w:hAnsiTheme="majorHAnsi" w:cstheme="majorHAnsi"/>
          <w:sz w:val="22"/>
          <w:szCs w:val="22"/>
        </w:rPr>
        <w:t>Sieć Badawcza Łukasiewicz – Instytut Techniki i Aparatury Medycznej – Zabrze – brak dofinansowania</w:t>
      </w:r>
    </w:p>
    <w:p w14:paraId="3F63148C" w14:textId="4C26AEE4" w:rsidR="00A95507" w:rsidRPr="000A7445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0A7445">
        <w:rPr>
          <w:rFonts w:asciiTheme="majorHAnsi" w:hAnsiTheme="majorHAnsi" w:cstheme="majorHAnsi"/>
          <w:sz w:val="22"/>
          <w:szCs w:val="22"/>
        </w:rPr>
        <w:t>Sieć Badawcza Łukasiewicz – Krakowski Instytut Technologiczny – Kraków -</w:t>
      </w:r>
      <w:r w:rsidR="006A4087" w:rsidRPr="000A7445">
        <w:rPr>
          <w:rFonts w:asciiTheme="majorHAnsi" w:hAnsiTheme="majorHAnsi" w:cstheme="majorHAnsi"/>
          <w:sz w:val="22"/>
          <w:szCs w:val="22"/>
        </w:rPr>
        <w:t xml:space="preserve"> </w:t>
      </w:r>
      <w:r w:rsidRPr="000A7445">
        <w:rPr>
          <w:rFonts w:asciiTheme="majorHAnsi" w:hAnsiTheme="majorHAnsi" w:cstheme="majorHAnsi"/>
          <w:sz w:val="22"/>
          <w:szCs w:val="22"/>
        </w:rPr>
        <w:t>brak dofinansowania</w:t>
      </w:r>
    </w:p>
    <w:p w14:paraId="5718237D" w14:textId="77777777" w:rsidR="00A95507" w:rsidRPr="000A7445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0A7445">
        <w:rPr>
          <w:rFonts w:asciiTheme="majorHAnsi" w:hAnsiTheme="majorHAnsi" w:cstheme="majorHAnsi"/>
          <w:sz w:val="22"/>
          <w:szCs w:val="22"/>
        </w:rPr>
        <w:t>Sieć Badawcza Łukasiewicz - Instytut Ciężkiej Syntezy Organicznej „Blachownia” – Kędzierzyn Koźle - brak dofinansowania.</w:t>
      </w:r>
    </w:p>
    <w:p w14:paraId="54164A13" w14:textId="77777777" w:rsidR="00A95507" w:rsidRPr="000A7445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0A7445">
        <w:rPr>
          <w:rFonts w:asciiTheme="majorHAnsi" w:hAnsiTheme="majorHAnsi" w:cstheme="majorHAnsi"/>
          <w:sz w:val="22"/>
          <w:szCs w:val="22"/>
        </w:rPr>
        <w:t>Sieć Badawcza Łukasiewicz – Instytut Organizacji i Zarządzania w Przemyśle „ORGMASZ” – Warszawa  – brak dofinansowania</w:t>
      </w:r>
    </w:p>
    <w:p w14:paraId="7624A8AB" w14:textId="77777777" w:rsidR="00A95507" w:rsidRPr="000A7445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0A7445">
        <w:rPr>
          <w:rFonts w:asciiTheme="majorHAnsi" w:hAnsiTheme="majorHAnsi" w:cstheme="majorHAnsi"/>
          <w:sz w:val="22"/>
          <w:szCs w:val="22"/>
        </w:rPr>
        <w:t>Siec Badawcza Łukasiewicz – Instytut Mechaniki Precyzyjnej – Warszawa – brak dofinansowania</w:t>
      </w:r>
    </w:p>
    <w:p w14:paraId="7767AC4B" w14:textId="77777777" w:rsidR="00A95507" w:rsidRPr="000A7445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0A7445">
        <w:rPr>
          <w:rFonts w:asciiTheme="majorHAnsi" w:hAnsiTheme="majorHAnsi" w:cstheme="majorHAnsi"/>
          <w:sz w:val="22"/>
          <w:szCs w:val="22"/>
        </w:rPr>
        <w:t>Centrum Łukasiewicz – Warszawa – brak dofinansowania</w:t>
      </w:r>
    </w:p>
    <w:p w14:paraId="5F49A2F8" w14:textId="77777777" w:rsidR="00A95507" w:rsidRPr="000A7445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0A7445">
        <w:rPr>
          <w:rFonts w:asciiTheme="majorHAnsi" w:hAnsiTheme="majorHAnsi" w:cstheme="majorHAnsi"/>
          <w:sz w:val="22"/>
          <w:szCs w:val="22"/>
        </w:rPr>
        <w:t>Sieć Badawcza Łukasiewicz – Instytut Metali Nieżelaznych – Gliwice – brak dofinansowania</w:t>
      </w:r>
    </w:p>
    <w:p w14:paraId="26FDE953" w14:textId="646100E2" w:rsidR="00A95507" w:rsidRPr="000A7445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0A7445">
        <w:rPr>
          <w:rFonts w:asciiTheme="majorHAnsi" w:hAnsiTheme="majorHAnsi" w:cstheme="majorHAnsi"/>
          <w:sz w:val="22"/>
          <w:szCs w:val="22"/>
        </w:rPr>
        <w:t>Sieć Badawcza Łukasiewicz – Instytut Inżynierii Materiałów Polimerowych i Barwn</w:t>
      </w:r>
      <w:r w:rsidR="00630C03" w:rsidRPr="000A7445">
        <w:rPr>
          <w:rFonts w:asciiTheme="majorHAnsi" w:hAnsiTheme="majorHAnsi" w:cstheme="majorHAnsi"/>
          <w:sz w:val="22"/>
          <w:szCs w:val="22"/>
        </w:rPr>
        <w:t>ików – Toruń – dofinansowanie</w:t>
      </w:r>
      <w:r w:rsidRPr="000A7445">
        <w:rPr>
          <w:rFonts w:asciiTheme="majorHAnsi" w:hAnsiTheme="majorHAnsi" w:cstheme="majorHAnsi"/>
          <w:sz w:val="22"/>
          <w:szCs w:val="22"/>
        </w:rPr>
        <w:t xml:space="preserve"> 20,00 zł dla pracowników</w:t>
      </w:r>
    </w:p>
    <w:p w14:paraId="75ECD7D6" w14:textId="0B1A2D1B" w:rsidR="00A95507" w:rsidRPr="000A7445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0A7445">
        <w:rPr>
          <w:rFonts w:asciiTheme="majorHAnsi" w:hAnsiTheme="majorHAnsi" w:cstheme="majorHAnsi"/>
          <w:sz w:val="22"/>
          <w:szCs w:val="22"/>
        </w:rPr>
        <w:t>Sieć Badawcza Łukasiewicz – Przemysłowy Instytut Automatyki i Pomiarów PIAP – Warszawa - dofinansowanie 20,00 zł dla pracowników</w:t>
      </w:r>
    </w:p>
    <w:p w14:paraId="6E7F360F" w14:textId="559F3BCC" w:rsidR="00800AE4" w:rsidRPr="000F2092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rPr>
          <w:rFonts w:asciiTheme="majorHAnsi" w:hAnsiTheme="majorHAnsi" w:cstheme="majorHAnsi"/>
          <w:sz w:val="20"/>
        </w:rPr>
      </w:pPr>
      <w:r w:rsidRPr="000A7445">
        <w:rPr>
          <w:rFonts w:asciiTheme="majorHAnsi" w:hAnsiTheme="majorHAnsi" w:cstheme="majorHAnsi"/>
          <w:sz w:val="22"/>
          <w:szCs w:val="22"/>
        </w:rPr>
        <w:t>Sieć Badawcza Łukasiewicz - Przemysłowy Instytut Motoryzacji – Warszawa – dofinansowanie – od 10% do 20% dla pracowników</w:t>
      </w:r>
    </w:p>
    <w:p w14:paraId="056D416B" w14:textId="3DE437F0" w:rsidR="00DA2065" w:rsidRPr="00800AE4" w:rsidRDefault="00D17479" w:rsidP="00CA2B92">
      <w:pPr>
        <w:suppressAutoHyphens/>
        <w:jc w:val="both"/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</w:pPr>
      <w:r w:rsidRPr="00800AE4"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  <w:t>Zestawienie poszczególnych ilości dla danych podmiotów został</w:t>
      </w:r>
      <w:r w:rsidR="00B627C6"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  <w:t>o uwzględnione</w:t>
      </w:r>
      <w:r w:rsidRPr="00800AE4"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  <w:t xml:space="preserve"> w załączniku nr </w:t>
      </w:r>
      <w:r w:rsidR="004F4995" w:rsidRPr="00800AE4"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  <w:t>2</w:t>
      </w:r>
      <w:r w:rsidR="00A95507"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  <w:t>b</w:t>
      </w:r>
      <w:r w:rsidRPr="00800AE4"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  <w:t xml:space="preserve"> do </w:t>
      </w:r>
      <w:r w:rsidR="004F4995" w:rsidRPr="00800AE4"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  <w:t>SWZ</w:t>
      </w:r>
      <w:r w:rsidRPr="00800AE4"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  <w:t>.</w:t>
      </w:r>
      <w:r w:rsidR="004F4995" w:rsidRPr="00800AE4"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  <w:t xml:space="preserve"> Proszę o uwzględnienie załącznika i załączenie wypełnionego do oferty.</w:t>
      </w:r>
    </w:p>
    <w:p w14:paraId="3AAA132B" w14:textId="38B1FAEE" w:rsidR="005805F7" w:rsidRPr="00CA2B92" w:rsidRDefault="005805F7" w:rsidP="00CA2B92">
      <w:pPr>
        <w:suppressAutoHyphens/>
        <w:jc w:val="both"/>
        <w:rPr>
          <w:rFonts w:asciiTheme="majorHAnsi" w:hAnsiTheme="majorHAnsi"/>
          <w:b/>
          <w:kern w:val="1"/>
          <w:sz w:val="22"/>
          <w:szCs w:val="22"/>
          <w:lang w:eastAsia="ar-SA"/>
        </w:rPr>
      </w:pPr>
    </w:p>
    <w:tbl>
      <w:tblPr>
        <w:tblStyle w:val="Tabela-Siatka1"/>
        <w:tblW w:w="5000" w:type="pct"/>
        <w:tblLook w:val="0000" w:firstRow="0" w:lastRow="0" w:firstColumn="0" w:lastColumn="0" w:noHBand="0" w:noVBand="0"/>
      </w:tblPr>
      <w:tblGrid>
        <w:gridCol w:w="511"/>
        <w:gridCol w:w="2986"/>
        <w:gridCol w:w="1511"/>
        <w:gridCol w:w="2062"/>
        <w:gridCol w:w="1990"/>
      </w:tblGrid>
      <w:tr w:rsidR="00650844" w:rsidRPr="000F2092" w14:paraId="332D6240" w14:textId="77777777" w:rsidTr="00650844">
        <w:tc>
          <w:tcPr>
            <w:tcW w:w="282" w:type="pct"/>
            <w:shd w:val="clear" w:color="auto" w:fill="00B050"/>
            <w:vAlign w:val="center"/>
          </w:tcPr>
          <w:p w14:paraId="4AC05B8A" w14:textId="77777777" w:rsidR="00650844" w:rsidRPr="000F2092" w:rsidRDefault="00650844" w:rsidP="0089585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1648" w:type="pct"/>
            <w:shd w:val="clear" w:color="auto" w:fill="00B050"/>
            <w:vAlign w:val="center"/>
          </w:tcPr>
          <w:p w14:paraId="5084A4D5" w14:textId="77777777" w:rsidR="00650844" w:rsidRPr="000F2092" w:rsidRDefault="00650844" w:rsidP="00895856">
            <w:pPr>
              <w:keepNext/>
              <w:widowControl w:val="0"/>
              <w:suppressAutoHyphens/>
              <w:snapToGrid w:val="0"/>
              <w:jc w:val="center"/>
              <w:outlineLvl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834" w:type="pct"/>
            <w:shd w:val="clear" w:color="auto" w:fill="00B050"/>
            <w:vAlign w:val="center"/>
          </w:tcPr>
          <w:p w14:paraId="0BB46835" w14:textId="222B3E2D" w:rsidR="00650844" w:rsidRPr="000F2092" w:rsidRDefault="00650844" w:rsidP="000A609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Łączna </w:t>
            </w:r>
            <w:r w:rsidR="004F4995" w:rsidRPr="000F2092">
              <w:rPr>
                <w:rFonts w:asciiTheme="majorHAnsi" w:hAnsiTheme="majorHAnsi" w:cstheme="majorHAnsi"/>
                <w:b/>
                <w:sz w:val="20"/>
                <w:szCs w:val="20"/>
              </w:rPr>
              <w:t>m</w:t>
            </w:r>
            <w:r w:rsidRPr="000F209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iesięczna </w:t>
            </w:r>
            <w:r w:rsidR="004F4995" w:rsidRPr="000F2092">
              <w:rPr>
                <w:rFonts w:asciiTheme="majorHAnsi" w:hAnsiTheme="majorHAnsi" w:cstheme="majorHAnsi"/>
                <w:b/>
                <w:sz w:val="20"/>
                <w:szCs w:val="20"/>
              </w:rPr>
              <w:t>s</w:t>
            </w:r>
            <w:r w:rsidRPr="000F2092">
              <w:rPr>
                <w:rFonts w:asciiTheme="majorHAnsi" w:hAnsiTheme="majorHAnsi" w:cstheme="majorHAnsi"/>
                <w:b/>
                <w:sz w:val="20"/>
                <w:szCs w:val="20"/>
              </w:rPr>
              <w:t>zacowana ilość karnetów dla 1</w:t>
            </w:r>
            <w:r w:rsidR="00B538CC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 w:rsidRPr="000F209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podmiotów</w:t>
            </w:r>
          </w:p>
        </w:tc>
        <w:tc>
          <w:tcPr>
            <w:tcW w:w="2236" w:type="pct"/>
            <w:gridSpan w:val="2"/>
            <w:shd w:val="clear" w:color="auto" w:fill="00B050"/>
          </w:tcPr>
          <w:p w14:paraId="7C17ABF9" w14:textId="40E7BB79" w:rsidR="00650844" w:rsidRPr="000F2092" w:rsidRDefault="00650844" w:rsidP="003556B0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b/>
                <w:sz w:val="20"/>
                <w:szCs w:val="20"/>
              </w:rPr>
              <w:t>Cena jednostkowa brutto za 1 karnet (za miesiąc)</w:t>
            </w:r>
          </w:p>
        </w:tc>
      </w:tr>
      <w:tr w:rsidR="00650844" w:rsidRPr="000F2092" w14:paraId="3BE54440" w14:textId="77777777" w:rsidTr="00650844">
        <w:trPr>
          <w:trHeight w:val="78"/>
        </w:trPr>
        <w:tc>
          <w:tcPr>
            <w:tcW w:w="282" w:type="pct"/>
            <w:vAlign w:val="center"/>
          </w:tcPr>
          <w:p w14:paraId="6F1EEF37" w14:textId="77777777" w:rsidR="00650844" w:rsidRPr="000F2092" w:rsidRDefault="00650844" w:rsidP="0089585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1648" w:type="pct"/>
            <w:vAlign w:val="center"/>
          </w:tcPr>
          <w:p w14:paraId="10CBF324" w14:textId="77777777" w:rsidR="00650844" w:rsidRPr="000F2092" w:rsidRDefault="00650844" w:rsidP="00895856">
            <w:pPr>
              <w:tabs>
                <w:tab w:val="left" w:pos="0"/>
              </w:tabs>
              <w:ind w:right="-2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  <w:tc>
          <w:tcPr>
            <w:tcW w:w="834" w:type="pct"/>
            <w:vAlign w:val="center"/>
          </w:tcPr>
          <w:p w14:paraId="7B3B5DC1" w14:textId="77777777" w:rsidR="00650844" w:rsidRPr="000F2092" w:rsidRDefault="00650844" w:rsidP="0089585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 w:rsidRPr="000F2092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2236" w:type="pct"/>
            <w:gridSpan w:val="2"/>
          </w:tcPr>
          <w:p w14:paraId="27567C24" w14:textId="458921B7" w:rsidR="00650844" w:rsidRPr="000F2092" w:rsidRDefault="00650844" w:rsidP="0089585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 w:rsidRPr="000F2092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D</w:t>
            </w:r>
          </w:p>
        </w:tc>
      </w:tr>
      <w:tr w:rsidR="00E60977" w:rsidRPr="000F2092" w14:paraId="37F67B73" w14:textId="77777777" w:rsidTr="00650844">
        <w:trPr>
          <w:trHeight w:val="78"/>
        </w:trPr>
        <w:tc>
          <w:tcPr>
            <w:tcW w:w="282" w:type="pct"/>
            <w:vAlign w:val="center"/>
          </w:tcPr>
          <w:p w14:paraId="6578168D" w14:textId="77777777" w:rsidR="00E60977" w:rsidRPr="000F2092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1648" w:type="pct"/>
            <w:vAlign w:val="center"/>
          </w:tcPr>
          <w:p w14:paraId="4B060E1E" w14:textId="1F578605" w:rsidR="00E60977" w:rsidRPr="000F2092" w:rsidRDefault="00E60977" w:rsidP="00E60977">
            <w:pPr>
              <w:tabs>
                <w:tab w:val="left" w:pos="0"/>
              </w:tabs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Pracownicy – nielimitowana ilość wizyt w ciągu jednego dnia w tym samym i w różnych obiektach</w:t>
            </w:r>
          </w:p>
        </w:tc>
        <w:tc>
          <w:tcPr>
            <w:tcW w:w="834" w:type="pct"/>
            <w:vAlign w:val="center"/>
          </w:tcPr>
          <w:p w14:paraId="42586825" w14:textId="06411298" w:rsidR="00E60977" w:rsidRPr="00825999" w:rsidRDefault="00111CF2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2236" w:type="pct"/>
            <w:gridSpan w:val="2"/>
          </w:tcPr>
          <w:p w14:paraId="1ED3A1E4" w14:textId="77777777" w:rsidR="00E60977" w:rsidRPr="000F2092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E60977" w:rsidRPr="000F2092" w14:paraId="265D5534" w14:textId="77777777" w:rsidTr="00650844">
        <w:trPr>
          <w:trHeight w:val="78"/>
        </w:trPr>
        <w:tc>
          <w:tcPr>
            <w:tcW w:w="282" w:type="pct"/>
            <w:vAlign w:val="center"/>
          </w:tcPr>
          <w:p w14:paraId="05EAB988" w14:textId="77777777" w:rsidR="00E60977" w:rsidRPr="000F2092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1648" w:type="pct"/>
            <w:vAlign w:val="center"/>
          </w:tcPr>
          <w:p w14:paraId="18DC4637" w14:textId="21850DFD" w:rsidR="00E60977" w:rsidRPr="000F2092" w:rsidRDefault="00E60977" w:rsidP="00E6097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Pracownicy 8 wizyt w miesiącu (jedna wizyta w danym obiekcie w ciągu dnia)</w:t>
            </w:r>
          </w:p>
        </w:tc>
        <w:tc>
          <w:tcPr>
            <w:tcW w:w="834" w:type="pct"/>
            <w:vAlign w:val="center"/>
          </w:tcPr>
          <w:p w14:paraId="557E5B1C" w14:textId="09730406" w:rsidR="00E60977" w:rsidRPr="00825999" w:rsidRDefault="00111CF2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2236" w:type="pct"/>
            <w:gridSpan w:val="2"/>
          </w:tcPr>
          <w:p w14:paraId="47DDE314" w14:textId="77777777" w:rsidR="00E60977" w:rsidRPr="000F2092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E60977" w:rsidRPr="000F2092" w14:paraId="0F8FD563" w14:textId="77777777" w:rsidTr="00A772B4">
        <w:trPr>
          <w:trHeight w:val="78"/>
        </w:trPr>
        <w:tc>
          <w:tcPr>
            <w:tcW w:w="282" w:type="pct"/>
            <w:vAlign w:val="center"/>
          </w:tcPr>
          <w:p w14:paraId="659A64AF" w14:textId="77777777" w:rsidR="00E60977" w:rsidRPr="000F2092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1648" w:type="pct"/>
            <w:vAlign w:val="center"/>
          </w:tcPr>
          <w:p w14:paraId="6F1581A3" w14:textId="42F33690" w:rsidR="00E60977" w:rsidRPr="000F2092" w:rsidRDefault="00E60977" w:rsidP="00E60977">
            <w:pPr>
              <w:tabs>
                <w:tab w:val="left" w:pos="0"/>
              </w:tabs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 xml:space="preserve">Pracownicy - nielimitowana ilość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wizyt</w:t>
            </w: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 xml:space="preserve"> w ciągu jednego dnia do różnych obiektów (jedna wizyta w danym obiekcie, w dowolnej liczbie obiektów w ciągu dnia)</w:t>
            </w:r>
          </w:p>
        </w:tc>
        <w:tc>
          <w:tcPr>
            <w:tcW w:w="834" w:type="pct"/>
            <w:vAlign w:val="center"/>
          </w:tcPr>
          <w:p w14:paraId="271B31EB" w14:textId="1C6E1381" w:rsidR="00E60977" w:rsidRPr="00825999" w:rsidRDefault="00111CF2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2236" w:type="pct"/>
            <w:gridSpan w:val="2"/>
          </w:tcPr>
          <w:p w14:paraId="7116B7A3" w14:textId="77777777" w:rsidR="00E60977" w:rsidRPr="000F2092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E60977" w:rsidRPr="000F2092" w14:paraId="4B1E4672" w14:textId="77777777" w:rsidTr="00A772B4">
        <w:trPr>
          <w:trHeight w:val="78"/>
        </w:trPr>
        <w:tc>
          <w:tcPr>
            <w:tcW w:w="282" w:type="pct"/>
            <w:vAlign w:val="center"/>
          </w:tcPr>
          <w:p w14:paraId="1BFA0378" w14:textId="77777777" w:rsidR="00E60977" w:rsidRPr="000F2092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1648" w:type="pct"/>
            <w:vAlign w:val="center"/>
          </w:tcPr>
          <w:p w14:paraId="6163D787" w14:textId="7C154D56" w:rsidR="00E60977" w:rsidRPr="000F2092" w:rsidRDefault="00E60977" w:rsidP="00E60977">
            <w:pPr>
              <w:tabs>
                <w:tab w:val="left" w:pos="0"/>
              </w:tabs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Dzieci pracowników -nielimitowana ilość wizyt w ciągu jednego dnia w tym samym i w różnych obiektach</w:t>
            </w:r>
          </w:p>
        </w:tc>
        <w:tc>
          <w:tcPr>
            <w:tcW w:w="834" w:type="pct"/>
            <w:vAlign w:val="center"/>
          </w:tcPr>
          <w:p w14:paraId="4E503414" w14:textId="45EEED9E" w:rsidR="00E60977" w:rsidRPr="00825999" w:rsidRDefault="00420D78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236" w:type="pct"/>
            <w:gridSpan w:val="2"/>
          </w:tcPr>
          <w:p w14:paraId="49292932" w14:textId="77777777" w:rsidR="00E60977" w:rsidRPr="000F2092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E60977" w:rsidRPr="000F2092" w14:paraId="01A03497" w14:textId="77777777" w:rsidTr="00A772B4">
        <w:trPr>
          <w:trHeight w:val="78"/>
        </w:trPr>
        <w:tc>
          <w:tcPr>
            <w:tcW w:w="282" w:type="pct"/>
            <w:vAlign w:val="center"/>
          </w:tcPr>
          <w:p w14:paraId="638150BD" w14:textId="77777777" w:rsidR="00E60977" w:rsidRPr="000F2092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1648" w:type="pct"/>
            <w:vAlign w:val="center"/>
          </w:tcPr>
          <w:p w14:paraId="73034DE1" w14:textId="660BC4AD" w:rsidR="00E60977" w:rsidRPr="000F2092" w:rsidRDefault="00E60977" w:rsidP="00E60977">
            <w:pPr>
              <w:tabs>
                <w:tab w:val="left" w:pos="0"/>
              </w:tabs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Dzieci pracowników do wejścia na basen - nielimitowana ilość wizyt w ciągu jednego dnia w tym samym i w różnych obiektach</w:t>
            </w:r>
          </w:p>
        </w:tc>
        <w:tc>
          <w:tcPr>
            <w:tcW w:w="834" w:type="pct"/>
            <w:vAlign w:val="center"/>
          </w:tcPr>
          <w:p w14:paraId="60CFAE2B" w14:textId="7A1E9140" w:rsidR="00E60977" w:rsidRPr="00825999" w:rsidRDefault="00420D78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236" w:type="pct"/>
            <w:gridSpan w:val="2"/>
          </w:tcPr>
          <w:p w14:paraId="772FD8E1" w14:textId="77777777" w:rsidR="00E60977" w:rsidRPr="000F2092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E60977" w:rsidRPr="000F2092" w14:paraId="02F5927E" w14:textId="77777777" w:rsidTr="00A772B4">
        <w:trPr>
          <w:trHeight w:val="78"/>
        </w:trPr>
        <w:tc>
          <w:tcPr>
            <w:tcW w:w="282" w:type="pct"/>
            <w:vAlign w:val="center"/>
          </w:tcPr>
          <w:p w14:paraId="7A0E3A47" w14:textId="77777777" w:rsidR="00E60977" w:rsidRPr="000F2092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1648" w:type="pct"/>
            <w:vAlign w:val="center"/>
          </w:tcPr>
          <w:p w14:paraId="0EDEA331" w14:textId="455E1A6D" w:rsidR="00E60977" w:rsidRPr="000F2092" w:rsidRDefault="00E60977" w:rsidP="00E60977">
            <w:pPr>
              <w:tabs>
                <w:tab w:val="left" w:pos="0"/>
              </w:tabs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Osoby towarzyszące– nielimitowana ilość wizyt w ciągu jednego dnia w tym samym i w różnych obiektach</w:t>
            </w:r>
          </w:p>
        </w:tc>
        <w:tc>
          <w:tcPr>
            <w:tcW w:w="834" w:type="pct"/>
            <w:vAlign w:val="center"/>
          </w:tcPr>
          <w:p w14:paraId="0E275550" w14:textId="01B72FB4" w:rsidR="00E60977" w:rsidRPr="00825999" w:rsidRDefault="00420D78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236" w:type="pct"/>
            <w:gridSpan w:val="2"/>
          </w:tcPr>
          <w:p w14:paraId="2E6C11DA" w14:textId="77777777" w:rsidR="00E60977" w:rsidRPr="000F2092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E60977" w:rsidRPr="000F2092" w14:paraId="4C89E859" w14:textId="77777777" w:rsidTr="00A772B4">
        <w:trPr>
          <w:trHeight w:val="78"/>
        </w:trPr>
        <w:tc>
          <w:tcPr>
            <w:tcW w:w="282" w:type="pct"/>
            <w:vAlign w:val="center"/>
          </w:tcPr>
          <w:p w14:paraId="2201AB64" w14:textId="77777777" w:rsidR="00E60977" w:rsidRPr="000F2092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1648" w:type="pct"/>
            <w:vAlign w:val="center"/>
          </w:tcPr>
          <w:p w14:paraId="3518D6F9" w14:textId="21DCBF4F" w:rsidR="00E60977" w:rsidRPr="000F2092" w:rsidRDefault="00E60977" w:rsidP="00E6097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Osoby towarzyszące 8 wizyt w miesiącu (jedna wizyta w danym obiekcie w ciągu dnia)</w:t>
            </w:r>
          </w:p>
        </w:tc>
        <w:tc>
          <w:tcPr>
            <w:tcW w:w="834" w:type="pct"/>
            <w:vAlign w:val="center"/>
          </w:tcPr>
          <w:p w14:paraId="14FBEF6B" w14:textId="6BADABC9" w:rsidR="00E60977" w:rsidRPr="00825999" w:rsidRDefault="00420D78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236" w:type="pct"/>
            <w:gridSpan w:val="2"/>
          </w:tcPr>
          <w:p w14:paraId="02F3582A" w14:textId="77777777" w:rsidR="00E60977" w:rsidRPr="000F2092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E60977" w:rsidRPr="000F2092" w14:paraId="60C3093B" w14:textId="77777777" w:rsidTr="00A772B4">
        <w:trPr>
          <w:trHeight w:val="78"/>
        </w:trPr>
        <w:tc>
          <w:tcPr>
            <w:tcW w:w="282" w:type="pct"/>
            <w:vAlign w:val="center"/>
          </w:tcPr>
          <w:p w14:paraId="61A374CD" w14:textId="77777777" w:rsidR="00E60977" w:rsidRPr="000F2092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8.</w:t>
            </w:r>
          </w:p>
        </w:tc>
        <w:tc>
          <w:tcPr>
            <w:tcW w:w="1648" w:type="pct"/>
            <w:vAlign w:val="center"/>
          </w:tcPr>
          <w:p w14:paraId="56C4BE7A" w14:textId="27DA2881" w:rsidR="00E60977" w:rsidRPr="000F2092" w:rsidRDefault="00E60977" w:rsidP="00E60977">
            <w:pPr>
              <w:tabs>
                <w:tab w:val="left" w:pos="0"/>
              </w:tabs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Osoby towarzyszące - nielimitowana ilość w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izyt</w:t>
            </w: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 xml:space="preserve"> w ciągu jednego dnia do różnych obiektów (jedna wizyta w danym obiekcie, w dowolnej liczbie obiektów w ciągu dnia)</w:t>
            </w:r>
          </w:p>
        </w:tc>
        <w:tc>
          <w:tcPr>
            <w:tcW w:w="834" w:type="pct"/>
            <w:vAlign w:val="center"/>
          </w:tcPr>
          <w:p w14:paraId="54CC3EA3" w14:textId="00A41BFC" w:rsidR="00E60977" w:rsidRPr="00825999" w:rsidRDefault="00420D78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236" w:type="pct"/>
            <w:gridSpan w:val="2"/>
          </w:tcPr>
          <w:p w14:paraId="21E17144" w14:textId="77777777" w:rsidR="00E60977" w:rsidRPr="000F2092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3B15D6" w:rsidRPr="000F2092" w14:paraId="3B71BF2C" w14:textId="77777777" w:rsidTr="00B92E67">
        <w:trPr>
          <w:trHeight w:val="410"/>
        </w:trPr>
        <w:tc>
          <w:tcPr>
            <w:tcW w:w="282" w:type="pct"/>
            <w:vAlign w:val="center"/>
          </w:tcPr>
          <w:p w14:paraId="0F86EBB7" w14:textId="41618DF2" w:rsidR="003B15D6" w:rsidRPr="009B682B" w:rsidRDefault="003B15D6" w:rsidP="003B15D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kern w:val="1"/>
                <w:sz w:val="20"/>
                <w:szCs w:val="20"/>
                <w:lang w:eastAsia="ar-SA"/>
              </w:rPr>
            </w:pPr>
            <w:r w:rsidRPr="009B682B">
              <w:rPr>
                <w:rFonts w:asciiTheme="majorHAnsi" w:hAnsiTheme="majorHAnsi" w:cstheme="majorHAnsi"/>
                <w:kern w:val="1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4718" w:type="pct"/>
            <w:gridSpan w:val="4"/>
            <w:vAlign w:val="center"/>
          </w:tcPr>
          <w:p w14:paraId="20FD5962" w14:textId="06F9D80E" w:rsidR="003B15D6" w:rsidRPr="0089578B" w:rsidRDefault="003B15D6" w:rsidP="003B15D6">
            <w:pPr>
              <w:suppressAutoHyphens/>
              <w:snapToGrid w:val="0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 xml:space="preserve">Łączna całkowita cena zamówienia łącznie dla wszystkich podmiotów (bez prawa opcji) </w:t>
            </w:r>
            <w:r w:rsidRPr="0089578B">
              <w:rPr>
                <w:rFonts w:asciiTheme="majorHAnsi" w:hAnsiTheme="majorHAnsi" w:cs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 xml:space="preserve">(proszę przepisać wartość z komórki </w:t>
            </w:r>
            <w:r w:rsidR="001206C7">
              <w:rPr>
                <w:rFonts w:asciiTheme="majorHAnsi" w:hAnsiTheme="majorHAnsi" w:cs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>D</w:t>
            </w:r>
            <w:r>
              <w:rPr>
                <w:rFonts w:asciiTheme="majorHAnsi" w:hAnsiTheme="majorHAnsi" w:cs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>28 z załącznika nr 2b</w:t>
            </w:r>
            <w:r w:rsidRPr="0089578B">
              <w:rPr>
                <w:rFonts w:asciiTheme="majorHAnsi" w:hAnsiTheme="majorHAnsi" w:cs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 xml:space="preserve"> do SWZ</w:t>
            </w: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)</w:t>
            </w:r>
          </w:p>
          <w:p w14:paraId="325AD573" w14:textId="77777777" w:rsidR="003B15D6" w:rsidRPr="0089578B" w:rsidRDefault="003B15D6" w:rsidP="003B15D6">
            <w:pPr>
              <w:suppressAutoHyphens/>
              <w:snapToGrid w:val="0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netto: ………………………………………….…………………………………….</w:t>
            </w:r>
          </w:p>
          <w:p w14:paraId="61BB763D" w14:textId="77777777" w:rsidR="003B15D6" w:rsidRPr="0089578B" w:rsidRDefault="003B15D6" w:rsidP="003B15D6">
            <w:pPr>
              <w:suppressAutoHyphens/>
              <w:snapToGrid w:val="0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Stawka VAT % ………………</w:t>
            </w:r>
          </w:p>
          <w:p w14:paraId="6FB3FDB7" w14:textId="77777777" w:rsidR="003B15D6" w:rsidRPr="0089578B" w:rsidRDefault="003B15D6" w:rsidP="003B15D6">
            <w:pPr>
              <w:suppressAutoHyphens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brutto: ………………………………………….……………………………………</w:t>
            </w:r>
          </w:p>
          <w:p w14:paraId="0DACDB9D" w14:textId="5C46366B" w:rsidR="003B15D6" w:rsidRPr="000F2092" w:rsidRDefault="003B15D6" w:rsidP="003B15D6">
            <w:pPr>
              <w:suppressAutoHyphens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3B15D6" w:rsidRPr="000F2092" w14:paraId="1B5C31F0" w14:textId="77777777" w:rsidTr="00B92E67">
        <w:trPr>
          <w:trHeight w:val="410"/>
        </w:trPr>
        <w:tc>
          <w:tcPr>
            <w:tcW w:w="282" w:type="pct"/>
            <w:vAlign w:val="center"/>
          </w:tcPr>
          <w:p w14:paraId="711EEDA8" w14:textId="53946645" w:rsidR="003B15D6" w:rsidRPr="009B682B" w:rsidRDefault="003B15D6" w:rsidP="003B15D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kern w:val="1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4718" w:type="pct"/>
            <w:gridSpan w:val="4"/>
            <w:vAlign w:val="center"/>
          </w:tcPr>
          <w:p w14:paraId="67194379" w14:textId="37EE9FAD" w:rsidR="003B15D6" w:rsidRPr="0089578B" w:rsidRDefault="003B15D6" w:rsidP="003B15D6">
            <w:pPr>
              <w:suppressAutoHyphens/>
              <w:snapToGrid w:val="0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Łączna całkowita cena zamówienia łącznie dla wszystkich podmiotów wraz z prawem opcji</w:t>
            </w:r>
            <w:r w:rsidRPr="0089578B">
              <w:rPr>
                <w:rFonts w:asciiTheme="majorHAnsi" w:hAnsiTheme="majorHAnsi" w:cstheme="majorHAnsi"/>
                <w:sz w:val="22"/>
                <w:szCs w:val="22"/>
              </w:rPr>
              <w:t xml:space="preserve"> (przewidującej zwiększenie liczby zamawianych karnetów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89578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89578B">
              <w:rPr>
                <w:rFonts w:asciiTheme="majorHAnsi" w:hAnsiTheme="majorHAnsi" w:cs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 xml:space="preserve">(proszę przepisać wartość z komórki </w:t>
            </w:r>
            <w:r w:rsidR="001206C7">
              <w:rPr>
                <w:rFonts w:asciiTheme="majorHAnsi" w:hAnsiTheme="majorHAnsi" w:cs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>D</w:t>
            </w:r>
            <w:r w:rsidRPr="0089578B">
              <w:rPr>
                <w:rFonts w:asciiTheme="majorHAnsi" w:hAnsiTheme="majorHAnsi" w:cs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>2</w:t>
            </w:r>
            <w:r>
              <w:rPr>
                <w:rFonts w:asciiTheme="majorHAnsi" w:hAnsiTheme="majorHAnsi" w:cs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>9 z załącznika nr 2b</w:t>
            </w:r>
            <w:r w:rsidRPr="0089578B">
              <w:rPr>
                <w:rFonts w:asciiTheme="majorHAnsi" w:hAnsiTheme="majorHAnsi" w:cs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 xml:space="preserve"> do SWZ</w:t>
            </w: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)</w:t>
            </w:r>
          </w:p>
          <w:p w14:paraId="4F3E6BAC" w14:textId="77777777" w:rsidR="003B15D6" w:rsidRPr="0089578B" w:rsidRDefault="003B15D6" w:rsidP="003B15D6">
            <w:pPr>
              <w:suppressAutoHyphens/>
              <w:snapToGrid w:val="0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netto: ………………………………………….…………………………………….</w:t>
            </w:r>
          </w:p>
          <w:p w14:paraId="28B582D9" w14:textId="77777777" w:rsidR="003B15D6" w:rsidRPr="0089578B" w:rsidRDefault="003B15D6" w:rsidP="003B15D6">
            <w:pPr>
              <w:suppressAutoHyphens/>
              <w:snapToGrid w:val="0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Stawka VAT % ………………</w:t>
            </w:r>
          </w:p>
          <w:p w14:paraId="56697EBF" w14:textId="77777777" w:rsidR="003B15D6" w:rsidRPr="0089578B" w:rsidRDefault="003B15D6" w:rsidP="003B15D6">
            <w:pPr>
              <w:suppressAutoHyphens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brutto: ………………………………………….……………………………………</w:t>
            </w:r>
          </w:p>
          <w:p w14:paraId="4A9042B7" w14:textId="77777777" w:rsidR="003B15D6" w:rsidRPr="000F2092" w:rsidRDefault="003B15D6" w:rsidP="003B15D6">
            <w:pPr>
              <w:suppressAutoHyphens/>
              <w:snapToGrid w:val="0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3B15D6" w:rsidRPr="000F2092" w14:paraId="241A8B2C" w14:textId="77777777" w:rsidTr="00B92E67">
        <w:trPr>
          <w:trHeight w:val="410"/>
        </w:trPr>
        <w:tc>
          <w:tcPr>
            <w:tcW w:w="282" w:type="pct"/>
            <w:vAlign w:val="center"/>
          </w:tcPr>
          <w:p w14:paraId="17796EE1" w14:textId="3F21D2BF" w:rsidR="003B15D6" w:rsidRPr="009B682B" w:rsidRDefault="003B15D6" w:rsidP="003B15D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kern w:val="1"/>
                <w:sz w:val="20"/>
                <w:szCs w:val="20"/>
                <w:lang w:eastAsia="ar-SA"/>
              </w:rPr>
              <w:t>12</w:t>
            </w:r>
            <w:r w:rsidRPr="009B682B">
              <w:rPr>
                <w:rFonts w:asciiTheme="majorHAnsi" w:hAnsiTheme="majorHAnsi" w:cstheme="majorHAnsi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620" w:type="pct"/>
            <w:gridSpan w:val="3"/>
            <w:vAlign w:val="center"/>
          </w:tcPr>
          <w:p w14:paraId="289F65F0" w14:textId="5B103D88" w:rsidR="003B15D6" w:rsidRPr="000F2092" w:rsidRDefault="003B15D6" w:rsidP="003B15D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Oferujemy dodatkową ponad wymaganą (</w:t>
            </w:r>
            <w:r w:rsidRPr="000F209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tj. co najmniej 3 </w:t>
            </w:r>
            <w:r w:rsidRPr="000F20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zgodnie z załącznikiem nr 1 – Opis przedmiotu zamówienia) </w:t>
            </w:r>
            <w:r w:rsidRPr="000F2092">
              <w:rPr>
                <w:rFonts w:asciiTheme="majorHAnsi" w:hAnsiTheme="majorHAnsi" w:cstheme="majorHAnsi"/>
                <w:b/>
                <w:sz w:val="20"/>
                <w:szCs w:val="20"/>
              </w:rPr>
              <w:t>liczbę basenów o min. długości 25m w obiektach sportowo-rekreacyjnych na terenie miasta st. Warszawy</w:t>
            </w:r>
          </w:p>
        </w:tc>
        <w:tc>
          <w:tcPr>
            <w:tcW w:w="1098" w:type="pct"/>
            <w:vAlign w:val="center"/>
          </w:tcPr>
          <w:p w14:paraId="26FA0E68" w14:textId="77777777" w:rsidR="003B15D6" w:rsidRPr="000F2092" w:rsidRDefault="003B15D6" w:rsidP="003B15D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  <w:p w14:paraId="06166482" w14:textId="6C34D0F3" w:rsidR="003B15D6" w:rsidRPr="000F2092" w:rsidRDefault="003B15D6" w:rsidP="003B15D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 w:rsidRPr="000F2092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…………..( proszę wpisać liczbę dodatkowych ponad wymaganych obiektów). Niewpisanie liczby spowoduje brak przyznanych punktów w tym kryterium.</w:t>
            </w:r>
          </w:p>
        </w:tc>
      </w:tr>
    </w:tbl>
    <w:p w14:paraId="0B518A1F" w14:textId="52F09BD7" w:rsidR="00D65897" w:rsidRPr="00D65897" w:rsidRDefault="00D65897" w:rsidP="008F7C44">
      <w:pPr>
        <w:pStyle w:val="normaltableau"/>
        <w:spacing w:before="0"/>
        <w:rPr>
          <w:rFonts w:ascii="Calibri Light" w:hAnsi="Calibri Light"/>
          <w:lang w:val="pl-PL"/>
        </w:rPr>
      </w:pPr>
    </w:p>
    <w:p w14:paraId="522C7FC2" w14:textId="2BBB229D" w:rsidR="008F7C44" w:rsidRPr="008345A7" w:rsidRDefault="008F7C44" w:rsidP="00A95507">
      <w:pPr>
        <w:pStyle w:val="Default"/>
        <w:numPr>
          <w:ilvl w:val="0"/>
          <w:numId w:val="3"/>
        </w:numPr>
        <w:ind w:left="426"/>
        <w:jc w:val="both"/>
        <w:rPr>
          <w:rFonts w:ascii="Calibri Light" w:hAnsi="Calibri Light"/>
          <w:color w:val="auto"/>
          <w:sz w:val="22"/>
          <w:szCs w:val="22"/>
          <w:lang w:eastAsia="en-US"/>
        </w:rPr>
      </w:pPr>
      <w:r w:rsidRPr="008345A7">
        <w:rPr>
          <w:rFonts w:ascii="Calibri Light" w:hAnsi="Calibri Light"/>
          <w:color w:val="auto"/>
          <w:sz w:val="22"/>
          <w:szCs w:val="22"/>
          <w:lang w:eastAsia="en-US"/>
        </w:rPr>
        <w:t>Oświadczamy, iż na dzień składania ofert</w:t>
      </w:r>
      <w:r w:rsidR="000267CD">
        <w:rPr>
          <w:rFonts w:ascii="Calibri Light" w:hAnsi="Calibri Light"/>
          <w:color w:val="auto"/>
          <w:sz w:val="22"/>
          <w:szCs w:val="22"/>
          <w:lang w:eastAsia="en-US"/>
        </w:rPr>
        <w:t xml:space="preserve"> dla części I i II</w:t>
      </w:r>
      <w:r w:rsidRPr="008345A7">
        <w:rPr>
          <w:rFonts w:ascii="Calibri Light" w:hAnsi="Calibri Light"/>
          <w:color w:val="auto"/>
          <w:sz w:val="22"/>
          <w:szCs w:val="22"/>
          <w:lang w:eastAsia="en-US"/>
        </w:rPr>
        <w:t xml:space="preserve"> liczba obiektów sportowo-rekreacyjnych udostępniających usługi sportowo-rek</w:t>
      </w:r>
      <w:r w:rsidR="00996DF6">
        <w:rPr>
          <w:rFonts w:ascii="Calibri Light" w:hAnsi="Calibri Light"/>
          <w:color w:val="auto"/>
          <w:sz w:val="22"/>
          <w:szCs w:val="22"/>
          <w:lang w:eastAsia="en-US"/>
        </w:rPr>
        <w:t>reacyjne</w:t>
      </w:r>
      <w:r w:rsidR="00923131">
        <w:rPr>
          <w:rFonts w:ascii="Calibri Light" w:hAnsi="Calibri Light"/>
          <w:color w:val="auto"/>
          <w:sz w:val="22"/>
          <w:szCs w:val="22"/>
          <w:lang w:eastAsia="en-US"/>
        </w:rPr>
        <w:t xml:space="preserve"> </w:t>
      </w:r>
      <w:r w:rsidR="00923131">
        <w:rPr>
          <w:rFonts w:ascii="Calibri Light" w:hAnsi="Calibri Light"/>
          <w:b/>
          <w:color w:val="auto"/>
          <w:sz w:val="22"/>
          <w:szCs w:val="22"/>
          <w:lang w:eastAsia="en-US"/>
        </w:rPr>
        <w:t>(podpisane aktualne umowy)</w:t>
      </w:r>
      <w:r w:rsidR="00996DF6">
        <w:rPr>
          <w:rFonts w:ascii="Calibri Light" w:hAnsi="Calibri Light"/>
          <w:color w:val="auto"/>
          <w:sz w:val="22"/>
          <w:szCs w:val="22"/>
          <w:lang w:eastAsia="en-US"/>
        </w:rPr>
        <w:t xml:space="preserve"> zapewniające możliwość </w:t>
      </w:r>
      <w:r w:rsidRPr="008345A7">
        <w:rPr>
          <w:rFonts w:ascii="Calibri Light" w:hAnsi="Calibri Light"/>
          <w:color w:val="auto"/>
          <w:sz w:val="22"/>
          <w:szCs w:val="22"/>
          <w:lang w:eastAsia="en-US"/>
        </w:rPr>
        <w:t>skorzystania</w:t>
      </w:r>
      <w:r w:rsidR="008345A7" w:rsidRPr="008345A7">
        <w:rPr>
          <w:rFonts w:ascii="Calibri Light" w:hAnsi="Calibri Light"/>
          <w:color w:val="auto"/>
          <w:sz w:val="22"/>
          <w:szCs w:val="22"/>
          <w:lang w:eastAsia="en-US"/>
        </w:rPr>
        <w:t xml:space="preserve"> bez dodatkowych kosztów</w:t>
      </w:r>
      <w:r w:rsidRPr="008345A7">
        <w:rPr>
          <w:rFonts w:ascii="Calibri Light" w:hAnsi="Calibri Light"/>
          <w:color w:val="auto"/>
          <w:sz w:val="22"/>
          <w:szCs w:val="22"/>
          <w:lang w:eastAsia="en-US"/>
        </w:rPr>
        <w:t xml:space="preserve"> w ramach karnetu</w:t>
      </w:r>
      <w:r w:rsidR="000C41B2">
        <w:rPr>
          <w:rFonts w:ascii="Calibri Light" w:hAnsi="Calibri Light"/>
          <w:color w:val="auto"/>
          <w:sz w:val="22"/>
          <w:szCs w:val="22"/>
          <w:lang w:eastAsia="en-US"/>
        </w:rPr>
        <w:t xml:space="preserve"> sportowego</w:t>
      </w:r>
      <w:r w:rsidRPr="008345A7">
        <w:rPr>
          <w:rFonts w:ascii="Calibri Light" w:hAnsi="Calibri Light"/>
          <w:color w:val="auto"/>
          <w:sz w:val="22"/>
          <w:szCs w:val="22"/>
          <w:lang w:eastAsia="en-US"/>
        </w:rPr>
        <w:t xml:space="preserve"> na terenie Polski</w:t>
      </w:r>
      <w:r w:rsidR="000267CD">
        <w:rPr>
          <w:rFonts w:ascii="Calibri Light" w:hAnsi="Calibri Light"/>
          <w:color w:val="auto"/>
          <w:sz w:val="22"/>
          <w:szCs w:val="22"/>
          <w:lang w:eastAsia="en-US"/>
        </w:rPr>
        <w:t xml:space="preserve"> </w:t>
      </w:r>
      <w:r w:rsidRPr="008345A7">
        <w:rPr>
          <w:rFonts w:ascii="Calibri Light" w:hAnsi="Calibri Light"/>
          <w:color w:val="auto"/>
          <w:sz w:val="22"/>
          <w:szCs w:val="22"/>
          <w:lang w:eastAsia="en-US"/>
        </w:rPr>
        <w:t xml:space="preserve"> wynosi </w:t>
      </w:r>
      <w:r w:rsidR="000D4CED">
        <w:rPr>
          <w:rFonts w:ascii="Calibri Light" w:hAnsi="Calibri Light"/>
          <w:b/>
          <w:color w:val="auto"/>
          <w:sz w:val="22"/>
          <w:szCs w:val="22"/>
          <w:lang w:eastAsia="en-US"/>
        </w:rPr>
        <w:t>3500</w:t>
      </w:r>
      <w:r w:rsidRPr="00D46EA2">
        <w:rPr>
          <w:rFonts w:ascii="Calibri Light" w:hAnsi="Calibri Light"/>
          <w:color w:val="auto"/>
          <w:sz w:val="22"/>
          <w:szCs w:val="22"/>
          <w:lang w:eastAsia="en-US"/>
        </w:rPr>
        <w:t xml:space="preserve"> </w:t>
      </w:r>
      <w:r w:rsidR="008345A7" w:rsidRPr="008345A7">
        <w:rPr>
          <w:rFonts w:ascii="Calibri Light" w:hAnsi="Calibri Light"/>
          <w:color w:val="auto"/>
          <w:sz w:val="22"/>
          <w:szCs w:val="22"/>
          <w:lang w:eastAsia="en-US"/>
        </w:rPr>
        <w:t>w tym z minimum:</w:t>
      </w:r>
    </w:p>
    <w:p w14:paraId="102E0DAC" w14:textId="2A7269CF" w:rsidR="008345A7" w:rsidRPr="003D6A2C" w:rsidRDefault="000D4CED" w:rsidP="00996DF6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709"/>
        <w:rPr>
          <w:rFonts w:ascii="Calibri Light" w:hAnsi="Calibri Light"/>
          <w:sz w:val="22"/>
          <w:szCs w:val="22"/>
          <w:lang w:eastAsia="en-US"/>
        </w:rPr>
      </w:pPr>
      <w:r w:rsidRPr="003D6A2C">
        <w:rPr>
          <w:rFonts w:ascii="Calibri Light" w:hAnsi="Calibri Light"/>
          <w:b/>
          <w:sz w:val="22"/>
          <w:szCs w:val="22"/>
          <w:lang w:eastAsia="en-US"/>
        </w:rPr>
        <w:t>300</w:t>
      </w:r>
      <w:r w:rsidR="008345A7" w:rsidRPr="003D6A2C">
        <w:rPr>
          <w:rFonts w:ascii="Calibri Light" w:hAnsi="Calibri Light"/>
          <w:b/>
          <w:sz w:val="22"/>
          <w:szCs w:val="22"/>
          <w:lang w:eastAsia="en-US"/>
        </w:rPr>
        <w:t xml:space="preserve"> </w:t>
      </w:r>
      <w:r w:rsidR="008345A7" w:rsidRPr="003D6A2C">
        <w:rPr>
          <w:rFonts w:ascii="Calibri Light" w:hAnsi="Calibri Light"/>
          <w:sz w:val="22"/>
          <w:szCs w:val="22"/>
          <w:lang w:eastAsia="en-US"/>
        </w:rPr>
        <w:t xml:space="preserve"> różnych obiektów sportowo-rekreacyjnych na terenie miasta st. Warszawy, w których, w co najmniej 3,  znajduje </w:t>
      </w:r>
      <w:r w:rsidR="00075BFC" w:rsidRPr="003D6A2C">
        <w:rPr>
          <w:rFonts w:ascii="Calibri Light" w:hAnsi="Calibri Light"/>
          <w:sz w:val="22"/>
          <w:szCs w:val="22"/>
          <w:lang w:eastAsia="en-US"/>
        </w:rPr>
        <w:t>się basen o min. długości 25 m</w:t>
      </w:r>
    </w:p>
    <w:p w14:paraId="51CF2AF1" w14:textId="1C85250E" w:rsidR="008345A7" w:rsidRPr="003D6A2C" w:rsidRDefault="000D4CED" w:rsidP="00996DF6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709"/>
        <w:rPr>
          <w:rFonts w:ascii="Calibri Light" w:hAnsi="Calibri Light"/>
          <w:sz w:val="22"/>
          <w:szCs w:val="22"/>
          <w:lang w:eastAsia="en-US"/>
        </w:rPr>
      </w:pPr>
      <w:r w:rsidRPr="003D6A2C">
        <w:rPr>
          <w:rFonts w:ascii="Calibri Light" w:hAnsi="Calibri Light"/>
          <w:b/>
          <w:sz w:val="22"/>
          <w:szCs w:val="22"/>
          <w:lang w:eastAsia="en-US"/>
        </w:rPr>
        <w:t>100</w:t>
      </w:r>
      <w:r w:rsidR="008345A7" w:rsidRPr="003D6A2C">
        <w:rPr>
          <w:rFonts w:ascii="Calibri Light" w:hAnsi="Calibri Light"/>
          <w:b/>
          <w:sz w:val="22"/>
          <w:szCs w:val="22"/>
          <w:lang w:eastAsia="en-US"/>
        </w:rPr>
        <w:t xml:space="preserve"> </w:t>
      </w:r>
      <w:r w:rsidR="008345A7" w:rsidRPr="003D6A2C">
        <w:rPr>
          <w:rFonts w:ascii="Calibri Light" w:hAnsi="Calibri Light"/>
          <w:sz w:val="22"/>
          <w:szCs w:val="22"/>
          <w:lang w:eastAsia="en-US"/>
        </w:rPr>
        <w:t>różnych obiektów sportowo-rekreacyjnych na terenie miasta Poznania, w których, w co najmniej 3,  znajduje się basen o min</w:t>
      </w:r>
      <w:r w:rsidRPr="003D6A2C">
        <w:rPr>
          <w:rFonts w:ascii="Calibri Light" w:hAnsi="Calibri Light"/>
          <w:sz w:val="22"/>
          <w:szCs w:val="22"/>
          <w:lang w:eastAsia="en-US"/>
        </w:rPr>
        <w:t>. długości 25 m</w:t>
      </w:r>
    </w:p>
    <w:p w14:paraId="0C80F9BB" w14:textId="1F74F3C6" w:rsidR="000103E6" w:rsidRDefault="000103E6" w:rsidP="000103E6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709"/>
        <w:rPr>
          <w:rFonts w:ascii="Calibri Light" w:hAnsi="Calibri Light"/>
          <w:sz w:val="22"/>
          <w:szCs w:val="22"/>
          <w:lang w:eastAsia="en-US"/>
        </w:rPr>
      </w:pPr>
      <w:r w:rsidRPr="003D6A2C">
        <w:rPr>
          <w:rFonts w:ascii="Calibri Light" w:hAnsi="Calibri Light"/>
          <w:b/>
          <w:sz w:val="22"/>
          <w:szCs w:val="22"/>
          <w:lang w:eastAsia="en-US"/>
        </w:rPr>
        <w:t xml:space="preserve">100 </w:t>
      </w:r>
      <w:r w:rsidRPr="003D6A2C">
        <w:rPr>
          <w:rFonts w:ascii="Calibri Light" w:hAnsi="Calibri Light"/>
          <w:sz w:val="22"/>
          <w:szCs w:val="22"/>
          <w:lang w:eastAsia="en-US"/>
        </w:rPr>
        <w:t>różnych obiektów sportowo-rekreacyjnych na terenie miasta Wrocławia, w których, w co najmniej 3,  znajduje się basen o m</w:t>
      </w:r>
      <w:r w:rsidR="000B1ABF" w:rsidRPr="003D6A2C">
        <w:rPr>
          <w:rFonts w:ascii="Calibri Light" w:hAnsi="Calibri Light"/>
          <w:sz w:val="22"/>
          <w:szCs w:val="22"/>
          <w:lang w:eastAsia="en-US"/>
        </w:rPr>
        <w:t>in. długości 25 m</w:t>
      </w:r>
    </w:p>
    <w:p w14:paraId="13AF46E1" w14:textId="77777777" w:rsidR="008345A7" w:rsidRPr="008345A7" w:rsidRDefault="008345A7" w:rsidP="00996DF6">
      <w:pPr>
        <w:pStyle w:val="Tekstpodstawowy"/>
        <w:widowControl/>
        <w:tabs>
          <w:tab w:val="left" w:pos="285"/>
        </w:tabs>
        <w:suppressAutoHyphens w:val="0"/>
        <w:spacing w:after="0"/>
        <w:jc w:val="both"/>
        <w:rPr>
          <w:rFonts w:ascii="Calibri Light" w:eastAsia="Times New Roman" w:hAnsi="Calibri Light"/>
          <w:kern w:val="0"/>
          <w:sz w:val="22"/>
          <w:szCs w:val="22"/>
          <w:lang w:eastAsia="en-US"/>
        </w:rPr>
      </w:pPr>
    </w:p>
    <w:p w14:paraId="463EEBB9" w14:textId="401A0A14" w:rsidR="008345A7" w:rsidRDefault="008345A7" w:rsidP="008345A7">
      <w:pPr>
        <w:pStyle w:val="Tekstpodstawowy"/>
        <w:widowControl/>
        <w:tabs>
          <w:tab w:val="left" w:pos="285"/>
        </w:tabs>
        <w:suppressAutoHyphens w:val="0"/>
        <w:spacing w:after="0"/>
        <w:ind w:left="284"/>
        <w:jc w:val="both"/>
        <w:rPr>
          <w:rFonts w:ascii="Calibri Light" w:eastAsia="Times New Roman" w:hAnsi="Calibri Light"/>
          <w:kern w:val="0"/>
          <w:sz w:val="22"/>
          <w:szCs w:val="22"/>
          <w:lang w:eastAsia="en-US"/>
        </w:rPr>
      </w:pPr>
      <w:r w:rsidRPr="008345A7">
        <w:rPr>
          <w:rFonts w:ascii="Calibri Light" w:eastAsia="Times New Roman" w:hAnsi="Calibri Light"/>
          <w:kern w:val="0"/>
          <w:sz w:val="22"/>
          <w:szCs w:val="22"/>
          <w:lang w:eastAsia="en-US"/>
        </w:rPr>
        <w:t>W okresie trwania umowy, Wykonawca ma obowiązek zapewnić taką ilość obiektów sportowych (</w:t>
      </w:r>
      <w:r w:rsidRPr="00996DF6">
        <w:rPr>
          <w:rFonts w:ascii="Calibri Light" w:eastAsia="Times New Roman" w:hAnsi="Calibri Light"/>
          <w:b/>
          <w:kern w:val="0"/>
          <w:sz w:val="22"/>
          <w:szCs w:val="22"/>
          <w:lang w:eastAsia="en-US"/>
        </w:rPr>
        <w:t>podpisane aktualne umowy</w:t>
      </w:r>
      <w:r w:rsidRPr="008345A7">
        <w:rPr>
          <w:rFonts w:ascii="Calibri Light" w:eastAsia="Times New Roman" w:hAnsi="Calibri Light"/>
          <w:kern w:val="0"/>
          <w:sz w:val="22"/>
          <w:szCs w:val="22"/>
          <w:lang w:eastAsia="en-US"/>
        </w:rPr>
        <w:t>) o charakterze wyszczególnionym w kryterium oceny ofert, na jaką zdeklarował się w złożonej ofercie z uwagi na fakt</w:t>
      </w:r>
      <w:r w:rsidRPr="00246275">
        <w:rPr>
          <w:rFonts w:ascii="Calibri Light" w:eastAsia="Times New Roman" w:hAnsi="Calibri Light"/>
          <w:kern w:val="0"/>
          <w:sz w:val="22"/>
          <w:szCs w:val="22"/>
          <w:lang w:eastAsia="en-US"/>
        </w:rPr>
        <w:t>, iż ilość obiektów stanowi jedno z kryterium wyboru i oceny ofert.</w:t>
      </w:r>
    </w:p>
    <w:p w14:paraId="390C97A7" w14:textId="29DD31C3" w:rsidR="003556B0" w:rsidRDefault="003556B0" w:rsidP="00A95507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libri Light" w:hAnsi="Calibri Light"/>
          <w:sz w:val="22"/>
          <w:szCs w:val="22"/>
          <w:lang w:eastAsia="en-US"/>
        </w:rPr>
      </w:pPr>
    </w:p>
    <w:p w14:paraId="13E1B86B" w14:textId="6C03C7A1" w:rsidR="00794999" w:rsidRPr="0013094F" w:rsidRDefault="00794999" w:rsidP="0013094F">
      <w:p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426"/>
        <w:rPr>
          <w:rFonts w:ascii="Calibri Light" w:hAnsi="Calibri Light"/>
          <w:sz w:val="22"/>
          <w:szCs w:val="22"/>
          <w:lang w:eastAsia="en-US"/>
        </w:rPr>
      </w:pPr>
      <w:r w:rsidRPr="0013094F">
        <w:rPr>
          <w:rFonts w:ascii="Calibri Light" w:hAnsi="Calibri Light"/>
          <w:sz w:val="22"/>
          <w:szCs w:val="22"/>
          <w:lang w:eastAsia="en-US"/>
        </w:rPr>
        <w:t>Termin realizacji zamówienia - w ramach wspólnego postępowania dla części I i II planowane jest zawarcie umów od dnia podpisania umowy do dnia 30.11.2024</w:t>
      </w:r>
      <w:r w:rsidR="0013094F">
        <w:rPr>
          <w:rFonts w:ascii="Calibri Light" w:hAnsi="Calibri Light"/>
          <w:sz w:val="22"/>
          <w:szCs w:val="22"/>
          <w:lang w:eastAsia="en-US"/>
        </w:rPr>
        <w:t xml:space="preserve"> </w:t>
      </w:r>
      <w:r w:rsidRPr="0013094F">
        <w:rPr>
          <w:rFonts w:ascii="Calibri Light" w:hAnsi="Calibri Light"/>
          <w:sz w:val="22"/>
          <w:szCs w:val="22"/>
          <w:lang w:eastAsia="en-US"/>
        </w:rPr>
        <w:t xml:space="preserve">r. </w:t>
      </w:r>
    </w:p>
    <w:p w14:paraId="3F6C0746" w14:textId="680E550B" w:rsidR="00794999" w:rsidRPr="003556B0" w:rsidRDefault="00794999" w:rsidP="0013094F">
      <w:p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426"/>
        <w:rPr>
          <w:rFonts w:ascii="Calibri Light" w:hAnsi="Calibri Light"/>
          <w:sz w:val="22"/>
          <w:szCs w:val="22"/>
          <w:lang w:eastAsia="en-US"/>
        </w:rPr>
      </w:pPr>
      <w:r w:rsidRPr="0013094F">
        <w:rPr>
          <w:rFonts w:ascii="Calibri Light" w:hAnsi="Calibri Light"/>
          <w:sz w:val="22"/>
          <w:szCs w:val="22"/>
          <w:lang w:eastAsia="en-US"/>
        </w:rPr>
        <w:t>W ramach realizacji przedmiotu zamówienia zostanie zawarte 18 umów.</w:t>
      </w:r>
      <w:r w:rsidR="0013094F" w:rsidRPr="0013094F">
        <w:rPr>
          <w:rFonts w:ascii="Calibri Light" w:hAnsi="Calibri Light"/>
          <w:sz w:val="22"/>
          <w:szCs w:val="22"/>
          <w:lang w:eastAsia="en-US"/>
        </w:rPr>
        <w:t xml:space="preserve"> </w:t>
      </w:r>
      <w:bookmarkStart w:id="0" w:name="_Hlk111618676"/>
      <w:r w:rsidR="0013094F" w:rsidRPr="0013094F">
        <w:rPr>
          <w:rFonts w:ascii="Calibri Light" w:hAnsi="Calibri Light"/>
          <w:sz w:val="22"/>
          <w:szCs w:val="22"/>
          <w:lang w:eastAsia="en-US"/>
        </w:rPr>
        <w:t>Umowy mogą zostać zawarte w różnych datach (jednak nie później niż 31.12.2022 r</w:t>
      </w:r>
      <w:r w:rsidR="0013094F">
        <w:rPr>
          <w:rFonts w:ascii="Calibri Light" w:hAnsi="Calibri Light"/>
          <w:sz w:val="22"/>
          <w:szCs w:val="22"/>
          <w:lang w:eastAsia="en-US"/>
        </w:rPr>
        <w:t>.</w:t>
      </w:r>
      <w:r w:rsidR="0013094F" w:rsidRPr="0013094F">
        <w:rPr>
          <w:rFonts w:ascii="Calibri Light" w:hAnsi="Calibri Light"/>
          <w:sz w:val="22"/>
          <w:szCs w:val="22"/>
          <w:lang w:eastAsia="en-US"/>
        </w:rPr>
        <w:t>), odrębnie dla każdego podmiotu wskazanego w Rozdziale 1 pkt 1 SWZ</w:t>
      </w:r>
      <w:bookmarkEnd w:id="0"/>
      <w:r w:rsidR="0013094F" w:rsidRPr="0013094F">
        <w:rPr>
          <w:rFonts w:ascii="Calibri Light" w:hAnsi="Calibri Light"/>
          <w:sz w:val="22"/>
          <w:szCs w:val="22"/>
          <w:lang w:eastAsia="en-US"/>
        </w:rPr>
        <w:t>.</w:t>
      </w:r>
      <w:r w:rsidRPr="0013094F">
        <w:rPr>
          <w:rFonts w:ascii="Calibri Light" w:hAnsi="Calibri Light"/>
          <w:sz w:val="22"/>
          <w:szCs w:val="22"/>
          <w:lang w:eastAsia="en-US"/>
        </w:rPr>
        <w:t xml:space="preserve"> </w:t>
      </w:r>
      <w:r w:rsidRPr="00B75020">
        <w:rPr>
          <w:rFonts w:ascii="Calibri Light" w:hAnsi="Calibri Light"/>
          <w:sz w:val="22"/>
          <w:szCs w:val="22"/>
          <w:lang w:eastAsia="en-US"/>
        </w:rPr>
        <w:t>Każdy podmiot zawiera umowę we własnym imieniu</w:t>
      </w:r>
      <w:r>
        <w:rPr>
          <w:rFonts w:ascii="Calibri Light" w:hAnsi="Calibri Light"/>
          <w:sz w:val="22"/>
          <w:szCs w:val="22"/>
          <w:lang w:eastAsia="en-US"/>
        </w:rPr>
        <w:t>.</w:t>
      </w:r>
    </w:p>
    <w:p w14:paraId="76E5E4B5" w14:textId="1280FE40" w:rsidR="00DA5103" w:rsidRPr="008F7C44" w:rsidRDefault="00DA5103" w:rsidP="00DA5103">
      <w:pPr>
        <w:pStyle w:val="Default"/>
        <w:rPr>
          <w:rFonts w:ascii="Calibri" w:eastAsiaTheme="minorHAnsi" w:hAnsi="Calibri" w:cs="Calibri"/>
          <w:lang w:eastAsia="en-US"/>
        </w:rPr>
      </w:pPr>
    </w:p>
    <w:p w14:paraId="6C83DF0C" w14:textId="77777777" w:rsidR="00396083" w:rsidRDefault="00396083" w:rsidP="00A95507">
      <w:pPr>
        <w:pStyle w:val="normaltableau"/>
        <w:numPr>
          <w:ilvl w:val="0"/>
          <w:numId w:val="3"/>
        </w:numPr>
        <w:spacing w:before="0"/>
        <w:rPr>
          <w:rFonts w:ascii="Calibri Light" w:hAnsi="Calibri Light"/>
          <w:lang w:val="pl-PL"/>
        </w:rPr>
      </w:pPr>
      <w:r w:rsidRPr="00770086">
        <w:rPr>
          <w:rFonts w:ascii="Calibri Light" w:hAnsi="Calibri Light"/>
          <w:b/>
          <w:lang w:val="pl-PL" w:eastAsia="en-US"/>
        </w:rPr>
        <w:t>Oświadczamy</w:t>
      </w:r>
      <w:r w:rsidRPr="00741979">
        <w:rPr>
          <w:rFonts w:ascii="Calibri Light" w:hAnsi="Calibri Light"/>
          <w:lang w:val="pl-PL" w:eastAsia="en-US"/>
        </w:rPr>
        <w:t xml:space="preserve">, że </w:t>
      </w:r>
      <w:r w:rsidR="00770086">
        <w:rPr>
          <w:rFonts w:ascii="Calibri Light" w:hAnsi="Calibri Light"/>
          <w:lang w:val="pl-PL" w:eastAsia="en-US"/>
        </w:rPr>
        <w:t xml:space="preserve">zapoznaliśmy się i </w:t>
      </w:r>
      <w:r w:rsidRPr="00741979">
        <w:rPr>
          <w:rFonts w:ascii="Calibri Light" w:hAnsi="Calibri Light"/>
          <w:lang w:val="pl-PL" w:eastAsia="en-US"/>
        </w:rPr>
        <w:t xml:space="preserve">akceptujemy w całości wszystkie warunki </w:t>
      </w:r>
      <w:r w:rsidR="005A2760">
        <w:rPr>
          <w:rFonts w:ascii="Calibri Light" w:hAnsi="Calibri Light"/>
          <w:lang w:val="pl-PL" w:eastAsia="en-US"/>
        </w:rPr>
        <w:t xml:space="preserve">określone i </w:t>
      </w:r>
      <w:r w:rsidRPr="00741979">
        <w:rPr>
          <w:rFonts w:ascii="Calibri Light" w:hAnsi="Calibri Light"/>
          <w:lang w:val="pl-PL" w:eastAsia="en-US"/>
        </w:rPr>
        <w:t>zawarte w Specyfikacji Warunków Zamówienia.</w:t>
      </w:r>
      <w:r w:rsidR="005A2760">
        <w:rPr>
          <w:rFonts w:ascii="Calibri Light" w:hAnsi="Calibri Light"/>
          <w:lang w:val="pl-PL" w:eastAsia="en-US"/>
        </w:rPr>
        <w:t xml:space="preserve"> </w:t>
      </w:r>
    </w:p>
    <w:p w14:paraId="1A10D3C3" w14:textId="4EC87220" w:rsidR="00770086" w:rsidRPr="005A2760" w:rsidRDefault="00770086" w:rsidP="00A95507">
      <w:pPr>
        <w:pStyle w:val="normaltableau"/>
        <w:numPr>
          <w:ilvl w:val="0"/>
          <w:numId w:val="3"/>
        </w:numPr>
        <w:spacing w:before="0"/>
        <w:rPr>
          <w:rFonts w:ascii="Calibri Light" w:hAnsi="Calibri Light"/>
          <w:lang w:val="pl-PL"/>
        </w:rPr>
      </w:pPr>
      <w:r w:rsidRPr="00770086">
        <w:rPr>
          <w:rFonts w:ascii="Calibri Light" w:hAnsi="Calibri Light"/>
          <w:b/>
          <w:lang w:val="pl-PL" w:eastAsia="en-US"/>
        </w:rPr>
        <w:t>Oświadcz</w:t>
      </w:r>
      <w:r w:rsidR="001206C7">
        <w:rPr>
          <w:rFonts w:ascii="Calibri Light" w:hAnsi="Calibri Light"/>
          <w:b/>
          <w:lang w:val="pl-PL" w:eastAsia="en-US"/>
        </w:rPr>
        <w:t>a</w:t>
      </w:r>
      <w:r w:rsidRPr="00770086">
        <w:rPr>
          <w:rFonts w:ascii="Calibri Light" w:hAnsi="Calibri Light"/>
          <w:b/>
          <w:lang w:val="pl-PL" w:eastAsia="en-US"/>
        </w:rPr>
        <w:t>my</w:t>
      </w:r>
      <w:r>
        <w:rPr>
          <w:rFonts w:ascii="Calibri Light" w:hAnsi="Calibri Light"/>
          <w:lang w:val="pl-PL" w:eastAsia="en-US"/>
        </w:rPr>
        <w:t xml:space="preserve">, że uzyskaliśmy wszelkie informacje niezbędne do prawidłowego przygotowania i złożenia niniejszej oferty. </w:t>
      </w:r>
    </w:p>
    <w:p w14:paraId="129891D2" w14:textId="77777777" w:rsidR="00396083" w:rsidRDefault="00396083" w:rsidP="00A95507">
      <w:pPr>
        <w:pStyle w:val="normaltableau"/>
        <w:numPr>
          <w:ilvl w:val="0"/>
          <w:numId w:val="3"/>
        </w:numPr>
        <w:spacing w:before="0"/>
        <w:rPr>
          <w:rFonts w:ascii="Calibri Light" w:hAnsi="Calibri Light"/>
          <w:lang w:val="pl-PL" w:eastAsia="en-US"/>
        </w:rPr>
      </w:pPr>
      <w:r w:rsidRPr="00770086">
        <w:rPr>
          <w:rFonts w:ascii="Calibri Light" w:hAnsi="Calibri Light"/>
          <w:b/>
          <w:lang w:val="pl-PL"/>
        </w:rPr>
        <w:t>Składamy</w:t>
      </w:r>
      <w:r w:rsidRPr="00741979">
        <w:rPr>
          <w:rFonts w:ascii="Calibri Light" w:hAnsi="Calibri Light"/>
          <w:lang w:val="pl-PL"/>
        </w:rPr>
        <w:t xml:space="preserve"> </w:t>
      </w:r>
      <w:r w:rsidRPr="00770086">
        <w:rPr>
          <w:rFonts w:ascii="Calibri Light" w:hAnsi="Calibri Light"/>
          <w:b/>
          <w:lang w:val="pl-PL"/>
        </w:rPr>
        <w:t xml:space="preserve">ofertę </w:t>
      </w:r>
      <w:r w:rsidRPr="00741979">
        <w:rPr>
          <w:rFonts w:ascii="Calibri Light" w:hAnsi="Calibri Light"/>
          <w:lang w:val="pl-PL"/>
        </w:rPr>
        <w:t xml:space="preserve">na wykonanie przedmiotu zamówienia w zakresie określonym w Specyfikacji Warunków Zamówienia, zgodnie z opisem przedmiotu zamówienia i </w:t>
      </w:r>
      <w:r w:rsidR="005A2760">
        <w:rPr>
          <w:rFonts w:ascii="Calibri Light" w:hAnsi="Calibri Light"/>
          <w:lang w:val="pl-PL"/>
        </w:rPr>
        <w:t>projektowanymi postanowieniami umowy.</w:t>
      </w:r>
    </w:p>
    <w:p w14:paraId="021EDEB0" w14:textId="77777777" w:rsidR="005A2760" w:rsidRPr="005A2760" w:rsidRDefault="005A2760" w:rsidP="00A95507">
      <w:pPr>
        <w:pStyle w:val="normaltableau"/>
        <w:numPr>
          <w:ilvl w:val="0"/>
          <w:numId w:val="3"/>
        </w:numPr>
        <w:spacing w:before="0"/>
        <w:rPr>
          <w:rFonts w:ascii="Calibri Light" w:hAnsi="Calibri Light"/>
          <w:lang w:val="pl-PL"/>
        </w:rPr>
      </w:pPr>
      <w:r w:rsidRPr="00770086">
        <w:rPr>
          <w:rFonts w:ascii="Calibri Light" w:hAnsi="Calibri Light"/>
          <w:b/>
          <w:lang w:val="pl-PL"/>
        </w:rPr>
        <w:t>Oświadczamy</w:t>
      </w:r>
      <w:r w:rsidRPr="005A2760">
        <w:rPr>
          <w:rFonts w:ascii="Calibri Light" w:hAnsi="Calibri Light"/>
          <w:lang w:val="pl-PL"/>
        </w:rPr>
        <w:t>, że zapoznaliśmy się z p</w:t>
      </w:r>
      <w:r w:rsidR="00C9009B">
        <w:rPr>
          <w:rFonts w:ascii="Calibri Light" w:hAnsi="Calibri Light"/>
          <w:lang w:val="pl-PL"/>
        </w:rPr>
        <w:t>rojektowanymi p</w:t>
      </w:r>
      <w:r w:rsidRPr="005A2760">
        <w:rPr>
          <w:rFonts w:ascii="Calibri Light" w:hAnsi="Calibri Light"/>
          <w:lang w:val="pl-PL"/>
        </w:rPr>
        <w:t xml:space="preserve">ostanowieniami umowy, określonymi w  Specyfikacji Warunków Zamówienia i </w:t>
      </w:r>
      <w:r w:rsidRPr="00770086">
        <w:rPr>
          <w:rFonts w:ascii="Calibri Light" w:hAnsi="Calibri Light"/>
          <w:b/>
          <w:lang w:val="pl-PL"/>
        </w:rPr>
        <w:t>zobowiązujemy się</w:t>
      </w:r>
      <w:r w:rsidRPr="005A2760">
        <w:rPr>
          <w:rFonts w:ascii="Calibri Light" w:hAnsi="Calibri Light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7551BEA8" w14:textId="77777777" w:rsidR="00396083" w:rsidRPr="00C834AA" w:rsidRDefault="00396083" w:rsidP="00A95507">
      <w:pPr>
        <w:pStyle w:val="normaltableau"/>
        <w:numPr>
          <w:ilvl w:val="0"/>
          <w:numId w:val="3"/>
        </w:numPr>
        <w:spacing w:before="0"/>
        <w:rPr>
          <w:rFonts w:ascii="Calibri Light" w:hAnsi="Calibri Light"/>
          <w:lang w:val="pl-PL" w:eastAsia="en-US"/>
        </w:rPr>
      </w:pPr>
      <w:r w:rsidRPr="00770086">
        <w:rPr>
          <w:rFonts w:ascii="Calibri Light" w:hAnsi="Calibri Light"/>
          <w:b/>
          <w:lang w:val="pl-PL" w:eastAsia="en-US"/>
        </w:rPr>
        <w:t>Oświadczamy</w:t>
      </w:r>
      <w:r w:rsidRPr="00741979">
        <w:rPr>
          <w:rFonts w:ascii="Calibri Light" w:hAnsi="Calibri Light"/>
          <w:lang w:val="pl-PL" w:eastAsia="en-US"/>
        </w:rPr>
        <w:t>, że po</w:t>
      </w:r>
      <w:r w:rsidR="00770086">
        <w:rPr>
          <w:rFonts w:ascii="Calibri Light" w:hAnsi="Calibri Light"/>
          <w:lang w:val="pl-PL" w:eastAsia="en-US"/>
        </w:rPr>
        <w:t>wyższe</w:t>
      </w:r>
      <w:r w:rsidRPr="00741979">
        <w:rPr>
          <w:rFonts w:ascii="Calibri Light" w:hAnsi="Calibri Light"/>
          <w:lang w:val="pl-PL" w:eastAsia="en-US"/>
        </w:rPr>
        <w:t xml:space="preserve"> ceny brutto zawierają wszystkie koszt</w:t>
      </w:r>
      <w:r w:rsidR="00770086">
        <w:rPr>
          <w:rFonts w:ascii="Calibri Light" w:hAnsi="Calibri Light"/>
          <w:lang w:val="pl-PL" w:eastAsia="en-US"/>
        </w:rPr>
        <w:t xml:space="preserve">y, jakie ponosi Zamawiający w </w:t>
      </w:r>
      <w:r w:rsidR="00770086" w:rsidRPr="00C834AA">
        <w:rPr>
          <w:rFonts w:ascii="Calibri Light" w:hAnsi="Calibri Light"/>
          <w:lang w:val="pl-PL" w:eastAsia="en-US"/>
        </w:rPr>
        <w:t>pr</w:t>
      </w:r>
      <w:r w:rsidRPr="00C834AA">
        <w:rPr>
          <w:rFonts w:ascii="Calibri Light" w:hAnsi="Calibri Light"/>
          <w:lang w:val="pl-PL" w:eastAsia="en-US"/>
        </w:rPr>
        <w:t>z</w:t>
      </w:r>
      <w:r w:rsidR="00770086" w:rsidRPr="00C834AA">
        <w:rPr>
          <w:rFonts w:ascii="Calibri Light" w:hAnsi="Calibri Light"/>
          <w:lang w:val="pl-PL" w:eastAsia="en-US"/>
        </w:rPr>
        <w:t>ypadku wyboru niniejszej oferty.</w:t>
      </w:r>
    </w:p>
    <w:p w14:paraId="5C0C2021" w14:textId="6FA3FF96" w:rsidR="00770086" w:rsidRPr="00C834AA" w:rsidRDefault="00770086" w:rsidP="00A95507">
      <w:pPr>
        <w:pStyle w:val="normaltableau"/>
        <w:numPr>
          <w:ilvl w:val="0"/>
          <w:numId w:val="3"/>
        </w:numPr>
        <w:rPr>
          <w:rFonts w:ascii="Calibri Light" w:hAnsi="Calibri Light"/>
          <w:lang w:val="pl-PL" w:eastAsia="en-US"/>
        </w:rPr>
      </w:pPr>
      <w:r w:rsidRPr="00C834AA">
        <w:rPr>
          <w:rFonts w:ascii="Calibri Light" w:hAnsi="Calibri Light"/>
          <w:lang w:val="pl-PL" w:eastAsia="en-US"/>
        </w:rPr>
        <w:t>Jeżeli została złożona oferta, której wybór prowadziłby do powstania u Zamawiającego obowiązku podatkowego zgodnie z ustawą z dnia 11 marca 2004 r. o podatku od towarów i usług (</w:t>
      </w:r>
      <w:r w:rsidR="003147E5" w:rsidRPr="003147E5">
        <w:rPr>
          <w:rFonts w:ascii="Calibri Light" w:hAnsi="Calibri Light"/>
          <w:lang w:val="pl-PL" w:eastAsia="en-US"/>
        </w:rPr>
        <w:t xml:space="preserve">Dz.U. z 2021 r. poz. </w:t>
      </w:r>
      <w:r w:rsidR="00794999">
        <w:rPr>
          <w:rFonts w:ascii="Calibri Light" w:hAnsi="Calibri Light"/>
          <w:lang w:val="pl-PL" w:eastAsia="en-US"/>
        </w:rPr>
        <w:t>931</w:t>
      </w:r>
      <w:r w:rsidR="003147E5" w:rsidRPr="003147E5">
        <w:rPr>
          <w:rFonts w:ascii="Calibri Light" w:hAnsi="Calibri Light"/>
          <w:lang w:val="pl-PL" w:eastAsia="en-US"/>
        </w:rPr>
        <w:t xml:space="preserve">‚ </w:t>
      </w:r>
      <w:r w:rsidRPr="00C834AA">
        <w:rPr>
          <w:rFonts w:ascii="Calibri Light" w:hAnsi="Calibri Light"/>
          <w:lang w:val="pl-PL" w:eastAsia="en-US"/>
        </w:rPr>
        <w:t>z późn. zm.), dla celów zastosowania kryterium ceny lub kosztu Zamawiający dolicza do przedstawionej w tej ofercie ceny kwotę podatku od towarów i usług, którą miałby obowiązek rozliczyć.</w:t>
      </w:r>
    </w:p>
    <w:p w14:paraId="58396E86" w14:textId="77777777" w:rsidR="00770086" w:rsidRPr="00C834AA" w:rsidRDefault="00770086" w:rsidP="00A95507">
      <w:pPr>
        <w:pStyle w:val="normaltableau"/>
        <w:numPr>
          <w:ilvl w:val="0"/>
          <w:numId w:val="3"/>
        </w:numPr>
        <w:rPr>
          <w:rFonts w:ascii="Calibri Light" w:hAnsi="Calibri Light"/>
          <w:lang w:val="pl-PL" w:eastAsia="en-US"/>
        </w:rPr>
      </w:pPr>
      <w:r w:rsidRPr="00C834AA">
        <w:rPr>
          <w:rFonts w:ascii="Calibri Light" w:hAnsi="Calibri Light"/>
          <w:lang w:val="pl-PL" w:eastAsia="en-US"/>
        </w:rPr>
        <w:t>W ofercie Wykonawca ma obowiązek:</w:t>
      </w:r>
    </w:p>
    <w:p w14:paraId="2E51F108" w14:textId="77777777" w:rsidR="00770086" w:rsidRPr="00C834AA" w:rsidRDefault="00770086" w:rsidP="00FC5AA5">
      <w:pPr>
        <w:pStyle w:val="normaltableau"/>
        <w:ind w:left="426"/>
        <w:rPr>
          <w:rFonts w:ascii="Calibri Light" w:hAnsi="Calibri Light"/>
          <w:lang w:val="pl-PL" w:eastAsia="en-US"/>
        </w:rPr>
      </w:pPr>
      <w:r w:rsidRPr="00C834AA">
        <w:rPr>
          <w:rFonts w:ascii="Calibri Light" w:hAnsi="Calibri Light"/>
          <w:lang w:val="pl-PL" w:eastAsia="en-US"/>
        </w:rPr>
        <w:t>1) poinformowania Zamawiającego, że wybór jego oferty będzie prowadził do powstania u zamawiającego obowiązku podatkowego;</w:t>
      </w:r>
    </w:p>
    <w:p w14:paraId="18989E65" w14:textId="77777777" w:rsidR="00770086" w:rsidRPr="00C834AA" w:rsidRDefault="00770086" w:rsidP="00FC5AA5">
      <w:pPr>
        <w:pStyle w:val="normaltableau"/>
        <w:ind w:left="426"/>
        <w:rPr>
          <w:rFonts w:ascii="Calibri Light" w:hAnsi="Calibri Light"/>
          <w:lang w:val="pl-PL" w:eastAsia="en-US"/>
        </w:rPr>
      </w:pPr>
      <w:r w:rsidRPr="00C834AA">
        <w:rPr>
          <w:rFonts w:ascii="Calibri Light" w:hAnsi="Calibri Light"/>
          <w:lang w:val="pl-PL" w:eastAsia="en-US"/>
        </w:rPr>
        <w:t>2) wskazania nazwy (rodzaju) towaru lub usługi, których dostawa lub świadczenie będą prowadziły do powstania obowiązku podatkowego;</w:t>
      </w:r>
    </w:p>
    <w:p w14:paraId="32013E0B" w14:textId="77777777" w:rsidR="00770086" w:rsidRPr="00C834AA" w:rsidRDefault="00770086" w:rsidP="00FC5AA5">
      <w:pPr>
        <w:pStyle w:val="normaltableau"/>
        <w:ind w:left="426"/>
        <w:rPr>
          <w:rFonts w:ascii="Calibri Light" w:hAnsi="Calibri Light"/>
          <w:lang w:val="pl-PL" w:eastAsia="en-US"/>
        </w:rPr>
      </w:pPr>
      <w:r w:rsidRPr="00C834AA">
        <w:rPr>
          <w:rFonts w:ascii="Calibri Light" w:hAnsi="Calibri Light"/>
          <w:lang w:val="pl-PL" w:eastAsia="en-US"/>
        </w:rPr>
        <w:t>3) wskazania wartości towaru lub usługi objętego obowiązkiem podatkowym Zamawiającego, bez kwoty podatku;</w:t>
      </w:r>
    </w:p>
    <w:p w14:paraId="74B5EC0F" w14:textId="77777777" w:rsidR="00770086" w:rsidRPr="00C834AA" w:rsidRDefault="00770086" w:rsidP="00FC5AA5">
      <w:pPr>
        <w:pStyle w:val="normaltableau"/>
        <w:spacing w:before="0"/>
        <w:ind w:left="426"/>
        <w:rPr>
          <w:rFonts w:ascii="Calibri Light" w:hAnsi="Calibri Light"/>
          <w:lang w:val="pl-PL" w:eastAsia="en-US"/>
        </w:rPr>
      </w:pPr>
      <w:r w:rsidRPr="00C834AA">
        <w:rPr>
          <w:rFonts w:ascii="Calibri Light" w:hAnsi="Calibri Light"/>
          <w:lang w:val="pl-PL" w:eastAsia="en-US"/>
        </w:rPr>
        <w:t>4) wskazania stawki podatku od towarów i usług, która zgodnie z wiedzą wykonawcy, będzie miała zastosowanie.</w:t>
      </w:r>
    </w:p>
    <w:p w14:paraId="70233A4E" w14:textId="03677A7C" w:rsidR="0050750C" w:rsidRPr="0050750C" w:rsidRDefault="0050750C" w:rsidP="0050750C">
      <w:pPr>
        <w:pStyle w:val="normaltableau"/>
        <w:numPr>
          <w:ilvl w:val="0"/>
          <w:numId w:val="3"/>
        </w:numPr>
        <w:spacing w:before="0"/>
        <w:ind w:left="567"/>
        <w:rPr>
          <w:rFonts w:asciiTheme="majorHAnsi" w:hAnsiTheme="majorHAnsi" w:cstheme="majorHAnsi"/>
          <w:lang w:val="pl-PL"/>
        </w:rPr>
      </w:pPr>
      <w:r w:rsidRPr="0050750C">
        <w:rPr>
          <w:rFonts w:asciiTheme="majorHAnsi" w:hAnsiTheme="majorHAnsi" w:cstheme="majorHAnsi"/>
          <w:b/>
          <w:lang w:val="pl-PL"/>
        </w:rPr>
        <w:t>Oświadczamy</w:t>
      </w:r>
      <w:r w:rsidRPr="0050750C">
        <w:rPr>
          <w:rFonts w:asciiTheme="majorHAnsi" w:hAnsiTheme="majorHAnsi" w:cstheme="majorHAnsi"/>
          <w:lang w:val="pl-PL"/>
        </w:rPr>
        <w:t xml:space="preserve">, że wybór oferty/oferty w części……… </w:t>
      </w:r>
      <w:r w:rsidRPr="0050750C">
        <w:rPr>
          <w:rFonts w:asciiTheme="majorHAnsi" w:hAnsiTheme="majorHAnsi" w:cstheme="majorHAnsi"/>
          <w:vertAlign w:val="superscript"/>
        </w:rPr>
        <w:footnoteReference w:id="1"/>
      </w:r>
      <w:r w:rsidRPr="0050750C">
        <w:rPr>
          <w:rFonts w:asciiTheme="majorHAnsi" w:hAnsiTheme="majorHAnsi" w:cstheme="majorHAnsi"/>
          <w:lang w:val="pl-PL"/>
        </w:rPr>
        <w:t xml:space="preserve"> prowadzić będzie do powstania u Zamawiającego obowiązku podatkowego </w:t>
      </w:r>
    </w:p>
    <w:p w14:paraId="1280AB8A" w14:textId="33D290DC" w:rsidR="0050750C" w:rsidRPr="0050750C" w:rsidRDefault="0050750C" w:rsidP="0050750C">
      <w:pPr>
        <w:pStyle w:val="normaltableau"/>
        <w:spacing w:before="0"/>
        <w:ind w:left="567"/>
        <w:jc w:val="center"/>
        <w:rPr>
          <w:rFonts w:asciiTheme="majorHAnsi" w:hAnsiTheme="majorHAnsi" w:cstheme="majorHAnsi"/>
          <w:lang w:val="pl-PL"/>
        </w:rPr>
      </w:pPr>
      <w:r w:rsidRPr="0050750C">
        <w:rPr>
          <w:rFonts w:asciiTheme="majorHAnsi" w:hAnsiTheme="majorHAnsi" w:cstheme="majorHAnsi"/>
          <w:b/>
          <w:noProof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E0813" wp14:editId="31190B70">
                <wp:simplePos x="0" y="0"/>
                <wp:positionH relativeFrom="column">
                  <wp:posOffset>988060</wp:posOffset>
                </wp:positionH>
                <wp:positionV relativeFrom="paragraph">
                  <wp:posOffset>-5715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BC581" id="Prostokąt 11" o:spid="_x0000_s1026" style="position:absolute;margin-left:77.8pt;margin-top:-.45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" filled="f" strokecolor="black [3213]" strokeweight="1pt"/>
            </w:pict>
          </mc:Fallback>
        </mc:AlternateContent>
      </w:r>
    </w:p>
    <w:p w14:paraId="6D418181" w14:textId="77777777" w:rsidR="0050750C" w:rsidRPr="0050750C" w:rsidRDefault="0050750C" w:rsidP="0050750C">
      <w:pPr>
        <w:pStyle w:val="normaltableau"/>
        <w:spacing w:before="0"/>
        <w:ind w:left="567"/>
        <w:rPr>
          <w:rFonts w:asciiTheme="majorHAnsi" w:hAnsiTheme="majorHAnsi" w:cstheme="majorHAnsi"/>
          <w:lang w:val="pl-PL"/>
        </w:rPr>
      </w:pPr>
      <w:r w:rsidRPr="0050750C">
        <w:rPr>
          <w:rFonts w:asciiTheme="majorHAnsi" w:hAnsiTheme="majorHAnsi" w:cstheme="majorHAnsi"/>
          <w:lang w:val="pl-PL"/>
        </w:rPr>
        <w:t>jeżeli wybór oferty doprowadzi do powstania obowiązku podatkowego , należy w  powyższym kwadracie zaznaczyć X</w:t>
      </w:r>
    </w:p>
    <w:p w14:paraId="051230CC" w14:textId="77777777" w:rsidR="0050750C" w:rsidRPr="0050750C" w:rsidRDefault="0050750C" w:rsidP="0050750C">
      <w:pPr>
        <w:pStyle w:val="normaltableau"/>
        <w:spacing w:before="0"/>
        <w:ind w:left="567"/>
        <w:rPr>
          <w:rFonts w:asciiTheme="majorHAnsi" w:hAnsiTheme="majorHAnsi" w:cstheme="majorHAnsi"/>
          <w:b/>
          <w:color w:val="FF0000"/>
          <w:lang w:val="pl-PL"/>
        </w:rPr>
      </w:pPr>
      <w:r w:rsidRPr="0050750C">
        <w:rPr>
          <w:rFonts w:asciiTheme="majorHAnsi" w:hAnsiTheme="majorHAnsi" w:cstheme="majorHAnsi"/>
          <w:b/>
          <w:color w:val="FF0000"/>
          <w:lang w:val="pl-PL"/>
        </w:rPr>
        <w:t xml:space="preserve">Uwaga – punkt ten dotyczy wyłącznie transakcji zagranicznych. </w:t>
      </w:r>
    </w:p>
    <w:p w14:paraId="25E6AA33" w14:textId="77777777" w:rsidR="0050750C" w:rsidRPr="0050750C" w:rsidRDefault="0050750C" w:rsidP="0050750C">
      <w:pPr>
        <w:pStyle w:val="normaltableau"/>
        <w:spacing w:before="0"/>
        <w:ind w:left="567"/>
        <w:rPr>
          <w:rFonts w:asciiTheme="majorHAnsi" w:hAnsiTheme="majorHAnsi" w:cstheme="majorHAnsi"/>
          <w:lang w:val="pl-PL"/>
        </w:rPr>
      </w:pPr>
      <w:r w:rsidRPr="0050750C">
        <w:rPr>
          <w:rFonts w:asciiTheme="majorHAnsi" w:hAnsiTheme="majorHAnsi" w:cstheme="majorHAnsi"/>
          <w:lang w:val="pl-PL"/>
        </w:rPr>
        <w:t>Jeżeli wybór oferty będzie prowadzić do powstania obowiązku podatkowego, należy wypełnić poniżej:</w:t>
      </w:r>
    </w:p>
    <w:p w14:paraId="1D1C20D3" w14:textId="77777777" w:rsidR="0050750C" w:rsidRPr="0050750C" w:rsidRDefault="0050750C" w:rsidP="0050750C">
      <w:pPr>
        <w:pStyle w:val="normaltableau"/>
        <w:spacing w:before="0"/>
        <w:ind w:left="567"/>
        <w:rPr>
          <w:rFonts w:asciiTheme="majorHAnsi" w:hAnsiTheme="majorHAnsi" w:cstheme="majorHAnsi"/>
          <w:lang w:val="pl-PL"/>
        </w:rPr>
      </w:pPr>
      <w:r w:rsidRPr="0050750C">
        <w:rPr>
          <w:rFonts w:asciiTheme="majorHAnsi" w:hAnsiTheme="majorHAnsi" w:cstheme="majorHAnsi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5B23FE44" w14:textId="10065436" w:rsidR="0050750C" w:rsidRPr="0050750C" w:rsidRDefault="001206C7" w:rsidP="0050750C">
      <w:pPr>
        <w:pStyle w:val="normaltableau"/>
        <w:spacing w:before="0"/>
        <w:ind w:left="567"/>
        <w:rPr>
          <w:rFonts w:asciiTheme="majorHAnsi" w:hAnsiTheme="majorHAnsi" w:cstheme="majorHAnsi"/>
          <w:lang w:val="pl-PL" w:eastAsia="en-US"/>
        </w:rPr>
      </w:pPr>
      <w:r>
        <w:rPr>
          <w:rFonts w:asciiTheme="majorHAnsi" w:hAnsiTheme="majorHAnsi" w:cstheme="majorHAnsi"/>
          <w:lang w:val="pl-PL" w:eastAsia="en-US"/>
        </w:rPr>
        <w:t>wartość</w:t>
      </w:r>
      <w:r w:rsidR="0050750C" w:rsidRPr="0050750C">
        <w:rPr>
          <w:rFonts w:asciiTheme="majorHAnsi" w:hAnsiTheme="majorHAnsi" w:cstheme="majorHAnsi"/>
          <w:lang w:val="pl-PL" w:eastAsia="en-US"/>
        </w:rPr>
        <w:t xml:space="preserve"> towaru lub usługi objętego obowiązkiem podatkowym Zamawiającego, bez kwoty podatku: …………………………………………………………………………………………………</w:t>
      </w:r>
    </w:p>
    <w:p w14:paraId="44C98ECA" w14:textId="7BC548A2" w:rsidR="0050750C" w:rsidRPr="0050750C" w:rsidRDefault="001206C7" w:rsidP="00EC53D2">
      <w:pPr>
        <w:pStyle w:val="normaltableau"/>
        <w:spacing w:before="0"/>
        <w:ind w:left="567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 w:eastAsia="en-US"/>
        </w:rPr>
        <w:t>stawka</w:t>
      </w:r>
      <w:r w:rsidR="0050750C" w:rsidRPr="0050750C">
        <w:rPr>
          <w:rFonts w:asciiTheme="majorHAnsi" w:hAnsiTheme="majorHAnsi" w:cstheme="majorHAnsi"/>
          <w:lang w:val="pl-PL" w:eastAsia="en-US"/>
        </w:rPr>
        <w:t xml:space="preserve"> podatku od towarów i usług, która zgodnie z wiedzą wykonawcy, będzie miała zastosowanie: …………………………………………………………………………………………</w:t>
      </w:r>
    </w:p>
    <w:p w14:paraId="4F73B042" w14:textId="5F7B58D8" w:rsidR="003E6BBB" w:rsidRPr="005A2760" w:rsidRDefault="003E6BBB" w:rsidP="0050750C">
      <w:pPr>
        <w:pStyle w:val="normaltableau"/>
        <w:numPr>
          <w:ilvl w:val="0"/>
          <w:numId w:val="3"/>
        </w:numPr>
        <w:spacing w:before="0"/>
        <w:ind w:left="567"/>
        <w:rPr>
          <w:rFonts w:ascii="Calibri Light" w:hAnsi="Calibri Light"/>
          <w:lang w:val="pl-PL"/>
        </w:rPr>
      </w:pPr>
      <w:r w:rsidRPr="005A2760">
        <w:rPr>
          <w:rFonts w:ascii="Calibri Light" w:hAnsi="Calibri Light"/>
          <w:lang w:val="pl-PL"/>
        </w:rPr>
        <w:t>Wykonawca zobowiązany jest stosowania mechanizmu podzielonej płatności dla towarów i usług wymienionych w Załączniku nr 15 ustawy z dnia 11 marca 2004 r. o podatku o</w:t>
      </w:r>
      <w:r w:rsidR="00A53352">
        <w:rPr>
          <w:rFonts w:ascii="Calibri Light" w:hAnsi="Calibri Light"/>
          <w:lang w:val="pl-PL"/>
        </w:rPr>
        <w:t>d towarów i usług (</w:t>
      </w:r>
      <w:r w:rsidR="0050750C" w:rsidRPr="00EC53D2">
        <w:rPr>
          <w:rFonts w:ascii="Calibri Light" w:hAnsi="Calibri Light"/>
          <w:lang w:val="pl-PL"/>
        </w:rPr>
        <w:t xml:space="preserve">Dz. U z 2021 r. poz. </w:t>
      </w:r>
      <w:r w:rsidR="00794999">
        <w:rPr>
          <w:rFonts w:ascii="Calibri Light" w:hAnsi="Calibri Light"/>
          <w:lang w:val="pl-PL"/>
        </w:rPr>
        <w:t>931</w:t>
      </w:r>
      <w:r w:rsidR="0050750C" w:rsidRPr="00EC53D2">
        <w:rPr>
          <w:rFonts w:ascii="Calibri Light" w:hAnsi="Calibri Light"/>
          <w:lang w:val="pl-PL"/>
        </w:rPr>
        <w:t>, z późn. zm</w:t>
      </w:r>
      <w:r w:rsidRPr="005A2760">
        <w:rPr>
          <w:rFonts w:ascii="Calibri Light" w:hAnsi="Calibri Light"/>
          <w:lang w:val="pl-PL"/>
        </w:rPr>
        <w:t>.).</w:t>
      </w:r>
    </w:p>
    <w:p w14:paraId="243DB503" w14:textId="77777777" w:rsidR="003E6BBB" w:rsidRPr="005A2760" w:rsidRDefault="003E6BBB" w:rsidP="0050750C">
      <w:pPr>
        <w:pStyle w:val="normaltableau"/>
        <w:numPr>
          <w:ilvl w:val="0"/>
          <w:numId w:val="3"/>
        </w:numPr>
        <w:spacing w:before="0"/>
        <w:ind w:left="567"/>
        <w:rPr>
          <w:rFonts w:ascii="Calibri Light" w:hAnsi="Calibri Light"/>
          <w:lang w:val="pl-PL"/>
        </w:rPr>
      </w:pPr>
      <w:r w:rsidRPr="003E6BBB">
        <w:rPr>
          <w:rFonts w:ascii="Calibri Light" w:hAnsi="Calibri Light"/>
          <w:b/>
          <w:lang w:val="pl-PL"/>
        </w:rPr>
        <w:t>Oświadczamy</w:t>
      </w:r>
      <w:r w:rsidRPr="005A2760">
        <w:rPr>
          <w:rFonts w:ascii="Calibri Light" w:hAnsi="Calibri Light"/>
          <w:lang w:val="pl-PL"/>
        </w:rPr>
        <w:t>, że numer rachunku bankowego wskazany we wszystkich fakturach wystawianych do przedmiotowej umowy należy do Wykonawcy i jest:</w:t>
      </w:r>
    </w:p>
    <w:p w14:paraId="6E55F02E" w14:textId="41F9665D" w:rsidR="003E6BBB" w:rsidRPr="005A2760" w:rsidRDefault="003E6BBB" w:rsidP="0050750C">
      <w:pPr>
        <w:pStyle w:val="normaltableau"/>
        <w:spacing w:before="0"/>
        <w:ind w:left="567"/>
        <w:rPr>
          <w:rFonts w:ascii="Calibri Light" w:hAnsi="Calibri Light"/>
          <w:lang w:val="pl-PL"/>
        </w:rPr>
      </w:pPr>
      <w:r w:rsidRPr="005A2760">
        <w:rPr>
          <w:rFonts w:ascii="Calibri Light" w:hAnsi="Calibri Light"/>
          <w:lang w:val="pl-PL"/>
        </w:rPr>
        <w:t>a)  rachunkiem rozliczeniowym, wskazanym w zgłoszeniu identyfikacyjny</w:t>
      </w:r>
      <w:r w:rsidR="003F6C5F">
        <w:rPr>
          <w:rFonts w:ascii="Calibri Light" w:hAnsi="Calibri Light"/>
          <w:lang w:val="pl-PL"/>
        </w:rPr>
        <w:t>m</w:t>
      </w:r>
      <w:r w:rsidRPr="005A2760">
        <w:rPr>
          <w:rFonts w:ascii="Calibri Light" w:hAnsi="Calibri Light"/>
          <w:lang w:val="pl-PL"/>
        </w:rPr>
        <w:t xml:space="preserve"> lub zgłoszeniu aktualizacyjnym i potwierdzonym przy wykorzystaniu STIR, dla którego zgodnie z Rozdziałem 3a ustawy z dnia 29 sierpnia 1997 r. Prawo bankowe (</w:t>
      </w:r>
      <w:r w:rsidR="003147E5" w:rsidRPr="003147E5">
        <w:rPr>
          <w:rFonts w:ascii="Calibri Light" w:hAnsi="Calibri Light"/>
          <w:lang w:val="pl-PL"/>
        </w:rPr>
        <w:t>Dz.U. z 2020 r. poz. 1896‚ z późn. zm</w:t>
      </w:r>
      <w:r w:rsidRPr="005A2760">
        <w:rPr>
          <w:rFonts w:ascii="Calibri Light" w:hAnsi="Calibri Light"/>
          <w:lang w:val="pl-PL"/>
        </w:rPr>
        <w:t>.) prowadzony jest rachunek VAT lub</w:t>
      </w:r>
    </w:p>
    <w:p w14:paraId="71EC0879" w14:textId="17D8E51D" w:rsidR="003E6BBB" w:rsidRDefault="003E6BBB" w:rsidP="0050750C">
      <w:pPr>
        <w:pStyle w:val="normaltableau"/>
        <w:spacing w:before="0"/>
        <w:ind w:left="567"/>
        <w:rPr>
          <w:rFonts w:ascii="Calibri Light" w:hAnsi="Calibri Light"/>
          <w:lang w:val="pl-PL"/>
        </w:rPr>
      </w:pPr>
      <w:r w:rsidRPr="005A2760">
        <w:rPr>
          <w:rFonts w:ascii="Calibri Light" w:hAnsi="Calibri Light"/>
          <w:lang w:val="pl-PL"/>
        </w:rPr>
        <w:t>b) rachunkiem powiązanym z rachunkiem rozliczeniowym, wskazanym w zgłoszeniu identyfikacyjny</w:t>
      </w:r>
      <w:r w:rsidR="0022402C">
        <w:rPr>
          <w:rFonts w:ascii="Calibri Light" w:hAnsi="Calibri Light"/>
          <w:lang w:val="pl-PL"/>
        </w:rPr>
        <w:t>m</w:t>
      </w:r>
      <w:r w:rsidRPr="005A2760">
        <w:rPr>
          <w:rFonts w:ascii="Calibri Light" w:hAnsi="Calibri Light"/>
          <w:lang w:val="pl-PL"/>
        </w:rPr>
        <w:t xml:space="preserve"> lub zgłoszeniu aktualizacyjnym i potwierdzonym przy wykorzystaniu STIR, dla którego zgodnie z Rozdziałem 3a ustawy z dnia 29 sierpnia 1997 r. Prawo bankowe (</w:t>
      </w:r>
      <w:r w:rsidR="003147E5" w:rsidRPr="003147E5">
        <w:rPr>
          <w:rFonts w:ascii="Calibri Light" w:hAnsi="Calibri Light"/>
          <w:lang w:val="pl-PL"/>
        </w:rPr>
        <w:t>Dz.U. z 2020 r. poz. 1896‚ z późn. zm</w:t>
      </w:r>
      <w:r w:rsidRPr="005A2760">
        <w:rPr>
          <w:rFonts w:ascii="Calibri Light" w:hAnsi="Calibri Light"/>
          <w:lang w:val="pl-PL"/>
        </w:rPr>
        <w:t>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070DFC3A" w14:textId="77777777" w:rsidR="003E6BBB" w:rsidRDefault="003E6BBB" w:rsidP="0050750C">
      <w:pPr>
        <w:pStyle w:val="normaltableau"/>
        <w:numPr>
          <w:ilvl w:val="0"/>
          <w:numId w:val="3"/>
        </w:numPr>
        <w:spacing w:before="0"/>
        <w:ind w:left="567"/>
        <w:rPr>
          <w:rFonts w:ascii="Calibri Light" w:hAnsi="Calibri Light"/>
          <w:lang w:val="pl-PL"/>
        </w:rPr>
      </w:pPr>
      <w:r w:rsidRPr="003E6BBB">
        <w:rPr>
          <w:rFonts w:ascii="Calibri Light" w:hAnsi="Calibri Light"/>
          <w:b/>
          <w:lang w:val="pl-PL"/>
        </w:rPr>
        <w:t>Oświadczam</w:t>
      </w:r>
      <w:r w:rsidR="006D0A31">
        <w:rPr>
          <w:rFonts w:ascii="Calibri Light" w:hAnsi="Calibri Light"/>
          <w:b/>
          <w:lang w:val="pl-PL"/>
        </w:rPr>
        <w:t>y</w:t>
      </w:r>
      <w:r w:rsidRPr="005A2760">
        <w:rPr>
          <w:rFonts w:ascii="Calibri Light" w:hAnsi="Calibri Light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3E91F0B2" w14:textId="77777777" w:rsidR="003E6BBB" w:rsidRPr="003E6BBB" w:rsidRDefault="003E6BBB" w:rsidP="0050750C">
      <w:pPr>
        <w:pStyle w:val="normaltableau"/>
        <w:numPr>
          <w:ilvl w:val="0"/>
          <w:numId w:val="3"/>
        </w:numPr>
        <w:spacing w:before="0"/>
        <w:ind w:left="567"/>
        <w:rPr>
          <w:rFonts w:ascii="Calibri Light" w:hAnsi="Calibri Light"/>
          <w:lang w:val="pl-PL"/>
        </w:rPr>
      </w:pPr>
      <w:r w:rsidRPr="003E6BBB">
        <w:rPr>
          <w:rFonts w:ascii="Calibri Light" w:hAnsi="Calibri Light"/>
          <w:lang w:val="pl-PL"/>
        </w:rPr>
        <w:t xml:space="preserve">Następującą część zamówienia </w:t>
      </w:r>
      <w:r w:rsidRPr="003E6BBB">
        <w:rPr>
          <w:rFonts w:ascii="Calibri Light" w:hAnsi="Calibri Light"/>
          <w:b/>
          <w:lang w:val="pl-PL"/>
        </w:rPr>
        <w:t>powierzamy/nie powierzamy</w:t>
      </w:r>
      <w:r w:rsidRPr="00C834AA">
        <w:rPr>
          <w:rFonts w:ascii="Calibri Light" w:hAnsi="Calibri Light"/>
          <w:vertAlign w:val="superscript"/>
          <w:lang w:val="pl-PL"/>
        </w:rPr>
        <w:footnoteReference w:id="2"/>
      </w:r>
      <w:r w:rsidRPr="00C834AA">
        <w:rPr>
          <w:rFonts w:ascii="Calibri Light" w:hAnsi="Calibri Light"/>
          <w:vertAlign w:val="superscript"/>
          <w:lang w:val="pl-PL"/>
        </w:rPr>
        <w:t xml:space="preserve"> </w:t>
      </w:r>
      <w:r w:rsidRPr="003E6BBB">
        <w:rPr>
          <w:rFonts w:ascii="Calibri Light" w:hAnsi="Calibri Light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3E6BBB" w:rsidRPr="005A2760" w14:paraId="6CF0EED0" w14:textId="77777777" w:rsidTr="003E6BBB">
        <w:trPr>
          <w:trHeight w:val="284"/>
          <w:jc w:val="center"/>
        </w:trPr>
        <w:tc>
          <w:tcPr>
            <w:tcW w:w="3256" w:type="dxa"/>
          </w:tcPr>
          <w:p w14:paraId="7FCBBC45" w14:textId="77777777" w:rsidR="003E6BBB" w:rsidRPr="005A2760" w:rsidRDefault="003E6BBB" w:rsidP="0050750C">
            <w:pPr>
              <w:pStyle w:val="normaltableau"/>
              <w:spacing w:before="0"/>
              <w:ind w:left="567"/>
              <w:jc w:val="left"/>
              <w:rPr>
                <w:rFonts w:ascii="Calibri Light" w:hAnsi="Calibri Light"/>
                <w:lang w:val="pl-PL"/>
              </w:rPr>
            </w:pPr>
            <w:r w:rsidRPr="005A2760">
              <w:rPr>
                <w:rFonts w:ascii="Calibri Light" w:hAnsi="Calibri Light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46029A94" w14:textId="7B5CC143" w:rsidR="003E6BBB" w:rsidRPr="005A2760" w:rsidRDefault="0050750C" w:rsidP="0050750C">
            <w:pPr>
              <w:pStyle w:val="normaltableau"/>
              <w:spacing w:before="0"/>
              <w:jc w:val="left"/>
              <w:rPr>
                <w:rFonts w:ascii="Calibri Light" w:hAnsi="Calibri Light"/>
                <w:lang w:val="pl-PL"/>
              </w:rPr>
            </w:pPr>
            <w:r w:rsidRPr="0050750C">
              <w:rPr>
                <w:rFonts w:ascii="Calibri Light" w:hAnsi="Calibri Light"/>
                <w:lang w:val="pl-PL"/>
              </w:rPr>
              <w:t>Podwykonawca (pełna nazwa, adres, KRS/CEIDG):</w:t>
            </w:r>
          </w:p>
        </w:tc>
      </w:tr>
      <w:tr w:rsidR="003E6BBB" w:rsidRPr="005A2760" w14:paraId="5DBCD63E" w14:textId="77777777" w:rsidTr="003E6BBB">
        <w:trPr>
          <w:trHeight w:val="305"/>
          <w:jc w:val="center"/>
        </w:trPr>
        <w:tc>
          <w:tcPr>
            <w:tcW w:w="3256" w:type="dxa"/>
          </w:tcPr>
          <w:p w14:paraId="7206939A" w14:textId="77777777" w:rsidR="003E6BBB" w:rsidRPr="005A2760" w:rsidRDefault="003E6BBB" w:rsidP="0050750C">
            <w:pPr>
              <w:pStyle w:val="normaltableau"/>
              <w:spacing w:before="0"/>
              <w:ind w:left="567"/>
              <w:rPr>
                <w:rFonts w:ascii="Calibri Light" w:hAnsi="Calibri Light"/>
                <w:lang w:val="pl-PL"/>
              </w:rPr>
            </w:pPr>
          </w:p>
        </w:tc>
        <w:tc>
          <w:tcPr>
            <w:tcW w:w="3118" w:type="dxa"/>
          </w:tcPr>
          <w:p w14:paraId="01596679" w14:textId="77777777" w:rsidR="003E6BBB" w:rsidRPr="005A2760" w:rsidRDefault="003E6BBB" w:rsidP="0050750C">
            <w:pPr>
              <w:pStyle w:val="normaltableau"/>
              <w:spacing w:before="0"/>
              <w:ind w:left="567"/>
              <w:rPr>
                <w:rFonts w:ascii="Calibri Light" w:hAnsi="Calibri Light"/>
                <w:lang w:val="pl-PL"/>
              </w:rPr>
            </w:pPr>
          </w:p>
        </w:tc>
      </w:tr>
      <w:tr w:rsidR="003E6BBB" w:rsidRPr="005A2760" w14:paraId="224A0D4C" w14:textId="77777777" w:rsidTr="003E6BBB">
        <w:trPr>
          <w:jc w:val="center"/>
        </w:trPr>
        <w:tc>
          <w:tcPr>
            <w:tcW w:w="3256" w:type="dxa"/>
          </w:tcPr>
          <w:p w14:paraId="307401C3" w14:textId="77777777" w:rsidR="003E6BBB" w:rsidRPr="005A2760" w:rsidRDefault="003E6BBB" w:rsidP="0050750C">
            <w:pPr>
              <w:pStyle w:val="normaltableau"/>
              <w:spacing w:before="0"/>
              <w:ind w:left="567"/>
              <w:rPr>
                <w:rFonts w:ascii="Calibri Light" w:hAnsi="Calibri Light"/>
                <w:lang w:val="pl-PL"/>
              </w:rPr>
            </w:pPr>
          </w:p>
        </w:tc>
        <w:tc>
          <w:tcPr>
            <w:tcW w:w="3118" w:type="dxa"/>
          </w:tcPr>
          <w:p w14:paraId="6D7450BB" w14:textId="77777777" w:rsidR="003E6BBB" w:rsidRPr="005A2760" w:rsidRDefault="003E6BBB" w:rsidP="0050750C">
            <w:pPr>
              <w:pStyle w:val="normaltableau"/>
              <w:spacing w:before="0"/>
              <w:ind w:left="567"/>
              <w:rPr>
                <w:rFonts w:ascii="Calibri Light" w:hAnsi="Calibri Light"/>
                <w:lang w:val="pl-PL"/>
              </w:rPr>
            </w:pPr>
          </w:p>
        </w:tc>
      </w:tr>
    </w:tbl>
    <w:p w14:paraId="0DECDDBA" w14:textId="77777777" w:rsidR="003E6BBB" w:rsidRDefault="003E6BBB" w:rsidP="0050750C">
      <w:pPr>
        <w:pStyle w:val="normaltableau"/>
        <w:spacing w:before="0"/>
        <w:ind w:left="567"/>
        <w:rPr>
          <w:rFonts w:ascii="Calibri Light" w:hAnsi="Calibri Light"/>
          <w:lang w:val="pl-PL"/>
        </w:rPr>
      </w:pPr>
    </w:p>
    <w:p w14:paraId="5302D620" w14:textId="3BBDAB32" w:rsidR="003E6BBB" w:rsidRDefault="003E6BBB" w:rsidP="0050750C">
      <w:pPr>
        <w:pStyle w:val="normaltableau"/>
        <w:numPr>
          <w:ilvl w:val="0"/>
          <w:numId w:val="3"/>
        </w:numPr>
        <w:spacing w:before="0"/>
        <w:ind w:left="567"/>
        <w:rPr>
          <w:rFonts w:ascii="Calibri Light" w:hAnsi="Calibri Light"/>
          <w:lang w:val="pl-PL"/>
        </w:rPr>
      </w:pPr>
      <w:r>
        <w:rPr>
          <w:rFonts w:ascii="Calibri Light" w:hAnsi="Calibri Light"/>
          <w:b/>
          <w:lang w:val="pl-PL"/>
        </w:rPr>
        <w:t>Oświadczam</w:t>
      </w:r>
      <w:r w:rsidR="006D0A31">
        <w:rPr>
          <w:rFonts w:ascii="Calibri Light" w:hAnsi="Calibri Light"/>
          <w:b/>
          <w:lang w:val="pl-PL"/>
        </w:rPr>
        <w:t>y</w:t>
      </w:r>
      <w:r w:rsidRPr="003E6BBB">
        <w:rPr>
          <w:rFonts w:ascii="Calibri Light" w:hAnsi="Calibri Light"/>
          <w:lang w:val="pl-PL"/>
        </w:rPr>
        <w:t xml:space="preserve">, że jesteśmy związani niniejszą ofertą przez okres wskazany w dokumentach niniejszego postępowania.  </w:t>
      </w:r>
    </w:p>
    <w:p w14:paraId="3BF69BCC" w14:textId="10A2083D" w:rsidR="0050750C" w:rsidRPr="0050750C" w:rsidRDefault="0050750C" w:rsidP="0050750C">
      <w:pPr>
        <w:pStyle w:val="normaltableau"/>
        <w:numPr>
          <w:ilvl w:val="0"/>
          <w:numId w:val="3"/>
        </w:numPr>
        <w:spacing w:before="0"/>
        <w:ind w:left="567"/>
        <w:rPr>
          <w:rFonts w:ascii="Calibri Light" w:hAnsi="Calibri Light"/>
          <w:lang w:val="pl-PL"/>
        </w:rPr>
      </w:pPr>
      <w:r w:rsidRPr="0050750C">
        <w:rPr>
          <w:rFonts w:ascii="Calibri Light" w:hAnsi="Calibri Light"/>
          <w:b/>
          <w:lang w:val="pl-PL"/>
        </w:rPr>
        <w:t>Oświadczamy,</w:t>
      </w:r>
      <w:r w:rsidRPr="0050750C">
        <w:rPr>
          <w:rFonts w:ascii="Verdana" w:hAnsi="Verdana"/>
          <w:sz w:val="20"/>
          <w:szCs w:val="20"/>
          <w:lang w:val="pl-PL"/>
        </w:rPr>
        <w:t xml:space="preserve"> </w:t>
      </w:r>
      <w:r w:rsidRPr="0050750C">
        <w:rPr>
          <w:rFonts w:ascii="Calibri Light" w:hAnsi="Calibri Light"/>
          <w:lang w:val="pl-PL"/>
        </w:rPr>
        <w:t>że niniejsza oferta zawiera informacje stanowiące tajemnicę przedsiębiorstwa w rozumieniu przepisów o zwalczaniu nieuczciwej konkurencji (plik o nazwie:….).</w:t>
      </w:r>
    </w:p>
    <w:p w14:paraId="23B8772B" w14:textId="504CCD0F" w:rsidR="0050750C" w:rsidRPr="0050750C" w:rsidRDefault="0050750C" w:rsidP="0050750C">
      <w:pPr>
        <w:pStyle w:val="normaltableau"/>
        <w:spacing w:before="0"/>
        <w:ind w:left="567"/>
        <w:rPr>
          <w:rFonts w:ascii="Calibri Light" w:hAnsi="Calibri Light"/>
          <w:lang w:val="pl-PL"/>
        </w:rPr>
      </w:pPr>
      <w:r w:rsidRPr="0050750C">
        <w:rPr>
          <w:rFonts w:ascii="Calibri Light" w:hAnsi="Calibri Light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6BF8CB79" w14:textId="77777777" w:rsidR="0050750C" w:rsidRPr="0050750C" w:rsidRDefault="0050750C" w:rsidP="00D475F2">
      <w:pPr>
        <w:pStyle w:val="normaltableau"/>
        <w:numPr>
          <w:ilvl w:val="0"/>
          <w:numId w:val="3"/>
        </w:numPr>
        <w:ind w:left="567"/>
        <w:rPr>
          <w:rFonts w:asciiTheme="majorHAnsi" w:hAnsiTheme="majorHAnsi" w:cstheme="majorHAnsi"/>
          <w:lang w:val="pl-PL"/>
        </w:rPr>
      </w:pPr>
      <w:r w:rsidRPr="0050750C">
        <w:rPr>
          <w:rFonts w:asciiTheme="majorHAnsi" w:hAnsiTheme="majorHAnsi" w:cstheme="majorHAnsi"/>
          <w:lang w:val="pl-PL"/>
        </w:rPr>
        <w:t xml:space="preserve">Wskazuję, że dokumenty potwierdzające, że osoba działająca w imieniu Wykonawcy jest umocowana do jego reprezentowani znajdują się w formie elektronicznej pod następującymi adresami internetowych ogólnodostępnych i bezpłatnych baz danych (niepotrzebne skreślić, jeśli dotyczy): </w:t>
      </w:r>
    </w:p>
    <w:p w14:paraId="42A2C68F" w14:textId="257F6F7D" w:rsidR="0050750C" w:rsidRPr="0050750C" w:rsidRDefault="0050750C" w:rsidP="00D475F2">
      <w:pPr>
        <w:pStyle w:val="normaltableau"/>
        <w:ind w:left="567"/>
        <w:jc w:val="center"/>
        <w:rPr>
          <w:rFonts w:asciiTheme="majorHAnsi" w:hAnsiTheme="majorHAnsi" w:cstheme="majorHAnsi"/>
        </w:rPr>
      </w:pPr>
      <w:r w:rsidRPr="0050750C">
        <w:rPr>
          <w:rFonts w:asciiTheme="majorHAnsi" w:hAnsiTheme="majorHAnsi" w:cstheme="majorHAnsi"/>
        </w:rPr>
        <w:t>KRS: https://ekrs.ms.gov.pl/web/wyszukiwarka-krs/strona-glowna/</w:t>
      </w:r>
    </w:p>
    <w:p w14:paraId="79A84179" w14:textId="24E4D0B9" w:rsidR="0050750C" w:rsidRPr="0050750C" w:rsidRDefault="0050750C" w:rsidP="00D475F2">
      <w:pPr>
        <w:pStyle w:val="normaltableau"/>
        <w:ind w:left="567"/>
        <w:jc w:val="center"/>
        <w:rPr>
          <w:rFonts w:asciiTheme="majorHAnsi" w:hAnsiTheme="majorHAnsi" w:cstheme="majorHAnsi"/>
        </w:rPr>
      </w:pPr>
      <w:r w:rsidRPr="0050750C">
        <w:rPr>
          <w:rFonts w:asciiTheme="majorHAnsi" w:hAnsiTheme="majorHAnsi" w:cstheme="majorHAnsi"/>
        </w:rPr>
        <w:t>CEIDG: https://prod.ceidg.gov.pl/CEIDG/CEIDG.Public.UI/Search.aspx</w:t>
      </w:r>
    </w:p>
    <w:p w14:paraId="46E4C3E1" w14:textId="79281987" w:rsidR="0050750C" w:rsidRPr="0050750C" w:rsidRDefault="0050750C" w:rsidP="00D475F2">
      <w:pPr>
        <w:pStyle w:val="normaltableau"/>
        <w:ind w:left="567"/>
        <w:jc w:val="center"/>
        <w:rPr>
          <w:rFonts w:asciiTheme="majorHAnsi" w:hAnsiTheme="majorHAnsi" w:cstheme="majorHAnsi"/>
          <w:lang w:val="pl-PL"/>
        </w:rPr>
      </w:pPr>
      <w:r w:rsidRPr="0050750C">
        <w:rPr>
          <w:rFonts w:asciiTheme="majorHAnsi" w:hAnsiTheme="majorHAnsi" w:cstheme="majorHAnsi"/>
          <w:lang w:val="pl-PL"/>
        </w:rPr>
        <w:t>Inne:….......................................................................*</w:t>
      </w:r>
    </w:p>
    <w:p w14:paraId="513B7191" w14:textId="453D6542" w:rsidR="0050750C" w:rsidRPr="0050750C" w:rsidRDefault="0050750C" w:rsidP="00D475F2">
      <w:pPr>
        <w:pStyle w:val="normaltableau"/>
        <w:ind w:left="567"/>
        <w:jc w:val="center"/>
        <w:rPr>
          <w:rFonts w:asciiTheme="majorHAnsi" w:hAnsiTheme="majorHAnsi" w:cstheme="majorHAnsi"/>
          <w:lang w:val="pl-PL"/>
        </w:rPr>
      </w:pPr>
      <w:r w:rsidRPr="0050750C">
        <w:rPr>
          <w:rFonts w:asciiTheme="majorHAnsi" w:hAnsiTheme="majorHAnsi" w:cstheme="majorHAnsi"/>
          <w:lang w:val="pl-PL"/>
        </w:rPr>
        <w:t>proszę podać dostęp</w:t>
      </w:r>
    </w:p>
    <w:p w14:paraId="7080B7EA" w14:textId="77777777" w:rsidR="0050750C" w:rsidRPr="0050750C" w:rsidRDefault="0050750C" w:rsidP="00D475F2">
      <w:pPr>
        <w:pStyle w:val="normaltableau"/>
        <w:spacing w:before="0"/>
        <w:ind w:left="567"/>
        <w:rPr>
          <w:rFonts w:asciiTheme="majorHAnsi" w:hAnsiTheme="majorHAnsi" w:cstheme="majorHAnsi"/>
          <w:lang w:val="pl-PL"/>
        </w:rPr>
      </w:pPr>
      <w:r w:rsidRPr="0050750C">
        <w:rPr>
          <w:rFonts w:asciiTheme="majorHAnsi" w:hAnsiTheme="majorHAnsi" w:cstheme="majorHAnsi"/>
          <w:lang w:val="pl-PL"/>
        </w:rPr>
        <w:t xml:space="preserve">* Jeżeli dokument rejestrowy jest dostępny w formie elektronicznej w innej bazie danych niż KRS lub CEIDG Wykonawca zobowiązany jest do podania miejsca i nazwy bazy danych skąd Zamawiający taki dokument może w sposób ogólnodostępny i bezpłatny pobrać. </w:t>
      </w:r>
    </w:p>
    <w:p w14:paraId="151C8FF6" w14:textId="77777777" w:rsidR="0050750C" w:rsidRPr="0050750C" w:rsidRDefault="0050750C" w:rsidP="00D475F2">
      <w:pPr>
        <w:pStyle w:val="normaltableau"/>
        <w:numPr>
          <w:ilvl w:val="0"/>
          <w:numId w:val="3"/>
        </w:numPr>
        <w:spacing w:before="0"/>
        <w:ind w:left="567"/>
        <w:rPr>
          <w:rFonts w:asciiTheme="majorHAnsi" w:hAnsiTheme="majorHAnsi" w:cstheme="majorHAnsi"/>
          <w:lang w:val="pl-PL"/>
        </w:rPr>
      </w:pPr>
      <w:r w:rsidRPr="0050750C">
        <w:rPr>
          <w:rFonts w:asciiTheme="majorHAnsi" w:hAnsiTheme="majorHAnsi" w:cstheme="majorHAnsi"/>
          <w:lang w:val="pl-PL"/>
        </w:rPr>
        <w:t xml:space="preserve">Wraz z ofertą </w:t>
      </w:r>
      <w:r w:rsidRPr="0050750C">
        <w:rPr>
          <w:rFonts w:asciiTheme="majorHAnsi" w:hAnsiTheme="majorHAnsi" w:cstheme="majorHAnsi"/>
          <w:b/>
          <w:lang w:val="pl-PL"/>
        </w:rPr>
        <w:t xml:space="preserve">składamy </w:t>
      </w:r>
      <w:r w:rsidRPr="0050750C">
        <w:rPr>
          <w:rFonts w:asciiTheme="majorHAnsi" w:hAnsiTheme="majorHAnsi" w:cstheme="majorHAnsi"/>
          <w:lang w:val="pl-PL"/>
        </w:rPr>
        <w:t>następujące oświadczenia i dokumenty (w tym – jeśli dotyczy – pełnomocnictwo upoważniające do złożenia oferty w imieniu Wykonawcy):</w:t>
      </w:r>
    </w:p>
    <w:p w14:paraId="03CB7EE7" w14:textId="77777777" w:rsidR="0050750C" w:rsidRPr="0050750C" w:rsidRDefault="0050750C" w:rsidP="00D475F2">
      <w:pPr>
        <w:pStyle w:val="normaltableau"/>
        <w:spacing w:before="0"/>
        <w:ind w:left="567"/>
        <w:rPr>
          <w:rFonts w:asciiTheme="majorHAnsi" w:hAnsiTheme="majorHAnsi" w:cstheme="majorHAnsi"/>
          <w:lang w:val="pl-PL"/>
        </w:rPr>
      </w:pPr>
      <w:r w:rsidRPr="0050750C">
        <w:rPr>
          <w:rFonts w:asciiTheme="majorHAnsi" w:hAnsiTheme="majorHAnsi" w:cstheme="majorHAnsi"/>
          <w:lang w:val="pl-PL"/>
        </w:rPr>
        <w:t>………………………………………………….…………………………………….…………………………………….……</w:t>
      </w:r>
    </w:p>
    <w:p w14:paraId="30D00FAD" w14:textId="77777777" w:rsidR="0050750C" w:rsidRPr="0050750C" w:rsidRDefault="0050750C" w:rsidP="00D475F2">
      <w:pPr>
        <w:pStyle w:val="normaltableau"/>
        <w:spacing w:before="0"/>
        <w:ind w:left="567"/>
        <w:rPr>
          <w:rFonts w:asciiTheme="majorHAnsi" w:hAnsiTheme="majorHAnsi" w:cstheme="majorHAnsi"/>
          <w:lang w:val="pl-PL"/>
        </w:rPr>
      </w:pPr>
      <w:r w:rsidRPr="0050750C">
        <w:rPr>
          <w:rFonts w:asciiTheme="majorHAnsi" w:hAnsiTheme="majorHAnsi" w:cstheme="majorHAnsi"/>
          <w:lang w:val="pl-PL"/>
        </w:rPr>
        <w:t>………………………………………………….…………………………………….…………………………………….……</w:t>
      </w:r>
    </w:p>
    <w:p w14:paraId="38F63CAF" w14:textId="77777777" w:rsidR="0050750C" w:rsidRPr="0050750C" w:rsidRDefault="0050750C" w:rsidP="00D475F2">
      <w:pPr>
        <w:pStyle w:val="normaltableau"/>
        <w:spacing w:before="0"/>
        <w:ind w:left="567"/>
        <w:rPr>
          <w:rFonts w:asciiTheme="majorHAnsi" w:hAnsiTheme="majorHAnsi" w:cstheme="majorHAnsi"/>
          <w:lang w:val="pl-PL"/>
        </w:rPr>
      </w:pPr>
      <w:r w:rsidRPr="0050750C">
        <w:rPr>
          <w:rFonts w:asciiTheme="majorHAnsi" w:hAnsiTheme="majorHAnsi" w:cstheme="majorHAnsi"/>
          <w:lang w:val="pl-PL"/>
        </w:rPr>
        <w:t>………………………………………………….…………………………………….…………………………………….……</w:t>
      </w:r>
    </w:p>
    <w:p w14:paraId="5982E16F" w14:textId="77777777" w:rsidR="0050750C" w:rsidRPr="00EC53D2" w:rsidRDefault="0050750C" w:rsidP="00EC53D2">
      <w:pPr>
        <w:spacing w:after="80"/>
        <w:rPr>
          <w:rFonts w:asciiTheme="majorHAnsi" w:hAnsiTheme="majorHAnsi" w:cstheme="majorHAnsi"/>
          <w:bCs/>
          <w:sz w:val="22"/>
          <w:szCs w:val="22"/>
        </w:rPr>
      </w:pPr>
    </w:p>
    <w:p w14:paraId="085AE64E" w14:textId="76DA4F84" w:rsidR="007805FB" w:rsidRPr="003556B0" w:rsidRDefault="0050750C" w:rsidP="00B75020">
      <w:pPr>
        <w:spacing w:after="80" w:line="360" w:lineRule="auto"/>
        <w:ind w:left="5812"/>
        <w:jc w:val="both"/>
      </w:pPr>
      <w:r w:rsidRPr="0050750C">
        <w:rPr>
          <w:rFonts w:asciiTheme="majorHAnsi" w:hAnsiTheme="majorHAnsi" w:cstheme="majorHAnsi"/>
          <w:i/>
          <w:iCs/>
          <w:sz w:val="22"/>
          <w:szCs w:val="22"/>
          <w:u w:val="single"/>
        </w:rPr>
        <w:t>/kwalifikowany podpis elektroniczny osoby uprawnionej do reprezentacji Wykonawcy/</w:t>
      </w:r>
    </w:p>
    <w:sectPr w:rsidR="007805FB" w:rsidRPr="003556B0" w:rsidSect="008E271F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2F5E2" w14:textId="77777777" w:rsidR="008C0AC1" w:rsidRDefault="008C0AC1" w:rsidP="00272DDF">
      <w:r>
        <w:separator/>
      </w:r>
    </w:p>
  </w:endnote>
  <w:endnote w:type="continuationSeparator" w:id="0">
    <w:p w14:paraId="4BC73F5A" w14:textId="77777777" w:rsidR="008C0AC1" w:rsidRDefault="008C0AC1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C203" w14:textId="77777777" w:rsidR="008C0AC1" w:rsidRDefault="008C0AC1" w:rsidP="00272DDF">
      <w:r>
        <w:separator/>
      </w:r>
    </w:p>
  </w:footnote>
  <w:footnote w:type="continuationSeparator" w:id="0">
    <w:p w14:paraId="4C924E16" w14:textId="77777777" w:rsidR="008C0AC1" w:rsidRDefault="008C0AC1" w:rsidP="00272DDF">
      <w:r>
        <w:continuationSeparator/>
      </w:r>
    </w:p>
  </w:footnote>
  <w:footnote w:id="1">
    <w:p w14:paraId="1D808C6C" w14:textId="77777777" w:rsidR="0050750C" w:rsidRPr="005A2760" w:rsidRDefault="0050750C" w:rsidP="0050750C">
      <w:pPr>
        <w:pStyle w:val="Tekstprzypisudolnego"/>
        <w:rPr>
          <w:rFonts w:asciiTheme="majorHAnsi" w:hAnsiTheme="majorHAnsi"/>
        </w:rPr>
      </w:pPr>
    </w:p>
  </w:footnote>
  <w:footnote w:id="2">
    <w:p w14:paraId="504E4E19" w14:textId="77777777" w:rsidR="003E6BBB" w:rsidRPr="005A2760" w:rsidRDefault="003E6BBB" w:rsidP="003E6BBB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6716E900" w14:textId="77777777" w:rsidR="003E6BBB" w:rsidRDefault="003E6BBB" w:rsidP="003E6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3A125" w14:textId="4FB6E08E" w:rsidR="00EC53D2" w:rsidRPr="00841782" w:rsidRDefault="00EC53D2" w:rsidP="00EC53D2">
    <w:pPr>
      <w:rPr>
        <w:rFonts w:asciiTheme="majorHAnsi" w:hAnsiTheme="majorHAnsi" w:cs="Tahoma"/>
        <w:b/>
      </w:rPr>
    </w:pPr>
    <w:r>
      <w:rPr>
        <w:rFonts w:asciiTheme="majorHAnsi" w:hAnsiTheme="majorHAnsi" w:cs="Tahoma"/>
        <w:b/>
      </w:rPr>
      <w:t>PRZ/000</w:t>
    </w:r>
    <w:r w:rsidR="00316A71">
      <w:rPr>
        <w:rFonts w:asciiTheme="majorHAnsi" w:hAnsiTheme="majorHAnsi" w:cs="Tahoma"/>
        <w:b/>
      </w:rPr>
      <w:t>29</w:t>
    </w:r>
    <w:r>
      <w:rPr>
        <w:rFonts w:asciiTheme="majorHAnsi" w:hAnsiTheme="majorHAnsi" w:cs="Tahoma"/>
        <w:b/>
      </w:rPr>
      <w:t>/2022 „</w:t>
    </w:r>
    <w:r w:rsidRPr="00995360">
      <w:rPr>
        <w:rFonts w:asciiTheme="majorHAnsi" w:hAnsiTheme="majorHAnsi" w:cs="Tahoma"/>
        <w:b/>
      </w:rPr>
      <w:t>Zakup</w:t>
    </w:r>
    <w:r>
      <w:rPr>
        <w:rFonts w:asciiTheme="majorHAnsi" w:hAnsiTheme="majorHAnsi" w:cs="Tahoma"/>
        <w:b/>
      </w:rPr>
      <w:t xml:space="preserve"> sportowych </w:t>
    </w:r>
    <w:r w:rsidRPr="00995360">
      <w:rPr>
        <w:rFonts w:asciiTheme="majorHAnsi" w:hAnsiTheme="majorHAnsi" w:cs="Tahoma"/>
        <w:b/>
      </w:rPr>
      <w:t>kart/karnetów/abonamentów miesięcznych dla pracowników, osób towarzyszących i dzieci dla wybranych podmiotów Sieci Badawczej Łukasiewicz</w:t>
    </w:r>
  </w:p>
  <w:p w14:paraId="100ED0BD" w14:textId="11B12511" w:rsidR="001E2A24" w:rsidRDefault="001E2A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94C3A"/>
    <w:multiLevelType w:val="hybridMultilevel"/>
    <w:tmpl w:val="425E9F74"/>
    <w:lvl w:ilvl="0" w:tplc="986045E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126C4"/>
    <w:multiLevelType w:val="hybridMultilevel"/>
    <w:tmpl w:val="A96C0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843F0"/>
    <w:multiLevelType w:val="hybridMultilevel"/>
    <w:tmpl w:val="D1321F0A"/>
    <w:lvl w:ilvl="0" w:tplc="1A186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D3AD5"/>
    <w:multiLevelType w:val="hybridMultilevel"/>
    <w:tmpl w:val="4640692E"/>
    <w:lvl w:ilvl="0" w:tplc="87822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D0CA5B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E47345"/>
    <w:multiLevelType w:val="hybridMultilevel"/>
    <w:tmpl w:val="B2C26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9F836F4"/>
    <w:multiLevelType w:val="hybridMultilevel"/>
    <w:tmpl w:val="0EFC16C8"/>
    <w:lvl w:ilvl="0" w:tplc="D1544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F30BF"/>
    <w:multiLevelType w:val="hybridMultilevel"/>
    <w:tmpl w:val="284A1D34"/>
    <w:lvl w:ilvl="0" w:tplc="6812F4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744807"/>
    <w:multiLevelType w:val="hybridMultilevel"/>
    <w:tmpl w:val="8760DC64"/>
    <w:lvl w:ilvl="0" w:tplc="72C8F3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30037F"/>
    <w:multiLevelType w:val="hybridMultilevel"/>
    <w:tmpl w:val="D9E609C2"/>
    <w:lvl w:ilvl="0" w:tplc="755EFF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935492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967AE8"/>
    <w:multiLevelType w:val="hybridMultilevel"/>
    <w:tmpl w:val="E02EC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E25DAD"/>
    <w:multiLevelType w:val="hybridMultilevel"/>
    <w:tmpl w:val="25D82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33961"/>
    <w:multiLevelType w:val="hybridMultilevel"/>
    <w:tmpl w:val="F8A43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46259F1"/>
    <w:multiLevelType w:val="hybridMultilevel"/>
    <w:tmpl w:val="88C45C8A"/>
    <w:lvl w:ilvl="0" w:tplc="6812F4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8552E9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7A03E7"/>
    <w:multiLevelType w:val="hybridMultilevel"/>
    <w:tmpl w:val="D1EE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894A50"/>
    <w:multiLevelType w:val="multilevel"/>
    <w:tmpl w:val="85E06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25" w15:restartNumberingAfterBreak="0">
    <w:nsid w:val="7BDD19D7"/>
    <w:multiLevelType w:val="hybridMultilevel"/>
    <w:tmpl w:val="A96C0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07098"/>
    <w:multiLevelType w:val="hybridMultilevel"/>
    <w:tmpl w:val="BC2C8CFA"/>
    <w:lvl w:ilvl="0" w:tplc="DA2ECD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7" w15:restartNumberingAfterBreak="0">
    <w:nsid w:val="7FB51CC7"/>
    <w:multiLevelType w:val="hybridMultilevel"/>
    <w:tmpl w:val="91CA70EC"/>
    <w:lvl w:ilvl="0" w:tplc="6FB4AB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32398581">
    <w:abstractNumId w:val="8"/>
  </w:num>
  <w:num w:numId="2" w16cid:durableId="641928145">
    <w:abstractNumId w:val="16"/>
  </w:num>
  <w:num w:numId="3" w16cid:durableId="1365011551">
    <w:abstractNumId w:val="21"/>
  </w:num>
  <w:num w:numId="4" w16cid:durableId="219873550">
    <w:abstractNumId w:val="10"/>
  </w:num>
  <w:num w:numId="5" w16cid:durableId="782116342">
    <w:abstractNumId w:val="14"/>
  </w:num>
  <w:num w:numId="6" w16cid:durableId="409304549">
    <w:abstractNumId w:val="2"/>
  </w:num>
  <w:num w:numId="7" w16cid:durableId="1603149053">
    <w:abstractNumId w:val="17"/>
  </w:num>
  <w:num w:numId="8" w16cid:durableId="72627003">
    <w:abstractNumId w:val="22"/>
  </w:num>
  <w:num w:numId="9" w16cid:durableId="1419210713">
    <w:abstractNumId w:val="0"/>
  </w:num>
  <w:num w:numId="10" w16cid:durableId="207381834">
    <w:abstractNumId w:val="26"/>
  </w:num>
  <w:num w:numId="11" w16cid:durableId="1804150686">
    <w:abstractNumId w:val="5"/>
  </w:num>
  <w:num w:numId="12" w16cid:durableId="1084492388">
    <w:abstractNumId w:val="3"/>
  </w:num>
  <w:num w:numId="13" w16cid:durableId="778372884">
    <w:abstractNumId w:val="11"/>
  </w:num>
  <w:num w:numId="14" w16cid:durableId="1672565416">
    <w:abstractNumId w:val="18"/>
  </w:num>
  <w:num w:numId="15" w16cid:durableId="1844929660">
    <w:abstractNumId w:val="13"/>
  </w:num>
  <w:num w:numId="16" w16cid:durableId="101069192">
    <w:abstractNumId w:val="6"/>
  </w:num>
  <w:num w:numId="17" w16cid:durableId="1869752287">
    <w:abstractNumId w:val="23"/>
  </w:num>
  <w:num w:numId="18" w16cid:durableId="2027637758">
    <w:abstractNumId w:val="20"/>
  </w:num>
  <w:num w:numId="19" w16cid:durableId="1983923826">
    <w:abstractNumId w:val="24"/>
  </w:num>
  <w:num w:numId="20" w16cid:durableId="1356077900">
    <w:abstractNumId w:val="19"/>
  </w:num>
  <w:num w:numId="21" w16cid:durableId="2109302457">
    <w:abstractNumId w:val="9"/>
  </w:num>
  <w:num w:numId="22" w16cid:durableId="2099860279">
    <w:abstractNumId w:val="15"/>
  </w:num>
  <w:num w:numId="23" w16cid:durableId="2067601077">
    <w:abstractNumId w:val="7"/>
  </w:num>
  <w:num w:numId="24" w16cid:durableId="242761227">
    <w:abstractNumId w:val="25"/>
  </w:num>
  <w:num w:numId="25" w16cid:durableId="1638292395">
    <w:abstractNumId w:val="27"/>
  </w:num>
  <w:num w:numId="26" w16cid:durableId="321928391">
    <w:abstractNumId w:val="15"/>
  </w:num>
  <w:num w:numId="27" w16cid:durableId="2030253889">
    <w:abstractNumId w:val="4"/>
  </w:num>
  <w:num w:numId="28" w16cid:durableId="1165979268">
    <w:abstractNumId w:val="12"/>
  </w:num>
  <w:num w:numId="29" w16cid:durableId="843402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000CD"/>
    <w:rsid w:val="000103E6"/>
    <w:rsid w:val="00023227"/>
    <w:rsid w:val="000267CD"/>
    <w:rsid w:val="000735FC"/>
    <w:rsid w:val="00075BFC"/>
    <w:rsid w:val="000A6096"/>
    <w:rsid w:val="000A7445"/>
    <w:rsid w:val="000B1ABF"/>
    <w:rsid w:val="000C41B2"/>
    <w:rsid w:val="000C4862"/>
    <w:rsid w:val="000D4CED"/>
    <w:rsid w:val="000D684A"/>
    <w:rsid w:val="000F2092"/>
    <w:rsid w:val="00111CF2"/>
    <w:rsid w:val="00115A8E"/>
    <w:rsid w:val="001206C7"/>
    <w:rsid w:val="0013094F"/>
    <w:rsid w:val="001E2A24"/>
    <w:rsid w:val="001F4FED"/>
    <w:rsid w:val="0022402C"/>
    <w:rsid w:val="00246275"/>
    <w:rsid w:val="00272DDF"/>
    <w:rsid w:val="002A5773"/>
    <w:rsid w:val="002A7588"/>
    <w:rsid w:val="002D5B10"/>
    <w:rsid w:val="00307E38"/>
    <w:rsid w:val="003147E5"/>
    <w:rsid w:val="00316A71"/>
    <w:rsid w:val="003240A5"/>
    <w:rsid w:val="0033358D"/>
    <w:rsid w:val="003556B0"/>
    <w:rsid w:val="00396083"/>
    <w:rsid w:val="003B15D6"/>
    <w:rsid w:val="003D34B1"/>
    <w:rsid w:val="003D6A2C"/>
    <w:rsid w:val="003E6BBB"/>
    <w:rsid w:val="003F6C5F"/>
    <w:rsid w:val="004060EF"/>
    <w:rsid w:val="00420D78"/>
    <w:rsid w:val="00485F21"/>
    <w:rsid w:val="0049579A"/>
    <w:rsid w:val="004C1850"/>
    <w:rsid w:val="004E0EC8"/>
    <w:rsid w:val="004F4995"/>
    <w:rsid w:val="004F6EA0"/>
    <w:rsid w:val="00500F7E"/>
    <w:rsid w:val="0050750C"/>
    <w:rsid w:val="005145A3"/>
    <w:rsid w:val="005271C1"/>
    <w:rsid w:val="005805F7"/>
    <w:rsid w:val="00581E91"/>
    <w:rsid w:val="005A1311"/>
    <w:rsid w:val="005A2760"/>
    <w:rsid w:val="005C1EFF"/>
    <w:rsid w:val="005E1EEE"/>
    <w:rsid w:val="005E4FD4"/>
    <w:rsid w:val="005F426C"/>
    <w:rsid w:val="006157F3"/>
    <w:rsid w:val="00630C03"/>
    <w:rsid w:val="00650844"/>
    <w:rsid w:val="00664FAB"/>
    <w:rsid w:val="00690D34"/>
    <w:rsid w:val="006A4087"/>
    <w:rsid w:val="006C326F"/>
    <w:rsid w:val="006D0A31"/>
    <w:rsid w:val="006F0000"/>
    <w:rsid w:val="0073698D"/>
    <w:rsid w:val="00741979"/>
    <w:rsid w:val="00745BA9"/>
    <w:rsid w:val="00764BCE"/>
    <w:rsid w:val="00765BF7"/>
    <w:rsid w:val="00770086"/>
    <w:rsid w:val="00771DF3"/>
    <w:rsid w:val="007805FB"/>
    <w:rsid w:val="00794999"/>
    <w:rsid w:val="007B1E52"/>
    <w:rsid w:val="007B3510"/>
    <w:rsid w:val="007C7163"/>
    <w:rsid w:val="007E7510"/>
    <w:rsid w:val="00800AE4"/>
    <w:rsid w:val="00807798"/>
    <w:rsid w:val="00813903"/>
    <w:rsid w:val="00825999"/>
    <w:rsid w:val="008345A7"/>
    <w:rsid w:val="008647AC"/>
    <w:rsid w:val="00895373"/>
    <w:rsid w:val="0089578B"/>
    <w:rsid w:val="00896343"/>
    <w:rsid w:val="008C0AC1"/>
    <w:rsid w:val="008E271F"/>
    <w:rsid w:val="008E6D79"/>
    <w:rsid w:val="008F7C44"/>
    <w:rsid w:val="00923131"/>
    <w:rsid w:val="00954EAA"/>
    <w:rsid w:val="00996DF6"/>
    <w:rsid w:val="009B616E"/>
    <w:rsid w:val="009B682B"/>
    <w:rsid w:val="009C64AC"/>
    <w:rsid w:val="009F0D79"/>
    <w:rsid w:val="00A067ED"/>
    <w:rsid w:val="00A23F39"/>
    <w:rsid w:val="00A41508"/>
    <w:rsid w:val="00A53352"/>
    <w:rsid w:val="00A5426E"/>
    <w:rsid w:val="00A772B4"/>
    <w:rsid w:val="00A95507"/>
    <w:rsid w:val="00AB174B"/>
    <w:rsid w:val="00B31C68"/>
    <w:rsid w:val="00B52F90"/>
    <w:rsid w:val="00B538CC"/>
    <w:rsid w:val="00B627C6"/>
    <w:rsid w:val="00B75020"/>
    <w:rsid w:val="00B92E67"/>
    <w:rsid w:val="00B94D9E"/>
    <w:rsid w:val="00C56945"/>
    <w:rsid w:val="00C834AA"/>
    <w:rsid w:val="00C9009B"/>
    <w:rsid w:val="00C90913"/>
    <w:rsid w:val="00CA2B92"/>
    <w:rsid w:val="00CB1FC0"/>
    <w:rsid w:val="00D17479"/>
    <w:rsid w:val="00D46EA2"/>
    <w:rsid w:val="00D475F2"/>
    <w:rsid w:val="00D65897"/>
    <w:rsid w:val="00D87150"/>
    <w:rsid w:val="00DA2065"/>
    <w:rsid w:val="00DA5103"/>
    <w:rsid w:val="00DD0BB7"/>
    <w:rsid w:val="00DD3444"/>
    <w:rsid w:val="00DE2AAA"/>
    <w:rsid w:val="00DE75C6"/>
    <w:rsid w:val="00E04D2A"/>
    <w:rsid w:val="00E20851"/>
    <w:rsid w:val="00E60977"/>
    <w:rsid w:val="00EB362F"/>
    <w:rsid w:val="00EB6BDA"/>
    <w:rsid w:val="00EC53D2"/>
    <w:rsid w:val="00EC7BBA"/>
    <w:rsid w:val="00ED5CB4"/>
    <w:rsid w:val="00EF3BE5"/>
    <w:rsid w:val="00F04A3C"/>
    <w:rsid w:val="00F10DB2"/>
    <w:rsid w:val="00F36B92"/>
    <w:rsid w:val="00F5191B"/>
    <w:rsid w:val="00FB5197"/>
    <w:rsid w:val="00FC5AA5"/>
    <w:rsid w:val="00FD65D9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C259F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08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60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60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60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960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9608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9608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9608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9608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960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9608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08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60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0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60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960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6083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396083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96083"/>
    <w:rPr>
      <w:rFonts w:ascii="Arial Black" w:eastAsia="Times New Roman" w:hAnsi="Arial Black" w:cs="Times New Roman"/>
      <w:b/>
      <w:smallCaps/>
      <w:kern w:val="28"/>
      <w:sz w:val="4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9608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396083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Tabelatytu">
    <w:name w:val="Tabela tytuł"/>
    <w:basedOn w:val="Normalny"/>
    <w:next w:val="Normalny"/>
    <w:uiPriority w:val="99"/>
    <w:rsid w:val="00396083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396083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396083"/>
    <w:rPr>
      <w:sz w:val="16"/>
    </w:rPr>
  </w:style>
  <w:style w:type="paragraph" w:customStyle="1" w:styleId="Tabela9pt">
    <w:name w:val="Tabela  9 pt"/>
    <w:basedOn w:val="Tabela10pt"/>
    <w:uiPriority w:val="99"/>
    <w:rsid w:val="00396083"/>
    <w:rPr>
      <w:sz w:val="18"/>
    </w:rPr>
  </w:style>
  <w:style w:type="paragraph" w:customStyle="1" w:styleId="Tabelanagwek8pt">
    <w:name w:val="Tabela nagłówek  8 pt"/>
    <w:basedOn w:val="Tabela8pt"/>
    <w:uiPriority w:val="99"/>
    <w:rsid w:val="00396083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396083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aliases w:val="maz_wyliczenie,opis dzialania,K-P_odwolanie,A_wyliczenie,Akapit z listą 1,Table of contents numbered,Akapit z listą5,normalny tekst,Numerowanie,Normal,Akapit z listą3,Akapit z listą31,L1,2 heading,Akapit z listą BS,Preambuła,sw tekst,lp1"/>
    <w:basedOn w:val="Normalny"/>
    <w:link w:val="AkapitzlistZnak"/>
    <w:uiPriority w:val="34"/>
    <w:qFormat/>
    <w:rsid w:val="00396083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60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6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60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3960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39608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96083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396083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3960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396083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396083"/>
    <w:rPr>
      <w:rFonts w:ascii="Times New Roman" w:eastAsia="Calibri" w:hAnsi="Times New Roman" w:cs="Arial"/>
      <w:b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customStyle="1" w:styleId="Akapitzlist1">
    <w:name w:val="Akapit z listą1"/>
    <w:basedOn w:val="Normalny"/>
    <w:rsid w:val="00396083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396083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396083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Teksttreci4">
    <w:name w:val="Tekst treści (4)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lang w:eastAsia="pl-PL"/>
    </w:rPr>
  </w:style>
  <w:style w:type="character" w:customStyle="1" w:styleId="Nagwek30">
    <w:name w:val="Nagłówek #3_"/>
    <w:basedOn w:val="Domylnaczcionkaakapitu"/>
    <w:link w:val="Nagwek31"/>
    <w:rsid w:val="00396083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96083"/>
    <w:pPr>
      <w:shd w:val="clear" w:color="auto" w:fill="FFFFFF"/>
      <w:spacing w:line="638" w:lineRule="exact"/>
      <w:ind w:hanging="520"/>
      <w:outlineLvl w:val="2"/>
    </w:pPr>
    <w:rPr>
      <w:rFonts w:ascii="Century Gothic" w:eastAsiaTheme="minorHAnsi" w:hAnsi="Century Gothic" w:cs="Century Gothic"/>
      <w:b/>
      <w:bCs/>
      <w:sz w:val="27"/>
      <w:szCs w:val="27"/>
      <w:lang w:eastAsia="en-US"/>
    </w:rPr>
  </w:style>
  <w:style w:type="character" w:customStyle="1" w:styleId="texte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customStyle="1" w:styleId="Teksttreci2">
    <w:name w:val="Tekst treści (2)_"/>
    <w:basedOn w:val="Domylnaczcionkaakapitu"/>
    <w:link w:val="Teksttreci20"/>
    <w:rsid w:val="0039608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6083"/>
    <w:pPr>
      <w:shd w:val="clear" w:color="auto" w:fill="FFFFFF"/>
      <w:spacing w:after="360" w:line="0" w:lineRule="atLeas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rsid w:val="00396083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396083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396083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0">
    <w:name w:val="Tekst treści (4)_"/>
    <w:basedOn w:val="Domylnaczcionkaakapitu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396083"/>
    <w:rPr>
      <w:shd w:val="clear" w:color="auto" w:fill="FFFFFF"/>
    </w:rPr>
  </w:style>
  <w:style w:type="character" w:customStyle="1" w:styleId="TeksttreciPogrubienie">
    <w:name w:val="Tekst treści + Pogrubienie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96083"/>
    <w:pPr>
      <w:shd w:val="clear" w:color="auto" w:fill="FFFFFF"/>
      <w:spacing w:line="282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rsid w:val="00396083"/>
    <w:rPr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96083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grubienieTeksttreci12ptOdstpy0pt">
    <w:name w:val="Pogrubienie;Tekst treści + 12 pt;Odstępy 0 pt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96083"/>
    <w:rPr>
      <w:shd w:val="clear" w:color="auto" w:fill="FFFFFF"/>
    </w:rPr>
  </w:style>
  <w:style w:type="character" w:customStyle="1" w:styleId="TeksttreciKursywa">
    <w:name w:val="Tekst treści + Kursywa"/>
    <w:basedOn w:val="Teksttreci0"/>
    <w:rsid w:val="0039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96083"/>
    <w:pPr>
      <w:shd w:val="clear" w:color="auto" w:fill="FFFFFF"/>
      <w:spacing w:before="300" w:after="18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Odstpy-1pt">
    <w:name w:val="Tekst treści (4) + Odstępy -1 pt"/>
    <w:basedOn w:val="Teksttreci4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396083"/>
    <w:rPr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96083"/>
    <w:pPr>
      <w:shd w:val="clear" w:color="auto" w:fill="FFFFFF"/>
      <w:spacing w:line="27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396083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96083"/>
    <w:pPr>
      <w:shd w:val="clear" w:color="auto" w:fill="FFFFFF"/>
      <w:spacing w:before="240" w:after="24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396083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396083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396083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396083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396083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396083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608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396083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6083"/>
    <w:rPr>
      <w:rFonts w:ascii="Verdana" w:eastAsia="Times New Roman" w:hAnsi="Verdana" w:cs="Arial"/>
      <w:b/>
      <w:sz w:val="20"/>
      <w:szCs w:val="20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39608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0396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9608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A2760"/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ormalny tekst Znak,Numerowanie Znak,Normal Znak,Akapit z listą3 Znak,L1 Znak"/>
    <w:link w:val="Akapitzlist"/>
    <w:uiPriority w:val="34"/>
    <w:qFormat/>
    <w:locked/>
    <w:rsid w:val="008345A7"/>
    <w:rPr>
      <w:rFonts w:ascii="Georgia" w:eastAsia="Times New Roman" w:hAnsi="Georgia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30DCD-DDBE-49DC-A003-3042A699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2245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  | Łukasiewicz - PIT</cp:lastModifiedBy>
  <cp:revision>7</cp:revision>
  <dcterms:created xsi:type="dcterms:W3CDTF">2022-06-28T08:29:00Z</dcterms:created>
  <dcterms:modified xsi:type="dcterms:W3CDTF">2022-08-25T06:58:00Z</dcterms:modified>
</cp:coreProperties>
</file>