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F" w:rsidRPr="00E9092F" w:rsidRDefault="00E9092F" w:rsidP="00E9092F">
      <w:pPr>
        <w:widowControl w:val="0"/>
        <w:suppressAutoHyphens/>
        <w:spacing w:after="0" w:line="100" w:lineRule="atLeast"/>
        <w:ind w:left="7080"/>
        <w:rPr>
          <w:rFonts w:ascii="Times New Roman" w:eastAsia="Times New Roman" w:hAnsi="Times New Roman" w:cs="Times New Roman"/>
          <w:b/>
          <w:sz w:val="24"/>
          <w:szCs w:val="24"/>
          <w:lang w:eastAsia="pl-PL"/>
        </w:rPr>
      </w:pPr>
      <w:r w:rsidRPr="00E9092F">
        <w:rPr>
          <w:rFonts w:ascii="Times New Roman" w:eastAsia="Times New Roman" w:hAnsi="Times New Roman" w:cs="Times New Roman"/>
          <w:b/>
          <w:sz w:val="24"/>
          <w:szCs w:val="24"/>
          <w:lang w:eastAsia="pl-PL"/>
        </w:rPr>
        <w:t>Załącznik Nr 3</w:t>
      </w:r>
    </w:p>
    <w:p w:rsidR="00E9092F" w:rsidRPr="00E9092F" w:rsidRDefault="00E9092F" w:rsidP="00E9092F">
      <w:pPr>
        <w:autoSpaceDE w:val="0"/>
        <w:spacing w:after="0" w:line="240" w:lineRule="auto"/>
        <w:rPr>
          <w:rFonts w:ascii="Times New Roman" w:eastAsia="Times New Roman" w:hAnsi="Times New Roman" w:cs="Times New Roman"/>
          <w:b/>
          <w:color w:val="808080"/>
          <w:sz w:val="24"/>
          <w:szCs w:val="24"/>
          <w:lang w:eastAsia="pl-PL"/>
        </w:rPr>
      </w:pPr>
      <w:r w:rsidRPr="00E9092F">
        <w:rPr>
          <w:rFonts w:ascii="Times New Roman" w:eastAsia="Times New Roman" w:hAnsi="Times New Roman" w:cs="Times New Roman"/>
          <w:b/>
          <w:color w:val="808080"/>
          <w:sz w:val="24"/>
          <w:szCs w:val="24"/>
          <w:lang w:eastAsia="pl-PL"/>
        </w:rPr>
        <w:t>WZÓR</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UMOWA NR …………</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zawarta w dniu …………….. roku w Radzyniu Chełmińskim, Plac Towarzystwa Jaszczurczego 9, pomiędzy: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Gminą – Miasto i Gmina Radzyń Chełmiński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reprezentowaną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Burmistrza Miasta i Gminy – Pana Krzysztofa </w:t>
      </w:r>
      <w:proofErr w:type="spellStart"/>
      <w:r w:rsidRPr="00E9092F">
        <w:rPr>
          <w:rFonts w:ascii="Times New Roman" w:eastAsia="Times New Roman" w:hAnsi="Times New Roman" w:cs="Times New Roman"/>
          <w:b/>
          <w:lang w:eastAsia="pl-PL"/>
        </w:rPr>
        <w:t>Chodubskiego</w:t>
      </w:r>
      <w:proofErr w:type="spellEnd"/>
      <w:r w:rsidRPr="00E9092F">
        <w:rPr>
          <w:rFonts w:ascii="Times New Roman" w:eastAsia="Times New Roman" w:hAnsi="Times New Roman" w:cs="Times New Roman"/>
          <w:b/>
          <w:lang w:eastAsia="pl-PL"/>
        </w:rPr>
        <w:t xml:space="preserve"> </w:t>
      </w:r>
      <w:r w:rsidRPr="00E9092F">
        <w:rPr>
          <w:rFonts w:ascii="Times New Roman" w:eastAsia="Times New Roman" w:hAnsi="Times New Roman" w:cs="Times New Roman"/>
          <w:lang w:eastAsia="pl-PL"/>
        </w:rPr>
        <w:t xml:space="preserve">– działającego poprzez Urząd Miasta </w:t>
      </w:r>
      <w:r w:rsidRPr="00E9092F">
        <w:rPr>
          <w:rFonts w:ascii="Times New Roman" w:eastAsia="Times New Roman" w:hAnsi="Times New Roman" w:cs="Times New Roman"/>
          <w:lang w:eastAsia="pl-PL"/>
        </w:rPr>
        <w:br/>
        <w:t xml:space="preserve">i Gminy w Radzyniu Chełmińskim posiadającego Nr NIP: 876-23-08-769 , Nr REGON: 871118655 przy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kontrasygnacie Skarbnika Gminy – Pani Iwony Malinowskiej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zwaną w dalszych postanowieniach umowy „Zamawiającym”</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posiadającym Nr NIP: ……………………………, Nr REGON: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Reprezentowanym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zwanych dalej w tekście umowy „Wykonawcą”.</w:t>
      </w:r>
    </w:p>
    <w:p w:rsidR="00E9092F" w:rsidRPr="00E9092F" w:rsidRDefault="00E9092F" w:rsidP="00E9092F">
      <w:pPr>
        <w:autoSpaceDE w:val="0"/>
        <w:spacing w:after="0" w:line="240" w:lineRule="auto"/>
        <w:jc w:val="both"/>
        <w:rPr>
          <w:rFonts w:ascii="Times New Roman" w:eastAsia="Times New Roman" w:hAnsi="Times New Roman" w:cs="Times New Roman"/>
          <w:color w:val="99CC00"/>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wyniku rozstrzygnięcia postępowania o udzielenie zamówienia na roboty budowlane pn.: </w:t>
      </w:r>
      <w:r w:rsidRPr="00E9092F">
        <w:rPr>
          <w:rFonts w:ascii="Times New Roman" w:eastAsia="Times New Roman" w:hAnsi="Times New Roman" w:cs="Times New Roman"/>
          <w:b/>
          <w:lang w:eastAsia="pl-PL"/>
        </w:rPr>
        <w:t>„</w:t>
      </w:r>
      <w:r w:rsidR="009D4019" w:rsidRPr="009D4019">
        <w:rPr>
          <w:rFonts w:ascii="Times New Roman" w:eastAsia="Times New Roman" w:hAnsi="Times New Roman" w:cs="Times New Roman"/>
          <w:b/>
          <w:bCs/>
          <w:lang w:eastAsia="pl-PL"/>
        </w:rPr>
        <w:t>Przebudowa dróg gminnych na terenie gminy Radzyń Chełmiński w miejscowościach: Kneblowo, Gawłowice, Czeczewo, Zielnowo, Radzyń Wybudowanie i Radzyń Wieś</w:t>
      </w:r>
      <w:r w:rsidRPr="00E9092F">
        <w:rPr>
          <w:rFonts w:ascii="Times New Roman" w:eastAsia="Times New Roman" w:hAnsi="Times New Roman" w:cs="Times New Roman"/>
          <w:b/>
          <w:bCs/>
          <w:lang w:eastAsia="pl-PL"/>
        </w:rPr>
        <w:t>”</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lang w:eastAsia="pl-PL"/>
        </w:rPr>
        <w:t xml:space="preserve"> przeprowadzonego </w:t>
      </w:r>
      <w:r w:rsidR="009D4019">
        <w:rPr>
          <w:rFonts w:ascii="Times New Roman" w:eastAsia="Times New Roman" w:hAnsi="Times New Roman" w:cs="Times New Roman"/>
          <w:lang w:eastAsia="pl-PL"/>
        </w:rPr>
        <w:br/>
      </w:r>
      <w:r w:rsidRPr="00E9092F">
        <w:rPr>
          <w:rFonts w:ascii="Times New Roman" w:eastAsia="Times New Roman" w:hAnsi="Times New Roman" w:cs="Times New Roman"/>
          <w:lang w:eastAsia="pl-PL"/>
        </w:rPr>
        <w:t>w trybie podstawowym bez negocjacji na podstawie art. 275 pkt 1 ustawy Prawo zamówień publicznych z dnia 11 września 2019 r. (tj. Dz.U. z 20</w:t>
      </w:r>
      <w:r w:rsidR="002C216C">
        <w:rPr>
          <w:rFonts w:ascii="Times New Roman" w:eastAsia="Times New Roman" w:hAnsi="Times New Roman" w:cs="Times New Roman"/>
          <w:lang w:eastAsia="pl-PL"/>
        </w:rPr>
        <w:t>2</w:t>
      </w:r>
      <w:r w:rsidR="009D4019">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xml:space="preserve">r. poz. </w:t>
      </w:r>
      <w:r w:rsidR="002C216C">
        <w:rPr>
          <w:rFonts w:ascii="Times New Roman" w:eastAsia="Times New Roman" w:hAnsi="Times New Roman" w:cs="Times New Roman"/>
          <w:lang w:eastAsia="pl-PL"/>
        </w:rPr>
        <w:t>1</w:t>
      </w:r>
      <w:r w:rsidR="009D4019">
        <w:rPr>
          <w:rFonts w:ascii="Times New Roman" w:eastAsia="Times New Roman" w:hAnsi="Times New Roman" w:cs="Times New Roman"/>
          <w:lang w:eastAsia="pl-PL"/>
        </w:rPr>
        <w:t>710</w:t>
      </w:r>
      <w:r w:rsidR="002C216C">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 xml:space="preserve">ze zm.) została zawarta umowa </w:t>
      </w:r>
      <w:r w:rsidRPr="00E9092F">
        <w:rPr>
          <w:rFonts w:ascii="Times New Roman" w:eastAsia="Times New Roman" w:hAnsi="Times New Roman" w:cs="Times New Roman"/>
          <w:lang w:eastAsia="pl-PL"/>
        </w:rPr>
        <w:br/>
        <w:t xml:space="preserve">o następującej treści: </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Przedmiot umowy</w:t>
      </w:r>
    </w:p>
    <w:p w:rsidR="009D4019" w:rsidRPr="00965A1B" w:rsidRDefault="00E9092F" w:rsidP="009D4019">
      <w:pPr>
        <w:suppressAutoHyphens/>
        <w:autoSpaceDN w:val="0"/>
        <w:spacing w:after="0"/>
        <w:jc w:val="both"/>
        <w:textAlignment w:val="baseline"/>
        <w:rPr>
          <w:rFonts w:ascii="Calibri" w:eastAsia="Calibri" w:hAnsi="Calibri" w:cs="F"/>
        </w:rPr>
      </w:pPr>
      <w:r w:rsidRPr="00E9092F">
        <w:rPr>
          <w:rFonts w:ascii="Times New Roman" w:eastAsia="Times New Roman" w:hAnsi="Times New Roman" w:cs="Times New Roman"/>
          <w:lang w:eastAsia="pl-PL"/>
        </w:rPr>
        <w:t xml:space="preserve">1. Na podstawie niniejszej umowy Wykonawca zobowiązuje się do wykonania na rzecz Zamawiającego robót budowlanych w ramach inwestycji pt. </w:t>
      </w:r>
      <w:r w:rsidRPr="00E9092F">
        <w:rPr>
          <w:rFonts w:ascii="Times New Roman" w:eastAsia="Times New Roman" w:hAnsi="Times New Roman" w:cs="Times New Roman"/>
          <w:b/>
          <w:lang w:eastAsia="pl-PL"/>
        </w:rPr>
        <w:t>„</w:t>
      </w:r>
      <w:r w:rsidR="009D4019" w:rsidRPr="009D4019">
        <w:rPr>
          <w:rFonts w:ascii="Times New Roman" w:eastAsia="Times New Roman" w:hAnsi="Times New Roman" w:cs="Times New Roman"/>
          <w:b/>
          <w:bCs/>
          <w:lang w:eastAsia="pl-PL"/>
        </w:rPr>
        <w:t>Przebudowa dróg gminnych na terenie gminy Radzyń Chełmiński w miejscowościach: Kneblowo, Gawłowice, Czeczewo, Zielnowo, Radzyń Wybudowanie i Radzyń Wieś</w:t>
      </w:r>
      <w:r w:rsidRPr="00E9092F">
        <w:rPr>
          <w:rFonts w:ascii="Times New Roman" w:eastAsia="Times New Roman" w:hAnsi="Times New Roman" w:cs="Times New Roman"/>
          <w:b/>
          <w:bCs/>
          <w:lang w:eastAsia="pl-PL"/>
        </w:rPr>
        <w:t xml:space="preserve">”, </w:t>
      </w:r>
      <w:r w:rsidR="002C216C" w:rsidRPr="00556408">
        <w:rPr>
          <w:rFonts w:ascii="Times New Roman" w:eastAsia="Times New Roman" w:hAnsi="Times New Roman" w:cs="Times New Roman"/>
          <w:bCs/>
          <w:color w:val="000000"/>
        </w:rPr>
        <w:t>obejmuj</w:t>
      </w:r>
      <w:r w:rsidR="002C216C">
        <w:rPr>
          <w:rFonts w:ascii="Times New Roman" w:eastAsia="Times New Roman" w:hAnsi="Times New Roman" w:cs="Times New Roman"/>
          <w:bCs/>
          <w:color w:val="000000"/>
        </w:rPr>
        <w:t>ącej</w:t>
      </w:r>
      <w:r w:rsidR="002C216C" w:rsidRPr="00556408">
        <w:rPr>
          <w:rFonts w:ascii="Times New Roman" w:eastAsia="Times New Roman" w:hAnsi="Times New Roman" w:cs="Times New Roman"/>
          <w:bCs/>
          <w:color w:val="000000"/>
        </w:rPr>
        <w:t xml:space="preserve"> </w:t>
      </w:r>
      <w:r w:rsidR="009D4019" w:rsidRPr="00965A1B">
        <w:rPr>
          <w:rFonts w:ascii="Times New Roman" w:eastAsia="Times New Roman" w:hAnsi="Times New Roman" w:cs="Times New Roman"/>
          <w:lang w:eastAsia="pl-PL"/>
        </w:rPr>
        <w:t>obejmuje przebudowę sześciu odcinków dróg na terenie gminy Radzyń Chełmiński:</w:t>
      </w:r>
    </w:p>
    <w:p w:rsidR="009D4019" w:rsidRPr="00965A1B" w:rsidRDefault="009D4019" w:rsidP="009D4019">
      <w:pPr>
        <w:pStyle w:val="Akapitzlist"/>
        <w:widowControl w:val="0"/>
        <w:numPr>
          <w:ilvl w:val="0"/>
          <w:numId w:val="15"/>
        </w:numPr>
        <w:suppressAutoHyphens/>
        <w:autoSpaceDN w:val="0"/>
        <w:spacing w:after="0" w:line="240" w:lineRule="auto"/>
        <w:jc w:val="both"/>
        <w:textAlignment w:val="baseline"/>
        <w:rPr>
          <w:rFonts w:ascii="Calibri" w:eastAsia="Calibri" w:hAnsi="Calibri" w:cs="F"/>
        </w:rPr>
      </w:pPr>
      <w:r w:rsidRPr="00965A1B">
        <w:rPr>
          <w:rFonts w:ascii="Times New Roman" w:eastAsia="Times New Roman" w:hAnsi="Times New Roman" w:cs="Times New Roman"/>
          <w:bCs/>
          <w:lang w:eastAsia="pl-PL"/>
        </w:rPr>
        <w:t xml:space="preserve">Przebudowa drogi gminnej nr 041626C w </w:t>
      </w:r>
      <w:proofErr w:type="spellStart"/>
      <w:r w:rsidRPr="00965A1B">
        <w:rPr>
          <w:rFonts w:ascii="Times New Roman" w:eastAsia="Times New Roman" w:hAnsi="Times New Roman" w:cs="Times New Roman"/>
          <w:bCs/>
          <w:lang w:eastAsia="pl-PL"/>
        </w:rPr>
        <w:t>Kneblowie</w:t>
      </w:r>
      <w:proofErr w:type="spellEnd"/>
      <w:r w:rsidRPr="00965A1B">
        <w:rPr>
          <w:rFonts w:ascii="Times New Roman" w:eastAsia="Times New Roman" w:hAnsi="Times New Roman" w:cs="Times New Roman"/>
          <w:bCs/>
          <w:lang w:eastAsia="pl-PL"/>
        </w:rPr>
        <w:t xml:space="preserve"> w ramach zadania inwestycyjnego pn.: ,,Przebudowa drogi gminnej nr 041626C i działki nr 38 obręb Kneblowo w miejscowości Kneblowo</w:t>
      </w:r>
      <w:r w:rsidRPr="00965A1B">
        <w:rPr>
          <w:rFonts w:ascii="Times New Roman" w:eastAsia="Calibri" w:hAnsi="Times New Roman" w:cs="Times New Roman"/>
          <w:bCs/>
        </w:rPr>
        <w:t>”,</w:t>
      </w:r>
    </w:p>
    <w:p w:rsidR="009D4019" w:rsidRPr="00965A1B" w:rsidRDefault="009D4019" w:rsidP="009D4019">
      <w:pPr>
        <w:pStyle w:val="Akapitzlist"/>
        <w:widowControl w:val="0"/>
        <w:numPr>
          <w:ilvl w:val="0"/>
          <w:numId w:val="15"/>
        </w:numPr>
        <w:suppressAutoHyphens/>
        <w:autoSpaceDN w:val="0"/>
        <w:spacing w:after="0" w:line="240" w:lineRule="auto"/>
        <w:jc w:val="both"/>
        <w:textAlignment w:val="baseline"/>
        <w:rPr>
          <w:rFonts w:ascii="Calibri" w:eastAsia="Calibri" w:hAnsi="Calibri" w:cs="F"/>
        </w:rPr>
      </w:pPr>
      <w:r w:rsidRPr="00965A1B">
        <w:rPr>
          <w:rFonts w:ascii="Times New Roman" w:eastAsia="Times New Roman" w:hAnsi="Times New Roman" w:cs="Times New Roman"/>
          <w:bCs/>
          <w:lang w:eastAsia="pl-PL"/>
        </w:rPr>
        <w:t>Przebudowa drogi gminnej nr 041623C w Gawłowicach w ramach zadania inwestycyjnego pn.: ,,Przebudowa drogi gminnej nr 041623C w miejscowości Gawłowice</w:t>
      </w:r>
      <w:r w:rsidRPr="00965A1B">
        <w:rPr>
          <w:rFonts w:ascii="Times New Roman" w:eastAsia="Calibri" w:hAnsi="Times New Roman" w:cs="Times New Roman"/>
          <w:bCs/>
        </w:rPr>
        <w:t>”</w:t>
      </w:r>
      <w:r w:rsidRPr="00965A1B">
        <w:rPr>
          <w:rFonts w:ascii="Times New Roman" w:eastAsia="Times New Roman" w:hAnsi="Times New Roman" w:cs="Times New Roman"/>
          <w:lang w:eastAsia="pl-PL"/>
        </w:rPr>
        <w:t xml:space="preserve"> ,</w:t>
      </w:r>
    </w:p>
    <w:p w:rsidR="009D4019" w:rsidRPr="00965A1B" w:rsidRDefault="009D4019" w:rsidP="009D4019">
      <w:pPr>
        <w:widowControl w:val="0"/>
        <w:numPr>
          <w:ilvl w:val="0"/>
          <w:numId w:val="15"/>
        </w:numPr>
        <w:suppressAutoHyphens/>
        <w:autoSpaceDN w:val="0"/>
        <w:spacing w:after="0" w:line="240" w:lineRule="auto"/>
        <w:jc w:val="both"/>
        <w:textAlignment w:val="baseline"/>
        <w:rPr>
          <w:rFonts w:ascii="Calibri" w:eastAsia="Calibri" w:hAnsi="Calibri" w:cs="F"/>
        </w:rPr>
      </w:pPr>
      <w:r w:rsidRPr="00965A1B">
        <w:rPr>
          <w:rFonts w:ascii="Times New Roman" w:eastAsia="Times New Roman" w:hAnsi="Times New Roman" w:cs="Times New Roman"/>
          <w:bCs/>
          <w:lang w:eastAsia="pl-PL"/>
        </w:rPr>
        <w:t>Przebudowa drogi gminnej nr 041631C w Czeczewie w ramach zadania inwestycyjnego pn.: ,,Opracowanie dokumentacji i przebudowa drogi gminnej nr 041631C, działka nr 19 obręb Czeczewo w miejscowości Czeczewo</w:t>
      </w:r>
      <w:r w:rsidRPr="00965A1B">
        <w:rPr>
          <w:rFonts w:ascii="Times New Roman" w:eastAsia="Calibri" w:hAnsi="Times New Roman" w:cs="Times New Roman"/>
          <w:bCs/>
        </w:rPr>
        <w:t>”</w:t>
      </w:r>
      <w:r w:rsidRPr="00965A1B">
        <w:rPr>
          <w:rFonts w:ascii="Times New Roman" w:eastAsia="Times New Roman" w:hAnsi="Times New Roman" w:cs="Times New Roman"/>
          <w:lang w:eastAsia="pl-PL"/>
        </w:rPr>
        <w:t>,</w:t>
      </w:r>
    </w:p>
    <w:p w:rsidR="009D4019" w:rsidRPr="00965A1B" w:rsidRDefault="009D4019" w:rsidP="009D4019">
      <w:pPr>
        <w:widowControl w:val="0"/>
        <w:numPr>
          <w:ilvl w:val="0"/>
          <w:numId w:val="15"/>
        </w:numPr>
        <w:suppressAutoHyphens/>
        <w:autoSpaceDN w:val="0"/>
        <w:spacing w:after="0" w:line="240" w:lineRule="auto"/>
        <w:jc w:val="both"/>
        <w:textAlignment w:val="baseline"/>
        <w:rPr>
          <w:rFonts w:ascii="Calibri" w:eastAsia="Calibri" w:hAnsi="Calibri" w:cs="F"/>
        </w:rPr>
      </w:pPr>
      <w:r w:rsidRPr="00965A1B">
        <w:rPr>
          <w:rFonts w:ascii="Times New Roman" w:eastAsia="Times New Roman" w:hAnsi="Times New Roman" w:cs="Times New Roman"/>
          <w:bCs/>
          <w:lang w:eastAsia="pl-PL"/>
        </w:rPr>
        <w:t>Przebudowa drogi gminnej nr 041625C w Zielnowie w ramach zadania inwestycyjnego pn.: ,,Przebudowa - modernizacja drogi gminnej nr 041625C obręb 0014 Zielnowo w miejscowości Zielnowo, dojazdowej do gruntów rolnych o nawierzchni powierzchniowo utrwalonej emulsja i grysami’’,</w:t>
      </w:r>
    </w:p>
    <w:p w:rsidR="009D4019" w:rsidRPr="00965A1B" w:rsidRDefault="009D4019" w:rsidP="009D4019">
      <w:pPr>
        <w:widowControl w:val="0"/>
        <w:numPr>
          <w:ilvl w:val="0"/>
          <w:numId w:val="15"/>
        </w:numPr>
        <w:suppressAutoHyphens/>
        <w:autoSpaceDN w:val="0"/>
        <w:spacing w:after="0" w:line="240" w:lineRule="auto"/>
        <w:jc w:val="both"/>
        <w:textAlignment w:val="baseline"/>
        <w:rPr>
          <w:rFonts w:ascii="Calibri" w:eastAsia="Calibri" w:hAnsi="Calibri" w:cs="F"/>
        </w:rPr>
      </w:pPr>
      <w:r w:rsidRPr="00965A1B">
        <w:rPr>
          <w:rFonts w:ascii="Times New Roman" w:eastAsia="Times New Roman" w:hAnsi="Times New Roman" w:cs="Times New Roman"/>
          <w:bCs/>
          <w:lang w:eastAsia="pl-PL"/>
        </w:rPr>
        <w:t>Przebudowa drogi gminnej nr 041643C i 041617C w Radzyniu Wybudowanie w ramach zadania inwestycyjnego pn.: ,,Opracowanie dokumentacji i przebudowa drogi gminnej nr 041643C i 041617C w miejscowości Radzyń Wybudowanie’’,</w:t>
      </w:r>
    </w:p>
    <w:p w:rsidR="009D4019" w:rsidRPr="00965A1B" w:rsidRDefault="009D4019" w:rsidP="009D4019">
      <w:pPr>
        <w:widowControl w:val="0"/>
        <w:numPr>
          <w:ilvl w:val="0"/>
          <w:numId w:val="15"/>
        </w:numPr>
        <w:suppressAutoHyphens/>
        <w:autoSpaceDN w:val="0"/>
        <w:spacing w:after="0" w:line="240" w:lineRule="auto"/>
        <w:jc w:val="both"/>
        <w:textAlignment w:val="baseline"/>
        <w:rPr>
          <w:rFonts w:ascii="Calibri" w:eastAsia="Calibri" w:hAnsi="Calibri" w:cs="F"/>
        </w:rPr>
      </w:pPr>
      <w:r w:rsidRPr="00965A1B">
        <w:rPr>
          <w:rFonts w:ascii="Times New Roman" w:eastAsia="Times New Roman" w:hAnsi="Times New Roman" w:cs="Times New Roman"/>
          <w:bCs/>
          <w:lang w:eastAsia="pl-PL"/>
        </w:rPr>
        <w:t>Przebudowa drogi gminnej w miejscowości Radzyń Wieś - działki nr 15/3, 16/9, 15/6, 16/4, 16/5 obręb 0005 Janowo oraz działka nr 12 obręb 0009 Radzyń Wybudowanie w ramach zadania inwestycyjnego pn.: ,,Opracowanie dokumentacji i przebudowa drogi gminnej w miejscowości Radzyń Wieś – działki nr 12 obręb Radzyń Wybudowanie i 15/3, 15/6, 16/9, 16/4, 16/5, 15/4 obręb Janowo’’.</w:t>
      </w:r>
    </w:p>
    <w:p w:rsidR="009D4019" w:rsidRPr="00965A1B" w:rsidRDefault="009D4019" w:rsidP="009D4019">
      <w:pPr>
        <w:suppressAutoHyphens/>
        <w:autoSpaceDN w:val="0"/>
        <w:spacing w:after="0"/>
        <w:ind w:firstLine="284"/>
        <w:jc w:val="both"/>
        <w:textAlignment w:val="baseline"/>
        <w:rPr>
          <w:rFonts w:ascii="Calibri" w:eastAsia="Calibri" w:hAnsi="Calibri" w:cs="F"/>
        </w:rPr>
      </w:pPr>
      <w:r w:rsidRPr="00965A1B">
        <w:rPr>
          <w:rFonts w:ascii="Times New Roman" w:eastAsia="Times New Roman" w:hAnsi="Times New Roman" w:cs="Times New Roman"/>
          <w:b/>
          <w:bCs/>
          <w:lang w:eastAsia="pl-PL"/>
        </w:rPr>
        <w:t>Zakres robót dotyczy w szczególności wykonania sześciu zadań:</w:t>
      </w:r>
    </w:p>
    <w:p w:rsidR="009D4019" w:rsidRPr="00E55BC4" w:rsidRDefault="009D4019" w:rsidP="009D4019">
      <w:pPr>
        <w:suppressAutoHyphens/>
        <w:autoSpaceDN w:val="0"/>
        <w:spacing w:after="0" w:line="240" w:lineRule="auto"/>
        <w:ind w:left="284"/>
        <w:jc w:val="both"/>
        <w:textAlignment w:val="baseline"/>
        <w:rPr>
          <w:rFonts w:ascii="Calibri" w:eastAsia="Calibri" w:hAnsi="Calibri" w:cs="F"/>
          <w:kern w:val="3"/>
        </w:rPr>
      </w:pPr>
      <w:r w:rsidRPr="00965A1B">
        <w:rPr>
          <w:rFonts w:ascii="Times New Roman" w:eastAsia="Times New Roman" w:hAnsi="Times New Roman" w:cs="Times New Roman"/>
          <w:b/>
          <w:bCs/>
          <w:kern w:val="3"/>
          <w:u w:val="single"/>
          <w:lang w:eastAsia="pl-PL"/>
        </w:rPr>
        <w:t>Zadanie 1</w:t>
      </w:r>
      <w:r w:rsidRPr="00965A1B">
        <w:rPr>
          <w:rFonts w:ascii="Times New Roman" w:eastAsia="Times New Roman" w:hAnsi="Times New Roman" w:cs="Times New Roman"/>
          <w:b/>
          <w:bCs/>
          <w:kern w:val="3"/>
          <w:lang w:eastAsia="pl-PL"/>
        </w:rPr>
        <w:t>:</w:t>
      </w:r>
      <w:r>
        <w:rPr>
          <w:rFonts w:ascii="Times New Roman" w:eastAsia="Times New Roman" w:hAnsi="Times New Roman" w:cs="Times New Roman"/>
          <w:b/>
          <w:bCs/>
          <w:kern w:val="3"/>
          <w:lang w:eastAsia="pl-PL"/>
        </w:rPr>
        <w:t xml:space="preserve"> </w:t>
      </w:r>
      <w:r w:rsidRPr="00E55BC4">
        <w:rPr>
          <w:rFonts w:ascii="Times New Roman" w:eastAsia="Calibri" w:hAnsi="Times New Roman" w:cs="Times New Roman"/>
          <w:b/>
          <w:bCs/>
          <w:kern w:val="3"/>
        </w:rPr>
        <w:t>„</w:t>
      </w:r>
      <w:r w:rsidRPr="00E55BC4">
        <w:rPr>
          <w:rFonts w:ascii="Times New Roman" w:eastAsia="Times New Roman" w:hAnsi="Times New Roman" w:cs="Times New Roman"/>
          <w:b/>
          <w:bCs/>
          <w:kern w:val="3"/>
          <w:u w:val="single"/>
          <w:lang w:eastAsia="pl-PL"/>
        </w:rPr>
        <w:t>Przebudowa drogi gminnej nr 041626C w miejscowości Kneblowo</w:t>
      </w:r>
      <w:r w:rsidRPr="00E55BC4">
        <w:rPr>
          <w:rFonts w:ascii="Times New Roman" w:eastAsia="Calibri" w:hAnsi="Times New Roman" w:cs="Times New Roman"/>
          <w:b/>
          <w:bCs/>
          <w:kern w:val="3"/>
        </w:rPr>
        <w:t xml:space="preserve">” </w:t>
      </w:r>
      <w:r w:rsidRPr="00E55BC4">
        <w:rPr>
          <w:rFonts w:ascii="Times New Roman" w:eastAsia="Calibri" w:hAnsi="Times New Roman" w:cs="Times New Roman"/>
          <w:kern w:val="3"/>
        </w:rPr>
        <w:t xml:space="preserve">na długości 450 </w:t>
      </w:r>
      <w:proofErr w:type="spellStart"/>
      <w:r w:rsidRPr="00E55BC4">
        <w:rPr>
          <w:rFonts w:ascii="Times New Roman" w:eastAsia="Calibri" w:hAnsi="Times New Roman" w:cs="Times New Roman"/>
          <w:kern w:val="3"/>
        </w:rPr>
        <w:t>mb</w:t>
      </w:r>
      <w:proofErr w:type="spellEnd"/>
      <w:r w:rsidRPr="00E55BC4">
        <w:rPr>
          <w:rFonts w:ascii="Times New Roman" w:eastAsia="Calibri" w:hAnsi="Times New Roman" w:cs="Times New Roman"/>
          <w:kern w:val="3"/>
        </w:rPr>
        <w:t xml:space="preserve"> obejmuje wykonanie:</w:t>
      </w:r>
    </w:p>
    <w:p w:rsidR="009D4019" w:rsidRPr="00E55BC4" w:rsidRDefault="009D4019" w:rsidP="009D4019">
      <w:pPr>
        <w:widowControl w:val="0"/>
        <w:numPr>
          <w:ilvl w:val="0"/>
          <w:numId w:val="12"/>
        </w:numPr>
        <w:suppressAutoHyphens/>
        <w:autoSpaceDN w:val="0"/>
        <w:spacing w:after="0" w:line="240" w:lineRule="auto"/>
        <w:ind w:left="284" w:firstLine="0"/>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lastRenderedPageBreak/>
        <w:t>Roboty ziemne</w:t>
      </w:r>
      <w:r w:rsidRPr="00E55BC4">
        <w:rPr>
          <w:rFonts w:ascii="Times New Roman" w:eastAsia="Times New Roman" w:hAnsi="Times New Roman" w:cs="Times New Roman"/>
          <w:bCs/>
          <w:lang w:eastAsia="pl-PL"/>
        </w:rPr>
        <w:t>:</w:t>
      </w:r>
    </w:p>
    <w:p w:rsidR="009D4019" w:rsidRPr="00E55BC4" w:rsidRDefault="009D4019" w:rsidP="009D4019">
      <w:pPr>
        <w:suppressAutoHyphens/>
        <w:autoSpaceDN w:val="0"/>
        <w:spacing w:after="0" w:line="240" w:lineRule="auto"/>
        <w:ind w:left="709"/>
        <w:jc w:val="both"/>
        <w:textAlignment w:val="baseline"/>
        <w:rPr>
          <w:rFonts w:ascii="Times New Roman" w:eastAsia="Times New Roman" w:hAnsi="Times New Roman" w:cs="Times New Roman"/>
          <w:bCs/>
          <w:lang w:eastAsia="pl-PL"/>
        </w:rPr>
      </w:pPr>
      <w:r w:rsidRPr="00E55BC4">
        <w:rPr>
          <w:rFonts w:ascii="Times New Roman" w:eastAsia="Times New Roman" w:hAnsi="Times New Roman" w:cs="Times New Roman"/>
          <w:bCs/>
          <w:lang w:eastAsia="pl-PL"/>
        </w:rPr>
        <w:t xml:space="preserve">roboty pomiarowe – trasa dróg w terenie równinnym; usunięcie humusu – 15 cm; formowanie </w:t>
      </w:r>
      <w:r w:rsidRPr="00E55BC4">
        <w:rPr>
          <w:rFonts w:ascii="Times New Roman" w:eastAsia="Times New Roman" w:hAnsi="Times New Roman" w:cs="Times New Roman"/>
          <w:bCs/>
          <w:lang w:eastAsia="pl-PL"/>
        </w:rPr>
        <w:br/>
        <w:t xml:space="preserve">i zagęszczanie nasypów z jednoczesnym skarpowaniem o wysokości do 3 m spycharkami </w:t>
      </w:r>
      <w:r w:rsidRPr="00E55BC4">
        <w:rPr>
          <w:rFonts w:ascii="Times New Roman" w:eastAsia="Times New Roman" w:hAnsi="Times New Roman" w:cs="Times New Roman"/>
          <w:bCs/>
          <w:lang w:eastAsia="pl-PL"/>
        </w:rPr>
        <w:br/>
        <w:t>w gruncie kat. I-II</w:t>
      </w:r>
    </w:p>
    <w:p w:rsidR="009D4019" w:rsidRPr="00E55BC4" w:rsidRDefault="009D4019" w:rsidP="009D4019">
      <w:pPr>
        <w:pStyle w:val="Akapitzlist"/>
        <w:widowControl w:val="0"/>
        <w:numPr>
          <w:ilvl w:val="0"/>
          <w:numId w:val="12"/>
        </w:num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Podbudowa:</w:t>
      </w:r>
    </w:p>
    <w:p w:rsidR="009D4019" w:rsidRPr="00E55BC4" w:rsidRDefault="009D4019" w:rsidP="009D4019">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 xml:space="preserve">roboty ziemne wykonywane zgarniarkami na odkład, przemieszczanie urobku na odległość do 200 m, grunt kat. III – zebranie warstwy poboczy i ziemi urodzajnej; profilowanie </w:t>
      </w:r>
      <w:r w:rsidRPr="00E55BC4">
        <w:rPr>
          <w:rFonts w:ascii="Times New Roman" w:eastAsia="Times New Roman" w:hAnsi="Times New Roman" w:cs="Times New Roman"/>
          <w:bCs/>
          <w:lang w:eastAsia="pl-PL"/>
        </w:rPr>
        <w:br/>
        <w:t>i zagęszczenie podłoża pod warstwy konstrukcyjne nawierzchni; podbudowa z kruszywa łamanego (0-31,5), warstwa o grubości 20 cm po zagęszczeniu;</w:t>
      </w:r>
    </w:p>
    <w:p w:rsidR="009D4019" w:rsidRPr="00E55BC4" w:rsidRDefault="009D4019" w:rsidP="009D4019">
      <w:pPr>
        <w:pStyle w:val="Akapitzlist"/>
        <w:widowControl w:val="0"/>
        <w:numPr>
          <w:ilvl w:val="0"/>
          <w:numId w:val="12"/>
        </w:num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Nawierzchnia jezdni</w:t>
      </w:r>
      <w:r w:rsidRPr="00E55BC4">
        <w:rPr>
          <w:rFonts w:ascii="Times New Roman" w:eastAsia="Times New Roman" w:hAnsi="Times New Roman" w:cs="Times New Roman"/>
          <w:bCs/>
          <w:lang w:eastAsia="pl-PL"/>
        </w:rPr>
        <w:t xml:space="preserve"> - szerokość 3,5 m:</w:t>
      </w:r>
    </w:p>
    <w:p w:rsidR="009D4019" w:rsidRPr="00E55BC4" w:rsidRDefault="009D4019" w:rsidP="009D4019">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oczyszczenie podbudowy; powierzchniowe utrwalenie nawierzchni drogowych emulsją asfaltową i grysem kamiennym frakcji 8-12 mm w ilości 10,0 dm</w:t>
      </w:r>
      <w:r w:rsidRPr="00E55BC4">
        <w:rPr>
          <w:rFonts w:ascii="Times New Roman" w:eastAsia="Times New Roman" w:hAnsi="Times New Roman" w:cs="Times New Roman"/>
          <w:bCs/>
          <w:vertAlign w:val="superscript"/>
          <w:lang w:eastAsia="pl-PL"/>
        </w:rPr>
        <w:t>3</w:t>
      </w:r>
      <w:r w:rsidRPr="00E55BC4">
        <w:rPr>
          <w:rFonts w:ascii="Times New Roman" w:eastAsia="Times New Roman" w:hAnsi="Times New Roman" w:cs="Times New Roman"/>
          <w:bCs/>
          <w:lang w:eastAsia="pl-PL"/>
        </w:rPr>
        <w:t>/m</w:t>
      </w:r>
      <w:r w:rsidRPr="00E55BC4">
        <w:rPr>
          <w:rFonts w:ascii="Times New Roman" w:eastAsia="Times New Roman" w:hAnsi="Times New Roman" w:cs="Times New Roman"/>
          <w:bCs/>
          <w:vertAlign w:val="superscript"/>
          <w:lang w:eastAsia="pl-PL"/>
        </w:rPr>
        <w:t xml:space="preserve">2 </w:t>
      </w:r>
      <w:r w:rsidRPr="00E55BC4">
        <w:rPr>
          <w:rFonts w:ascii="Times New Roman" w:eastAsia="Times New Roman" w:hAnsi="Times New Roman" w:cs="Times New Roman"/>
          <w:bCs/>
          <w:lang w:eastAsia="pl-PL"/>
        </w:rPr>
        <w:t>(jezdnia i zjazdy); powierzchniowe utrwalenie nawierzchni drogowych emulsją asfaltową i grysem kamiennym frakcji 5-8 mm w ilości 8,0 dm</w:t>
      </w:r>
      <w:r w:rsidRPr="00E55BC4">
        <w:rPr>
          <w:rFonts w:ascii="Times New Roman" w:eastAsia="Times New Roman" w:hAnsi="Times New Roman" w:cs="Times New Roman"/>
          <w:bCs/>
          <w:vertAlign w:val="superscript"/>
          <w:lang w:eastAsia="pl-PL"/>
        </w:rPr>
        <w:t>3</w:t>
      </w:r>
      <w:r w:rsidRPr="00E55BC4">
        <w:rPr>
          <w:rFonts w:ascii="Times New Roman" w:eastAsia="Times New Roman" w:hAnsi="Times New Roman" w:cs="Times New Roman"/>
          <w:bCs/>
          <w:lang w:eastAsia="pl-PL"/>
        </w:rPr>
        <w:t>/m</w:t>
      </w:r>
      <w:r w:rsidRPr="00E55BC4">
        <w:rPr>
          <w:rFonts w:ascii="Times New Roman" w:eastAsia="Times New Roman" w:hAnsi="Times New Roman" w:cs="Times New Roman"/>
          <w:bCs/>
          <w:vertAlign w:val="superscript"/>
          <w:lang w:eastAsia="pl-PL"/>
        </w:rPr>
        <w:t>2</w:t>
      </w:r>
      <w:r w:rsidRPr="00E55BC4">
        <w:rPr>
          <w:rFonts w:ascii="Times New Roman" w:eastAsia="Times New Roman" w:hAnsi="Times New Roman" w:cs="Times New Roman"/>
          <w:bCs/>
          <w:lang w:eastAsia="pl-PL"/>
        </w:rPr>
        <w:t>;</w:t>
      </w:r>
    </w:p>
    <w:p w:rsidR="009D4019" w:rsidRPr="00E55BC4" w:rsidRDefault="009D4019" w:rsidP="009D4019">
      <w:pPr>
        <w:pStyle w:val="Akapitzlist"/>
        <w:widowControl w:val="0"/>
        <w:numPr>
          <w:ilvl w:val="0"/>
          <w:numId w:val="12"/>
        </w:num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 xml:space="preserve">Nawierzchnia poboczy </w:t>
      </w:r>
      <w:r w:rsidRPr="00E55BC4">
        <w:rPr>
          <w:rFonts w:ascii="Times New Roman" w:eastAsia="Times New Roman" w:hAnsi="Times New Roman" w:cs="Times New Roman"/>
          <w:bCs/>
          <w:lang w:eastAsia="pl-PL"/>
        </w:rPr>
        <w:t>- szerokość obustronnie 0,75 m:</w:t>
      </w:r>
    </w:p>
    <w:p w:rsidR="009D4019" w:rsidRPr="00E55BC4" w:rsidRDefault="009D4019" w:rsidP="009D4019">
      <w:pPr>
        <w:suppressAutoHyphens/>
        <w:autoSpaceDN w:val="0"/>
        <w:spacing w:after="0" w:line="240" w:lineRule="auto"/>
        <w:ind w:left="709"/>
        <w:jc w:val="both"/>
        <w:textAlignment w:val="baseline"/>
        <w:rPr>
          <w:rFonts w:ascii="Calibri" w:eastAsia="Calibri" w:hAnsi="Calibri" w:cs="F"/>
        </w:rPr>
      </w:pPr>
      <w:r w:rsidRPr="00E55BC4">
        <w:rPr>
          <w:rFonts w:ascii="Times New Roman" w:eastAsia="Times New Roman" w:hAnsi="Times New Roman" w:cs="Times New Roman"/>
          <w:bCs/>
          <w:lang w:eastAsia="pl-PL"/>
        </w:rPr>
        <w:t>warstwa górna z tłucznia kamiennego;</w:t>
      </w:r>
    </w:p>
    <w:p w:rsidR="009D4019" w:rsidRPr="00E55BC4" w:rsidRDefault="009D4019" w:rsidP="009D4019">
      <w:pPr>
        <w:pStyle w:val="Akapitzlist"/>
        <w:widowControl w:val="0"/>
        <w:numPr>
          <w:ilvl w:val="0"/>
          <w:numId w:val="12"/>
        </w:num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Rowy:</w:t>
      </w:r>
    </w:p>
    <w:p w:rsidR="009D4019" w:rsidRPr="00E55BC4" w:rsidRDefault="009D4019" w:rsidP="009D4019">
      <w:pPr>
        <w:suppressAutoHyphens/>
        <w:autoSpaceDN w:val="0"/>
        <w:spacing w:after="0" w:line="240" w:lineRule="auto"/>
        <w:ind w:left="708"/>
        <w:jc w:val="both"/>
        <w:textAlignment w:val="baseline"/>
        <w:rPr>
          <w:rFonts w:ascii="Calibri" w:eastAsia="Calibri" w:hAnsi="Calibri" w:cs="F"/>
        </w:rPr>
      </w:pPr>
      <w:r w:rsidRPr="00E55BC4">
        <w:rPr>
          <w:rFonts w:ascii="Times New Roman" w:eastAsia="Times New Roman" w:hAnsi="Times New Roman" w:cs="Times New Roman"/>
          <w:bCs/>
          <w:lang w:eastAsia="pl-PL"/>
        </w:rPr>
        <w:t>roboty ziemne z transportem urobku - regulacja; odtworzenie rowów w granicach pasa drogowego;</w:t>
      </w:r>
    </w:p>
    <w:p w:rsidR="009D4019" w:rsidRPr="00E55BC4" w:rsidRDefault="009D4019" w:rsidP="009D4019">
      <w:pPr>
        <w:pStyle w:val="Akapitzlist"/>
        <w:widowControl w:val="0"/>
        <w:numPr>
          <w:ilvl w:val="0"/>
          <w:numId w:val="12"/>
        </w:num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Inwentaryzacja</w:t>
      </w:r>
      <w:r w:rsidRPr="00E55BC4">
        <w:rPr>
          <w:rFonts w:ascii="Times New Roman" w:eastAsia="Times New Roman" w:hAnsi="Times New Roman" w:cs="Times New Roman"/>
          <w:bCs/>
          <w:lang w:eastAsia="pl-PL"/>
        </w:rPr>
        <w:t>:</w:t>
      </w:r>
    </w:p>
    <w:p w:rsidR="009D4019" w:rsidRPr="00E55BC4" w:rsidRDefault="009D4019" w:rsidP="009D4019">
      <w:pPr>
        <w:suppressAutoHyphens/>
        <w:autoSpaceDN w:val="0"/>
        <w:spacing w:after="0" w:line="240" w:lineRule="auto"/>
        <w:ind w:left="567" w:firstLine="141"/>
        <w:jc w:val="both"/>
        <w:textAlignment w:val="baseline"/>
        <w:rPr>
          <w:rFonts w:ascii="Calibri" w:eastAsia="Calibri" w:hAnsi="Calibri" w:cs="F"/>
        </w:rPr>
      </w:pPr>
      <w:r w:rsidRPr="00E55BC4">
        <w:rPr>
          <w:rFonts w:ascii="Times New Roman" w:eastAsia="Times New Roman" w:hAnsi="Times New Roman" w:cs="Times New Roman"/>
          <w:bCs/>
          <w:lang w:eastAsia="pl-PL"/>
        </w:rPr>
        <w:t>geodezyjna inwentaryzacja powykonawcza.</w:t>
      </w:r>
    </w:p>
    <w:p w:rsidR="009D4019" w:rsidRPr="00E55BC4" w:rsidRDefault="009D4019" w:rsidP="009D4019">
      <w:pPr>
        <w:suppressAutoHyphens/>
        <w:autoSpaceDN w:val="0"/>
        <w:spacing w:after="0" w:line="240" w:lineRule="auto"/>
        <w:ind w:left="284"/>
        <w:jc w:val="both"/>
        <w:textAlignment w:val="baseline"/>
        <w:rPr>
          <w:rFonts w:ascii="Calibri" w:eastAsia="Calibri" w:hAnsi="Calibri" w:cs="F"/>
          <w:kern w:val="3"/>
        </w:rPr>
      </w:pPr>
      <w:r w:rsidRPr="00E55BC4">
        <w:rPr>
          <w:rFonts w:ascii="Times New Roman" w:eastAsia="Times New Roman" w:hAnsi="Times New Roman" w:cs="Times New Roman"/>
          <w:b/>
          <w:bCs/>
          <w:kern w:val="3"/>
          <w:u w:val="single"/>
          <w:lang w:eastAsia="pl-PL"/>
        </w:rPr>
        <w:t>Zadanie 2</w:t>
      </w:r>
      <w:r w:rsidRPr="00E55BC4">
        <w:rPr>
          <w:rFonts w:ascii="Times New Roman" w:eastAsia="Times New Roman" w:hAnsi="Times New Roman" w:cs="Times New Roman"/>
          <w:b/>
          <w:bCs/>
          <w:kern w:val="3"/>
          <w:lang w:eastAsia="pl-PL"/>
        </w:rPr>
        <w:t>:</w:t>
      </w:r>
      <w:r>
        <w:rPr>
          <w:rFonts w:ascii="Times New Roman" w:eastAsia="Times New Roman" w:hAnsi="Times New Roman" w:cs="Times New Roman"/>
          <w:b/>
          <w:bCs/>
          <w:kern w:val="3"/>
          <w:lang w:eastAsia="pl-PL"/>
        </w:rPr>
        <w:t xml:space="preserve"> </w:t>
      </w:r>
      <w:r w:rsidRPr="00E55BC4">
        <w:rPr>
          <w:rFonts w:ascii="Times New Roman" w:eastAsia="Times New Roman" w:hAnsi="Times New Roman" w:cs="Times New Roman"/>
          <w:b/>
          <w:bCs/>
          <w:kern w:val="3"/>
          <w:lang w:eastAsia="pl-PL"/>
        </w:rPr>
        <w:t>„</w:t>
      </w:r>
      <w:r w:rsidRPr="00E55BC4">
        <w:rPr>
          <w:rFonts w:ascii="Times New Roman" w:eastAsia="Times New Roman" w:hAnsi="Times New Roman" w:cs="Times New Roman"/>
          <w:b/>
          <w:bCs/>
          <w:kern w:val="3"/>
          <w:u w:val="single"/>
          <w:lang w:eastAsia="pl-PL"/>
        </w:rPr>
        <w:t>Przebudowa drogi gminnej nr 041623C w miejscowości Gawłowice</w:t>
      </w:r>
      <w:r w:rsidRPr="00E55BC4">
        <w:rPr>
          <w:rFonts w:ascii="Times New Roman" w:eastAsia="Times New Roman" w:hAnsi="Times New Roman" w:cs="Times New Roman"/>
          <w:b/>
          <w:bCs/>
          <w:kern w:val="3"/>
          <w:lang w:eastAsia="pl-PL"/>
        </w:rPr>
        <w:t xml:space="preserve">” </w:t>
      </w:r>
      <w:r w:rsidRPr="00E55BC4">
        <w:rPr>
          <w:rFonts w:ascii="Times New Roman" w:eastAsia="Times New Roman" w:hAnsi="Times New Roman" w:cs="Times New Roman"/>
          <w:kern w:val="3"/>
          <w:lang w:eastAsia="pl-PL"/>
        </w:rPr>
        <w:t xml:space="preserve">na długości 432 </w:t>
      </w:r>
      <w:proofErr w:type="spellStart"/>
      <w:r w:rsidRPr="00E55BC4">
        <w:rPr>
          <w:rFonts w:ascii="Times New Roman" w:eastAsia="Times New Roman" w:hAnsi="Times New Roman" w:cs="Times New Roman"/>
          <w:kern w:val="3"/>
          <w:lang w:eastAsia="pl-PL"/>
        </w:rPr>
        <w:t>mb</w:t>
      </w:r>
      <w:proofErr w:type="spellEnd"/>
      <w:r w:rsidRPr="00E55BC4">
        <w:rPr>
          <w:rFonts w:ascii="Times New Roman" w:eastAsia="Times New Roman" w:hAnsi="Times New Roman" w:cs="Times New Roman"/>
          <w:kern w:val="3"/>
          <w:lang w:eastAsia="pl-PL"/>
        </w:rPr>
        <w:t xml:space="preserve"> obejmuje wykonanie:</w:t>
      </w:r>
    </w:p>
    <w:p w:rsidR="009D4019" w:rsidRPr="00E55BC4" w:rsidRDefault="009D4019" w:rsidP="009D4019">
      <w:pPr>
        <w:widowControl w:val="0"/>
        <w:numPr>
          <w:ilvl w:val="0"/>
          <w:numId w:val="13"/>
        </w:num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Roboty ziemne</w:t>
      </w:r>
      <w:r w:rsidRPr="00E55BC4">
        <w:rPr>
          <w:rFonts w:ascii="Times New Roman" w:eastAsia="Times New Roman" w:hAnsi="Times New Roman" w:cs="Times New Roman"/>
          <w:bCs/>
          <w:lang w:eastAsia="pl-PL"/>
        </w:rPr>
        <w:t>:</w:t>
      </w:r>
    </w:p>
    <w:p w:rsidR="009D4019" w:rsidRPr="00E55BC4" w:rsidRDefault="009D4019" w:rsidP="009D4019">
      <w:p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lang w:eastAsia="pl-PL"/>
        </w:rPr>
        <w:t xml:space="preserve">        roboty pomiarowe – trasa dróg w terenie równinnym; roboty ziemne wykonywane zgarniarkami na odkład, przemieszczanie urobku na odległość do 200 m, grunt kat. III – zebranie warstwy poboczy i ziemi urodzajnej; profilowanie i zagęszczenie podłoża pod warstwy konstrukcyjne nawierzchni; podbudowa z kruszywa łamanego (0-31,5), warstwa o grubości 20 cm po zagęszczeniu;</w:t>
      </w:r>
    </w:p>
    <w:p w:rsidR="009D4019" w:rsidRPr="00E55BC4" w:rsidRDefault="009D4019" w:rsidP="009D4019">
      <w:pPr>
        <w:pStyle w:val="Akapitzlist"/>
        <w:widowControl w:val="0"/>
        <w:numPr>
          <w:ilvl w:val="0"/>
          <w:numId w:val="13"/>
        </w:numPr>
        <w:suppressAutoHyphens/>
        <w:autoSpaceDN w:val="0"/>
        <w:spacing w:after="0" w:line="240" w:lineRule="auto"/>
        <w:ind w:hanging="436"/>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Nawierzchnia jezdni</w:t>
      </w:r>
      <w:r w:rsidRPr="00E55BC4">
        <w:rPr>
          <w:rFonts w:ascii="Times New Roman" w:eastAsia="Times New Roman" w:hAnsi="Times New Roman" w:cs="Times New Roman"/>
          <w:bCs/>
          <w:lang w:eastAsia="pl-PL"/>
        </w:rPr>
        <w:t xml:space="preserve"> - szerokość 3,50 m:</w:t>
      </w:r>
    </w:p>
    <w:p w:rsidR="009D4019" w:rsidRPr="00E55BC4" w:rsidRDefault="009D4019" w:rsidP="009D4019">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oczyszczenie podbudowy; powierzchniowe utrwalenie nawierzchni drogowych emulsją asfaltową i grysem kamiennym frakcji 8-12 mm w ilości 10,0 dm</w:t>
      </w:r>
      <w:r w:rsidRPr="00E55BC4">
        <w:rPr>
          <w:rFonts w:ascii="Times New Roman" w:eastAsia="Times New Roman" w:hAnsi="Times New Roman" w:cs="Times New Roman"/>
          <w:bCs/>
          <w:vertAlign w:val="superscript"/>
          <w:lang w:eastAsia="pl-PL"/>
        </w:rPr>
        <w:t>3</w:t>
      </w:r>
      <w:r w:rsidRPr="00E55BC4">
        <w:rPr>
          <w:rFonts w:ascii="Times New Roman" w:eastAsia="Times New Roman" w:hAnsi="Times New Roman" w:cs="Times New Roman"/>
          <w:bCs/>
          <w:lang w:eastAsia="pl-PL"/>
        </w:rPr>
        <w:t>/m</w:t>
      </w:r>
      <w:r w:rsidRPr="00E55BC4">
        <w:rPr>
          <w:rFonts w:ascii="Times New Roman" w:eastAsia="Times New Roman" w:hAnsi="Times New Roman" w:cs="Times New Roman"/>
          <w:bCs/>
          <w:vertAlign w:val="superscript"/>
          <w:lang w:eastAsia="pl-PL"/>
        </w:rPr>
        <w:t xml:space="preserve">2 </w:t>
      </w:r>
      <w:r w:rsidRPr="00E55BC4">
        <w:rPr>
          <w:rFonts w:ascii="Times New Roman" w:eastAsia="Times New Roman" w:hAnsi="Times New Roman" w:cs="Times New Roman"/>
          <w:bCs/>
          <w:lang w:eastAsia="pl-PL"/>
        </w:rPr>
        <w:t>(jezdnia i zjazdy); powierzchniowe utrwalenie nawierzchni drogowych emulsją asfaltową i grysem kamiennym frakcji 5-8 mm w ilości 8,0 dm</w:t>
      </w:r>
      <w:r w:rsidRPr="00E55BC4">
        <w:rPr>
          <w:rFonts w:ascii="Times New Roman" w:eastAsia="Times New Roman" w:hAnsi="Times New Roman" w:cs="Times New Roman"/>
          <w:bCs/>
          <w:vertAlign w:val="superscript"/>
          <w:lang w:eastAsia="pl-PL"/>
        </w:rPr>
        <w:t>3</w:t>
      </w:r>
      <w:r w:rsidRPr="00E55BC4">
        <w:rPr>
          <w:rFonts w:ascii="Times New Roman" w:eastAsia="Times New Roman" w:hAnsi="Times New Roman" w:cs="Times New Roman"/>
          <w:bCs/>
          <w:lang w:eastAsia="pl-PL"/>
        </w:rPr>
        <w:t>/m</w:t>
      </w:r>
      <w:r w:rsidRPr="00E55BC4">
        <w:rPr>
          <w:rFonts w:ascii="Times New Roman" w:eastAsia="Times New Roman" w:hAnsi="Times New Roman" w:cs="Times New Roman"/>
          <w:bCs/>
          <w:vertAlign w:val="superscript"/>
          <w:lang w:eastAsia="pl-PL"/>
        </w:rPr>
        <w:t>2</w:t>
      </w:r>
      <w:r w:rsidRPr="00E55BC4">
        <w:rPr>
          <w:rFonts w:ascii="Times New Roman" w:eastAsia="Times New Roman" w:hAnsi="Times New Roman" w:cs="Times New Roman"/>
          <w:bCs/>
          <w:u w:val="single"/>
          <w:lang w:eastAsia="pl-PL"/>
        </w:rPr>
        <w:t>;</w:t>
      </w:r>
    </w:p>
    <w:p w:rsidR="009D4019" w:rsidRPr="00E55BC4" w:rsidRDefault="009D4019" w:rsidP="009D4019">
      <w:pPr>
        <w:pStyle w:val="Akapitzlist"/>
        <w:widowControl w:val="0"/>
        <w:numPr>
          <w:ilvl w:val="0"/>
          <w:numId w:val="13"/>
        </w:numPr>
        <w:suppressAutoHyphens/>
        <w:autoSpaceDN w:val="0"/>
        <w:spacing w:after="0" w:line="240" w:lineRule="auto"/>
        <w:ind w:hanging="436"/>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 xml:space="preserve">Nawierzchnia poboczy </w:t>
      </w:r>
      <w:r w:rsidRPr="00E55BC4">
        <w:rPr>
          <w:rFonts w:ascii="Times New Roman" w:eastAsia="Times New Roman" w:hAnsi="Times New Roman" w:cs="Times New Roman"/>
          <w:bCs/>
          <w:lang w:eastAsia="pl-PL"/>
        </w:rPr>
        <w:t>- szerokość obustronnie 0,75 m;</w:t>
      </w:r>
    </w:p>
    <w:p w:rsidR="009D4019" w:rsidRPr="00E55BC4" w:rsidRDefault="009D4019" w:rsidP="009D4019">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warstwa górna z tłucznia kamiennego;</w:t>
      </w:r>
    </w:p>
    <w:p w:rsidR="009D4019" w:rsidRPr="00E55BC4" w:rsidRDefault="009D4019" w:rsidP="009D4019">
      <w:pPr>
        <w:pStyle w:val="Akapitzlist"/>
        <w:numPr>
          <w:ilvl w:val="0"/>
          <w:numId w:val="13"/>
        </w:numPr>
        <w:suppressAutoHyphens/>
        <w:autoSpaceDN w:val="0"/>
        <w:spacing w:after="0" w:line="240" w:lineRule="auto"/>
        <w:ind w:hanging="436"/>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Rowy:</w:t>
      </w:r>
    </w:p>
    <w:p w:rsidR="009D4019" w:rsidRPr="00E55BC4" w:rsidRDefault="009D4019" w:rsidP="009D4019">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roboty ziemne z transportem urobku - regulacja; odtworzenie rowów w granicach pasa drogowego;</w:t>
      </w:r>
    </w:p>
    <w:p w:rsidR="009D4019" w:rsidRPr="00E55BC4" w:rsidRDefault="009D4019" w:rsidP="009D4019">
      <w:p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lang w:eastAsia="pl-PL"/>
        </w:rPr>
        <w:t xml:space="preserve">e) </w:t>
      </w:r>
      <w:r w:rsidRPr="00E55BC4">
        <w:rPr>
          <w:rFonts w:ascii="Times New Roman" w:eastAsia="Times New Roman" w:hAnsi="Times New Roman" w:cs="Times New Roman"/>
          <w:bCs/>
          <w:lang w:eastAsia="pl-PL"/>
        </w:rPr>
        <w:tab/>
      </w:r>
      <w:r w:rsidRPr="00E55BC4">
        <w:rPr>
          <w:rFonts w:ascii="Times New Roman" w:eastAsia="Times New Roman" w:hAnsi="Times New Roman" w:cs="Times New Roman"/>
          <w:bCs/>
          <w:u w:val="single"/>
          <w:lang w:eastAsia="pl-PL"/>
        </w:rPr>
        <w:t>Inwentaryzacja</w:t>
      </w:r>
      <w:r w:rsidRPr="00E55BC4">
        <w:rPr>
          <w:rFonts w:ascii="Times New Roman" w:eastAsia="Times New Roman" w:hAnsi="Times New Roman" w:cs="Times New Roman"/>
          <w:bCs/>
          <w:lang w:eastAsia="pl-PL"/>
        </w:rPr>
        <w:t>:</w:t>
      </w:r>
    </w:p>
    <w:p w:rsidR="009D4019" w:rsidRPr="00E55BC4" w:rsidRDefault="009D4019" w:rsidP="009D4019">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geodezyjna inwentaryzacja powykonawcza.</w:t>
      </w:r>
    </w:p>
    <w:p w:rsidR="009D4019" w:rsidRPr="00E55BC4" w:rsidRDefault="009D4019" w:rsidP="009D4019">
      <w:pPr>
        <w:suppressAutoHyphens/>
        <w:autoSpaceDN w:val="0"/>
        <w:spacing w:after="0" w:line="240" w:lineRule="auto"/>
        <w:ind w:left="284"/>
        <w:jc w:val="both"/>
        <w:textAlignment w:val="baseline"/>
        <w:rPr>
          <w:rFonts w:ascii="Calibri" w:eastAsia="Calibri" w:hAnsi="Calibri" w:cs="F"/>
          <w:kern w:val="3"/>
        </w:rPr>
      </w:pPr>
      <w:r w:rsidRPr="00E55BC4">
        <w:rPr>
          <w:rFonts w:ascii="Times New Roman" w:eastAsia="Times New Roman" w:hAnsi="Times New Roman" w:cs="Times New Roman"/>
          <w:b/>
          <w:bCs/>
          <w:kern w:val="3"/>
          <w:u w:val="single"/>
          <w:lang w:eastAsia="pl-PL"/>
        </w:rPr>
        <w:t>Zadanie 3</w:t>
      </w:r>
      <w:r w:rsidRPr="00E55BC4">
        <w:rPr>
          <w:rFonts w:ascii="Times New Roman" w:eastAsia="Times New Roman" w:hAnsi="Times New Roman" w:cs="Times New Roman"/>
          <w:b/>
          <w:bCs/>
          <w:kern w:val="3"/>
          <w:lang w:eastAsia="pl-PL"/>
        </w:rPr>
        <w:t>:</w:t>
      </w:r>
      <w:r>
        <w:rPr>
          <w:rFonts w:ascii="Times New Roman" w:eastAsia="Times New Roman" w:hAnsi="Times New Roman" w:cs="Times New Roman"/>
          <w:b/>
          <w:bCs/>
          <w:kern w:val="3"/>
          <w:lang w:eastAsia="pl-PL"/>
        </w:rPr>
        <w:t xml:space="preserve"> </w:t>
      </w:r>
      <w:r w:rsidRPr="00E55BC4">
        <w:rPr>
          <w:rFonts w:ascii="Times New Roman" w:eastAsia="Times New Roman" w:hAnsi="Times New Roman" w:cs="Times New Roman"/>
          <w:b/>
          <w:bCs/>
          <w:kern w:val="3"/>
          <w:lang w:eastAsia="pl-PL"/>
        </w:rPr>
        <w:t>„</w:t>
      </w:r>
      <w:r w:rsidRPr="00E55BC4">
        <w:rPr>
          <w:rFonts w:ascii="Times New Roman" w:eastAsia="Times New Roman" w:hAnsi="Times New Roman" w:cs="Times New Roman"/>
          <w:b/>
          <w:bCs/>
          <w:kern w:val="3"/>
          <w:u w:val="single"/>
          <w:lang w:eastAsia="pl-PL"/>
        </w:rPr>
        <w:t>Przebudowa drogi gminnej nr 041631C w miejscowości Czeczewo</w:t>
      </w:r>
      <w:r w:rsidRPr="00E55BC4">
        <w:rPr>
          <w:rFonts w:ascii="Times New Roman" w:eastAsia="Times New Roman" w:hAnsi="Times New Roman" w:cs="Times New Roman"/>
          <w:b/>
          <w:bCs/>
          <w:kern w:val="3"/>
          <w:lang w:eastAsia="pl-PL"/>
        </w:rPr>
        <w:t>”</w:t>
      </w:r>
      <w:r w:rsidRPr="00E55BC4">
        <w:rPr>
          <w:rFonts w:ascii="Times New Roman" w:eastAsia="Times New Roman" w:hAnsi="Times New Roman" w:cs="Times New Roman"/>
          <w:kern w:val="3"/>
          <w:lang w:eastAsia="pl-PL"/>
        </w:rPr>
        <w:t xml:space="preserve"> na długości 770 </w:t>
      </w:r>
      <w:proofErr w:type="spellStart"/>
      <w:r w:rsidRPr="00E55BC4">
        <w:rPr>
          <w:rFonts w:ascii="Times New Roman" w:eastAsia="Times New Roman" w:hAnsi="Times New Roman" w:cs="Times New Roman"/>
          <w:kern w:val="3"/>
          <w:lang w:eastAsia="pl-PL"/>
        </w:rPr>
        <w:t>mb</w:t>
      </w:r>
      <w:proofErr w:type="spellEnd"/>
      <w:r w:rsidRPr="00E55BC4">
        <w:rPr>
          <w:rFonts w:ascii="Times New Roman" w:eastAsia="Times New Roman" w:hAnsi="Times New Roman" w:cs="Times New Roman"/>
          <w:kern w:val="3"/>
          <w:lang w:eastAsia="pl-PL"/>
        </w:rPr>
        <w:t xml:space="preserve"> obejmuje wykonanie:</w:t>
      </w:r>
    </w:p>
    <w:p w:rsidR="009D4019" w:rsidRPr="00E55BC4" w:rsidRDefault="009D4019" w:rsidP="009D4019">
      <w:pPr>
        <w:widowControl w:val="0"/>
        <w:numPr>
          <w:ilvl w:val="0"/>
          <w:numId w:val="14"/>
        </w:num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Roboty ziemne</w:t>
      </w:r>
      <w:r w:rsidRPr="00E55BC4">
        <w:rPr>
          <w:rFonts w:ascii="Times New Roman" w:eastAsia="Times New Roman" w:hAnsi="Times New Roman" w:cs="Times New Roman"/>
          <w:bCs/>
          <w:lang w:eastAsia="pl-PL"/>
        </w:rPr>
        <w:t>:</w:t>
      </w:r>
    </w:p>
    <w:p w:rsidR="009D4019" w:rsidRPr="00E55BC4" w:rsidRDefault="009D4019" w:rsidP="009D4019">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roboty pomiarowe – trasa dróg w terenie równinnym; usunięcie humusu – 15 cm; wyrównanie istniejącej podbudowy tłuczniem kamiennym sortowanym z zagęszczeniem mechanicznym – średnia grubość warstwy po zagęszczeniu ponad 10 cm – na odcinku około 40 m; formowanie</w:t>
      </w:r>
      <w:r w:rsidRPr="00E55BC4">
        <w:rPr>
          <w:rFonts w:ascii="Times New Roman" w:eastAsia="Times New Roman" w:hAnsi="Times New Roman" w:cs="Times New Roman"/>
          <w:bCs/>
          <w:lang w:eastAsia="pl-PL"/>
        </w:rPr>
        <w:br/>
        <w:t>i zagęszczanie nasypów z jednoczesnym skarpowaniem o wysokości do 3 m spycharkami</w:t>
      </w:r>
      <w:r w:rsidRPr="00E55BC4">
        <w:rPr>
          <w:rFonts w:ascii="Times New Roman" w:eastAsia="Times New Roman" w:hAnsi="Times New Roman" w:cs="Times New Roman"/>
          <w:bCs/>
          <w:lang w:eastAsia="pl-PL"/>
        </w:rPr>
        <w:br/>
        <w:t>w gruncie kat. I-II; profilowanie i zagęszczenie podłoża pod warstwy konstrukcyjne nawierzchni; podbudowa z kruszywa łamanego (0-31,5), warstwa o grubości 20 cm po zagęszczeniu;</w:t>
      </w:r>
    </w:p>
    <w:p w:rsidR="009D4019" w:rsidRPr="00E55BC4" w:rsidRDefault="009D4019" w:rsidP="009D4019">
      <w:pPr>
        <w:pStyle w:val="Akapitzlist"/>
        <w:widowControl w:val="0"/>
        <w:numPr>
          <w:ilvl w:val="0"/>
          <w:numId w:val="14"/>
        </w:numPr>
        <w:suppressAutoHyphens/>
        <w:autoSpaceDN w:val="0"/>
        <w:spacing w:after="0" w:line="240" w:lineRule="auto"/>
        <w:ind w:hanging="436"/>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Nawierzchnia jezdni</w:t>
      </w:r>
      <w:r w:rsidRPr="00E55BC4">
        <w:rPr>
          <w:rFonts w:ascii="Times New Roman" w:eastAsia="Times New Roman" w:hAnsi="Times New Roman" w:cs="Times New Roman"/>
          <w:bCs/>
          <w:lang w:eastAsia="pl-PL"/>
        </w:rPr>
        <w:t xml:space="preserve"> - szerokość 3,50 m:</w:t>
      </w:r>
    </w:p>
    <w:p w:rsidR="009D4019" w:rsidRPr="00E55BC4" w:rsidRDefault="009D4019" w:rsidP="009D4019">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oczyszczenie podbudowy; powierzchniowe utrwalenie nawierzchni drogowych emulsją asfaltową i grysem kamiennym frakcji 8-12 mm w ilości 10,0 dm</w:t>
      </w:r>
      <w:r w:rsidRPr="00E55BC4">
        <w:rPr>
          <w:rFonts w:ascii="Times New Roman" w:eastAsia="Times New Roman" w:hAnsi="Times New Roman" w:cs="Times New Roman"/>
          <w:bCs/>
          <w:vertAlign w:val="superscript"/>
          <w:lang w:eastAsia="pl-PL"/>
        </w:rPr>
        <w:t>3</w:t>
      </w:r>
      <w:r w:rsidRPr="00E55BC4">
        <w:rPr>
          <w:rFonts w:ascii="Times New Roman" w:eastAsia="Times New Roman" w:hAnsi="Times New Roman" w:cs="Times New Roman"/>
          <w:bCs/>
          <w:lang w:eastAsia="pl-PL"/>
        </w:rPr>
        <w:t>/m</w:t>
      </w:r>
      <w:r w:rsidRPr="00E55BC4">
        <w:rPr>
          <w:rFonts w:ascii="Times New Roman" w:eastAsia="Times New Roman" w:hAnsi="Times New Roman" w:cs="Times New Roman"/>
          <w:bCs/>
          <w:vertAlign w:val="superscript"/>
          <w:lang w:eastAsia="pl-PL"/>
        </w:rPr>
        <w:t xml:space="preserve">2 </w:t>
      </w:r>
      <w:r w:rsidRPr="00E55BC4">
        <w:rPr>
          <w:rFonts w:ascii="Times New Roman" w:eastAsia="Times New Roman" w:hAnsi="Times New Roman" w:cs="Times New Roman"/>
          <w:bCs/>
          <w:lang w:eastAsia="pl-PL"/>
        </w:rPr>
        <w:t>(jezdnia i zjazdy); powierzchniowe utrwalenie nawierzchni drogowych emulsją asfaltową i grysem kamiennym frakcji 5-8 mm w ilości 8,0 dm</w:t>
      </w:r>
      <w:r w:rsidRPr="00E55BC4">
        <w:rPr>
          <w:rFonts w:ascii="Times New Roman" w:eastAsia="Times New Roman" w:hAnsi="Times New Roman" w:cs="Times New Roman"/>
          <w:bCs/>
          <w:vertAlign w:val="superscript"/>
          <w:lang w:eastAsia="pl-PL"/>
        </w:rPr>
        <w:t>3</w:t>
      </w:r>
      <w:r w:rsidRPr="00E55BC4">
        <w:rPr>
          <w:rFonts w:ascii="Times New Roman" w:eastAsia="Times New Roman" w:hAnsi="Times New Roman" w:cs="Times New Roman"/>
          <w:bCs/>
          <w:lang w:eastAsia="pl-PL"/>
        </w:rPr>
        <w:t>/m</w:t>
      </w:r>
      <w:r w:rsidRPr="00E55BC4">
        <w:rPr>
          <w:rFonts w:ascii="Times New Roman" w:eastAsia="Times New Roman" w:hAnsi="Times New Roman" w:cs="Times New Roman"/>
          <w:bCs/>
          <w:vertAlign w:val="superscript"/>
          <w:lang w:eastAsia="pl-PL"/>
        </w:rPr>
        <w:t>2</w:t>
      </w:r>
      <w:r w:rsidRPr="00E55BC4">
        <w:rPr>
          <w:rFonts w:ascii="Times New Roman" w:eastAsia="Times New Roman" w:hAnsi="Times New Roman" w:cs="Times New Roman"/>
          <w:bCs/>
          <w:lang w:eastAsia="pl-PL"/>
        </w:rPr>
        <w:t>.</w:t>
      </w:r>
    </w:p>
    <w:p w:rsidR="009D4019" w:rsidRPr="00E55BC4" w:rsidRDefault="009D4019" w:rsidP="009D4019">
      <w:pPr>
        <w:pStyle w:val="Akapitzlist"/>
        <w:widowControl w:val="0"/>
        <w:numPr>
          <w:ilvl w:val="0"/>
          <w:numId w:val="14"/>
        </w:numPr>
        <w:suppressAutoHyphens/>
        <w:autoSpaceDN w:val="0"/>
        <w:spacing w:after="0" w:line="240" w:lineRule="auto"/>
        <w:ind w:hanging="436"/>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 xml:space="preserve">Nawierzchnia poboczy </w:t>
      </w:r>
      <w:r w:rsidRPr="00E55BC4">
        <w:rPr>
          <w:rFonts w:ascii="Times New Roman" w:eastAsia="Times New Roman" w:hAnsi="Times New Roman" w:cs="Times New Roman"/>
          <w:bCs/>
          <w:lang w:eastAsia="pl-PL"/>
        </w:rPr>
        <w:t>- szerokość obustronnie 0,75 m:</w:t>
      </w:r>
    </w:p>
    <w:p w:rsidR="009D4019" w:rsidRPr="00E55BC4" w:rsidRDefault="009D4019" w:rsidP="009D4019">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warstwa górna z tłucznia kamiennego.</w:t>
      </w:r>
    </w:p>
    <w:p w:rsidR="009D4019" w:rsidRPr="00E55BC4" w:rsidRDefault="009D4019" w:rsidP="009D4019">
      <w:pPr>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lang w:eastAsia="pl-PL"/>
        </w:rPr>
        <w:lastRenderedPageBreak/>
        <w:t xml:space="preserve">d) </w:t>
      </w:r>
      <w:r w:rsidRPr="00E55BC4">
        <w:rPr>
          <w:rFonts w:ascii="Times New Roman" w:eastAsia="Times New Roman" w:hAnsi="Times New Roman" w:cs="Times New Roman"/>
          <w:bCs/>
          <w:lang w:eastAsia="pl-PL"/>
        </w:rPr>
        <w:tab/>
      </w:r>
      <w:r w:rsidRPr="00E55BC4">
        <w:rPr>
          <w:rFonts w:ascii="Times New Roman" w:eastAsia="Times New Roman" w:hAnsi="Times New Roman" w:cs="Times New Roman"/>
          <w:bCs/>
          <w:u w:val="single"/>
          <w:lang w:eastAsia="pl-PL"/>
        </w:rPr>
        <w:t>Rowy:</w:t>
      </w:r>
    </w:p>
    <w:p w:rsidR="009D4019" w:rsidRPr="00E55BC4" w:rsidRDefault="009D4019" w:rsidP="009D4019">
      <w:pPr>
        <w:suppressAutoHyphens/>
        <w:autoSpaceDN w:val="0"/>
        <w:spacing w:after="0" w:line="240" w:lineRule="auto"/>
        <w:ind w:left="709" w:hanging="1"/>
        <w:jc w:val="both"/>
        <w:textAlignment w:val="baseline"/>
        <w:rPr>
          <w:rFonts w:ascii="Calibri" w:eastAsia="Calibri" w:hAnsi="Calibri" w:cs="F"/>
        </w:rPr>
      </w:pPr>
      <w:r w:rsidRPr="00E55BC4">
        <w:rPr>
          <w:rFonts w:ascii="Times New Roman" w:eastAsia="Times New Roman" w:hAnsi="Times New Roman" w:cs="Times New Roman"/>
          <w:bCs/>
          <w:lang w:eastAsia="pl-PL"/>
        </w:rPr>
        <w:t>roboty ziemne z transportem urobku - regulacja; odtworzenie rowów i skarp w granicach pasa drogowego;</w:t>
      </w:r>
    </w:p>
    <w:p w:rsidR="009D4019" w:rsidRPr="00E55BC4" w:rsidRDefault="009D4019" w:rsidP="009D4019">
      <w:pPr>
        <w:pStyle w:val="Akapitzlist"/>
        <w:numPr>
          <w:ilvl w:val="0"/>
          <w:numId w:val="13"/>
        </w:numPr>
        <w:suppressAutoHyphens/>
        <w:autoSpaceDN w:val="0"/>
        <w:spacing w:after="0" w:line="240" w:lineRule="auto"/>
        <w:ind w:hanging="436"/>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Inwentaryzacja</w:t>
      </w:r>
      <w:r w:rsidRPr="00E55BC4">
        <w:rPr>
          <w:rFonts w:ascii="Times New Roman" w:eastAsia="Times New Roman" w:hAnsi="Times New Roman" w:cs="Times New Roman"/>
          <w:bCs/>
          <w:lang w:eastAsia="pl-PL"/>
        </w:rPr>
        <w:t>:  geodezyjna inwentaryzacja powykonawcza.</w:t>
      </w:r>
    </w:p>
    <w:p w:rsidR="009D4019" w:rsidRPr="00965A1B" w:rsidRDefault="009D4019" w:rsidP="009D4019">
      <w:pPr>
        <w:suppressAutoHyphens/>
        <w:autoSpaceDN w:val="0"/>
        <w:spacing w:after="0" w:line="240" w:lineRule="auto"/>
        <w:ind w:left="284"/>
        <w:jc w:val="both"/>
        <w:textAlignment w:val="baseline"/>
        <w:rPr>
          <w:rFonts w:ascii="Calibri" w:eastAsia="Calibri" w:hAnsi="Calibri" w:cs="F"/>
          <w:kern w:val="3"/>
        </w:rPr>
      </w:pPr>
      <w:r w:rsidRPr="009971AB">
        <w:rPr>
          <w:rFonts w:ascii="Times New Roman" w:eastAsia="Times New Roman" w:hAnsi="Times New Roman" w:cs="Times New Roman"/>
          <w:b/>
          <w:bCs/>
          <w:kern w:val="3"/>
          <w:u w:val="single"/>
          <w:lang w:eastAsia="pl-PL"/>
        </w:rPr>
        <w:t>Zadanie 4</w:t>
      </w:r>
      <w:r w:rsidRPr="00965A1B">
        <w:rPr>
          <w:rFonts w:ascii="Times New Roman" w:eastAsia="Times New Roman" w:hAnsi="Times New Roman" w:cs="Times New Roman"/>
          <w:b/>
          <w:bCs/>
          <w:kern w:val="3"/>
          <w:lang w:eastAsia="pl-PL"/>
        </w:rPr>
        <w:t>:</w:t>
      </w:r>
      <w:bookmarkStart w:id="0" w:name="_Hlk1025596791"/>
      <w:r>
        <w:rPr>
          <w:rFonts w:ascii="Times New Roman" w:eastAsia="Times New Roman" w:hAnsi="Times New Roman" w:cs="Times New Roman"/>
          <w:b/>
          <w:bCs/>
          <w:kern w:val="3"/>
          <w:lang w:eastAsia="pl-PL"/>
        </w:rPr>
        <w:t xml:space="preserve"> </w:t>
      </w:r>
      <w:r w:rsidRPr="00965A1B">
        <w:rPr>
          <w:rFonts w:ascii="Times New Roman" w:eastAsia="Times New Roman" w:hAnsi="Times New Roman" w:cs="Times New Roman"/>
          <w:b/>
          <w:bCs/>
          <w:kern w:val="3"/>
          <w:lang w:eastAsia="pl-PL"/>
        </w:rPr>
        <w:t>„</w:t>
      </w:r>
      <w:r w:rsidRPr="009971AB">
        <w:rPr>
          <w:rFonts w:ascii="Times New Roman" w:eastAsia="Times New Roman" w:hAnsi="Times New Roman" w:cs="Times New Roman"/>
          <w:b/>
          <w:bCs/>
          <w:kern w:val="3"/>
          <w:u w:val="single"/>
          <w:lang w:eastAsia="pl-PL"/>
        </w:rPr>
        <w:t>Przebudowa drogi gminnej nr 041625C w miejscowości Zielnowo</w:t>
      </w:r>
      <w:r w:rsidRPr="00965A1B">
        <w:rPr>
          <w:rFonts w:ascii="Times New Roman" w:eastAsia="Times New Roman" w:hAnsi="Times New Roman" w:cs="Times New Roman"/>
          <w:b/>
          <w:bCs/>
          <w:kern w:val="3"/>
          <w:lang w:eastAsia="pl-PL"/>
        </w:rPr>
        <w:t>”</w:t>
      </w:r>
      <w:bookmarkEnd w:id="0"/>
      <w:r w:rsidRPr="00965A1B">
        <w:rPr>
          <w:rFonts w:ascii="Times New Roman" w:eastAsia="Times New Roman" w:hAnsi="Times New Roman" w:cs="Times New Roman"/>
          <w:kern w:val="3"/>
          <w:lang w:eastAsia="pl-PL"/>
        </w:rPr>
        <w:t xml:space="preserve"> na długości 470 </w:t>
      </w:r>
      <w:proofErr w:type="spellStart"/>
      <w:r w:rsidRPr="00965A1B">
        <w:rPr>
          <w:rFonts w:ascii="Times New Roman" w:eastAsia="Times New Roman" w:hAnsi="Times New Roman" w:cs="Times New Roman"/>
          <w:kern w:val="3"/>
          <w:lang w:eastAsia="pl-PL"/>
        </w:rPr>
        <w:t>mb</w:t>
      </w:r>
      <w:proofErr w:type="spellEnd"/>
      <w:r w:rsidRPr="00965A1B">
        <w:rPr>
          <w:rFonts w:ascii="Times New Roman" w:eastAsia="Times New Roman" w:hAnsi="Times New Roman" w:cs="Times New Roman"/>
          <w:kern w:val="3"/>
          <w:lang w:eastAsia="pl-PL"/>
        </w:rPr>
        <w:t xml:space="preserve"> obejmuje wykonanie:</w:t>
      </w:r>
    </w:p>
    <w:p w:rsidR="009D4019" w:rsidRPr="009971AB" w:rsidRDefault="009D4019" w:rsidP="009D4019">
      <w:pPr>
        <w:pStyle w:val="Akapitzlist"/>
        <w:numPr>
          <w:ilvl w:val="0"/>
          <w:numId w:val="16"/>
        </w:numPr>
        <w:suppressAutoHyphens/>
        <w:autoSpaceDN w:val="0"/>
        <w:spacing w:after="0" w:line="240" w:lineRule="auto"/>
        <w:jc w:val="both"/>
        <w:textAlignment w:val="baseline"/>
        <w:rPr>
          <w:rFonts w:ascii="Calibri" w:eastAsia="Calibri" w:hAnsi="Calibri" w:cs="F"/>
        </w:rPr>
      </w:pPr>
      <w:r w:rsidRPr="009971AB">
        <w:rPr>
          <w:rFonts w:ascii="Times New Roman" w:eastAsia="Times New Roman" w:hAnsi="Times New Roman" w:cs="Times New Roman"/>
          <w:bCs/>
          <w:lang w:eastAsia="pl-PL"/>
        </w:rPr>
        <w:t xml:space="preserve"> </w:t>
      </w:r>
      <w:r w:rsidRPr="009971AB">
        <w:rPr>
          <w:rFonts w:ascii="Times New Roman" w:eastAsia="Times New Roman" w:hAnsi="Times New Roman" w:cs="Times New Roman"/>
          <w:bCs/>
          <w:u w:val="single"/>
          <w:lang w:eastAsia="pl-PL"/>
        </w:rPr>
        <w:t>Roboty ziemne</w:t>
      </w:r>
      <w:r w:rsidRPr="009971AB">
        <w:rPr>
          <w:rFonts w:ascii="Times New Roman" w:eastAsia="Times New Roman" w:hAnsi="Times New Roman" w:cs="Times New Roman"/>
          <w:bCs/>
          <w:lang w:eastAsia="pl-PL"/>
        </w:rPr>
        <w:t>:</w:t>
      </w:r>
    </w:p>
    <w:p w:rsidR="009D4019" w:rsidRPr="00965A1B" w:rsidRDefault="009D4019" w:rsidP="009D4019">
      <w:pPr>
        <w:suppressAutoHyphens/>
        <w:autoSpaceDN w:val="0"/>
        <w:spacing w:after="0" w:line="240" w:lineRule="auto"/>
        <w:ind w:left="709" w:hanging="1"/>
        <w:jc w:val="both"/>
        <w:textAlignment w:val="baseline"/>
        <w:rPr>
          <w:rFonts w:ascii="Calibri" w:eastAsia="Calibri" w:hAnsi="Calibri" w:cs="F"/>
        </w:rPr>
      </w:pPr>
      <w:r w:rsidRPr="00965A1B">
        <w:rPr>
          <w:rFonts w:ascii="Times New Roman" w:eastAsia="Times New Roman" w:hAnsi="Times New Roman" w:cs="Times New Roman"/>
          <w:bCs/>
          <w:lang w:eastAsia="pl-PL"/>
        </w:rPr>
        <w:t>roboty pomiarowe – trasa dróg w terenie równinnym; mechaniczne ścinanie drzew</w:t>
      </w:r>
      <w:r w:rsidRPr="00965A1B">
        <w:rPr>
          <w:rFonts w:ascii="Times New Roman" w:eastAsia="Times New Roman" w:hAnsi="Times New Roman" w:cs="Times New Roman"/>
          <w:bCs/>
          <w:lang w:eastAsia="pl-PL"/>
        </w:rPr>
        <w:br/>
        <w:t>z karczowaniem pni – wierzby; usunięcie humusu – 15 cm;</w:t>
      </w:r>
    </w:p>
    <w:p w:rsidR="009D4019" w:rsidRPr="00965A1B" w:rsidRDefault="009D4019" w:rsidP="009D4019">
      <w:pPr>
        <w:suppressAutoHyphens/>
        <w:autoSpaceDN w:val="0"/>
        <w:spacing w:after="0" w:line="240" w:lineRule="auto"/>
        <w:ind w:left="709" w:hanging="425"/>
        <w:jc w:val="both"/>
        <w:textAlignment w:val="baseline"/>
        <w:rPr>
          <w:rFonts w:ascii="Calibri" w:eastAsia="Calibri" w:hAnsi="Calibri" w:cs="F"/>
        </w:rPr>
      </w:pPr>
      <w:r w:rsidRPr="009971AB">
        <w:rPr>
          <w:rFonts w:ascii="Times New Roman" w:eastAsia="Times New Roman" w:hAnsi="Times New Roman" w:cs="Times New Roman"/>
          <w:bCs/>
          <w:lang w:eastAsia="pl-PL"/>
        </w:rPr>
        <w:t xml:space="preserve">b) </w:t>
      </w:r>
      <w:r>
        <w:rPr>
          <w:rFonts w:ascii="Times New Roman" w:eastAsia="Times New Roman" w:hAnsi="Times New Roman" w:cs="Times New Roman"/>
          <w:bCs/>
          <w:lang w:eastAsia="pl-PL"/>
        </w:rPr>
        <w:tab/>
      </w:r>
      <w:r w:rsidRPr="00965A1B">
        <w:rPr>
          <w:rFonts w:ascii="Times New Roman" w:eastAsia="Times New Roman" w:hAnsi="Times New Roman" w:cs="Times New Roman"/>
          <w:bCs/>
          <w:u w:val="single"/>
          <w:lang w:eastAsia="pl-PL"/>
        </w:rPr>
        <w:t>Podbudowa:</w:t>
      </w:r>
    </w:p>
    <w:p w:rsidR="009D4019" w:rsidRPr="00965A1B" w:rsidRDefault="009D4019" w:rsidP="009D4019">
      <w:pPr>
        <w:suppressAutoHyphens/>
        <w:autoSpaceDN w:val="0"/>
        <w:spacing w:after="0" w:line="240" w:lineRule="auto"/>
        <w:ind w:left="709" w:hanging="1"/>
        <w:jc w:val="both"/>
        <w:textAlignment w:val="baseline"/>
        <w:rPr>
          <w:rFonts w:ascii="Calibri" w:eastAsia="Calibri" w:hAnsi="Calibri" w:cs="F"/>
        </w:rPr>
      </w:pPr>
      <w:r w:rsidRPr="00965A1B">
        <w:rPr>
          <w:rFonts w:ascii="Times New Roman" w:eastAsia="Times New Roman" w:hAnsi="Times New Roman" w:cs="Times New Roman"/>
          <w:bCs/>
          <w:lang w:eastAsia="pl-PL"/>
        </w:rPr>
        <w:t>roboty ziemne wykonywane zgarniarkami na odkład, przemieszczanie urobku na odległość do 200 m, grunt kat. III – zebranie warstwy podbudowy na starym śladzie drogi; wyrównywanie nawierzchni po wycince warstwą piasku i podbudowy z odzysku zagęszczonego mechanicznie</w:t>
      </w:r>
      <w:r w:rsidRPr="00965A1B">
        <w:rPr>
          <w:rFonts w:ascii="Times New Roman" w:eastAsia="Times New Roman" w:hAnsi="Times New Roman" w:cs="Times New Roman"/>
          <w:bCs/>
          <w:lang w:eastAsia="pl-PL"/>
        </w:rPr>
        <w:br/>
        <w:t>o grubości średnio 25 cm; wzmocnienie podłoża przez stabilizowanie cementem; profilowanie</w:t>
      </w:r>
      <w:r w:rsidRPr="00965A1B">
        <w:rPr>
          <w:rFonts w:ascii="Times New Roman" w:eastAsia="Times New Roman" w:hAnsi="Times New Roman" w:cs="Times New Roman"/>
          <w:bCs/>
          <w:lang w:eastAsia="pl-PL"/>
        </w:rPr>
        <w:br/>
        <w:t>i zagęszczenie podłoża pod warstwy konstrukcyjne nawierzchni;  podbudowa z kruszywa łamanego (0-31,5), warstwa o grubości 20 cm po zagęszczeniu;</w:t>
      </w:r>
    </w:p>
    <w:p w:rsidR="009D4019" w:rsidRPr="00E55BC4" w:rsidRDefault="009D4019" w:rsidP="009D4019">
      <w:pPr>
        <w:widowControl w:val="0"/>
        <w:suppressAutoHyphens/>
        <w:autoSpaceDN w:val="0"/>
        <w:spacing w:after="0" w:line="240" w:lineRule="auto"/>
        <w:ind w:left="709" w:hanging="425"/>
        <w:jc w:val="both"/>
        <w:textAlignment w:val="baseline"/>
        <w:rPr>
          <w:rFonts w:ascii="Calibri" w:eastAsia="Calibri" w:hAnsi="Calibri" w:cs="F"/>
        </w:rPr>
      </w:pPr>
      <w:r w:rsidRPr="00E55BC4">
        <w:rPr>
          <w:rFonts w:ascii="Times New Roman" w:eastAsia="Times New Roman" w:hAnsi="Times New Roman" w:cs="Times New Roman"/>
          <w:bCs/>
          <w:lang w:eastAsia="pl-PL"/>
        </w:rPr>
        <w:t>c)</w:t>
      </w:r>
      <w:r>
        <w:rPr>
          <w:rFonts w:ascii="Times New Roman" w:eastAsia="Times New Roman" w:hAnsi="Times New Roman" w:cs="Times New Roman"/>
          <w:bCs/>
          <w:lang w:eastAsia="pl-PL"/>
        </w:rPr>
        <w:tab/>
      </w:r>
      <w:r w:rsidRPr="00E55BC4">
        <w:rPr>
          <w:rFonts w:ascii="Times New Roman" w:eastAsia="Times New Roman" w:hAnsi="Times New Roman" w:cs="Times New Roman"/>
          <w:bCs/>
          <w:u w:val="single"/>
          <w:lang w:eastAsia="pl-PL"/>
        </w:rPr>
        <w:t>Nawierzchnia jezdni</w:t>
      </w:r>
      <w:r w:rsidRPr="00E55BC4">
        <w:rPr>
          <w:rFonts w:ascii="Times New Roman" w:eastAsia="Times New Roman" w:hAnsi="Times New Roman" w:cs="Times New Roman"/>
          <w:bCs/>
          <w:lang w:eastAsia="pl-PL"/>
        </w:rPr>
        <w:t xml:space="preserve"> - szerokość 3,50 m:</w:t>
      </w:r>
    </w:p>
    <w:p w:rsidR="009D4019" w:rsidRPr="00965A1B" w:rsidRDefault="009D4019" w:rsidP="009D4019">
      <w:pPr>
        <w:suppressAutoHyphens/>
        <w:autoSpaceDN w:val="0"/>
        <w:spacing w:after="0" w:line="240" w:lineRule="auto"/>
        <w:ind w:left="709" w:hanging="1"/>
        <w:jc w:val="both"/>
        <w:textAlignment w:val="baseline"/>
        <w:rPr>
          <w:rFonts w:ascii="Calibri" w:eastAsia="Calibri" w:hAnsi="Calibri" w:cs="F"/>
        </w:rPr>
      </w:pPr>
      <w:r w:rsidRPr="00965A1B">
        <w:rPr>
          <w:rFonts w:ascii="Times New Roman" w:eastAsia="Times New Roman" w:hAnsi="Times New Roman" w:cs="Times New Roman"/>
          <w:bCs/>
          <w:lang w:eastAsia="pl-PL"/>
        </w:rPr>
        <w:t>oczyszczenie podbudowy; powierzchniowe utrwalenie nawierzchni drogowych emulsją asfaltową i grysem kamiennym frakcji 8-12 mm w ilości 10,0 dm</w:t>
      </w:r>
      <w:r w:rsidRPr="00965A1B">
        <w:rPr>
          <w:rFonts w:ascii="Times New Roman" w:eastAsia="Times New Roman" w:hAnsi="Times New Roman" w:cs="Times New Roman"/>
          <w:bCs/>
          <w:vertAlign w:val="superscript"/>
          <w:lang w:eastAsia="pl-PL"/>
        </w:rPr>
        <w:t>3</w:t>
      </w:r>
      <w:r w:rsidRPr="00965A1B">
        <w:rPr>
          <w:rFonts w:ascii="Times New Roman" w:eastAsia="Times New Roman" w:hAnsi="Times New Roman" w:cs="Times New Roman"/>
          <w:bCs/>
          <w:lang w:eastAsia="pl-PL"/>
        </w:rPr>
        <w:t>/m</w:t>
      </w:r>
      <w:r w:rsidRPr="00965A1B">
        <w:rPr>
          <w:rFonts w:ascii="Times New Roman" w:eastAsia="Times New Roman" w:hAnsi="Times New Roman" w:cs="Times New Roman"/>
          <w:bCs/>
          <w:vertAlign w:val="superscript"/>
          <w:lang w:eastAsia="pl-PL"/>
        </w:rPr>
        <w:t xml:space="preserve">2 </w:t>
      </w:r>
      <w:r w:rsidRPr="00965A1B">
        <w:rPr>
          <w:rFonts w:ascii="Times New Roman" w:eastAsia="Times New Roman" w:hAnsi="Times New Roman" w:cs="Times New Roman"/>
          <w:bCs/>
          <w:lang w:eastAsia="pl-PL"/>
        </w:rPr>
        <w:t>(jezdnia i zjazdy); powierzchniowe utrwalenie nawierzchni drogowych emulsją asfaltową i grysem kamiennym frakcji 5-8 mm w ilości 8,0 dm</w:t>
      </w:r>
      <w:r w:rsidRPr="00965A1B">
        <w:rPr>
          <w:rFonts w:ascii="Times New Roman" w:eastAsia="Times New Roman" w:hAnsi="Times New Roman" w:cs="Times New Roman"/>
          <w:bCs/>
          <w:vertAlign w:val="superscript"/>
          <w:lang w:eastAsia="pl-PL"/>
        </w:rPr>
        <w:t>3</w:t>
      </w:r>
      <w:r w:rsidRPr="00965A1B">
        <w:rPr>
          <w:rFonts w:ascii="Times New Roman" w:eastAsia="Times New Roman" w:hAnsi="Times New Roman" w:cs="Times New Roman"/>
          <w:bCs/>
          <w:lang w:eastAsia="pl-PL"/>
        </w:rPr>
        <w:t>/m</w:t>
      </w:r>
      <w:r w:rsidRPr="00965A1B">
        <w:rPr>
          <w:rFonts w:ascii="Times New Roman" w:eastAsia="Times New Roman" w:hAnsi="Times New Roman" w:cs="Times New Roman"/>
          <w:bCs/>
          <w:vertAlign w:val="superscript"/>
          <w:lang w:eastAsia="pl-PL"/>
        </w:rPr>
        <w:t>2</w:t>
      </w:r>
      <w:r w:rsidRPr="00965A1B">
        <w:rPr>
          <w:rFonts w:ascii="Times New Roman" w:eastAsia="Times New Roman" w:hAnsi="Times New Roman" w:cs="Times New Roman"/>
          <w:bCs/>
          <w:lang w:eastAsia="pl-PL"/>
        </w:rPr>
        <w:t>.</w:t>
      </w:r>
    </w:p>
    <w:p w:rsidR="009D4019" w:rsidRPr="00E55BC4" w:rsidRDefault="009D4019" w:rsidP="009D4019">
      <w:pPr>
        <w:pStyle w:val="Akapitzlist"/>
        <w:widowControl w:val="0"/>
        <w:numPr>
          <w:ilvl w:val="0"/>
          <w:numId w:val="14"/>
        </w:numPr>
        <w:suppressAutoHyphens/>
        <w:autoSpaceDN w:val="0"/>
        <w:spacing w:after="0" w:line="240" w:lineRule="auto"/>
        <w:ind w:hanging="436"/>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 xml:space="preserve">Nawierzchnia poboczy </w:t>
      </w:r>
      <w:r w:rsidRPr="00E55BC4">
        <w:rPr>
          <w:rFonts w:ascii="Times New Roman" w:eastAsia="Times New Roman" w:hAnsi="Times New Roman" w:cs="Times New Roman"/>
          <w:bCs/>
          <w:lang w:eastAsia="pl-PL"/>
        </w:rPr>
        <w:t>- szerokość obustronnie 0,75 m:</w:t>
      </w:r>
    </w:p>
    <w:p w:rsidR="009D4019" w:rsidRPr="00965A1B" w:rsidRDefault="009D4019" w:rsidP="009D4019">
      <w:pPr>
        <w:suppressAutoHyphens/>
        <w:autoSpaceDN w:val="0"/>
        <w:spacing w:after="0" w:line="240" w:lineRule="auto"/>
        <w:ind w:left="709" w:hanging="1"/>
        <w:jc w:val="both"/>
        <w:textAlignment w:val="baseline"/>
        <w:rPr>
          <w:rFonts w:ascii="Calibri" w:eastAsia="Calibri" w:hAnsi="Calibri" w:cs="F"/>
        </w:rPr>
      </w:pPr>
      <w:r w:rsidRPr="00965A1B">
        <w:rPr>
          <w:rFonts w:ascii="Times New Roman" w:eastAsia="Times New Roman" w:hAnsi="Times New Roman" w:cs="Times New Roman"/>
          <w:bCs/>
          <w:lang w:eastAsia="pl-PL"/>
        </w:rPr>
        <w:t>warstwa górna z tłucznia kamiennego.</w:t>
      </w:r>
    </w:p>
    <w:p w:rsidR="009D4019" w:rsidRPr="009971AB" w:rsidRDefault="009D4019" w:rsidP="009D4019">
      <w:pPr>
        <w:pStyle w:val="Akapitzlist"/>
        <w:numPr>
          <w:ilvl w:val="0"/>
          <w:numId w:val="14"/>
        </w:numPr>
        <w:suppressAutoHyphens/>
        <w:autoSpaceDN w:val="0"/>
        <w:spacing w:after="0" w:line="240" w:lineRule="auto"/>
        <w:ind w:hanging="436"/>
        <w:jc w:val="both"/>
        <w:textAlignment w:val="baseline"/>
        <w:rPr>
          <w:rFonts w:ascii="Calibri" w:eastAsia="Calibri" w:hAnsi="Calibri" w:cs="F"/>
        </w:rPr>
      </w:pPr>
      <w:r w:rsidRPr="009971AB">
        <w:rPr>
          <w:rFonts w:ascii="Times New Roman" w:eastAsia="Times New Roman" w:hAnsi="Times New Roman" w:cs="Times New Roman"/>
          <w:bCs/>
          <w:u w:val="single"/>
          <w:lang w:eastAsia="pl-PL"/>
        </w:rPr>
        <w:t>Rowy:</w:t>
      </w:r>
    </w:p>
    <w:p w:rsidR="009D4019" w:rsidRPr="00965A1B" w:rsidRDefault="009D4019" w:rsidP="009D4019">
      <w:pPr>
        <w:suppressAutoHyphens/>
        <w:autoSpaceDN w:val="0"/>
        <w:spacing w:after="0" w:line="240" w:lineRule="auto"/>
        <w:ind w:left="709" w:hanging="1"/>
        <w:jc w:val="both"/>
        <w:textAlignment w:val="baseline"/>
        <w:rPr>
          <w:rFonts w:ascii="Calibri" w:eastAsia="Calibri" w:hAnsi="Calibri" w:cs="F"/>
        </w:rPr>
      </w:pPr>
      <w:r w:rsidRPr="009971AB">
        <w:rPr>
          <w:rFonts w:ascii="Times New Roman" w:eastAsia="Times New Roman" w:hAnsi="Times New Roman" w:cs="Times New Roman"/>
          <w:bCs/>
          <w:lang w:eastAsia="pl-PL"/>
        </w:rPr>
        <w:t>r</w:t>
      </w:r>
      <w:r w:rsidRPr="00965A1B">
        <w:rPr>
          <w:rFonts w:ascii="Times New Roman" w:eastAsia="Times New Roman" w:hAnsi="Times New Roman" w:cs="Times New Roman"/>
          <w:bCs/>
          <w:lang w:eastAsia="pl-PL"/>
        </w:rPr>
        <w:t>oboty ziemne z transportem urobku - regulacja; odtworzenie rowów i skarp w granicach pasa drogowego;</w:t>
      </w:r>
    </w:p>
    <w:p w:rsidR="009D4019" w:rsidRPr="00965A1B" w:rsidRDefault="009D4019" w:rsidP="009D4019">
      <w:pPr>
        <w:pStyle w:val="Akapitzlist"/>
        <w:numPr>
          <w:ilvl w:val="0"/>
          <w:numId w:val="14"/>
        </w:numPr>
        <w:suppressAutoHyphens/>
        <w:autoSpaceDN w:val="0"/>
        <w:spacing w:after="0" w:line="240" w:lineRule="auto"/>
        <w:ind w:left="709" w:hanging="436"/>
        <w:jc w:val="both"/>
        <w:textAlignment w:val="baseline"/>
        <w:rPr>
          <w:rFonts w:ascii="Times New Roman" w:eastAsia="Times New Roman" w:hAnsi="Times New Roman" w:cs="Times New Roman"/>
          <w:bCs/>
          <w:lang w:eastAsia="pl-PL"/>
        </w:rPr>
      </w:pPr>
      <w:r w:rsidRPr="00965A1B">
        <w:rPr>
          <w:rFonts w:ascii="Times New Roman" w:eastAsia="Times New Roman" w:hAnsi="Times New Roman" w:cs="Times New Roman"/>
          <w:bCs/>
          <w:u w:val="single"/>
          <w:lang w:eastAsia="pl-PL"/>
        </w:rPr>
        <w:t>Inwentaryzacja</w:t>
      </w:r>
      <w:r w:rsidRPr="00965A1B">
        <w:rPr>
          <w:rFonts w:ascii="Times New Roman" w:eastAsia="Times New Roman" w:hAnsi="Times New Roman" w:cs="Times New Roman"/>
          <w:bCs/>
          <w:lang w:eastAsia="pl-PL"/>
        </w:rPr>
        <w:t>:  geodezyjna inwentaryzacja powykonawcza.</w:t>
      </w:r>
    </w:p>
    <w:p w:rsidR="009D4019" w:rsidRDefault="009D4019" w:rsidP="009D4019">
      <w:pPr>
        <w:suppressAutoHyphens/>
        <w:autoSpaceDN w:val="0"/>
        <w:spacing w:after="0" w:line="240" w:lineRule="auto"/>
        <w:ind w:left="360"/>
        <w:jc w:val="both"/>
        <w:textAlignment w:val="baseline"/>
        <w:rPr>
          <w:rFonts w:ascii="Times New Roman" w:eastAsia="Times New Roman" w:hAnsi="Times New Roman" w:cs="Times New Roman"/>
          <w:bCs/>
          <w:u w:val="single"/>
          <w:lang w:eastAsia="pl-PL"/>
        </w:rPr>
      </w:pPr>
    </w:p>
    <w:p w:rsidR="009D4019" w:rsidRDefault="009D4019" w:rsidP="009D4019">
      <w:pPr>
        <w:suppressAutoHyphens/>
        <w:autoSpaceDN w:val="0"/>
        <w:spacing w:after="0" w:line="240" w:lineRule="auto"/>
        <w:ind w:left="360"/>
        <w:jc w:val="both"/>
        <w:textAlignment w:val="baseline"/>
        <w:rPr>
          <w:rFonts w:ascii="Times New Roman" w:eastAsia="Times New Roman" w:hAnsi="Times New Roman" w:cs="Times New Roman"/>
          <w:bCs/>
          <w:u w:val="single"/>
          <w:lang w:eastAsia="pl-PL"/>
        </w:rPr>
      </w:pPr>
      <w:r w:rsidRPr="00965A1B">
        <w:rPr>
          <w:rFonts w:ascii="Times New Roman" w:eastAsia="Times New Roman" w:hAnsi="Times New Roman" w:cs="Times New Roman"/>
          <w:bCs/>
          <w:u w:val="single"/>
          <w:lang w:eastAsia="pl-PL"/>
        </w:rPr>
        <w:t xml:space="preserve">Realizacja zadania </w:t>
      </w:r>
      <w:r>
        <w:rPr>
          <w:rFonts w:ascii="Times New Roman" w:eastAsia="Times New Roman" w:hAnsi="Times New Roman" w:cs="Times New Roman"/>
          <w:bCs/>
          <w:u w:val="single"/>
          <w:lang w:eastAsia="pl-PL"/>
        </w:rPr>
        <w:t>4</w:t>
      </w:r>
      <w:r w:rsidRPr="00965A1B">
        <w:rPr>
          <w:rFonts w:ascii="Times New Roman" w:eastAsia="Times New Roman" w:hAnsi="Times New Roman" w:cs="Times New Roman"/>
          <w:bCs/>
          <w:u w:val="single"/>
          <w:lang w:eastAsia="pl-PL"/>
        </w:rPr>
        <w:t xml:space="preserve"> „</w:t>
      </w:r>
      <w:r w:rsidRPr="009971AB">
        <w:rPr>
          <w:rFonts w:ascii="Times New Roman" w:eastAsia="Times New Roman" w:hAnsi="Times New Roman" w:cs="Times New Roman"/>
          <w:bCs/>
          <w:u w:val="single"/>
          <w:lang w:eastAsia="pl-PL"/>
        </w:rPr>
        <w:t>Przebudowa drogi gminnej nr 041625C w miejscowości Zielnowo</w:t>
      </w:r>
      <w:r w:rsidRPr="00965A1B">
        <w:rPr>
          <w:rFonts w:ascii="Times New Roman" w:eastAsia="Times New Roman" w:hAnsi="Times New Roman" w:cs="Times New Roman"/>
          <w:bCs/>
          <w:u w:val="single"/>
          <w:lang w:eastAsia="pl-PL"/>
        </w:rPr>
        <w:t xml:space="preserve">” współfinasowana jest ze środków budżetu Województwa Kujawsko-Pomorskiego pochodzących </w:t>
      </w:r>
      <w:r>
        <w:rPr>
          <w:rFonts w:ascii="Times New Roman" w:eastAsia="Times New Roman" w:hAnsi="Times New Roman" w:cs="Times New Roman"/>
          <w:bCs/>
          <w:u w:val="single"/>
          <w:lang w:eastAsia="pl-PL"/>
        </w:rPr>
        <w:br/>
      </w:r>
      <w:r w:rsidRPr="00965A1B">
        <w:rPr>
          <w:rFonts w:ascii="Times New Roman" w:eastAsia="Times New Roman" w:hAnsi="Times New Roman" w:cs="Times New Roman"/>
          <w:bCs/>
          <w:u w:val="single"/>
          <w:lang w:eastAsia="pl-PL"/>
        </w:rPr>
        <w:t xml:space="preserve">z tytułu </w:t>
      </w:r>
      <w:proofErr w:type="spellStart"/>
      <w:r w:rsidRPr="00965A1B">
        <w:rPr>
          <w:rFonts w:ascii="Times New Roman" w:eastAsia="Times New Roman" w:hAnsi="Times New Roman" w:cs="Times New Roman"/>
          <w:bCs/>
          <w:u w:val="single"/>
          <w:lang w:eastAsia="pl-PL"/>
        </w:rPr>
        <w:t>wyłączeń</w:t>
      </w:r>
      <w:proofErr w:type="spellEnd"/>
      <w:r w:rsidRPr="00965A1B">
        <w:rPr>
          <w:rFonts w:ascii="Times New Roman" w:eastAsia="Times New Roman" w:hAnsi="Times New Roman" w:cs="Times New Roman"/>
          <w:bCs/>
          <w:u w:val="single"/>
          <w:lang w:eastAsia="pl-PL"/>
        </w:rPr>
        <w:t xml:space="preserve"> gruntów rolnych</w:t>
      </w:r>
      <w:r>
        <w:rPr>
          <w:rFonts w:ascii="Times New Roman" w:eastAsia="Times New Roman" w:hAnsi="Times New Roman" w:cs="Times New Roman"/>
          <w:bCs/>
          <w:u w:val="single"/>
          <w:lang w:eastAsia="pl-PL"/>
        </w:rPr>
        <w:t xml:space="preserve"> </w:t>
      </w:r>
      <w:r w:rsidRPr="00965A1B">
        <w:rPr>
          <w:rFonts w:ascii="Times New Roman" w:eastAsia="Times New Roman" w:hAnsi="Times New Roman" w:cs="Times New Roman"/>
          <w:bCs/>
          <w:u w:val="single"/>
          <w:lang w:eastAsia="pl-PL"/>
        </w:rPr>
        <w:t>z produkcji.</w:t>
      </w:r>
    </w:p>
    <w:p w:rsidR="009D4019" w:rsidRPr="00965A1B" w:rsidRDefault="009D4019" w:rsidP="009D4019">
      <w:pPr>
        <w:suppressAutoHyphens/>
        <w:autoSpaceDN w:val="0"/>
        <w:spacing w:after="0" w:line="240" w:lineRule="auto"/>
        <w:ind w:left="284"/>
        <w:jc w:val="both"/>
        <w:textAlignment w:val="baseline"/>
        <w:rPr>
          <w:rFonts w:ascii="Calibri" w:eastAsia="Calibri" w:hAnsi="Calibri" w:cs="F"/>
          <w:kern w:val="3"/>
        </w:rPr>
      </w:pPr>
      <w:r w:rsidRPr="009971AB">
        <w:rPr>
          <w:rFonts w:ascii="Times New Roman" w:eastAsia="Times New Roman" w:hAnsi="Times New Roman" w:cs="Times New Roman"/>
          <w:b/>
          <w:bCs/>
          <w:kern w:val="3"/>
          <w:u w:val="single"/>
          <w:lang w:eastAsia="pl-PL"/>
        </w:rPr>
        <w:t>Zadanie 5</w:t>
      </w:r>
      <w:r w:rsidRPr="00965A1B">
        <w:rPr>
          <w:rFonts w:ascii="Times New Roman" w:eastAsia="Times New Roman" w:hAnsi="Times New Roman" w:cs="Times New Roman"/>
          <w:b/>
          <w:bCs/>
          <w:kern w:val="3"/>
          <w:lang w:eastAsia="pl-PL"/>
        </w:rPr>
        <w:t>:</w:t>
      </w:r>
      <w:bookmarkStart w:id="1" w:name="_Hlk10255967911"/>
      <w:r>
        <w:rPr>
          <w:rFonts w:ascii="Times New Roman" w:eastAsia="Times New Roman" w:hAnsi="Times New Roman" w:cs="Times New Roman"/>
          <w:b/>
          <w:bCs/>
          <w:kern w:val="3"/>
          <w:lang w:eastAsia="pl-PL"/>
        </w:rPr>
        <w:t xml:space="preserve"> </w:t>
      </w:r>
      <w:r w:rsidRPr="00965A1B">
        <w:rPr>
          <w:rFonts w:ascii="Times New Roman" w:eastAsia="Times New Roman" w:hAnsi="Times New Roman" w:cs="Times New Roman"/>
          <w:b/>
          <w:bCs/>
          <w:kern w:val="3"/>
          <w:lang w:eastAsia="pl-PL"/>
        </w:rPr>
        <w:t>„</w:t>
      </w:r>
      <w:r w:rsidRPr="009971AB">
        <w:rPr>
          <w:rFonts w:ascii="Times New Roman" w:eastAsia="Times New Roman" w:hAnsi="Times New Roman" w:cs="Times New Roman"/>
          <w:b/>
          <w:bCs/>
          <w:kern w:val="3"/>
          <w:u w:val="single"/>
          <w:lang w:eastAsia="pl-PL"/>
        </w:rPr>
        <w:t>Przebudowa drogi gminnej nr 041643C i 041617C w miejscowości Radzyń Wybudowanie</w:t>
      </w:r>
      <w:r w:rsidRPr="00965A1B">
        <w:rPr>
          <w:rFonts w:ascii="Times New Roman" w:eastAsia="Times New Roman" w:hAnsi="Times New Roman" w:cs="Times New Roman"/>
          <w:b/>
          <w:bCs/>
          <w:kern w:val="3"/>
          <w:lang w:eastAsia="pl-PL"/>
        </w:rPr>
        <w:t>”</w:t>
      </w:r>
      <w:bookmarkEnd w:id="1"/>
      <w:r w:rsidRPr="00965A1B">
        <w:rPr>
          <w:rFonts w:ascii="Times New Roman" w:eastAsia="Times New Roman" w:hAnsi="Times New Roman" w:cs="Times New Roman"/>
          <w:kern w:val="3"/>
          <w:lang w:eastAsia="pl-PL"/>
        </w:rPr>
        <w:t xml:space="preserve"> na długości 230 </w:t>
      </w:r>
      <w:proofErr w:type="spellStart"/>
      <w:r w:rsidRPr="00965A1B">
        <w:rPr>
          <w:rFonts w:ascii="Times New Roman" w:eastAsia="Times New Roman" w:hAnsi="Times New Roman" w:cs="Times New Roman"/>
          <w:kern w:val="3"/>
          <w:lang w:eastAsia="pl-PL"/>
        </w:rPr>
        <w:t>mb</w:t>
      </w:r>
      <w:proofErr w:type="spellEnd"/>
      <w:r w:rsidRPr="00965A1B">
        <w:rPr>
          <w:rFonts w:ascii="Times New Roman" w:eastAsia="Times New Roman" w:hAnsi="Times New Roman" w:cs="Times New Roman"/>
          <w:kern w:val="3"/>
          <w:lang w:eastAsia="pl-PL"/>
        </w:rPr>
        <w:t xml:space="preserve"> obejmuje wykonanie:</w:t>
      </w:r>
    </w:p>
    <w:p w:rsidR="009D4019" w:rsidRPr="00965A1B" w:rsidRDefault="009D4019" w:rsidP="009D4019">
      <w:pPr>
        <w:suppressAutoHyphens/>
        <w:autoSpaceDN w:val="0"/>
        <w:spacing w:after="0" w:line="240" w:lineRule="auto"/>
        <w:ind w:left="709" w:hanging="425"/>
        <w:jc w:val="both"/>
        <w:textAlignment w:val="baseline"/>
        <w:rPr>
          <w:rFonts w:ascii="Calibri" w:eastAsia="Calibri" w:hAnsi="Calibri" w:cs="F"/>
        </w:rPr>
      </w:pPr>
      <w:r w:rsidRPr="009971AB">
        <w:rPr>
          <w:rFonts w:ascii="Times New Roman" w:eastAsia="Times New Roman" w:hAnsi="Times New Roman" w:cs="Times New Roman"/>
          <w:bCs/>
          <w:lang w:eastAsia="pl-PL"/>
        </w:rPr>
        <w:t xml:space="preserve">a) </w:t>
      </w:r>
      <w:r>
        <w:rPr>
          <w:rFonts w:ascii="Times New Roman" w:eastAsia="Times New Roman" w:hAnsi="Times New Roman" w:cs="Times New Roman"/>
          <w:bCs/>
          <w:lang w:eastAsia="pl-PL"/>
        </w:rPr>
        <w:tab/>
      </w:r>
      <w:r w:rsidRPr="00965A1B">
        <w:rPr>
          <w:rFonts w:ascii="Times New Roman" w:eastAsia="Times New Roman" w:hAnsi="Times New Roman" w:cs="Times New Roman"/>
          <w:bCs/>
          <w:u w:val="single"/>
          <w:lang w:eastAsia="pl-PL"/>
        </w:rPr>
        <w:t>Roboty ziemne</w:t>
      </w:r>
      <w:r w:rsidRPr="00965A1B">
        <w:rPr>
          <w:rFonts w:ascii="Times New Roman" w:eastAsia="Times New Roman" w:hAnsi="Times New Roman" w:cs="Times New Roman"/>
          <w:bCs/>
          <w:lang w:eastAsia="pl-PL"/>
        </w:rPr>
        <w:t>:</w:t>
      </w:r>
    </w:p>
    <w:p w:rsidR="009D4019" w:rsidRPr="00965A1B" w:rsidRDefault="009D4019" w:rsidP="009D4019">
      <w:pPr>
        <w:suppressAutoHyphens/>
        <w:autoSpaceDN w:val="0"/>
        <w:spacing w:after="0" w:line="240" w:lineRule="auto"/>
        <w:ind w:left="709" w:hanging="1"/>
        <w:jc w:val="both"/>
        <w:textAlignment w:val="baseline"/>
        <w:rPr>
          <w:rFonts w:ascii="Calibri" w:eastAsia="Calibri" w:hAnsi="Calibri" w:cs="F"/>
        </w:rPr>
      </w:pPr>
      <w:r w:rsidRPr="00965A1B">
        <w:rPr>
          <w:rFonts w:ascii="Times New Roman" w:eastAsia="Times New Roman" w:hAnsi="Times New Roman" w:cs="Times New Roman"/>
          <w:bCs/>
          <w:lang w:eastAsia="pl-PL"/>
        </w:rPr>
        <w:t>roboty pomiarowe – trasa dróg w terenie równinnym; roboty ziemne wykonywane zgarniarkami na odkład, przemieszczanie urobku na odległość do 200 m, grunt kat. III – zebranie warstwy poboczy i ziemi urodzajnej; profilowanie i zagęszczenie podłoża pod warstwy konstrukcyjne nawierzchni;  podbudowa z kruszywa łamanego (0-31,5), warstwa o grubości 20 cm</w:t>
      </w:r>
      <w:r w:rsidRPr="00965A1B">
        <w:rPr>
          <w:rFonts w:ascii="Times New Roman" w:eastAsia="Times New Roman" w:hAnsi="Times New Roman" w:cs="Times New Roman"/>
          <w:bCs/>
          <w:lang w:eastAsia="pl-PL"/>
        </w:rPr>
        <w:br/>
        <w:t>po zagęszczeniu;</w:t>
      </w:r>
    </w:p>
    <w:p w:rsidR="009D4019" w:rsidRPr="00965A1B" w:rsidRDefault="009D4019" w:rsidP="009D4019">
      <w:pPr>
        <w:suppressAutoHyphens/>
        <w:autoSpaceDN w:val="0"/>
        <w:spacing w:after="0" w:line="240" w:lineRule="auto"/>
        <w:ind w:left="709" w:hanging="425"/>
        <w:jc w:val="both"/>
        <w:textAlignment w:val="baseline"/>
        <w:rPr>
          <w:rFonts w:ascii="Calibri" w:eastAsia="Calibri" w:hAnsi="Calibri" w:cs="F"/>
        </w:rPr>
      </w:pPr>
      <w:r w:rsidRPr="009971AB">
        <w:rPr>
          <w:rFonts w:ascii="Times New Roman" w:eastAsia="Times New Roman" w:hAnsi="Times New Roman" w:cs="Times New Roman"/>
          <w:bCs/>
          <w:lang w:eastAsia="pl-PL"/>
        </w:rPr>
        <w:t xml:space="preserve"> b) </w:t>
      </w:r>
      <w:r>
        <w:rPr>
          <w:rFonts w:ascii="Times New Roman" w:eastAsia="Times New Roman" w:hAnsi="Times New Roman" w:cs="Times New Roman"/>
          <w:bCs/>
          <w:lang w:eastAsia="pl-PL"/>
        </w:rPr>
        <w:tab/>
      </w:r>
      <w:r w:rsidRPr="00965A1B">
        <w:rPr>
          <w:rFonts w:ascii="Times New Roman" w:eastAsia="Times New Roman" w:hAnsi="Times New Roman" w:cs="Times New Roman"/>
          <w:bCs/>
          <w:u w:val="single"/>
          <w:lang w:eastAsia="pl-PL"/>
        </w:rPr>
        <w:t>Nawierzchnia jezdni</w:t>
      </w:r>
      <w:r w:rsidRPr="00965A1B">
        <w:rPr>
          <w:rFonts w:ascii="Times New Roman" w:eastAsia="Times New Roman" w:hAnsi="Times New Roman" w:cs="Times New Roman"/>
          <w:bCs/>
          <w:lang w:eastAsia="pl-PL"/>
        </w:rPr>
        <w:t xml:space="preserve"> - szerokość 3,50 m:</w:t>
      </w:r>
    </w:p>
    <w:p w:rsidR="009D4019" w:rsidRPr="00965A1B" w:rsidRDefault="009D4019" w:rsidP="009D4019">
      <w:pPr>
        <w:suppressAutoHyphens/>
        <w:autoSpaceDN w:val="0"/>
        <w:spacing w:after="0" w:line="240" w:lineRule="auto"/>
        <w:ind w:left="709" w:hanging="1"/>
        <w:jc w:val="both"/>
        <w:textAlignment w:val="baseline"/>
        <w:rPr>
          <w:rFonts w:ascii="Calibri" w:eastAsia="Calibri" w:hAnsi="Calibri" w:cs="F"/>
        </w:rPr>
      </w:pPr>
      <w:r w:rsidRPr="00965A1B">
        <w:rPr>
          <w:rFonts w:ascii="Times New Roman" w:eastAsia="Times New Roman" w:hAnsi="Times New Roman" w:cs="Times New Roman"/>
          <w:bCs/>
          <w:lang w:eastAsia="pl-PL"/>
        </w:rPr>
        <w:t>oczyszczenie podbudowy; powierzchniowe utrwalenie nawierzchni drogowych emulsją asfaltową i grysem kamiennym frakcji 8-12 mm w ilości 10,0 dm</w:t>
      </w:r>
      <w:r w:rsidRPr="00965A1B">
        <w:rPr>
          <w:rFonts w:ascii="Times New Roman" w:eastAsia="Times New Roman" w:hAnsi="Times New Roman" w:cs="Times New Roman"/>
          <w:bCs/>
          <w:vertAlign w:val="superscript"/>
          <w:lang w:eastAsia="pl-PL"/>
        </w:rPr>
        <w:t>3</w:t>
      </w:r>
      <w:r w:rsidRPr="00965A1B">
        <w:rPr>
          <w:rFonts w:ascii="Times New Roman" w:eastAsia="Times New Roman" w:hAnsi="Times New Roman" w:cs="Times New Roman"/>
          <w:bCs/>
          <w:lang w:eastAsia="pl-PL"/>
        </w:rPr>
        <w:t>/m</w:t>
      </w:r>
      <w:r w:rsidRPr="00965A1B">
        <w:rPr>
          <w:rFonts w:ascii="Times New Roman" w:eastAsia="Times New Roman" w:hAnsi="Times New Roman" w:cs="Times New Roman"/>
          <w:bCs/>
          <w:vertAlign w:val="superscript"/>
          <w:lang w:eastAsia="pl-PL"/>
        </w:rPr>
        <w:t xml:space="preserve">2 </w:t>
      </w:r>
      <w:r w:rsidRPr="00965A1B">
        <w:rPr>
          <w:rFonts w:ascii="Times New Roman" w:eastAsia="Times New Roman" w:hAnsi="Times New Roman" w:cs="Times New Roman"/>
          <w:bCs/>
          <w:lang w:eastAsia="pl-PL"/>
        </w:rPr>
        <w:t>(jezdnia i zjazdy); powierzchniowe utrwalenie nawierzchni drogowych emulsją asfaltową i grysem kamiennym frakcji 5-8 mm w ilości 8,0 dm</w:t>
      </w:r>
      <w:r w:rsidRPr="00965A1B">
        <w:rPr>
          <w:rFonts w:ascii="Times New Roman" w:eastAsia="Times New Roman" w:hAnsi="Times New Roman" w:cs="Times New Roman"/>
          <w:bCs/>
          <w:vertAlign w:val="superscript"/>
          <w:lang w:eastAsia="pl-PL"/>
        </w:rPr>
        <w:t>3</w:t>
      </w:r>
      <w:r w:rsidRPr="00965A1B">
        <w:rPr>
          <w:rFonts w:ascii="Times New Roman" w:eastAsia="Times New Roman" w:hAnsi="Times New Roman" w:cs="Times New Roman"/>
          <w:bCs/>
          <w:lang w:eastAsia="pl-PL"/>
        </w:rPr>
        <w:t>/m</w:t>
      </w:r>
      <w:r w:rsidRPr="00965A1B">
        <w:rPr>
          <w:rFonts w:ascii="Times New Roman" w:eastAsia="Times New Roman" w:hAnsi="Times New Roman" w:cs="Times New Roman"/>
          <w:bCs/>
          <w:vertAlign w:val="superscript"/>
          <w:lang w:eastAsia="pl-PL"/>
        </w:rPr>
        <w:t>2</w:t>
      </w:r>
      <w:r w:rsidRPr="00965A1B">
        <w:rPr>
          <w:rFonts w:ascii="Times New Roman" w:eastAsia="Times New Roman" w:hAnsi="Times New Roman" w:cs="Times New Roman"/>
          <w:bCs/>
          <w:lang w:eastAsia="pl-PL"/>
        </w:rPr>
        <w:t>.</w:t>
      </w:r>
    </w:p>
    <w:p w:rsidR="009D4019" w:rsidRPr="009971AB" w:rsidRDefault="009D4019" w:rsidP="009D4019">
      <w:pPr>
        <w:pStyle w:val="Akapitzlist"/>
        <w:numPr>
          <w:ilvl w:val="0"/>
          <w:numId w:val="17"/>
        </w:numPr>
        <w:suppressAutoHyphens/>
        <w:autoSpaceDN w:val="0"/>
        <w:spacing w:after="0" w:line="240" w:lineRule="auto"/>
        <w:jc w:val="both"/>
        <w:textAlignment w:val="baseline"/>
        <w:rPr>
          <w:rFonts w:ascii="Calibri" w:eastAsia="Calibri" w:hAnsi="Calibri" w:cs="F"/>
        </w:rPr>
      </w:pPr>
      <w:r w:rsidRPr="009971AB">
        <w:rPr>
          <w:rFonts w:ascii="Times New Roman" w:eastAsia="Times New Roman" w:hAnsi="Times New Roman" w:cs="Times New Roman"/>
          <w:bCs/>
          <w:lang w:eastAsia="pl-PL"/>
        </w:rPr>
        <w:t xml:space="preserve"> </w:t>
      </w:r>
      <w:r w:rsidRPr="009971AB">
        <w:rPr>
          <w:rFonts w:ascii="Times New Roman" w:eastAsia="Times New Roman" w:hAnsi="Times New Roman" w:cs="Times New Roman"/>
          <w:bCs/>
          <w:u w:val="single"/>
          <w:lang w:eastAsia="pl-PL"/>
        </w:rPr>
        <w:t xml:space="preserve">Nawierzchnia poboczy </w:t>
      </w:r>
      <w:r w:rsidRPr="009971AB">
        <w:rPr>
          <w:rFonts w:ascii="Times New Roman" w:eastAsia="Times New Roman" w:hAnsi="Times New Roman" w:cs="Times New Roman"/>
          <w:bCs/>
          <w:lang w:eastAsia="pl-PL"/>
        </w:rPr>
        <w:t>- szerokość obustronnie 0,75 m:</w:t>
      </w:r>
    </w:p>
    <w:p w:rsidR="009D4019" w:rsidRPr="00965A1B" w:rsidRDefault="009D4019" w:rsidP="009D4019">
      <w:pPr>
        <w:suppressAutoHyphens/>
        <w:autoSpaceDN w:val="0"/>
        <w:spacing w:after="0" w:line="240" w:lineRule="auto"/>
        <w:ind w:left="709" w:hanging="65"/>
        <w:jc w:val="both"/>
        <w:textAlignment w:val="baseline"/>
        <w:rPr>
          <w:rFonts w:ascii="Calibri" w:eastAsia="Calibri" w:hAnsi="Calibri" w:cs="F"/>
        </w:rPr>
      </w:pPr>
      <w:r>
        <w:rPr>
          <w:rFonts w:ascii="Times New Roman" w:eastAsia="Times New Roman" w:hAnsi="Times New Roman" w:cs="Times New Roman"/>
          <w:bCs/>
          <w:lang w:eastAsia="pl-PL"/>
        </w:rPr>
        <w:t xml:space="preserve"> </w:t>
      </w:r>
      <w:r w:rsidRPr="00965A1B">
        <w:rPr>
          <w:rFonts w:ascii="Times New Roman" w:eastAsia="Times New Roman" w:hAnsi="Times New Roman" w:cs="Times New Roman"/>
          <w:bCs/>
          <w:lang w:eastAsia="pl-PL"/>
        </w:rPr>
        <w:t>warstwa górna z tłucznia kamiennego.</w:t>
      </w:r>
    </w:p>
    <w:p w:rsidR="009D4019" w:rsidRPr="00965A1B" w:rsidRDefault="009D4019" w:rsidP="009D4019">
      <w:pPr>
        <w:suppressAutoHyphens/>
        <w:autoSpaceDN w:val="0"/>
        <w:spacing w:after="0" w:line="240" w:lineRule="auto"/>
        <w:ind w:left="709" w:hanging="425"/>
        <w:jc w:val="both"/>
        <w:textAlignment w:val="baseline"/>
        <w:rPr>
          <w:rFonts w:ascii="Calibri" w:eastAsia="Calibri" w:hAnsi="Calibri" w:cs="F"/>
        </w:rPr>
      </w:pPr>
      <w:r w:rsidRPr="009971AB">
        <w:rPr>
          <w:rFonts w:ascii="Times New Roman" w:eastAsia="Times New Roman" w:hAnsi="Times New Roman" w:cs="Times New Roman"/>
          <w:bCs/>
          <w:lang w:eastAsia="pl-PL"/>
        </w:rPr>
        <w:t xml:space="preserve">d) </w:t>
      </w:r>
      <w:r>
        <w:rPr>
          <w:rFonts w:ascii="Times New Roman" w:eastAsia="Times New Roman" w:hAnsi="Times New Roman" w:cs="Times New Roman"/>
          <w:bCs/>
          <w:lang w:eastAsia="pl-PL"/>
        </w:rPr>
        <w:tab/>
      </w:r>
      <w:r w:rsidRPr="00965A1B">
        <w:rPr>
          <w:rFonts w:ascii="Times New Roman" w:eastAsia="Times New Roman" w:hAnsi="Times New Roman" w:cs="Times New Roman"/>
          <w:bCs/>
          <w:u w:val="single"/>
          <w:lang w:eastAsia="pl-PL"/>
        </w:rPr>
        <w:t>Rowy:</w:t>
      </w:r>
    </w:p>
    <w:p w:rsidR="009D4019" w:rsidRPr="00965A1B" w:rsidRDefault="009D4019" w:rsidP="009D4019">
      <w:pPr>
        <w:suppressAutoHyphens/>
        <w:autoSpaceDN w:val="0"/>
        <w:spacing w:after="0" w:line="240" w:lineRule="auto"/>
        <w:ind w:left="709" w:hanging="1"/>
        <w:jc w:val="both"/>
        <w:textAlignment w:val="baseline"/>
        <w:rPr>
          <w:rFonts w:ascii="Calibri" w:eastAsia="Calibri" w:hAnsi="Calibri" w:cs="F"/>
        </w:rPr>
      </w:pPr>
      <w:r w:rsidRPr="009971AB">
        <w:rPr>
          <w:rFonts w:ascii="Times New Roman" w:eastAsia="Times New Roman" w:hAnsi="Times New Roman" w:cs="Times New Roman"/>
          <w:bCs/>
          <w:lang w:eastAsia="pl-PL"/>
        </w:rPr>
        <w:t>r</w:t>
      </w:r>
      <w:r w:rsidRPr="00965A1B">
        <w:rPr>
          <w:rFonts w:ascii="Times New Roman" w:eastAsia="Times New Roman" w:hAnsi="Times New Roman" w:cs="Times New Roman"/>
          <w:bCs/>
          <w:lang w:eastAsia="pl-PL"/>
        </w:rPr>
        <w:t>oboty ziemne z transportem urobku - regulacja; odtworzenie rowów w granicach pasa drogowego;</w:t>
      </w:r>
    </w:p>
    <w:p w:rsidR="009D4019" w:rsidRPr="009971AB" w:rsidRDefault="009D4019" w:rsidP="009D4019">
      <w:pPr>
        <w:suppressAutoHyphens/>
        <w:autoSpaceDN w:val="0"/>
        <w:spacing w:after="0" w:line="240" w:lineRule="auto"/>
        <w:ind w:firstLine="284"/>
        <w:jc w:val="both"/>
        <w:textAlignment w:val="baseline"/>
        <w:rPr>
          <w:rFonts w:ascii="Calibri" w:eastAsia="Calibri" w:hAnsi="Calibri" w:cs="F"/>
        </w:rPr>
      </w:pPr>
      <w:r w:rsidRPr="009971AB">
        <w:rPr>
          <w:rFonts w:ascii="Times New Roman" w:eastAsia="Times New Roman" w:hAnsi="Times New Roman" w:cs="Times New Roman"/>
          <w:bCs/>
          <w:lang w:eastAsia="pl-PL"/>
        </w:rPr>
        <w:t xml:space="preserve">e)    </w:t>
      </w:r>
      <w:r>
        <w:rPr>
          <w:rFonts w:ascii="Times New Roman" w:eastAsia="Times New Roman" w:hAnsi="Times New Roman" w:cs="Times New Roman"/>
          <w:bCs/>
          <w:u w:val="single"/>
          <w:lang w:eastAsia="pl-PL"/>
        </w:rPr>
        <w:t xml:space="preserve"> </w:t>
      </w:r>
      <w:r w:rsidRPr="009971AB">
        <w:rPr>
          <w:rFonts w:ascii="Times New Roman" w:eastAsia="Times New Roman" w:hAnsi="Times New Roman" w:cs="Times New Roman"/>
          <w:bCs/>
          <w:u w:val="single"/>
          <w:lang w:eastAsia="pl-PL"/>
        </w:rPr>
        <w:t>Inwentaryzacja</w:t>
      </w:r>
      <w:r w:rsidRPr="009971AB">
        <w:rPr>
          <w:rFonts w:ascii="Times New Roman" w:eastAsia="Times New Roman" w:hAnsi="Times New Roman" w:cs="Times New Roman"/>
          <w:bCs/>
          <w:lang w:eastAsia="pl-PL"/>
        </w:rPr>
        <w:t>:  geodezyjna inwentaryzacja powykonawcza.</w:t>
      </w:r>
    </w:p>
    <w:p w:rsidR="009D4019" w:rsidRPr="00965A1B" w:rsidRDefault="009D4019" w:rsidP="009D4019">
      <w:pPr>
        <w:suppressAutoHyphens/>
        <w:autoSpaceDN w:val="0"/>
        <w:spacing w:after="0" w:line="240" w:lineRule="auto"/>
        <w:ind w:left="284"/>
        <w:jc w:val="both"/>
        <w:textAlignment w:val="baseline"/>
        <w:rPr>
          <w:rFonts w:ascii="Calibri" w:eastAsia="Calibri" w:hAnsi="Calibri" w:cs="F"/>
          <w:kern w:val="3"/>
        </w:rPr>
      </w:pPr>
      <w:r w:rsidRPr="00E55BC4">
        <w:rPr>
          <w:rFonts w:ascii="Times New Roman" w:eastAsia="Times New Roman" w:hAnsi="Times New Roman" w:cs="Times New Roman"/>
          <w:b/>
          <w:bCs/>
          <w:kern w:val="3"/>
          <w:u w:val="single"/>
          <w:lang w:eastAsia="pl-PL"/>
        </w:rPr>
        <w:t>Zadanie 6</w:t>
      </w:r>
      <w:r w:rsidRPr="00965A1B">
        <w:rPr>
          <w:rFonts w:ascii="Times New Roman" w:eastAsia="Times New Roman" w:hAnsi="Times New Roman" w:cs="Times New Roman"/>
          <w:b/>
          <w:bCs/>
          <w:kern w:val="3"/>
          <w:lang w:eastAsia="pl-PL"/>
        </w:rPr>
        <w:t>:</w:t>
      </w:r>
      <w:bookmarkStart w:id="2" w:name="_Hlk10255967912"/>
      <w:r>
        <w:rPr>
          <w:rFonts w:ascii="Times New Roman" w:eastAsia="Times New Roman" w:hAnsi="Times New Roman" w:cs="Times New Roman"/>
          <w:b/>
          <w:bCs/>
          <w:kern w:val="3"/>
          <w:lang w:eastAsia="pl-PL"/>
        </w:rPr>
        <w:t xml:space="preserve"> </w:t>
      </w:r>
      <w:r w:rsidRPr="00965A1B">
        <w:rPr>
          <w:rFonts w:ascii="Times New Roman" w:eastAsia="Times New Roman" w:hAnsi="Times New Roman" w:cs="Times New Roman"/>
          <w:b/>
          <w:bCs/>
          <w:kern w:val="3"/>
          <w:lang w:eastAsia="pl-PL"/>
        </w:rPr>
        <w:t>„</w:t>
      </w:r>
      <w:r w:rsidRPr="00E55BC4">
        <w:rPr>
          <w:rFonts w:ascii="Times New Roman" w:eastAsia="Times New Roman" w:hAnsi="Times New Roman" w:cs="Times New Roman"/>
          <w:b/>
          <w:bCs/>
          <w:kern w:val="3"/>
          <w:u w:val="single"/>
          <w:lang w:eastAsia="pl-PL"/>
        </w:rPr>
        <w:t>Przebudowa drogi gminnej w miejscowości Radzyń Wieś - działki nr 15/3, 16/9, 15/6, 16/4, 16/5 obręb 0005 Janowo oraz działka nr 12 obręb 0009 Radzyń Wybudowanie</w:t>
      </w:r>
      <w:r w:rsidRPr="00965A1B">
        <w:rPr>
          <w:rFonts w:ascii="Times New Roman" w:eastAsia="Times New Roman" w:hAnsi="Times New Roman" w:cs="Times New Roman"/>
          <w:b/>
          <w:bCs/>
          <w:kern w:val="3"/>
          <w:lang w:eastAsia="pl-PL"/>
        </w:rPr>
        <w:t>”</w:t>
      </w:r>
      <w:bookmarkEnd w:id="2"/>
      <w:r w:rsidRPr="00965A1B">
        <w:rPr>
          <w:rFonts w:ascii="Times New Roman" w:eastAsia="Times New Roman" w:hAnsi="Times New Roman" w:cs="Times New Roman"/>
          <w:kern w:val="3"/>
          <w:lang w:eastAsia="pl-PL"/>
        </w:rPr>
        <w:t xml:space="preserve"> na długości 660 </w:t>
      </w:r>
      <w:proofErr w:type="spellStart"/>
      <w:r w:rsidRPr="00965A1B">
        <w:rPr>
          <w:rFonts w:ascii="Times New Roman" w:eastAsia="Times New Roman" w:hAnsi="Times New Roman" w:cs="Times New Roman"/>
          <w:kern w:val="3"/>
          <w:lang w:eastAsia="pl-PL"/>
        </w:rPr>
        <w:t>mb</w:t>
      </w:r>
      <w:proofErr w:type="spellEnd"/>
      <w:r w:rsidRPr="00965A1B">
        <w:rPr>
          <w:rFonts w:ascii="Times New Roman" w:eastAsia="Times New Roman" w:hAnsi="Times New Roman" w:cs="Times New Roman"/>
          <w:kern w:val="3"/>
          <w:lang w:eastAsia="pl-PL"/>
        </w:rPr>
        <w:t xml:space="preserve"> obejmuje wykonanie:</w:t>
      </w:r>
    </w:p>
    <w:p w:rsidR="009D4019" w:rsidRPr="00E55BC4" w:rsidRDefault="009D4019" w:rsidP="009D4019">
      <w:pPr>
        <w:pStyle w:val="Akapitzlist"/>
        <w:numPr>
          <w:ilvl w:val="0"/>
          <w:numId w:val="18"/>
        </w:numPr>
        <w:suppressAutoHyphens/>
        <w:autoSpaceDN w:val="0"/>
        <w:spacing w:after="0" w:line="240" w:lineRule="auto"/>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Roboty ziemne</w:t>
      </w:r>
      <w:r w:rsidRPr="00E55BC4">
        <w:rPr>
          <w:rFonts w:ascii="Times New Roman" w:eastAsia="Times New Roman" w:hAnsi="Times New Roman" w:cs="Times New Roman"/>
          <w:bCs/>
          <w:lang w:eastAsia="pl-PL"/>
        </w:rPr>
        <w:t>:</w:t>
      </w:r>
    </w:p>
    <w:p w:rsidR="009D4019" w:rsidRDefault="009D4019" w:rsidP="009D4019">
      <w:pPr>
        <w:suppressAutoHyphens/>
        <w:autoSpaceDN w:val="0"/>
        <w:spacing w:after="0" w:line="240" w:lineRule="auto"/>
        <w:ind w:left="644"/>
        <w:jc w:val="both"/>
        <w:textAlignment w:val="baseline"/>
        <w:rPr>
          <w:rFonts w:ascii="Times New Roman" w:eastAsia="Times New Roman" w:hAnsi="Times New Roman" w:cs="Times New Roman"/>
          <w:bCs/>
          <w:lang w:eastAsia="pl-PL"/>
        </w:rPr>
      </w:pPr>
      <w:r w:rsidRPr="00965A1B">
        <w:rPr>
          <w:rFonts w:ascii="Times New Roman" w:eastAsia="Times New Roman" w:hAnsi="Times New Roman" w:cs="Times New Roman"/>
          <w:bCs/>
          <w:lang w:eastAsia="pl-PL"/>
        </w:rPr>
        <w:t>roboty pomiarowe – trasa dróg w terenie równinnym; wykonanie koryta na poszerzeniach drogi</w:t>
      </w:r>
      <w:r w:rsidRPr="00965A1B">
        <w:rPr>
          <w:rFonts w:ascii="Times New Roman" w:eastAsia="Times New Roman" w:hAnsi="Times New Roman" w:cs="Times New Roman"/>
          <w:bCs/>
          <w:lang w:eastAsia="pl-PL"/>
        </w:rPr>
        <w:br/>
        <w:t>i poboczach w gruncie kat. III-IV – 20 cm głębokości koryta z wywozem do 5 km;</w:t>
      </w:r>
    </w:p>
    <w:p w:rsidR="009D4019" w:rsidRPr="00965A1B" w:rsidRDefault="009D4019" w:rsidP="009D4019">
      <w:pPr>
        <w:suppressAutoHyphens/>
        <w:autoSpaceDN w:val="0"/>
        <w:spacing w:after="0" w:line="240" w:lineRule="auto"/>
        <w:ind w:left="644"/>
        <w:jc w:val="both"/>
        <w:textAlignment w:val="baseline"/>
        <w:rPr>
          <w:rFonts w:ascii="Calibri" w:eastAsia="Calibri" w:hAnsi="Calibri" w:cs="F"/>
        </w:rPr>
      </w:pPr>
    </w:p>
    <w:p w:rsidR="009D4019" w:rsidRPr="00E55BC4" w:rsidRDefault="009D4019" w:rsidP="009D4019">
      <w:pPr>
        <w:pStyle w:val="Akapitzlist"/>
        <w:numPr>
          <w:ilvl w:val="0"/>
          <w:numId w:val="18"/>
        </w:numPr>
        <w:suppressAutoHyphens/>
        <w:autoSpaceDN w:val="0"/>
        <w:spacing w:after="0" w:line="240" w:lineRule="auto"/>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lastRenderedPageBreak/>
        <w:t>Podbudowa:</w:t>
      </w:r>
    </w:p>
    <w:p w:rsidR="009D4019" w:rsidRPr="00965A1B" w:rsidRDefault="009D4019" w:rsidP="009D4019">
      <w:pPr>
        <w:suppressAutoHyphens/>
        <w:autoSpaceDN w:val="0"/>
        <w:spacing w:after="0" w:line="240" w:lineRule="auto"/>
        <w:ind w:left="644"/>
        <w:jc w:val="both"/>
        <w:textAlignment w:val="baseline"/>
        <w:rPr>
          <w:rFonts w:ascii="Calibri" w:eastAsia="Calibri" w:hAnsi="Calibri" w:cs="F"/>
        </w:rPr>
      </w:pPr>
      <w:r w:rsidRPr="00965A1B">
        <w:rPr>
          <w:rFonts w:ascii="Times New Roman" w:eastAsia="Times New Roman" w:hAnsi="Times New Roman" w:cs="Times New Roman"/>
          <w:bCs/>
          <w:lang w:eastAsia="pl-PL"/>
        </w:rPr>
        <w:t>profilowanie i zagęszczenie podłoża pod warstwy konstrukcyjne nawierzchni;  podbudowa wykonana sprzętem rolniczym z gruntu stabilizowanego, cementem, wapnem popiołami lotnymi – 20 kg lepiszcza na 1m</w:t>
      </w:r>
      <w:r w:rsidRPr="00965A1B">
        <w:rPr>
          <w:rFonts w:ascii="Times New Roman" w:eastAsia="Times New Roman" w:hAnsi="Times New Roman" w:cs="Times New Roman"/>
          <w:bCs/>
          <w:vertAlign w:val="superscript"/>
          <w:lang w:eastAsia="pl-PL"/>
        </w:rPr>
        <w:t>2</w:t>
      </w:r>
      <w:r w:rsidRPr="00965A1B">
        <w:rPr>
          <w:rFonts w:ascii="Times New Roman" w:eastAsia="Times New Roman" w:hAnsi="Times New Roman" w:cs="Times New Roman"/>
          <w:bCs/>
          <w:lang w:eastAsia="pl-PL"/>
        </w:rPr>
        <w:t xml:space="preserve"> podbudowy – grubość podbudowy po zagęszczeniu 20 cm; warstwa podbudowy z kruszyw naturalnych grubość 20 cm;</w:t>
      </w:r>
    </w:p>
    <w:p w:rsidR="009D4019" w:rsidRPr="00E55BC4" w:rsidRDefault="009D4019" w:rsidP="009D4019">
      <w:pPr>
        <w:pStyle w:val="Akapitzlist"/>
        <w:widowControl w:val="0"/>
        <w:numPr>
          <w:ilvl w:val="0"/>
          <w:numId w:val="18"/>
        </w:numPr>
        <w:suppressAutoHyphens/>
        <w:autoSpaceDN w:val="0"/>
        <w:spacing w:after="0" w:line="240" w:lineRule="auto"/>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Nawierzchnia jezdni</w:t>
      </w:r>
      <w:r w:rsidRPr="00E55BC4">
        <w:rPr>
          <w:rFonts w:ascii="Times New Roman" w:eastAsia="Times New Roman" w:hAnsi="Times New Roman" w:cs="Times New Roman"/>
          <w:bCs/>
          <w:lang w:eastAsia="pl-PL"/>
        </w:rPr>
        <w:t xml:space="preserve"> - szerokość 3,50 m:</w:t>
      </w:r>
    </w:p>
    <w:p w:rsidR="009D4019" w:rsidRPr="00965A1B" w:rsidRDefault="009D4019" w:rsidP="009D4019">
      <w:pPr>
        <w:suppressAutoHyphens/>
        <w:autoSpaceDN w:val="0"/>
        <w:spacing w:after="0" w:line="240" w:lineRule="auto"/>
        <w:ind w:left="644"/>
        <w:jc w:val="both"/>
        <w:textAlignment w:val="baseline"/>
        <w:rPr>
          <w:rFonts w:ascii="Calibri" w:eastAsia="Calibri" w:hAnsi="Calibri" w:cs="F"/>
        </w:rPr>
      </w:pPr>
      <w:r w:rsidRPr="00965A1B">
        <w:rPr>
          <w:rFonts w:ascii="Times New Roman" w:eastAsia="Times New Roman" w:hAnsi="Times New Roman" w:cs="Times New Roman"/>
          <w:bCs/>
          <w:lang w:eastAsia="pl-PL"/>
        </w:rPr>
        <w:t>oczyszczenie podbudowy; powierzchniowe utrwalenie nawierzchni drogowych emulsją asfaltową i grysem kamiennym (bazaltowym) frakcji 8-12 mm w ilości 10,0 dm</w:t>
      </w:r>
      <w:r w:rsidRPr="00965A1B">
        <w:rPr>
          <w:rFonts w:ascii="Times New Roman" w:eastAsia="Times New Roman" w:hAnsi="Times New Roman" w:cs="Times New Roman"/>
          <w:bCs/>
          <w:vertAlign w:val="superscript"/>
          <w:lang w:eastAsia="pl-PL"/>
        </w:rPr>
        <w:t>3</w:t>
      </w:r>
      <w:r w:rsidRPr="00965A1B">
        <w:rPr>
          <w:rFonts w:ascii="Times New Roman" w:eastAsia="Times New Roman" w:hAnsi="Times New Roman" w:cs="Times New Roman"/>
          <w:bCs/>
          <w:lang w:eastAsia="pl-PL"/>
        </w:rPr>
        <w:t>/m</w:t>
      </w:r>
      <w:r w:rsidRPr="00965A1B">
        <w:rPr>
          <w:rFonts w:ascii="Times New Roman" w:eastAsia="Times New Roman" w:hAnsi="Times New Roman" w:cs="Times New Roman"/>
          <w:bCs/>
          <w:vertAlign w:val="superscript"/>
          <w:lang w:eastAsia="pl-PL"/>
        </w:rPr>
        <w:t>2</w:t>
      </w:r>
      <w:r w:rsidRPr="00965A1B">
        <w:rPr>
          <w:rFonts w:ascii="Times New Roman" w:eastAsia="Times New Roman" w:hAnsi="Times New Roman" w:cs="Times New Roman"/>
          <w:bCs/>
          <w:lang w:eastAsia="pl-PL"/>
        </w:rPr>
        <w:t>; powierzchniowe utrwalenie nawierzchni drogowych emulsją asfaltową i grysem kamiennym (bazaltowym) frakcji 5-8 mm w ilości 8,0 dm</w:t>
      </w:r>
      <w:r w:rsidRPr="00965A1B">
        <w:rPr>
          <w:rFonts w:ascii="Times New Roman" w:eastAsia="Times New Roman" w:hAnsi="Times New Roman" w:cs="Times New Roman"/>
          <w:bCs/>
          <w:vertAlign w:val="superscript"/>
          <w:lang w:eastAsia="pl-PL"/>
        </w:rPr>
        <w:t>3</w:t>
      </w:r>
      <w:r w:rsidRPr="00965A1B">
        <w:rPr>
          <w:rFonts w:ascii="Times New Roman" w:eastAsia="Times New Roman" w:hAnsi="Times New Roman" w:cs="Times New Roman"/>
          <w:bCs/>
          <w:lang w:eastAsia="pl-PL"/>
        </w:rPr>
        <w:t>/m</w:t>
      </w:r>
      <w:r w:rsidRPr="00965A1B">
        <w:rPr>
          <w:rFonts w:ascii="Times New Roman" w:eastAsia="Times New Roman" w:hAnsi="Times New Roman" w:cs="Times New Roman"/>
          <w:bCs/>
          <w:vertAlign w:val="superscript"/>
          <w:lang w:eastAsia="pl-PL"/>
        </w:rPr>
        <w:t>2</w:t>
      </w:r>
      <w:r w:rsidRPr="00965A1B">
        <w:rPr>
          <w:rFonts w:ascii="Times New Roman" w:eastAsia="Times New Roman" w:hAnsi="Times New Roman" w:cs="Times New Roman"/>
          <w:bCs/>
          <w:lang w:eastAsia="pl-PL"/>
        </w:rPr>
        <w:t>.</w:t>
      </w:r>
    </w:p>
    <w:p w:rsidR="009D4019" w:rsidRPr="00965A1B" w:rsidRDefault="009D4019" w:rsidP="009D4019">
      <w:pPr>
        <w:widowControl w:val="0"/>
        <w:numPr>
          <w:ilvl w:val="0"/>
          <w:numId w:val="18"/>
        </w:numPr>
        <w:suppressAutoHyphens/>
        <w:autoSpaceDN w:val="0"/>
        <w:spacing w:after="0" w:line="240" w:lineRule="auto"/>
        <w:jc w:val="both"/>
        <w:textAlignment w:val="baseline"/>
        <w:rPr>
          <w:rFonts w:ascii="Calibri" w:eastAsia="Calibri" w:hAnsi="Calibri" w:cs="F"/>
        </w:rPr>
      </w:pPr>
      <w:r w:rsidRPr="00965A1B">
        <w:rPr>
          <w:rFonts w:ascii="Times New Roman" w:eastAsia="Times New Roman" w:hAnsi="Times New Roman" w:cs="Times New Roman"/>
          <w:bCs/>
          <w:u w:val="single"/>
          <w:lang w:eastAsia="pl-PL"/>
        </w:rPr>
        <w:t xml:space="preserve">Nawierzchnia poboczy </w:t>
      </w:r>
      <w:r w:rsidRPr="00965A1B">
        <w:rPr>
          <w:rFonts w:ascii="Times New Roman" w:eastAsia="Times New Roman" w:hAnsi="Times New Roman" w:cs="Times New Roman"/>
          <w:bCs/>
          <w:lang w:eastAsia="pl-PL"/>
        </w:rPr>
        <w:t>- szerokość obustronnie 0,75 m:</w:t>
      </w:r>
    </w:p>
    <w:p w:rsidR="009D4019" w:rsidRPr="00965A1B" w:rsidRDefault="009D4019" w:rsidP="009D4019">
      <w:pPr>
        <w:suppressAutoHyphens/>
        <w:autoSpaceDN w:val="0"/>
        <w:spacing w:after="0" w:line="240" w:lineRule="auto"/>
        <w:ind w:left="644"/>
        <w:jc w:val="both"/>
        <w:textAlignment w:val="baseline"/>
        <w:rPr>
          <w:rFonts w:ascii="Calibri" w:eastAsia="Calibri" w:hAnsi="Calibri" w:cs="F"/>
        </w:rPr>
      </w:pPr>
      <w:r w:rsidRPr="00965A1B">
        <w:rPr>
          <w:rFonts w:ascii="Times New Roman" w:eastAsia="Times New Roman" w:hAnsi="Times New Roman" w:cs="Times New Roman"/>
          <w:bCs/>
          <w:lang w:eastAsia="pl-PL"/>
        </w:rPr>
        <w:t>warstwa górna z tłucznia kamiennego, grubość po zagęszczeniu 6 cm; zagęszczenie poboczy zagęszczarkami.</w:t>
      </w:r>
    </w:p>
    <w:p w:rsidR="009D4019" w:rsidRPr="00E55BC4" w:rsidRDefault="009D4019" w:rsidP="009D4019">
      <w:pPr>
        <w:pStyle w:val="Akapitzlist"/>
        <w:numPr>
          <w:ilvl w:val="0"/>
          <w:numId w:val="18"/>
        </w:numPr>
        <w:suppressAutoHyphens/>
        <w:autoSpaceDN w:val="0"/>
        <w:spacing w:after="0" w:line="240" w:lineRule="auto"/>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Rowy:</w:t>
      </w:r>
    </w:p>
    <w:p w:rsidR="009D4019" w:rsidRPr="00965A1B" w:rsidRDefault="009D4019" w:rsidP="009D4019">
      <w:pPr>
        <w:suppressAutoHyphens/>
        <w:autoSpaceDN w:val="0"/>
        <w:spacing w:after="0" w:line="240" w:lineRule="auto"/>
        <w:ind w:left="644"/>
        <w:jc w:val="both"/>
        <w:textAlignment w:val="baseline"/>
        <w:rPr>
          <w:rFonts w:ascii="Calibri" w:eastAsia="Calibri" w:hAnsi="Calibri" w:cs="F"/>
        </w:rPr>
      </w:pPr>
      <w:r w:rsidRPr="00E55BC4">
        <w:rPr>
          <w:rFonts w:ascii="Times New Roman" w:eastAsia="Times New Roman" w:hAnsi="Times New Roman" w:cs="Times New Roman"/>
          <w:bCs/>
          <w:lang w:eastAsia="pl-PL"/>
        </w:rPr>
        <w:t>r</w:t>
      </w:r>
      <w:r w:rsidRPr="00965A1B">
        <w:rPr>
          <w:rFonts w:ascii="Times New Roman" w:eastAsia="Times New Roman" w:hAnsi="Times New Roman" w:cs="Times New Roman"/>
          <w:bCs/>
          <w:lang w:eastAsia="pl-PL"/>
        </w:rPr>
        <w:t>oboty ziemne z transportem urobku – kopanie i regulacja; odtworzenie rowów i skarp</w:t>
      </w:r>
      <w:r w:rsidRPr="00965A1B">
        <w:rPr>
          <w:rFonts w:ascii="Times New Roman" w:eastAsia="Times New Roman" w:hAnsi="Times New Roman" w:cs="Times New Roman"/>
          <w:bCs/>
          <w:lang w:eastAsia="pl-PL"/>
        </w:rPr>
        <w:br/>
        <w:t>w granicach pasa drogowego;</w:t>
      </w:r>
    </w:p>
    <w:p w:rsidR="009D4019" w:rsidRPr="00E55BC4" w:rsidRDefault="009D4019" w:rsidP="009D4019">
      <w:pPr>
        <w:pStyle w:val="Akapitzlist"/>
        <w:numPr>
          <w:ilvl w:val="0"/>
          <w:numId w:val="18"/>
        </w:numPr>
        <w:suppressAutoHyphens/>
        <w:autoSpaceDN w:val="0"/>
        <w:spacing w:after="0" w:line="240" w:lineRule="auto"/>
        <w:jc w:val="both"/>
        <w:textAlignment w:val="baseline"/>
        <w:rPr>
          <w:rFonts w:ascii="Calibri" w:eastAsia="Calibri" w:hAnsi="Calibri" w:cs="F"/>
        </w:rPr>
      </w:pPr>
      <w:r w:rsidRPr="00E55BC4">
        <w:rPr>
          <w:rFonts w:ascii="Times New Roman" w:eastAsia="Times New Roman" w:hAnsi="Times New Roman" w:cs="Times New Roman"/>
          <w:bCs/>
          <w:u w:val="single"/>
          <w:lang w:eastAsia="pl-PL"/>
        </w:rPr>
        <w:t>Inwentaryzacja</w:t>
      </w:r>
      <w:r w:rsidRPr="00E55BC4">
        <w:rPr>
          <w:rFonts w:ascii="Times New Roman" w:eastAsia="Times New Roman" w:hAnsi="Times New Roman" w:cs="Times New Roman"/>
          <w:bCs/>
          <w:lang w:eastAsia="pl-PL"/>
        </w:rPr>
        <w:t>:  geodezyjna inwentaryzacja powykonawcza.</w:t>
      </w:r>
    </w:p>
    <w:p w:rsidR="009D4019" w:rsidRPr="00965A1B" w:rsidRDefault="009D4019" w:rsidP="009D4019">
      <w:pPr>
        <w:suppressAutoHyphens/>
        <w:autoSpaceDN w:val="0"/>
        <w:spacing w:after="0"/>
        <w:ind w:left="284"/>
        <w:jc w:val="both"/>
        <w:textAlignment w:val="baseline"/>
        <w:rPr>
          <w:rFonts w:ascii="Times New Roman" w:eastAsia="Times New Roman" w:hAnsi="Times New Roman" w:cs="Times New Roman"/>
          <w:bCs/>
          <w:lang w:eastAsia="pl-PL"/>
        </w:rPr>
      </w:pPr>
    </w:p>
    <w:p w:rsidR="00E9092F" w:rsidRPr="00496238" w:rsidRDefault="00E9092F" w:rsidP="002C216C">
      <w:pPr>
        <w:autoSpaceDE w:val="0"/>
        <w:spacing w:after="0" w:line="240" w:lineRule="auto"/>
        <w:jc w:val="both"/>
        <w:rPr>
          <w:rFonts w:ascii="Times New Roman" w:eastAsia="Times New Roman" w:hAnsi="Times New Roman" w:cs="Times New Roman"/>
          <w:b/>
          <w:bCs/>
          <w:u w:val="single"/>
          <w:lang w:eastAsia="pl-PL"/>
        </w:rPr>
      </w:pPr>
      <w:r w:rsidRPr="00496238">
        <w:rPr>
          <w:rFonts w:ascii="Times New Roman" w:eastAsia="Times New Roman" w:hAnsi="Times New Roman" w:cs="Times New Roman"/>
          <w:b/>
          <w:bCs/>
          <w:u w:val="single"/>
          <w:lang w:eastAsia="pl-PL"/>
        </w:rPr>
        <w:t xml:space="preserve">Kruszywa stosowane na podbudowę muszą być pochodzenia węglanowego (dolomitowego,  bazaltowego lub granitowego). Nie dopuszcza się kruszyw pochodzenia wapiennego lub </w:t>
      </w:r>
      <w:r w:rsidRPr="00496238">
        <w:rPr>
          <w:rFonts w:ascii="Times New Roman" w:eastAsia="Times New Roman" w:hAnsi="Times New Roman" w:cs="Times New Roman"/>
          <w:b/>
          <w:bCs/>
          <w:u w:val="single"/>
          <w:lang w:eastAsia="pl-PL"/>
        </w:rPr>
        <w:br/>
        <w:t>z piaskowca.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Przedmiot umowy zostanie wykonany na warunkach określonych w postanowieniach niniejszej umowy i jej załącznikach, specyfikacji warunków zamówienia i załącznikach do niej oraz </w:t>
      </w:r>
      <w:r w:rsidRPr="00E9092F">
        <w:rPr>
          <w:rFonts w:ascii="Times New Roman" w:eastAsia="Times New Roman" w:hAnsi="Times New Roman" w:cs="Times New Roman"/>
          <w:lang w:eastAsia="pl-PL"/>
        </w:rPr>
        <w:br/>
        <w:t>w ofercie złożonej w przedmiotowym postępowaniu.</w:t>
      </w:r>
    </w:p>
    <w:p w:rsidR="00E9092F" w:rsidRPr="00E9092F" w:rsidRDefault="00E9092F" w:rsidP="00E9092F">
      <w:pPr>
        <w:autoSpaceDE w:val="0"/>
        <w:spacing w:after="0" w:line="240" w:lineRule="auto"/>
        <w:jc w:val="both"/>
        <w:rPr>
          <w:rFonts w:ascii="Times New Roman" w:eastAsia="Times New Roman" w:hAnsi="Times New Roman" w:cs="Times New Roman"/>
          <w:i/>
          <w:lang w:eastAsia="pl-PL"/>
        </w:rPr>
      </w:pPr>
      <w:r w:rsidRPr="00E9092F">
        <w:rPr>
          <w:rFonts w:ascii="Times New Roman" w:eastAsia="Times New Roman" w:hAnsi="Times New Roman" w:cs="Times New Roman"/>
          <w:lang w:eastAsia="pl-PL"/>
        </w:rPr>
        <w:t xml:space="preserve">3. Zakres szczegółowy robót, którego realizacja wynika z niniejszej umowy określają następujące dokumenty: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Projekty budowlany</w:t>
      </w:r>
    </w:p>
    <w:p w:rsidR="002C216C"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2C216C">
        <w:rPr>
          <w:rFonts w:ascii="Times New Roman" w:eastAsia="Times New Roman" w:hAnsi="Times New Roman" w:cs="Times New Roman"/>
          <w:lang w:eastAsia="pl-PL"/>
        </w:rPr>
        <w:t xml:space="preserve">Szczegółowe </w:t>
      </w:r>
      <w:r w:rsidRPr="00E9092F">
        <w:rPr>
          <w:rFonts w:ascii="Times New Roman" w:eastAsia="Times New Roman" w:hAnsi="Times New Roman" w:cs="Times New Roman"/>
          <w:lang w:eastAsia="pl-PL"/>
        </w:rPr>
        <w:t xml:space="preserve">Specyfikacje </w:t>
      </w:r>
      <w:r w:rsidR="002C216C">
        <w:rPr>
          <w:rFonts w:ascii="Times New Roman" w:eastAsia="Times New Roman" w:hAnsi="Times New Roman" w:cs="Times New Roman"/>
          <w:lang w:eastAsia="pl-PL"/>
        </w:rPr>
        <w:t>T</w:t>
      </w:r>
      <w:r w:rsidRPr="00E9092F">
        <w:rPr>
          <w:rFonts w:ascii="Times New Roman" w:eastAsia="Times New Roman" w:hAnsi="Times New Roman" w:cs="Times New Roman"/>
          <w:lang w:eastAsia="pl-PL"/>
        </w:rPr>
        <w:t xml:space="preserve">echniczne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Przedmiary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Oferta Wykonawcy złożona w dniu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Specyfikacja Warunków Zamówienia wraz z załącznikami.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Wykonawca uznaje, że dokumentacja, o której mowa w ust. 3, jest kompletna z punktu widzenia celu, jakiemu ma służyć i zobowiązuje się do wykonania przedmiotu umowy zgodnie ze złożoną ofertą.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odpowiada za obsługę geodezyjną na etapie realizacji zamówienia oraz wykonanie geodezyjnej inwentaryzacji powykonawczej.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Zakres prac oraz odpowiedzialność Wykonawcy w zakresie objętym oferowaną ceną obejmuje także: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oznakowanie i zabezpieczenie terenu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zagospodarowanie i zasilanie placu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c. ubezpieczenie od OC realizowanej inwestycji, pracowników i osób trzecich na czas i w związku </w:t>
      </w:r>
      <w:r w:rsidRPr="00E9092F">
        <w:rPr>
          <w:rFonts w:ascii="Times New Roman" w:eastAsia="Times New Roman" w:hAnsi="Times New Roman" w:cs="Times New Roman"/>
          <w:lang w:eastAsia="pl-PL"/>
        </w:rPr>
        <w:br/>
        <w:t>z realizacją inwestycji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zamówienia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e. uporządkowanie terenu stanowiącego teren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f. inne prace związane z procesem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g. wszystkie koszty prac niezbędnych do wykonania przedmiotu zamówienia wynikające  </w:t>
      </w:r>
      <w:r w:rsidRPr="00E9092F">
        <w:rPr>
          <w:rFonts w:ascii="Times New Roman" w:eastAsia="Times New Roman" w:hAnsi="Times New Roman" w:cs="Times New Roman"/>
          <w:lang w:eastAsia="pl-PL"/>
        </w:rPr>
        <w:br/>
        <w:t xml:space="preserve">z projektu budowlanego, </w:t>
      </w:r>
      <w:r w:rsidR="002C216C">
        <w:rPr>
          <w:rFonts w:ascii="Times New Roman" w:eastAsia="Times New Roman" w:hAnsi="Times New Roman" w:cs="Times New Roman"/>
          <w:lang w:eastAsia="pl-PL"/>
        </w:rPr>
        <w:t xml:space="preserve">szczegółowej </w:t>
      </w:r>
      <w:r w:rsidRPr="00E9092F">
        <w:rPr>
          <w:rFonts w:ascii="Times New Roman" w:eastAsia="Times New Roman" w:hAnsi="Times New Roman" w:cs="Times New Roman"/>
          <w:lang w:eastAsia="pl-PL"/>
        </w:rPr>
        <w:t xml:space="preserve">specyfikacji technicznej </w:t>
      </w:r>
      <w:r w:rsidR="002C216C">
        <w:rPr>
          <w:rFonts w:ascii="Times New Roman" w:eastAsia="Times New Roman" w:hAnsi="Times New Roman" w:cs="Times New Roman"/>
          <w:lang w:eastAsia="pl-PL"/>
        </w:rPr>
        <w:t>oraz przedmiaru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h. wykonanie dokumentacji powykonawczej. </w:t>
      </w:r>
    </w:p>
    <w:p w:rsidR="00E9092F" w:rsidRPr="00E9092F" w:rsidRDefault="00E9092F" w:rsidP="00E9092F">
      <w:pPr>
        <w:autoSpaceDE w:val="0"/>
        <w:spacing w:after="0" w:line="240" w:lineRule="auto"/>
        <w:ind w:left="424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2.</w:t>
      </w:r>
    </w:p>
    <w:p w:rsidR="00E9092F" w:rsidRPr="00E9092F" w:rsidRDefault="00E9092F" w:rsidP="00E9092F">
      <w:pPr>
        <w:autoSpaceDE w:val="0"/>
        <w:spacing w:after="0" w:line="240" w:lineRule="auto"/>
        <w:ind w:left="1416"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Obowiązki Zamawiającego i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t>
      </w:r>
      <w:r w:rsidRPr="00E9092F">
        <w:rPr>
          <w:rFonts w:ascii="Times New Roman" w:eastAsia="Times New Roman" w:hAnsi="Times New Roman" w:cs="Times New Roman"/>
          <w:b/>
          <w:lang w:eastAsia="pl-PL"/>
        </w:rPr>
        <w:t>Do obowiązków Zamawiającego należy: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Przekazanie Wykonawcy placu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Zapewnienie na swój koszt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Odbiór przedmiotu umowy zgodnie z postanowieniami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Terminowa zapłata wynagrodzenia określonego w § 8 niniejszej umowy.</w:t>
      </w:r>
    </w:p>
    <w:p w:rsid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w:t>
      </w:r>
      <w:r w:rsidRPr="00E9092F">
        <w:rPr>
          <w:rFonts w:ascii="Times New Roman" w:eastAsia="Times New Roman" w:hAnsi="Times New Roman" w:cs="Times New Roman"/>
          <w:b/>
          <w:lang w:eastAsia="pl-PL"/>
        </w:rPr>
        <w:t>Do obowiązków Wykonawcy należy:</w:t>
      </w:r>
    </w:p>
    <w:p w:rsidR="002C216C" w:rsidRDefault="002C216C" w:rsidP="001C76EF">
      <w:pPr>
        <w:pStyle w:val="Akapitzlist"/>
        <w:numPr>
          <w:ilvl w:val="0"/>
          <w:numId w:val="5"/>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lastRenderedPageBreak/>
        <w:t>Wyznaczenie objęcia kierownictwa budowy (robót) przez osobę posiadającą uprawnienia budowlane</w:t>
      </w:r>
      <w:r>
        <w:rPr>
          <w:rFonts w:ascii="Times New Roman" w:hAnsi="Times New Roman" w:cs="Times New Roman"/>
          <w:bCs/>
        </w:rPr>
        <w:t xml:space="preserve"> </w:t>
      </w:r>
      <w:r w:rsidRPr="005F5B66">
        <w:rPr>
          <w:rFonts w:ascii="Times New Roman" w:hAnsi="Times New Roman" w:cs="Times New Roman"/>
          <w:bCs/>
        </w:rPr>
        <w:t>w odpowiedniej specja</w:t>
      </w:r>
      <w:r w:rsidR="001C76EF">
        <w:rPr>
          <w:rFonts w:ascii="Times New Roman" w:hAnsi="Times New Roman" w:cs="Times New Roman"/>
          <w:bCs/>
        </w:rPr>
        <w:t xml:space="preserve">lności, </w:t>
      </w:r>
      <w:r w:rsidR="001C76EF" w:rsidRPr="001C76EF">
        <w:rPr>
          <w:rFonts w:ascii="Times New Roman" w:hAnsi="Times New Roman" w:cs="Times New Roman"/>
          <w:bCs/>
        </w:rPr>
        <w:t>obowiązan</w:t>
      </w:r>
      <w:r w:rsidR="001C76EF">
        <w:rPr>
          <w:rFonts w:ascii="Times New Roman" w:hAnsi="Times New Roman" w:cs="Times New Roman"/>
          <w:bCs/>
        </w:rPr>
        <w:t>ą</w:t>
      </w:r>
      <w:r w:rsidR="001C76EF" w:rsidRPr="001C76EF">
        <w:rPr>
          <w:rFonts w:ascii="Times New Roman" w:hAnsi="Times New Roman" w:cs="Times New Roman"/>
          <w:bCs/>
        </w:rPr>
        <w:t xml:space="preserve"> do prowadzenia dziennika budowy.</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2C216C">
        <w:rPr>
          <w:rFonts w:ascii="Times New Roman" w:hAnsi="Times New Roman" w:cs="Times New Roman"/>
          <w:bCs/>
        </w:rPr>
        <w:t>Realizacja przedmiotu niniejszej umowy zgodnie z dokumentacją projektową, SST, SWZ.</w:t>
      </w:r>
    </w:p>
    <w:p w:rsidR="002C216C" w:rsidRPr="002C216C" w:rsidRDefault="002C216C" w:rsidP="002C216C">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Prowadzenie wszystkich rodzajów robót przez osoby uprawnione zgodnie ze sztuką budowlaną, wiedzą techniczną oraz obowiązującymi przepisami prawnymi.</w:t>
      </w:r>
    </w:p>
    <w:p w:rsidR="002C216C" w:rsidRPr="002C216C" w:rsidRDefault="002C216C" w:rsidP="00A20C75">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Zabezpieczenie placu budowy oraz prowadzenie robót zgodnie z przepisami BHP, p.poż. i ochrony środowiska oraz opracowanie planu BIOZ.</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A20C75">
        <w:rPr>
          <w:rFonts w:ascii="Times New Roman" w:hAnsi="Times New Roman" w:cs="Times New Roman"/>
          <w:bCs/>
        </w:rPr>
        <w:t>Dostarczenie niezbędnych atestów, wyników oraz protokołów badań, sprawozdań i prób dotyczących realizowanego przedmiotu niniejszej umowy.</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Usuwanie wszelkich usterek stwierdzonych podczas odbioru przeprowadzonych zgodnie </w:t>
      </w:r>
      <w:r w:rsidRPr="00A20C75">
        <w:rPr>
          <w:rFonts w:ascii="Times New Roman" w:eastAsia="Times New Roman" w:hAnsi="Times New Roman" w:cs="Times New Roman"/>
          <w:lang w:eastAsia="pl-PL"/>
        </w:rPr>
        <w:br/>
        <w:t>z postanowieniami zawartymi w niniejszej umowie, w terminach technicznie i organizacyjnie uzasadnionych.</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Zabezpieczenie istniejących instalacji i urządzeń na terenie budowy i w jej bezpośrednim otoczeniu – przed  ich zniszczeniem lub uszkodzeniem w trakcie wykonywanych robót.</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A20C75" w:rsidRPr="00A20C75" w:rsidRDefault="00A20C75" w:rsidP="00A20C75">
      <w:pPr>
        <w:autoSpaceDE w:val="0"/>
        <w:spacing w:after="0" w:line="240" w:lineRule="auto"/>
        <w:ind w:firstLine="426"/>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a) od </w:t>
      </w:r>
      <w:proofErr w:type="spellStart"/>
      <w:r w:rsidRPr="00A20C75">
        <w:rPr>
          <w:rFonts w:ascii="Times New Roman" w:eastAsia="Times New Roman" w:hAnsi="Times New Roman" w:cs="Times New Roman"/>
          <w:lang w:eastAsia="pl-PL"/>
        </w:rPr>
        <w:t>ryzyk</w:t>
      </w:r>
      <w:proofErr w:type="spellEnd"/>
      <w:r w:rsidRPr="00A20C75">
        <w:rPr>
          <w:rFonts w:ascii="Times New Roman" w:eastAsia="Times New Roman" w:hAnsi="Times New Roman" w:cs="Times New Roman"/>
          <w:lang w:eastAsia="pl-PL"/>
        </w:rPr>
        <w:t xml:space="preserve"> budowlano- montażowych</w:t>
      </w:r>
    </w:p>
    <w:p w:rsidR="00A20C75" w:rsidRPr="00A20C75" w:rsidRDefault="00A20C75" w:rsidP="00A20C75">
      <w:pPr>
        <w:autoSpaceDE w:val="0"/>
        <w:spacing w:after="0" w:line="240" w:lineRule="auto"/>
        <w:ind w:firstLine="426"/>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b) od odpowiedzialności cywilnej.</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10) Wykonawca zobowiązany jest przedstawić Zamawiającemu kopię polisy najpóźniej w dniu przekazania placu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Dbanie o porządek na placu budowy oraz utrzymanie budowy w stanie wolnym od przeszkód komunikacyjnych.</w:t>
      </w:r>
    </w:p>
    <w:p w:rsidR="00496238"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Pr>
          <w:rFonts w:ascii="Times New Roman" w:eastAsia="Times New Roman" w:hAnsi="Times New Roman" w:cs="Times New Roman"/>
          <w:lang w:eastAsia="pl-PL"/>
        </w:rPr>
        <w:tab/>
      </w:r>
      <w:r w:rsidRPr="00496238">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A20C75"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A20C75">
        <w:rPr>
          <w:rFonts w:ascii="Times New Roman" w:eastAsia="Times New Roman" w:hAnsi="Times New Roman" w:cs="Times New Roman"/>
          <w:lang w:eastAsia="pl-PL"/>
        </w:rPr>
        <w:t>)</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Po zakończeniu robót – uporządkowanie terenów budowy jak również terenów sąsiadujących zajętych lub użytkowanych przez Wykonawcę, łącznie z przywróceniem ich do stanu sprzed rozpoczęcia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96238">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Kompletowanie w trakcie realizacji robót wszelkiej dokumentacji, zgodnie z przepisami prawa budowlanego oraz przygotowanie do odbioru końcowego kompletu dokumentów.</w:t>
      </w:r>
    </w:p>
    <w:p w:rsidR="00A20C75" w:rsidRPr="00E9092F" w:rsidRDefault="00A20C75" w:rsidP="00A20C7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96238">
        <w:rPr>
          <w:rFonts w:ascii="Times New Roman" w:eastAsia="Times New Roman" w:hAnsi="Times New Roman" w:cs="Times New Roman"/>
          <w:lang w:eastAsia="pl-PL"/>
        </w:rPr>
        <w:t>5</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Usunięcie wszelkich wad i usterek stwierdzonych przez Nadzór Inwestorski.</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w:t>
      </w:r>
      <w:r w:rsidR="00496238">
        <w:rPr>
          <w:rFonts w:ascii="Times New Roman" w:eastAsia="Times New Roman" w:hAnsi="Times New Roman" w:cs="Times New Roman"/>
          <w:lang w:eastAsia="pl-PL"/>
        </w:rPr>
        <w:t>6</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002C216C" w:rsidRPr="00AE0985">
        <w:rPr>
          <w:rFonts w:ascii="Times New Roman" w:hAnsi="Times New Roman" w:cs="Times New Roman"/>
          <w:bCs/>
        </w:rPr>
        <w:t xml:space="preserve">Wykonanie wszelkich robót przygotowawczych, w tym robót porządkowych, organizacji </w:t>
      </w:r>
      <w:r w:rsidR="002C216C" w:rsidRPr="00AE0985">
        <w:rPr>
          <w:rFonts w:ascii="Times New Roman" w:hAnsi="Times New Roman" w:cs="Times New Roman"/>
          <w:bCs/>
        </w:rPr>
        <w:br/>
        <w:t xml:space="preserve">i utrzymania terenu budowy, dostawy dla potrzeb realizacji przedmiotu umowy niezbędnych mediów. Zamawiający nie zapewnia dostaw wody, energii elektrycznej, odprowadzenia ścieków </w:t>
      </w:r>
      <w:r w:rsidR="002C216C" w:rsidRPr="00AE0985">
        <w:rPr>
          <w:rFonts w:ascii="Times New Roman" w:hAnsi="Times New Roman" w:cs="Times New Roman"/>
          <w:bCs/>
        </w:rPr>
        <w:br/>
        <w:t xml:space="preserve">w trakcie realizacji zadania. </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496238">
        <w:rPr>
          <w:rFonts w:ascii="Times New Roman" w:hAnsi="Times New Roman" w:cs="Times New Roman"/>
          <w:bCs/>
        </w:rPr>
        <w:t>7</w:t>
      </w:r>
      <w:r w:rsidRPr="00A20C75">
        <w:rPr>
          <w:rFonts w:ascii="Times New Roman" w:hAnsi="Times New Roman" w:cs="Times New Roman"/>
          <w:bCs/>
        </w:rPr>
        <w:t>) Zapewnienie i pokrycie kosztów obsługi geodezyjnej obejmującej wytyczenie, a także wykonanie geodezyjnej inwentaryzacji powykonawczej.</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496238">
        <w:rPr>
          <w:rFonts w:ascii="Times New Roman" w:hAnsi="Times New Roman" w:cs="Times New Roman"/>
          <w:bCs/>
        </w:rPr>
        <w:t>8</w:t>
      </w:r>
      <w:r w:rsidRPr="00A20C75">
        <w:rPr>
          <w:rFonts w:ascii="Times New Roman" w:hAnsi="Times New Roman" w:cs="Times New Roman"/>
          <w:bCs/>
        </w:rPr>
        <w:t>) Poniesienie wszystkich kosztów badań, ekspertyz i opinii koniecznych do oceny jakości robót oraz prawidłowego wykonania przedmiotu zamówienia.</w:t>
      </w:r>
    </w:p>
    <w:p w:rsidR="00890D54" w:rsidRPr="00E9092F" w:rsidRDefault="00A20C75" w:rsidP="00890D54">
      <w:pPr>
        <w:autoSpaceDE w:val="0"/>
        <w:spacing w:after="0" w:line="240" w:lineRule="auto"/>
        <w:ind w:left="426" w:hanging="426"/>
        <w:jc w:val="both"/>
        <w:rPr>
          <w:rFonts w:ascii="Times New Roman" w:eastAsia="Times New Roman" w:hAnsi="Times New Roman" w:cs="Times New Roman"/>
          <w:lang w:eastAsia="pl-PL"/>
        </w:rPr>
      </w:pPr>
      <w:r>
        <w:rPr>
          <w:rFonts w:ascii="Times New Roman" w:hAnsi="Times New Roman" w:cs="Times New Roman"/>
          <w:bCs/>
        </w:rPr>
        <w:t>1</w:t>
      </w:r>
      <w:r w:rsidR="00496238">
        <w:rPr>
          <w:rFonts w:ascii="Times New Roman" w:hAnsi="Times New Roman" w:cs="Times New Roman"/>
          <w:bCs/>
        </w:rPr>
        <w:t>9</w:t>
      </w:r>
      <w:r>
        <w:rPr>
          <w:rFonts w:ascii="Times New Roman" w:hAnsi="Times New Roman" w:cs="Times New Roman"/>
          <w:bCs/>
        </w:rPr>
        <w:t>)</w:t>
      </w:r>
      <w:r>
        <w:rPr>
          <w:rFonts w:ascii="Times New Roman" w:hAnsi="Times New Roman" w:cs="Times New Roman"/>
          <w:bCs/>
        </w:rPr>
        <w:tab/>
      </w:r>
      <w:r w:rsidR="00890D54" w:rsidRPr="00E9092F">
        <w:rPr>
          <w:rFonts w:ascii="Times New Roman" w:eastAsia="Times New Roman" w:hAnsi="Times New Roman" w:cs="Times New Roman"/>
          <w:lang w:eastAsia="pl-PL"/>
        </w:rPr>
        <w:t>Dokonanie naprawy zinwentaryzowanych jak i niezinwentaryzowanych urządzeń podziemnych oraz innych elementów infrastruktury podziemnej uszkodzonych podczas wykonywania robót</w:t>
      </w:r>
      <w:r w:rsidR="00496238" w:rsidRPr="00496238">
        <w:rPr>
          <w:rFonts w:ascii="Times New Roman" w:eastAsia="Times New Roman" w:hAnsi="Times New Roman" w:cs="Times New Roman"/>
          <w:lang w:eastAsia="pl-PL"/>
        </w:rPr>
        <w:t xml:space="preserve"> </w:t>
      </w:r>
      <w:r w:rsidR="00496238">
        <w:rPr>
          <w:rFonts w:ascii="Times New Roman" w:eastAsia="Times New Roman" w:hAnsi="Times New Roman" w:cs="Times New Roman"/>
          <w:lang w:eastAsia="pl-PL"/>
        </w:rPr>
        <w:br/>
        <w:t>i doprowadzenie do stanu pierwotnego</w:t>
      </w:r>
      <w:r w:rsidR="00890D54" w:rsidRPr="00E9092F">
        <w:rPr>
          <w:rFonts w:ascii="Times New Roman" w:eastAsia="Times New Roman" w:hAnsi="Times New Roman" w:cs="Times New Roman"/>
          <w:lang w:eastAsia="pl-PL"/>
        </w:rPr>
        <w:t xml:space="preserve"> w zakresie i na koszt wykonawcy, pokrycie kosztów usunięcia niewypałów, niewybuchów i amunicji odkrytych w trakcie robót, uporządkowanie terenu budowy po zakończeniu robót i przekazanie go Zamawiającemu najpóźniej do dnia odbioru końcowego.</w:t>
      </w:r>
    </w:p>
    <w:p w:rsidR="002C216C" w:rsidRDefault="00496238"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20</w:t>
      </w:r>
      <w:r w:rsidR="00A20C75">
        <w:rPr>
          <w:rFonts w:ascii="Times New Roman" w:hAnsi="Times New Roman" w:cs="Times New Roman"/>
          <w:bCs/>
        </w:rPr>
        <w:t>)</w:t>
      </w:r>
      <w:r w:rsidR="002C216C">
        <w:rPr>
          <w:rFonts w:ascii="Times New Roman" w:hAnsi="Times New Roman" w:cs="Times New Roman"/>
          <w:bCs/>
        </w:rPr>
        <w:t xml:space="preserve"> </w:t>
      </w:r>
      <w:r w:rsidR="002C216C" w:rsidRPr="005F5B66">
        <w:rPr>
          <w:rFonts w:ascii="Times New Roman" w:hAnsi="Times New Roman" w:cs="Times New Roman"/>
          <w:bCs/>
        </w:rPr>
        <w:t xml:space="preserve">Na Wykonawcy ciąży obowiązek dokonywania uzgodnień z właścicielami terenu w przypadku wejścia z robotami poza </w:t>
      </w:r>
      <w:r w:rsidR="002C216C">
        <w:rPr>
          <w:rFonts w:ascii="Times New Roman" w:hAnsi="Times New Roman" w:cs="Times New Roman"/>
          <w:bCs/>
        </w:rPr>
        <w:t>pas drogowy</w:t>
      </w:r>
      <w:r w:rsidR="002C216C" w:rsidRPr="005F5B66">
        <w:rPr>
          <w:rFonts w:ascii="Times New Roman" w:hAnsi="Times New Roman" w:cs="Times New Roman"/>
          <w:bCs/>
        </w:rPr>
        <w:t>, minimalizacji szkód oraz pono</w:t>
      </w:r>
      <w:r w:rsidR="002C216C">
        <w:rPr>
          <w:rFonts w:ascii="Times New Roman" w:hAnsi="Times New Roman" w:cs="Times New Roman"/>
          <w:bCs/>
        </w:rPr>
        <w:t>szenia kosztów z tym związanych.</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496238">
        <w:rPr>
          <w:rFonts w:ascii="Times New Roman" w:hAnsi="Times New Roman" w:cs="Times New Roman"/>
          <w:bCs/>
        </w:rPr>
        <w:t>1</w:t>
      </w:r>
      <w:r>
        <w:rPr>
          <w:rFonts w:ascii="Times New Roman" w:hAnsi="Times New Roman" w:cs="Times New Roman"/>
          <w:bCs/>
        </w:rPr>
        <w:t>)</w:t>
      </w:r>
      <w:r>
        <w:rPr>
          <w:rFonts w:ascii="Times New Roman" w:hAnsi="Times New Roman" w:cs="Times New Roman"/>
          <w:bCs/>
        </w:rPr>
        <w:tab/>
      </w:r>
      <w:r w:rsidR="002C216C">
        <w:rPr>
          <w:rFonts w:ascii="Times New Roman" w:hAnsi="Times New Roman" w:cs="Times New Roman"/>
          <w:bCs/>
        </w:rPr>
        <w:t>Przygotowanie i przekazanie Zamawiającemu dokumentacji powykonawczej</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wykonanych robót</w:t>
      </w:r>
      <w:r w:rsidR="002C216C">
        <w:rPr>
          <w:rFonts w:ascii="Times New Roman" w:hAnsi="Times New Roman" w:cs="Times New Roman"/>
          <w:bCs/>
        </w:rPr>
        <w:t>.</w:t>
      </w:r>
    </w:p>
    <w:p w:rsidR="002C216C" w:rsidRDefault="00A20C75" w:rsidP="00496238">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22)</w:t>
      </w:r>
      <w:r>
        <w:rPr>
          <w:rFonts w:ascii="Times New Roman" w:hAnsi="Times New Roman" w:cs="Times New Roman"/>
          <w:bCs/>
        </w:rPr>
        <w:tab/>
      </w:r>
      <w:r w:rsidR="002C216C" w:rsidRPr="00A20C75">
        <w:rPr>
          <w:rFonts w:ascii="Times New Roman" w:hAnsi="Times New Roman" w:cs="Times New Roman"/>
          <w:bCs/>
        </w:rPr>
        <w:t>Uporządkowanie terenu budowy po zakończeniu robót.</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23)</w:t>
      </w:r>
      <w:r>
        <w:rPr>
          <w:rFonts w:ascii="Times New Roman" w:hAnsi="Times New Roman" w:cs="Times New Roman"/>
          <w:bCs/>
        </w:rPr>
        <w:tab/>
      </w:r>
      <w:r w:rsidR="002C216C" w:rsidRPr="005F5B66">
        <w:rPr>
          <w:rFonts w:ascii="Times New Roman" w:hAnsi="Times New Roman" w:cs="Times New Roman"/>
          <w:bCs/>
        </w:rPr>
        <w:t>Wykonawca ponosi odpowiedzialność wobec Zamawiającego i osób trzecich za szkody powstałe</w:t>
      </w:r>
      <w:r w:rsidR="002C216C" w:rsidRPr="005F5B66">
        <w:rPr>
          <w:rFonts w:ascii="Times New Roman" w:hAnsi="Times New Roman" w:cs="Times New Roman"/>
          <w:bCs/>
        </w:rPr>
        <w:br/>
      </w:r>
      <w:r w:rsidR="002C216C">
        <w:rPr>
          <w:rFonts w:ascii="Times New Roman" w:hAnsi="Times New Roman" w:cs="Times New Roman"/>
          <w:bCs/>
        </w:rPr>
        <w:t>w trakcie realizacji zamówienia.</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C57DBF">
        <w:rPr>
          <w:rFonts w:ascii="Times New Roman" w:hAnsi="Times New Roman" w:cs="Times New Roman"/>
          <w:bCs/>
        </w:rPr>
        <w:t>4</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 xml:space="preserve">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w:t>
      </w:r>
      <w:r w:rsidR="002C216C" w:rsidRPr="005F5B66">
        <w:rPr>
          <w:rFonts w:ascii="Times New Roman" w:hAnsi="Times New Roman" w:cs="Times New Roman"/>
          <w:bCs/>
        </w:rPr>
        <w:lastRenderedPageBreak/>
        <w:t>odpowiedzialność cywilna za szkody oraz następstwa nieszczęśliwych wypadków dotyczące pracowników i osób trzecich, a powstałe w związku z prowadzonymi robotami.</w:t>
      </w:r>
    </w:p>
    <w:p w:rsidR="002C216C" w:rsidRDefault="00A20C75" w:rsidP="00890D54">
      <w:pPr>
        <w:autoSpaceDE w:val="0"/>
        <w:spacing w:after="0" w:line="240" w:lineRule="auto"/>
        <w:ind w:left="426" w:hanging="426"/>
        <w:jc w:val="both"/>
        <w:rPr>
          <w:rFonts w:ascii="Times New Roman" w:eastAsia="Times New Roman" w:hAnsi="Times New Roman" w:cs="Times New Roman"/>
          <w:b/>
          <w:lang w:eastAsia="pl-PL"/>
        </w:rPr>
      </w:pPr>
      <w:r>
        <w:rPr>
          <w:rFonts w:ascii="Times New Roman" w:hAnsi="Times New Roman" w:cs="Times New Roman"/>
          <w:bCs/>
        </w:rPr>
        <w:t>2</w:t>
      </w:r>
      <w:r w:rsidR="00C57DBF">
        <w:rPr>
          <w:rFonts w:ascii="Times New Roman" w:hAnsi="Times New Roman" w:cs="Times New Roman"/>
          <w:bCs/>
        </w:rPr>
        <w:t>5</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Od daty przejęcia placu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26</w:t>
      </w:r>
      <w:r w:rsidR="00E9092F" w:rsidRPr="00E9092F">
        <w:rPr>
          <w:rFonts w:ascii="Times New Roman" w:eastAsia="Times New Roman" w:hAnsi="Times New Roman" w:cs="Times New Roman"/>
          <w:lang w:eastAsia="pl-PL"/>
        </w:rPr>
        <w:t xml:space="preserve">) Dokonywanie wszystkich uzgodnień z gestorami sieci i urządzeń obcych zlokalizowanych na </w:t>
      </w:r>
      <w:r>
        <w:rPr>
          <w:rFonts w:ascii="Times New Roman" w:eastAsia="Times New Roman" w:hAnsi="Times New Roman" w:cs="Times New Roman"/>
          <w:lang w:eastAsia="pl-PL"/>
        </w:rPr>
        <w:br/>
        <w:t>t</w:t>
      </w:r>
      <w:r w:rsidR="00E9092F" w:rsidRPr="00E9092F">
        <w:rPr>
          <w:rFonts w:ascii="Times New Roman" w:eastAsia="Times New Roman" w:hAnsi="Times New Roman" w:cs="Times New Roman"/>
          <w:lang w:eastAsia="pl-PL"/>
        </w:rPr>
        <w:t>erenach budowy w zakresie koniecznym do realizacji umowy.</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27</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W rejonie istniejącego uzbrojenia roboty ziemne należy wykonywać ręcznie pod nadzorem gestorów sieci.</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C57DBF">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w:t>
      </w:r>
      <w:r w:rsidR="00C57DB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Urządzenie terenu i zabezpieczenie we własnym zakresie zaplecza technicznego dla potrzeb budowy oraz ponoszenie kosztów ich zużycia.</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C57DBF">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30</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Użycie do wykonania umowy materiałów posiadających świadectwo jakości, certyfikaty wymagane prawem, odpowiadających Polskim Normom oraz wymogom dla wyrobów dopuszczonych do obrotu i stosowania w budownictwie, które Wykonawca przedłoży do protokołu odbioru końcowego.</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31</w:t>
      </w:r>
      <w:r w:rsidR="00E9092F" w:rsidRPr="00E9092F">
        <w:rPr>
          <w:rFonts w:ascii="Times New Roman" w:eastAsia="Times New Roman" w:hAnsi="Times New Roman" w:cs="Times New Roman"/>
          <w:lang w:eastAsia="pl-PL"/>
        </w:rPr>
        <w:t>) Wykonawca oświadcza, że przedmiot umowy wykona przy zachowaniu najwyższej staranności określonej w art. 355 § 2 KC.</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32</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Bez uprzedniej zgody Zamawiającego wykonywane mogą być jedynie prace niezbędne ze względu na bezpieczeństwo lub konieczność zapobieżenia awarii.</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33</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 xml:space="preserve">Niezależnie od obowiązków wymienionych w niniejszej umowie, Wykonawca przyjmuje na siebie </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następujące obowiązki szczegółowe:</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Pełnienie funkcji koordynacyjnych w stosunku do robót realizowanych przez podwykonawców/ jeżeli dotyczy/.</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Informowania Zamawiającego (Inspektora Nadzoru) o konieczności wykonania robót koniecznych/zamiennych w terminie 3 dni od daty stwierdzenia konieczności ich wykonania. Realizacja w/w robót nie może skutkować dodatkowymi obciążeniami finansowymi dla Zamawiającego, poza tymi określonymi w § 8.</w:t>
      </w: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3.</w:t>
      </w: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b/>
          <w:lang w:eastAsia="pl-PL"/>
        </w:rPr>
        <w:t xml:space="preserve">     Terminy realizacji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Wykonawca zobowiązuje się do rozpoczęcia realizowania robót niezwłocznie po przekazaniu terenu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budowy.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Strony ustalają, że przedmiot umowy zostanie wykonany </w:t>
      </w:r>
      <w:r w:rsidRPr="00E9092F">
        <w:rPr>
          <w:rFonts w:ascii="Times New Roman" w:eastAsia="Times New Roman" w:hAnsi="Times New Roman" w:cs="Times New Roman"/>
          <w:b/>
          <w:lang w:eastAsia="pl-PL"/>
        </w:rPr>
        <w:t xml:space="preserve">w terminie </w:t>
      </w:r>
      <w:r w:rsidR="009D4019">
        <w:rPr>
          <w:rFonts w:ascii="Times New Roman" w:eastAsia="Times New Roman" w:hAnsi="Times New Roman" w:cs="Times New Roman"/>
          <w:b/>
          <w:lang w:eastAsia="pl-PL"/>
        </w:rPr>
        <w:t>2</w:t>
      </w:r>
      <w:r w:rsidRPr="00E9092F">
        <w:rPr>
          <w:rFonts w:ascii="Times New Roman" w:eastAsia="Times New Roman" w:hAnsi="Times New Roman" w:cs="Times New Roman"/>
          <w:b/>
          <w:lang w:eastAsia="pl-PL"/>
        </w:rPr>
        <w:t xml:space="preserve"> (</w:t>
      </w:r>
      <w:r w:rsidR="009D4019">
        <w:rPr>
          <w:rFonts w:ascii="Times New Roman" w:eastAsia="Times New Roman" w:hAnsi="Times New Roman" w:cs="Times New Roman"/>
          <w:b/>
          <w:lang w:eastAsia="pl-PL"/>
        </w:rPr>
        <w:t>dwóch</w:t>
      </w:r>
      <w:r w:rsidRPr="00E9092F">
        <w:rPr>
          <w:rFonts w:ascii="Times New Roman" w:eastAsia="Times New Roman" w:hAnsi="Times New Roman" w:cs="Times New Roman"/>
          <w:b/>
          <w:lang w:eastAsia="pl-PL"/>
        </w:rPr>
        <w:t>) miesi</w:t>
      </w:r>
      <w:r w:rsidR="002C216C">
        <w:rPr>
          <w:rFonts w:ascii="Times New Roman" w:eastAsia="Times New Roman" w:hAnsi="Times New Roman" w:cs="Times New Roman"/>
          <w:b/>
          <w:lang w:eastAsia="pl-PL"/>
        </w:rPr>
        <w:t>ęcy</w:t>
      </w:r>
      <w:r w:rsidRPr="00E9092F">
        <w:rPr>
          <w:rFonts w:ascii="Times New Roman" w:eastAsia="Times New Roman" w:hAnsi="Times New Roman" w:cs="Times New Roman"/>
          <w:b/>
          <w:lang w:eastAsia="pl-PL"/>
        </w:rPr>
        <w:t xml:space="preserve"> licząc </w:t>
      </w:r>
      <w:r w:rsidR="002C216C">
        <w:rPr>
          <w:rFonts w:ascii="Times New Roman" w:eastAsia="Times New Roman" w:hAnsi="Times New Roman" w:cs="Times New Roman"/>
          <w:b/>
          <w:lang w:eastAsia="pl-PL"/>
        </w:rPr>
        <w:t>od</w:t>
      </w:r>
      <w:r w:rsidRPr="00E9092F">
        <w:rPr>
          <w:rFonts w:ascii="Times New Roman" w:eastAsia="Times New Roman" w:hAnsi="Times New Roman" w:cs="Times New Roman"/>
          <w:b/>
          <w:lang w:eastAsia="pl-PL"/>
        </w:rPr>
        <w:t xml:space="preserve"> dnia zawarcia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Strony zgodnie postanawiają, że zmiana umownego terminu zakończenia przedmiotu niniejszej Umowy jest możliwa w przypadku: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Działania siły wyższej, za którą uważa się zdarzenia o charakterze nadzwyczajnym, występujące po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zawarciu niniejszej Umowy, a których Strony nie były w stanie przewidzieć w momencie jej zawierania </w:t>
      </w:r>
      <w:r w:rsidRPr="00E9092F">
        <w:rPr>
          <w:rFonts w:ascii="Times New Roman" w:eastAsia="Times New Roman" w:hAnsi="Times New Roman" w:cs="Times New Roman"/>
          <w:lang w:eastAsia="pl-PL"/>
        </w:rPr>
        <w:br/>
        <w:t xml:space="preserve">i których zaistnienie lub skutki uniemożliwiają wykonanie niniejszej Umowy zgodnie z jej treścią. </w:t>
      </w:r>
      <w:r w:rsidRPr="00E9092F">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Pr="00E9092F">
        <w:rPr>
          <w:rFonts w:ascii="Times New Roman" w:eastAsia="Times New Roman" w:hAnsi="Times New Roman" w:cs="Times New Roman"/>
          <w:lang w:eastAsia="pl-PL"/>
        </w:rPr>
        <w:br/>
        <w:t xml:space="preserve">Po ustąpieniu przeszkód w realizacji niniejszej Umowy, spowodowanych zaistnieniem siły wyższej, Wykonawca  zobowiązany jest dołożyć wszelkich starań dla nadrobienia zaległości powstałych </w:t>
      </w:r>
      <w:r w:rsidRPr="00E9092F">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lastRenderedPageBreak/>
        <w:t>§ 4.</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Zatrudnienie pracowników – umowa o pracę</w:t>
      </w:r>
    </w:p>
    <w:p w:rsidR="00E9092F" w:rsidRPr="000157CE"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Na podstawie art. 95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 Zamawiający wymaga zatrudnienia przez Wykonawcę, podwykonawcę lub dalszego podwykonawcę na podstawie umowy o pracę osób wykonujących wszystkie czynności związane z wykonywaniem podbudowy i nawierzchni dróg objętych przed</w:t>
      </w:r>
      <w:r w:rsidR="000157CE">
        <w:rPr>
          <w:rFonts w:ascii="Times New Roman" w:eastAsia="Times New Roman" w:hAnsi="Times New Roman" w:cs="Times New Roman"/>
          <w:lang w:eastAsia="pl-PL"/>
        </w:rPr>
        <w:t xml:space="preserve">miotem zamówienia, </w:t>
      </w:r>
      <w:r w:rsidR="000157CE" w:rsidRPr="002C216C">
        <w:rPr>
          <w:rFonts w:ascii="Times New Roman" w:eastAsia="Times New Roman" w:hAnsi="Times New Roman" w:cs="Times New Roman"/>
          <w:lang w:eastAsia="pl-PL"/>
        </w:rPr>
        <w:t xml:space="preserve">– </w:t>
      </w:r>
      <w:r w:rsidR="000157CE"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0157CE">
        <w:rPr>
          <w:rFonts w:ascii="Times New Roman" w:eastAsia="Times New Roman" w:hAnsi="Times New Roman" w:cs="Times New Roman"/>
          <w:lang w:eastAsia="pl-PL"/>
        </w:rPr>
        <w:t>Wymóg ten nie dotyczy między innymi osób kierujących</w:t>
      </w:r>
      <w:r w:rsidRPr="00E9092F">
        <w:rPr>
          <w:rFonts w:ascii="Times New Roman" w:eastAsia="Times New Roman" w:hAnsi="Times New Roman" w:cs="Times New Roman"/>
          <w:lang w:eastAsia="pl-PL"/>
        </w:rPr>
        <w:t xml:space="preserve"> budową, pracowników obsługi geodezyjnej.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wykonywaniem podbudowy i nawierzchni dróg objęte przedmiotem zamówienia,</w:t>
      </w:r>
      <w:r w:rsidR="00797E77" w:rsidRPr="00797E77">
        <w:rPr>
          <w:rFonts w:ascii="Times New Roman" w:eastAsia="Times New Roman" w:hAnsi="Times New Roman" w:cs="Times New Roman"/>
          <w:lang w:eastAsia="pl-PL"/>
        </w:rPr>
        <w:t xml:space="preserve"> </w:t>
      </w:r>
      <w:r w:rsidR="00797E77" w:rsidRPr="009135CF">
        <w:rPr>
          <w:rFonts w:ascii="Times New Roman" w:eastAsia="Times New Roman" w:hAnsi="Times New Roman" w:cs="Times New Roman"/>
          <w:lang w:eastAsia="pl-PL"/>
        </w:rPr>
        <w:t>– jeżeli wykonywanie tych czynności polega na wykonywaniu pracy 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5.</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Przedstawiciele stron</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Przedstawicielem Wykonawcy koordynującym wykonanie umowy jest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Zamawiający ustanawia Inspektora Nadzoru w osobie.…………………………………………………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Do kontaktów roboczych w imieniu Zamawiającego: ..……………………… 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6.</w:t>
      </w:r>
    </w:p>
    <w:p w:rsidR="00E9092F" w:rsidRPr="00E9092F" w:rsidRDefault="00E9092F" w:rsidP="00E9092F">
      <w:pPr>
        <w:autoSpaceDE w:val="0"/>
        <w:spacing w:after="0" w:line="240" w:lineRule="auto"/>
        <w:ind w:left="708"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Gwarancja, zabezpieczenie należytego wykonania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Wykonawca w ramach gwarancji zobowiązuje się do usunięcia na własny koszt wad, które ujawnią się </w:t>
      </w:r>
      <w:r w:rsidRPr="00E9092F">
        <w:rPr>
          <w:rFonts w:ascii="Times New Roman" w:eastAsia="Times New Roman" w:hAnsi="Times New Roman" w:cs="Times New Roman"/>
          <w:lang w:eastAsia="pl-PL"/>
        </w:rPr>
        <w:br/>
        <w:t xml:space="preserve">w okresie gwarancji w terminach technicznie i organizacyjnie uzasadnionych uzgodnionych </w:t>
      </w:r>
      <w:r w:rsidRPr="00E9092F">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E9092F">
        <w:rPr>
          <w:rFonts w:ascii="Times New Roman" w:eastAsia="Times New Roman" w:hAnsi="Times New Roman" w:cs="Times New Roman"/>
          <w:color w:val="FF6600"/>
          <w:lang w:eastAsia="pl-PL"/>
        </w:rPr>
        <w:t xml:space="preserve"> </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Okres gwarancji jakości ulegnie wydłużeniu o czas przeznaczony na usunięcie usterek w okresie gwarancyjnym.</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4.Okres rękojmi równy jest okresowi gwarancji jakości.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5</w:t>
      </w:r>
      <w:r w:rsidRPr="00E9092F">
        <w:rPr>
          <w:rFonts w:ascii="Times New Roman" w:eastAsia="Times New Roman" w:hAnsi="Times New Roman" w:cs="Times New Roman"/>
          <w:lang w:eastAsia="pl-PL"/>
        </w:rPr>
        <w:t>. Wykonawca wniósł zabezpieczenie należytego wykonania umowy w wysokości 5% ceny brutto zamówienia zaproponowanej w ofercie, tj. kwotę ……......….. , przed podpisaniem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 Zabezpieczenie zostało wniesione w formie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Zabezpieczenie należytego wykonania umowy zostanie zwrócone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30% kwoty zabezpieczenia nie później niż w 15 dniu po upływie okresu rękojmi za wady.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xml:space="preserve">. Nie wniesienie zabezpieczenia w terminie, o jakim mowa w ust. </w:t>
      </w: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xml:space="preserve"> skutkować będzie nieprzystąpieniem do umowy z winy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Wykonawca zobowiązuje się usunąć na swój koszt wady i usterki stwierdzone w przedmiocie niniejszej umowy w okresie rękojmi i gwarancji – w terminach technicznie i organizacyjnie uzasadnionych, wyznaczonych przez Zamawiającego.</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9092F" w:rsidRPr="00E9092F">
        <w:rPr>
          <w:rFonts w:ascii="Times New Roman" w:eastAsia="Times New Roman" w:hAnsi="Times New Roman" w:cs="Times New Roman"/>
          <w:lang w:eastAsia="pl-PL"/>
        </w:rPr>
        <w:t>. W przypadku stwierdzenia usterek lub wad w okresie rękojmi lub gwarancji Zamawiający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E9092F" w:rsidRPr="00E9092F">
        <w:rPr>
          <w:rFonts w:ascii="Times New Roman" w:eastAsia="Times New Roman" w:hAnsi="Times New Roman" w:cs="Times New Roman"/>
          <w:lang w:eastAsia="pl-PL"/>
        </w:rPr>
        <w:t xml:space="preserve">. Zamawiającemu przysługuje prawo dokonania naprawy na koszt Wykonawcy, przez zatrudnienie własnych specjalistów albo podmiotu trzeciego - bez utraty praw wynikających z rękojmi i gwarancji </w:t>
      </w:r>
      <w:r w:rsidR="00E9092F" w:rsidRPr="00E9092F">
        <w:rPr>
          <w:rFonts w:ascii="Times New Roman" w:eastAsia="Times New Roman" w:hAnsi="Times New Roman" w:cs="Times New Roman"/>
          <w:lang w:eastAsia="pl-PL"/>
        </w:rPr>
        <w:br/>
        <w:t>w przypadku gdy Wykonawca: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nie usunie wad i usterek w terminie wyznaczonym przez Zamawiającego.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Wszystkie reklamacje będą zgłaszane przez Zamawiającego niezwłocznie i potwierdzane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najpóźniej jednak do dnia upływu okresu gwarancji w zakresie gwarancji oraz upływu okresu rękojmi </w:t>
      </w:r>
      <w:r w:rsidRPr="00E9092F">
        <w:rPr>
          <w:rFonts w:ascii="Times New Roman" w:eastAsia="Times New Roman" w:hAnsi="Times New Roman" w:cs="Times New Roman"/>
          <w:lang w:eastAsia="pl-PL"/>
        </w:rPr>
        <w:br/>
        <w:t>w zakresie rękojmi.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3</w:t>
      </w:r>
      <w:r w:rsidRPr="00E9092F">
        <w:rPr>
          <w:rFonts w:ascii="Times New Roman" w:eastAsia="Times New Roman" w:hAnsi="Times New Roman" w:cs="Times New Roman"/>
          <w:lang w:eastAsia="pl-PL"/>
        </w:rPr>
        <w:t>. Wykonawca odpowiada za wady w wykonaniu przedmiotu umowy również po okresie rękojmi, jeżeli Zamawiający zawiadomi Wykonawcę o wadzie przed upływem okresu rękojmi.</w:t>
      </w:r>
    </w:p>
    <w:p w:rsidR="00E9092F" w:rsidRPr="00E9092F" w:rsidRDefault="00E9092F" w:rsidP="00E9092F">
      <w:pPr>
        <w:autoSpaceDE w:val="0"/>
        <w:spacing w:after="0" w:line="240" w:lineRule="auto"/>
        <w:ind w:left="4248"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7.</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Podwykonawcy /jeżeli dotyczy/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4373A9" w:rsidRPr="009135CF" w:rsidRDefault="004373A9" w:rsidP="004373A9">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nie spełnia ona wymagań określonych w dokumentach zamówienia, w przypadku gdy;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10. Niezgłoszenie sprzeciwu do przedłożonej umowy o podwykonawstwo, której przedmiotem są roboty budowlane, w terminie 5 dni roboczych, uważa się za akceptację umowy przez Zamawiającego.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4373A9" w:rsidRPr="009135CF" w:rsidRDefault="004373A9" w:rsidP="004373A9">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8</w:t>
      </w: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Wynagrodzenie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w:t>
      </w:r>
      <w:r w:rsidR="00630412">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 xml:space="preserve">…................zł słownie: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(kwota netto: ………………………zł, podatek VAT ….. % …………………………zł.) w tym: </w:t>
      </w:r>
    </w:p>
    <w:p w:rsidR="009D4019" w:rsidRDefault="009D4019" w:rsidP="00E9092F">
      <w:pPr>
        <w:autoSpaceDE w:val="0"/>
        <w:spacing w:after="0" w:line="240" w:lineRule="auto"/>
        <w:jc w:val="both"/>
        <w:rPr>
          <w:rFonts w:ascii="Times New Roman" w:eastAsia="Times New Roman" w:hAnsi="Times New Roman" w:cs="Times New Roman"/>
          <w:u w:val="single"/>
          <w:lang w:eastAsia="pl-PL"/>
        </w:rPr>
      </w:pPr>
      <w:r w:rsidRPr="009D4019">
        <w:rPr>
          <w:rFonts w:ascii="Times New Roman" w:eastAsia="Times New Roman" w:hAnsi="Times New Roman" w:cs="Times New Roman"/>
          <w:u w:val="single"/>
          <w:lang w:eastAsia="pl-PL"/>
        </w:rPr>
        <w:lastRenderedPageBreak/>
        <w:t xml:space="preserve">Zadanie 1: Przebudowa drogi gminnej nr 041626C w </w:t>
      </w:r>
      <w:proofErr w:type="spellStart"/>
      <w:r w:rsidRPr="009D4019">
        <w:rPr>
          <w:rFonts w:ascii="Times New Roman" w:eastAsia="Times New Roman" w:hAnsi="Times New Roman" w:cs="Times New Roman"/>
          <w:u w:val="single"/>
          <w:lang w:eastAsia="pl-PL"/>
        </w:rPr>
        <w:t>Kneblowie</w:t>
      </w:r>
      <w:proofErr w:type="spellEnd"/>
      <w:r w:rsidRPr="009D4019">
        <w:rPr>
          <w:rFonts w:ascii="Times New Roman" w:eastAsia="Times New Roman" w:hAnsi="Times New Roman" w:cs="Times New Roman"/>
          <w:u w:val="single"/>
          <w:lang w:eastAsia="pl-PL"/>
        </w:rPr>
        <w:t xml:space="preserve"> w ramach zadania inwestycyjnego pn.: ,,Przebudowa drogi gminnej nr 041626C i działki nr 38 obręb Kneblowo w miejscowości Kneblowo”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wynagrodzenie brutto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(kwota netto: ………………..zł, podatek VAT ……% ……………..zł)</w:t>
      </w:r>
    </w:p>
    <w:p w:rsidR="009D4019" w:rsidRDefault="009D4019" w:rsidP="00E9092F">
      <w:pPr>
        <w:autoSpaceDE w:val="0"/>
        <w:spacing w:after="0" w:line="240" w:lineRule="auto"/>
        <w:jc w:val="both"/>
        <w:rPr>
          <w:rFonts w:ascii="Times New Roman" w:eastAsia="Times New Roman" w:hAnsi="Times New Roman" w:cs="Times New Roman"/>
          <w:u w:val="single"/>
          <w:lang w:eastAsia="pl-PL"/>
        </w:rPr>
      </w:pPr>
      <w:r w:rsidRPr="009D4019">
        <w:rPr>
          <w:rFonts w:ascii="Times New Roman" w:eastAsia="Times New Roman" w:hAnsi="Times New Roman" w:cs="Times New Roman"/>
          <w:u w:val="single"/>
          <w:lang w:eastAsia="pl-PL"/>
        </w:rPr>
        <w:t>Zadanie 2: Przebudowa drogi gminnej nr 041623C w Gawłowicach w ramach zadania inwestycyjnego pn.: ,,Przebudowa drogi gminnej nr 041623C w miejscowości Gawłowice”</w:t>
      </w:r>
      <w:r w:rsidR="00890D54" w:rsidRPr="00890D54">
        <w:rPr>
          <w:rFonts w:ascii="Times New Roman" w:eastAsia="Times New Roman" w:hAnsi="Times New Roman" w:cs="Times New Roman"/>
          <w:u w:val="single"/>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wynagrodzenie brutto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(kwota netto: ………………..zł, podatek VAT ……</w:t>
      </w:r>
      <w:r w:rsidR="00890D54">
        <w:rPr>
          <w:rFonts w:ascii="Times New Roman" w:eastAsia="Times New Roman" w:hAnsi="Times New Roman" w:cs="Times New Roman"/>
          <w:lang w:eastAsia="pl-PL"/>
        </w:rPr>
        <w:t>% ……………..zł)</w:t>
      </w:r>
    </w:p>
    <w:p w:rsidR="009D4019" w:rsidRDefault="00890D54" w:rsidP="00890D54">
      <w:pPr>
        <w:autoSpaceDE w:val="0"/>
        <w:spacing w:after="0" w:line="240" w:lineRule="auto"/>
        <w:jc w:val="both"/>
        <w:rPr>
          <w:rFonts w:ascii="Times New Roman" w:eastAsia="Times New Roman" w:hAnsi="Times New Roman" w:cs="Times New Roman"/>
          <w:u w:val="single"/>
          <w:lang w:eastAsia="pl-PL"/>
        </w:rPr>
      </w:pPr>
      <w:r w:rsidRPr="00E9092F">
        <w:rPr>
          <w:rFonts w:ascii="Times New Roman" w:eastAsia="Times New Roman" w:hAnsi="Times New Roman" w:cs="Times New Roman"/>
          <w:u w:val="single"/>
          <w:lang w:eastAsia="pl-PL"/>
        </w:rPr>
        <w:t xml:space="preserve">Zadanie </w:t>
      </w:r>
      <w:r>
        <w:rPr>
          <w:rFonts w:ascii="Times New Roman" w:eastAsia="Times New Roman" w:hAnsi="Times New Roman" w:cs="Times New Roman"/>
          <w:u w:val="single"/>
          <w:lang w:eastAsia="pl-PL"/>
        </w:rPr>
        <w:t>3</w:t>
      </w:r>
      <w:r w:rsidRPr="00E9092F">
        <w:rPr>
          <w:rFonts w:ascii="Times New Roman" w:eastAsia="Times New Roman" w:hAnsi="Times New Roman" w:cs="Times New Roman"/>
          <w:u w:val="single"/>
          <w:lang w:eastAsia="pl-PL"/>
        </w:rPr>
        <w:t xml:space="preserve">:  </w:t>
      </w:r>
      <w:r w:rsidR="009D4019" w:rsidRPr="009D4019">
        <w:rPr>
          <w:rFonts w:ascii="Times New Roman" w:eastAsia="Times New Roman" w:hAnsi="Times New Roman" w:cs="Times New Roman"/>
          <w:u w:val="single"/>
          <w:lang w:eastAsia="pl-PL"/>
        </w:rPr>
        <w:t xml:space="preserve">Przebudowa drogi gminnej nr 041631C w Czeczewie w ramach zadania inwestycyjnego pn.: ,,Opracowanie dokumentacji i przebudowa drogi gminnej nr 041631C, działka nr 19 obręb Czeczewo </w:t>
      </w:r>
      <w:r w:rsidR="009D4019">
        <w:rPr>
          <w:rFonts w:ascii="Times New Roman" w:eastAsia="Times New Roman" w:hAnsi="Times New Roman" w:cs="Times New Roman"/>
          <w:u w:val="single"/>
          <w:lang w:eastAsia="pl-PL"/>
        </w:rPr>
        <w:br/>
      </w:r>
      <w:r w:rsidR="009D4019" w:rsidRPr="009D4019">
        <w:rPr>
          <w:rFonts w:ascii="Times New Roman" w:eastAsia="Times New Roman" w:hAnsi="Times New Roman" w:cs="Times New Roman"/>
          <w:u w:val="single"/>
          <w:lang w:eastAsia="pl-PL"/>
        </w:rPr>
        <w:t>w miejscowości Czeczewo”</w:t>
      </w:r>
    </w:p>
    <w:p w:rsidR="00890D54" w:rsidRPr="00E9092F" w:rsidRDefault="00890D54"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wynagrodzenie brutto ……………… </w:t>
      </w:r>
    </w:p>
    <w:p w:rsidR="00890D54" w:rsidRDefault="00890D54" w:rsidP="00890D54">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(kwota netto: ………………..zł, podatek VAT ……% ……………..zł)</w:t>
      </w:r>
      <w:r>
        <w:rPr>
          <w:rFonts w:ascii="Times New Roman" w:eastAsia="Times New Roman" w:hAnsi="Times New Roman" w:cs="Times New Roman"/>
          <w:lang w:eastAsia="pl-PL"/>
        </w:rPr>
        <w:t>.</w:t>
      </w:r>
    </w:p>
    <w:p w:rsidR="009D4019" w:rsidRPr="009D4019" w:rsidRDefault="009D4019" w:rsidP="009D4019">
      <w:pPr>
        <w:autoSpaceDE w:val="0"/>
        <w:spacing w:after="0" w:line="240" w:lineRule="auto"/>
        <w:jc w:val="both"/>
        <w:rPr>
          <w:rFonts w:ascii="Times New Roman" w:eastAsia="Times New Roman" w:hAnsi="Times New Roman" w:cs="Times New Roman"/>
          <w:u w:val="single"/>
          <w:lang w:eastAsia="pl-PL"/>
        </w:rPr>
      </w:pPr>
      <w:r w:rsidRPr="009D4019">
        <w:rPr>
          <w:rFonts w:ascii="Times New Roman" w:eastAsia="Times New Roman" w:hAnsi="Times New Roman" w:cs="Times New Roman"/>
          <w:u w:val="single"/>
          <w:lang w:eastAsia="pl-PL"/>
        </w:rPr>
        <w:t xml:space="preserve">Zadanie </w:t>
      </w:r>
      <w:r>
        <w:rPr>
          <w:rFonts w:ascii="Times New Roman" w:eastAsia="Times New Roman" w:hAnsi="Times New Roman" w:cs="Times New Roman"/>
          <w:u w:val="single"/>
          <w:lang w:eastAsia="pl-PL"/>
        </w:rPr>
        <w:t>4</w:t>
      </w:r>
      <w:r w:rsidRPr="009D4019">
        <w:rPr>
          <w:rFonts w:ascii="Times New Roman" w:eastAsia="Times New Roman" w:hAnsi="Times New Roman" w:cs="Times New Roman"/>
          <w:u w:val="single"/>
          <w:lang w:eastAsia="pl-PL"/>
        </w:rPr>
        <w:t xml:space="preserve">: Przebudowa drogi gminnej nr 041625C w Zielnowie w ramach zadania inwestycyjnego pn.: ,,Przebudowa - modernizacja drogi gminnej nr 041625C obręb 0014 Zielnowo w miejscowości Zielnowo, dojazdowej do gruntów rolnych o nawierzchni powierzchniowo utrwalonej emulsja </w:t>
      </w:r>
      <w:r>
        <w:rPr>
          <w:rFonts w:ascii="Times New Roman" w:eastAsia="Times New Roman" w:hAnsi="Times New Roman" w:cs="Times New Roman"/>
          <w:u w:val="single"/>
          <w:lang w:eastAsia="pl-PL"/>
        </w:rPr>
        <w:br/>
      </w:r>
      <w:r w:rsidRPr="009D4019">
        <w:rPr>
          <w:rFonts w:ascii="Times New Roman" w:eastAsia="Times New Roman" w:hAnsi="Times New Roman" w:cs="Times New Roman"/>
          <w:u w:val="single"/>
          <w:lang w:eastAsia="pl-PL"/>
        </w:rPr>
        <w:t>i grysami</w:t>
      </w:r>
      <w:r>
        <w:rPr>
          <w:rFonts w:ascii="Times New Roman" w:eastAsia="Times New Roman" w:hAnsi="Times New Roman" w:cs="Times New Roman"/>
          <w:u w:val="single"/>
          <w:lang w:eastAsia="pl-PL"/>
        </w:rPr>
        <w:t>”</w:t>
      </w:r>
    </w:p>
    <w:p w:rsidR="009D4019" w:rsidRPr="009D4019" w:rsidRDefault="009D4019" w:rsidP="009D4019">
      <w:pPr>
        <w:autoSpaceDE w:val="0"/>
        <w:spacing w:after="0" w:line="240" w:lineRule="auto"/>
        <w:jc w:val="both"/>
        <w:rPr>
          <w:rFonts w:ascii="Times New Roman" w:eastAsia="Times New Roman" w:hAnsi="Times New Roman" w:cs="Times New Roman"/>
          <w:lang w:eastAsia="pl-PL"/>
        </w:rPr>
      </w:pPr>
      <w:r w:rsidRPr="009D4019">
        <w:rPr>
          <w:rFonts w:ascii="Times New Roman" w:eastAsia="Times New Roman" w:hAnsi="Times New Roman" w:cs="Times New Roman"/>
          <w:lang w:eastAsia="pl-PL"/>
        </w:rPr>
        <w:t xml:space="preserve">-  wynagrodzenie brutto ……………… </w:t>
      </w:r>
    </w:p>
    <w:p w:rsidR="009D4019" w:rsidRDefault="009D4019" w:rsidP="009D4019">
      <w:pPr>
        <w:autoSpaceDE w:val="0"/>
        <w:spacing w:after="0" w:line="240" w:lineRule="auto"/>
        <w:jc w:val="both"/>
        <w:rPr>
          <w:rFonts w:ascii="Times New Roman" w:eastAsia="Times New Roman" w:hAnsi="Times New Roman" w:cs="Times New Roman"/>
          <w:lang w:eastAsia="pl-PL"/>
        </w:rPr>
      </w:pPr>
      <w:r w:rsidRPr="009D4019">
        <w:rPr>
          <w:rFonts w:ascii="Times New Roman" w:eastAsia="Times New Roman" w:hAnsi="Times New Roman" w:cs="Times New Roman"/>
          <w:lang w:eastAsia="pl-PL"/>
        </w:rPr>
        <w:t>(kwota netto: ………………..zł, podatek VAT ……% ……………..zł).</w:t>
      </w:r>
    </w:p>
    <w:p w:rsidR="009D4019" w:rsidRDefault="009D4019" w:rsidP="009D4019">
      <w:pPr>
        <w:autoSpaceDE w:val="0"/>
        <w:spacing w:after="0" w:line="240" w:lineRule="auto"/>
        <w:jc w:val="both"/>
        <w:rPr>
          <w:rFonts w:ascii="Times New Roman" w:eastAsia="Times New Roman" w:hAnsi="Times New Roman" w:cs="Times New Roman"/>
          <w:u w:val="single"/>
          <w:lang w:eastAsia="pl-PL"/>
        </w:rPr>
      </w:pPr>
      <w:r w:rsidRPr="009D4019">
        <w:rPr>
          <w:rFonts w:ascii="Times New Roman" w:eastAsia="Times New Roman" w:hAnsi="Times New Roman" w:cs="Times New Roman"/>
          <w:u w:val="single"/>
          <w:lang w:eastAsia="pl-PL"/>
        </w:rPr>
        <w:t>Zadanie 5: Przebudowa drogi gminnej nr 041643C i 041617C w Radzyniu Wybudowanie w ramach zadania inwestycyjnego pn.: ,,Opracowanie dokumentacji i przebudowa drogi gminnej nr 041643C i 041617C w m</w:t>
      </w:r>
      <w:r>
        <w:rPr>
          <w:rFonts w:ascii="Times New Roman" w:eastAsia="Times New Roman" w:hAnsi="Times New Roman" w:cs="Times New Roman"/>
          <w:u w:val="single"/>
          <w:lang w:eastAsia="pl-PL"/>
        </w:rPr>
        <w:t>iejscowości Radzyń Wybudowanie”</w:t>
      </w:r>
    </w:p>
    <w:p w:rsidR="009D4019" w:rsidRPr="009D4019" w:rsidRDefault="009D4019" w:rsidP="009D4019">
      <w:pPr>
        <w:autoSpaceDE w:val="0"/>
        <w:spacing w:after="0" w:line="240" w:lineRule="auto"/>
        <w:jc w:val="both"/>
        <w:rPr>
          <w:rFonts w:ascii="Times New Roman" w:eastAsia="Times New Roman" w:hAnsi="Times New Roman" w:cs="Times New Roman"/>
          <w:lang w:eastAsia="pl-PL"/>
        </w:rPr>
      </w:pPr>
      <w:r w:rsidRPr="009D4019">
        <w:rPr>
          <w:rFonts w:ascii="Times New Roman" w:eastAsia="Times New Roman" w:hAnsi="Times New Roman" w:cs="Times New Roman"/>
          <w:lang w:eastAsia="pl-PL"/>
        </w:rPr>
        <w:t xml:space="preserve">-  wynagrodzenie brutto ……………… </w:t>
      </w:r>
    </w:p>
    <w:p w:rsidR="009D4019" w:rsidRDefault="009D4019" w:rsidP="009D4019">
      <w:pPr>
        <w:autoSpaceDE w:val="0"/>
        <w:spacing w:after="0" w:line="240" w:lineRule="auto"/>
        <w:jc w:val="both"/>
        <w:rPr>
          <w:rFonts w:ascii="Times New Roman" w:eastAsia="Times New Roman" w:hAnsi="Times New Roman" w:cs="Times New Roman"/>
          <w:lang w:eastAsia="pl-PL"/>
        </w:rPr>
      </w:pPr>
      <w:r w:rsidRPr="009D4019">
        <w:rPr>
          <w:rFonts w:ascii="Times New Roman" w:eastAsia="Times New Roman" w:hAnsi="Times New Roman" w:cs="Times New Roman"/>
          <w:lang w:eastAsia="pl-PL"/>
        </w:rPr>
        <w:t>(kwota netto: ………………..zł, podatek VAT ……% ……………..zł).</w:t>
      </w:r>
    </w:p>
    <w:p w:rsidR="009D4019" w:rsidRPr="009D4019" w:rsidRDefault="009D4019" w:rsidP="009D4019">
      <w:pPr>
        <w:autoSpaceDE w:val="0"/>
        <w:spacing w:after="0" w:line="240" w:lineRule="auto"/>
        <w:jc w:val="both"/>
        <w:rPr>
          <w:rFonts w:ascii="Times New Roman" w:eastAsia="Times New Roman" w:hAnsi="Times New Roman" w:cs="Times New Roman"/>
          <w:u w:val="single"/>
          <w:lang w:eastAsia="pl-PL"/>
        </w:rPr>
      </w:pPr>
      <w:r w:rsidRPr="009D4019">
        <w:rPr>
          <w:rFonts w:ascii="Times New Roman" w:eastAsia="Times New Roman" w:hAnsi="Times New Roman" w:cs="Times New Roman"/>
          <w:u w:val="single"/>
          <w:lang w:eastAsia="pl-PL"/>
        </w:rPr>
        <w:t>Zadanie 6: Przebudowa drogi gminnej w miejscowości Radzyń Wieś - działki nr 15/3, 16/9, 15/6, 16/4, 16/5 obręb 0005 Janowo oraz działka nr 12 obręb 0009 Radzyń Wybudowanie w ramach zadania inwestycyjnego pn.: ,,Opracowanie dokumentacji i przebudowa drogi gminnej w miejscowości Radzyń Wieś – działki nr 12 obręb Radzyń Wybudowanie i 15/3, 15/6, 16/9, 16/4, 16/5, 15/4 obręb Janowo</w:t>
      </w:r>
      <w:r>
        <w:rPr>
          <w:rFonts w:ascii="Times New Roman" w:eastAsia="Times New Roman" w:hAnsi="Times New Roman" w:cs="Times New Roman"/>
          <w:u w:val="single"/>
          <w:lang w:eastAsia="pl-PL"/>
        </w:rPr>
        <w:t>”</w:t>
      </w:r>
    </w:p>
    <w:p w:rsidR="009D4019" w:rsidRPr="009D4019" w:rsidRDefault="009D4019" w:rsidP="009D4019">
      <w:pPr>
        <w:autoSpaceDE w:val="0"/>
        <w:spacing w:after="0" w:line="240" w:lineRule="auto"/>
        <w:jc w:val="both"/>
        <w:rPr>
          <w:rFonts w:ascii="Times New Roman" w:eastAsia="Times New Roman" w:hAnsi="Times New Roman" w:cs="Times New Roman"/>
          <w:lang w:eastAsia="pl-PL"/>
        </w:rPr>
      </w:pPr>
      <w:r w:rsidRPr="009D4019">
        <w:rPr>
          <w:rFonts w:ascii="Times New Roman" w:eastAsia="Times New Roman" w:hAnsi="Times New Roman" w:cs="Times New Roman"/>
          <w:lang w:eastAsia="pl-PL"/>
        </w:rPr>
        <w:t xml:space="preserve">-  wynagrodzenie brutto ……………… </w:t>
      </w:r>
    </w:p>
    <w:p w:rsidR="009D4019" w:rsidRDefault="009D4019" w:rsidP="009D4019">
      <w:pPr>
        <w:autoSpaceDE w:val="0"/>
        <w:spacing w:after="0" w:line="240" w:lineRule="auto"/>
        <w:jc w:val="both"/>
        <w:rPr>
          <w:rFonts w:ascii="Times New Roman" w:eastAsia="Times New Roman" w:hAnsi="Times New Roman" w:cs="Times New Roman"/>
          <w:lang w:eastAsia="pl-PL"/>
        </w:rPr>
      </w:pPr>
      <w:r w:rsidRPr="009D4019">
        <w:rPr>
          <w:rFonts w:ascii="Times New Roman" w:eastAsia="Times New Roman" w:hAnsi="Times New Roman" w:cs="Times New Roman"/>
          <w:lang w:eastAsia="pl-PL"/>
        </w:rPr>
        <w:t>(kwota netto: ………………..zł, podatek VAT ……% ……………..zł).</w:t>
      </w:r>
    </w:p>
    <w:p w:rsidR="00E9092F" w:rsidRPr="00E9092F" w:rsidRDefault="00E9092F" w:rsidP="009D4019">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2.Wynagrodzenie wykonawcy ma charakter </w:t>
      </w:r>
      <w:r w:rsidRPr="00E9092F">
        <w:rPr>
          <w:rFonts w:ascii="Times New Roman" w:eastAsia="Times New Roman" w:hAnsi="Times New Roman" w:cs="Times New Roman"/>
          <w:b/>
          <w:lang w:eastAsia="pl-PL"/>
        </w:rPr>
        <w:t>ceny ryczałtowej.</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Wynagrodzenie, o którym mowa w ust. 1. obejmuje wszystkie koszty związane z realizacją robót objętych projektem budowlanym, </w:t>
      </w:r>
      <w:r w:rsidR="0095572B">
        <w:rPr>
          <w:rFonts w:ascii="Times New Roman" w:eastAsia="Times New Roman" w:hAnsi="Times New Roman" w:cs="Times New Roman"/>
          <w:lang w:eastAsia="pl-PL"/>
        </w:rPr>
        <w:t xml:space="preserve">szczegółową </w:t>
      </w:r>
      <w:r w:rsidRPr="00E9092F">
        <w:rPr>
          <w:rFonts w:ascii="Times New Roman" w:eastAsia="Times New Roman" w:hAnsi="Times New Roman" w:cs="Times New Roman"/>
          <w:lang w:eastAsia="pl-PL"/>
        </w:rPr>
        <w:t>specyfikacją techniczną oraz przedmiarem robót, w tym ryzyko Wykonawcy z tytułu oszacowania wszelkich kosztów związanych z realizacją przedmiotu umowy, a także oddziaływania innych czynników mających lub mogących mieć wpływ na koszty.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oświadcza, że jest podatnikiem podatku VAT, uprawnionym do wystawienia faktury VAT.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Rozliczenie za wykonanie przedmiotu umowy nastąpi po zakończeniu robót i dokonaniu odbioru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7. Płatność będzie dokonana przelewem w ramach </w:t>
      </w:r>
      <w:r w:rsidRPr="00E9092F">
        <w:rPr>
          <w:rFonts w:ascii="Times New Roman" w:eastAsia="Times New Roman" w:hAnsi="Times New Roman" w:cs="Times New Roman"/>
          <w:b/>
          <w:lang w:eastAsia="pl-PL"/>
        </w:rPr>
        <w:t>podzielonej płatności VAT</w:t>
      </w:r>
      <w:r w:rsidRPr="00E9092F">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hAnsi="Times New Roman" w:cs="Times New Roman"/>
          <w:sz w:val="24"/>
          <w:szCs w:val="24"/>
        </w:rPr>
        <w:t xml:space="preserve">8. </w:t>
      </w:r>
      <w:r w:rsidRPr="00E9092F">
        <w:rPr>
          <w:rFonts w:ascii="Times New Roman" w:eastAsia="Times New Roman" w:hAnsi="Times New Roman" w:cs="Times New Roman"/>
          <w:lang w:eastAsia="pl-PL"/>
        </w:rPr>
        <w:t>Za termin wykonania płatności uważa się dzień obciążenia rachunku bankowego Zamawiającego dyspozycją przelewu płatności.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Nieprawidłowe wystawienie faktury powoduje ponowny bieg terminów płatności.</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lastRenderedPageBreak/>
        <w:t>§ 9.</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Obowiązującą formą odszkodowania uzgodnioną między stronami będą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Wykonawca zapłaci Zamawiającemu kary umowne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Za zwłokę w wykonaniu określonego w niniejszej umowie przedmiotu zamówienia w wysokości </w:t>
      </w:r>
      <w:r w:rsidRPr="00E9092F">
        <w:rPr>
          <w:rFonts w:ascii="Times New Roman" w:eastAsia="Times New Roman" w:hAnsi="Times New Roman" w:cs="Times New Roman"/>
          <w:lang w:eastAsia="pl-PL"/>
        </w:rPr>
        <w:br/>
        <w:t xml:space="preserve">0,5 % </w:t>
      </w:r>
      <w:r w:rsidRPr="00E9092F">
        <w:rPr>
          <w:rFonts w:ascii="Times New Roman" w:eastAsia="Times New Roman" w:hAnsi="Times New Roman" w:cs="Times New Roman"/>
          <w:bCs/>
          <w:lang w:eastAsia="pl-PL"/>
        </w:rPr>
        <w:t xml:space="preserve">wynagrodzenia umownego brutto </w:t>
      </w:r>
      <w:r w:rsidRPr="00E9092F">
        <w:rPr>
          <w:rFonts w:ascii="Times New Roman" w:eastAsia="Times New Roman" w:hAnsi="Times New Roman" w:cs="Times New Roman"/>
          <w:lang w:eastAsia="pl-PL"/>
        </w:rPr>
        <w:t>za przedmiot zamówienia, za każdy dzień zwłoki.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Za zwłokę w usunięciu stwierdzonych w czasie odbioru wad i usterek, a także w okresie rękojmi </w:t>
      </w:r>
      <w:r w:rsidRPr="00E9092F">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łączna maksymalna wysokość kar umownych, które mogą dochodzić strony nie może przekroczyć </w:t>
      </w:r>
      <w:r w:rsidRPr="00E9092F">
        <w:rPr>
          <w:rFonts w:ascii="Times New Roman" w:eastAsia="Times New Roman" w:hAnsi="Times New Roman" w:cs="Times New Roman"/>
          <w:lang w:eastAsia="pl-PL"/>
        </w:rPr>
        <w:br/>
        <w:t>20 % kwoty wynagrodzenia umownego brutto określonego w § 8 ust. 1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E9092F">
        <w:rPr>
          <w:rFonts w:ascii="Times New Roman" w:eastAsia="Times New Roman" w:hAnsi="Times New Roman" w:cs="Times New Roman"/>
          <w:lang w:eastAsia="pl-PL"/>
        </w:rPr>
        <w:br/>
        <w:t>w art. 464 ust. 10 ustawy Prawo zamówień publicznych.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nieprzedłożenie oświadczenia o zatrudnieniu osób na podstawie umowy o pracę – karę umowną </w:t>
      </w:r>
      <w:r w:rsidRPr="00E9092F">
        <w:rPr>
          <w:rFonts w:ascii="Times New Roman" w:eastAsia="Times New Roman" w:hAnsi="Times New Roman" w:cs="Times New Roman"/>
          <w:lang w:eastAsia="pl-PL"/>
        </w:rPr>
        <w:br/>
        <w:t>w wysokości 5.000zł.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Kary należne, Zamawiający potrąci z faktury za wykonanie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10.</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Odstąpienie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Wykonawca przerwał roboty i ich nie wznowił, mimo wezwań Zamawiającego, przez okres dłuższy niż 14 dni.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W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1) Wykonawca wspólnie z Zamawiającym sporządzą protokół inwentaryzacji wykonanych robót według daty odstąpienia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Właściwym do rozpoznania sporu jest Sąd powszechny właściwy rzeczowo dla Zamawiającego.</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Odbiory robót</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Strony zgodnie postanawiają, że będą stosowane następujące rodzaje odbiorów robót:</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 odbiór robót zanikających i ulegających zakryciu,</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 odbiór końcowy.</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 o których mowa wyżej wpisem do Dziennika Budowy.</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 Odbiory, o których mowa w ust. 2, będą dokonywane przez Inspektora Nadzoru niezwłocznie.</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 Odbiór końcowy będzie dokonywany po zakończeniu przez Wykonawcę całości robót budowlanych składających się na przedmiot umowy, na podstawie oświadczenia Kierownika budowy wpisanego do dziennika budowy i potwierdzenia tego faktu przez Inspektora nadzoru, po zgłoszeniu gotowości do ich odbioru. Zamawiający przystępuje do odbioru w terminie 5 dni roboczych od otrzymania zawiadomienia.</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 Zgłoszenie Wykonawcy do odbioru wykonanych robót (odbiór końcowy) nastąpi najpóźniej w dniu zakończenia wszystkich robót.</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Wraz z podpisaniem protokołu odbioru końcowego, Wykonawca przekaże Zamawiającemu dokumentację powykonawczą wraz z niezbędnymi dokumentami, takimi jak: protokoły odbiorów, atesty i zezwolenia dotyczące zastosowanych materiałów budowlanych zamontowanych lub wykonanych </w:t>
      </w:r>
      <w:r>
        <w:rPr>
          <w:rFonts w:ascii="Times New Roman" w:eastAsia="Times New Roman" w:hAnsi="Times New Roman" w:cs="Times New Roman"/>
          <w:lang w:eastAsia="pl-PL"/>
        </w:rPr>
        <w:br/>
        <w:t>w trakcie realizacji przedmiotu niniejszej Umowy.</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 Dokumentacja powykonawcza, o której mowa w ust. 6, wykonana będzie w jednym egzemplarzu.</w:t>
      </w:r>
    </w:p>
    <w:p w:rsidR="00702960" w:rsidRDefault="00702960" w:rsidP="00702960">
      <w:pPr>
        <w:autoSpaceDE w:val="0"/>
        <w:spacing w:after="0" w:line="240" w:lineRule="auto"/>
        <w:jc w:val="both"/>
        <w:rPr>
          <w:rFonts w:ascii="Times New Roman" w:eastAsia="Times New Roman" w:hAnsi="Times New Roman" w:cs="Times New Roman"/>
          <w:color w:val="FF6600"/>
          <w:lang w:eastAsia="pl-PL"/>
        </w:rPr>
      </w:pPr>
      <w:r>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Pr>
          <w:rFonts w:ascii="Times New Roman" w:eastAsia="Times New Roman" w:hAnsi="Times New Roman" w:cs="Times New Roman"/>
          <w:sz w:val="24"/>
          <w:szCs w:val="20"/>
          <w:lang w:eastAsia="pl-PL"/>
        </w:rPr>
        <w:t xml:space="preserve"> </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 Za dzień faktycznego odbioru końcowego uznaje się dzień podpisania przez upoważnionych przedstawicieli Stron umowy, protokołu odbioru końcowego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bookmarkStart w:id="3" w:name="_GoBack"/>
      <w:bookmarkEnd w:id="3"/>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12.</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Postanowienia końcowe</w:t>
      </w:r>
    </w:p>
    <w:p w:rsidR="009D4019" w:rsidRPr="00512184"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 xml:space="preserve">Wykonawca przyjmuje odpowiedzialność cywilną za wszelkie zawinione przez Wykonawcę i jego Podwykonawców szkody osobiste i majątkowe wobec osób trzecich, które mogą powstać w związku </w:t>
      </w:r>
    </w:p>
    <w:p w:rsidR="009D4019" w:rsidRPr="00525F63"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z wykonywaniem niniejszej Umowy oraz za roszczenia odszkodowawcze, wynikające</w:t>
      </w:r>
      <w:r>
        <w:rPr>
          <w:rFonts w:ascii="Times New Roman" w:eastAsia="Times New Roman" w:hAnsi="Times New Roman" w:cs="Times New Roman"/>
          <w:lang w:eastAsia="pl-PL"/>
        </w:rPr>
        <w:br/>
      </w:r>
      <w:r w:rsidRPr="00512184">
        <w:rPr>
          <w:rFonts w:ascii="Times New Roman" w:eastAsia="Times New Roman" w:hAnsi="Times New Roman" w:cs="Times New Roman"/>
          <w:lang w:eastAsia="pl-PL"/>
        </w:rPr>
        <w:t>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9D4019"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w:t>
      </w:r>
    </w:p>
    <w:p w:rsidR="009D4019"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Pr="00525F63">
        <w:rPr>
          <w:rFonts w:ascii="Times New Roman" w:eastAsia="Times New Roman" w:hAnsi="Times New Roman" w:cs="Times New Roman"/>
          <w:lang w:eastAsia="pl-PL"/>
        </w:rPr>
        <w:t xml:space="preserve">. </w:t>
      </w:r>
      <w:r w:rsidRPr="004D452F">
        <w:rPr>
          <w:rFonts w:ascii="Times New Roman" w:eastAsia="Times New Roman" w:hAnsi="Times New Roman" w:cs="Times New Roman"/>
          <w:lang w:eastAsia="pl-PL"/>
        </w:rPr>
        <w:tab/>
        <w:t xml:space="preserve">Zmiana umowy w sprawie zamówienia publicznego może nastąpić również w przypadku zmiany danych związanych z obsługą </w:t>
      </w:r>
      <w:proofErr w:type="spellStart"/>
      <w:r w:rsidRPr="004D452F">
        <w:rPr>
          <w:rFonts w:ascii="Times New Roman" w:eastAsia="Times New Roman" w:hAnsi="Times New Roman" w:cs="Times New Roman"/>
          <w:lang w:eastAsia="pl-PL"/>
        </w:rPr>
        <w:t>administracyjno</w:t>
      </w:r>
      <w:proofErr w:type="spellEnd"/>
      <w:r w:rsidRPr="004D452F">
        <w:rPr>
          <w:rFonts w:ascii="Times New Roman" w:eastAsia="Times New Roman" w:hAnsi="Times New Roman" w:cs="Times New Roman"/>
          <w:lang w:eastAsia="pl-PL"/>
        </w:rPr>
        <w:t xml:space="preserve"> – organizacyjną umowy, zmiany danych </w:t>
      </w:r>
      <w:r w:rsidRPr="004D452F">
        <w:rPr>
          <w:rFonts w:ascii="Times New Roman" w:eastAsia="Times New Roman" w:hAnsi="Times New Roman" w:cs="Times New Roman"/>
          <w:lang w:eastAsia="pl-PL"/>
        </w:rPr>
        <w:lastRenderedPageBreak/>
        <w:t>teleadresowych oraz osób wskazanych do kontaktów między Stronami, zmiany podwykonawcy lub rezygnacji z podwykonawstwa uczestniczącego w realizacji umowy</w:t>
      </w:r>
      <w:r>
        <w:rPr>
          <w:rFonts w:ascii="Times New Roman" w:eastAsia="Times New Roman" w:hAnsi="Times New Roman" w:cs="Times New Roman"/>
          <w:lang w:eastAsia="pl-PL"/>
        </w:rPr>
        <w:t>.</w:t>
      </w:r>
    </w:p>
    <w:p w:rsidR="009D4019" w:rsidRPr="00525F63"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525F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Każda zmiana niniejszej Umowy wymaga formy pisemnego aneksu pod rygorem nieważności.</w:t>
      </w:r>
    </w:p>
    <w:p w:rsidR="009D4019" w:rsidRPr="00512184"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Wszelkie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rsidR="009D4019"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512184">
        <w:rPr>
          <w:rFonts w:ascii="Times New Roman" w:eastAsia="Times New Roman" w:hAnsi="Times New Roman" w:cs="Times New Roman"/>
          <w:lang w:eastAsia="pl-PL"/>
        </w:rPr>
        <w:t>.</w:t>
      </w:r>
      <w:r w:rsidRPr="00512184">
        <w:rPr>
          <w:rFonts w:ascii="Times New Roman" w:eastAsia="Times New Roman" w:hAnsi="Times New Roman" w:cs="Times New Roman"/>
          <w:lang w:eastAsia="pl-PL"/>
        </w:rPr>
        <w:tab/>
        <w:t>W przypadkach, gdy Strony nie dojdą do porozumienia w ramach postępowania mediacyjnego spory między stronami będą rozstrzygane przez Sąd Właściwy dla siedziby Zamawiającego.</w:t>
      </w:r>
    </w:p>
    <w:p w:rsidR="009D4019" w:rsidRPr="00525F63"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Pr="00525F63">
        <w:rPr>
          <w:rFonts w:ascii="Times New Roman" w:eastAsia="Times New Roman" w:hAnsi="Times New Roman" w:cs="Times New Roman"/>
          <w:lang w:eastAsia="pl-PL"/>
        </w:rPr>
        <w:t>W sprawach nieuregulowanych niniejszą Umową mają zastosowanie przepisy Kodeksu Cywilnego, Prawa zamówień publicznych, Prawa budowlanego wraz z przepisami wykonawczymi oraz inne obowiązujące przepisy prawa.</w:t>
      </w:r>
    </w:p>
    <w:p w:rsidR="009D4019" w:rsidRPr="00525F63"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525F63">
        <w:rPr>
          <w:rFonts w:ascii="Times New Roman" w:eastAsia="Times New Roman" w:hAnsi="Times New Roman" w:cs="Times New Roman"/>
          <w:lang w:eastAsia="pl-PL"/>
        </w:rPr>
        <w:t>. Umowę niniejszą sporządzono w trzech egzemplarzach, dwa egzemplarze dla Zamawiającego i jeden egzemplarz dla Wykonawcy.</w:t>
      </w:r>
    </w:p>
    <w:p w:rsidR="00E9092F" w:rsidRPr="00E9092F" w:rsidRDefault="00E9092F" w:rsidP="00E9092F">
      <w:pPr>
        <w:autoSpaceDE w:val="0"/>
        <w:spacing w:after="0" w:line="240" w:lineRule="auto"/>
        <w:jc w:val="both"/>
        <w:rPr>
          <w:rFonts w:ascii="Times New Roman" w:eastAsia="Times New Roman" w:hAnsi="Times New Roman" w:cs="Times New Roman"/>
          <w:u w:val="single"/>
          <w:lang w:eastAsia="pl-PL"/>
        </w:rPr>
      </w:pP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WYKONAWCA </w:t>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t>ZAMAWIAJĄCY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widowControl w:val="0"/>
        <w:suppressAutoHyphens/>
        <w:spacing w:after="0" w:line="100" w:lineRule="atLeast"/>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t xml:space="preserve">           .......................................................          </w:t>
      </w:r>
    </w:p>
    <w:p w:rsidR="004E72CC" w:rsidRDefault="004E72CC"/>
    <w:sectPr w:rsidR="004E72CC" w:rsidSect="00EB4C3E">
      <w:footerReference w:type="even" r:id="rId8"/>
      <w:footerReference w:type="default" r:id="rId9"/>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7F" w:rsidRDefault="00F40D7F">
      <w:pPr>
        <w:spacing w:after="0" w:line="240" w:lineRule="auto"/>
      </w:pPr>
      <w:r>
        <w:separator/>
      </w:r>
    </w:p>
  </w:endnote>
  <w:endnote w:type="continuationSeparator" w:id="0">
    <w:p w:rsidR="00F40D7F" w:rsidRDefault="00F4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E2C58" w:rsidRDefault="00F40D7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02960">
      <w:rPr>
        <w:rStyle w:val="Numerstrony"/>
        <w:noProof/>
      </w:rPr>
      <w:t>13</w:t>
    </w:r>
    <w:r>
      <w:rPr>
        <w:rStyle w:val="Numerstrony"/>
      </w:rPr>
      <w:fldChar w:fldCharType="end"/>
    </w:r>
  </w:p>
  <w:p w:rsidR="000E2C58" w:rsidRDefault="00F40D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7F" w:rsidRDefault="00F40D7F">
      <w:pPr>
        <w:spacing w:after="0" w:line="240" w:lineRule="auto"/>
      </w:pPr>
      <w:r>
        <w:separator/>
      </w:r>
    </w:p>
  </w:footnote>
  <w:footnote w:type="continuationSeparator" w:id="0">
    <w:p w:rsidR="00F40D7F" w:rsidRDefault="00F40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9F8"/>
    <w:multiLevelType w:val="multilevel"/>
    <w:tmpl w:val="D892FB9C"/>
    <w:styleLink w:val="WWNum27"/>
    <w:lvl w:ilvl="0">
      <w:start w:val="1"/>
      <w:numFmt w:val="lowerLetter"/>
      <w:lvlText w:val="%1)"/>
      <w:lvlJc w:val="left"/>
      <w:pPr>
        <w:ind w:left="64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06EE1BE9"/>
    <w:multiLevelType w:val="hybridMultilevel"/>
    <w:tmpl w:val="115E8AC2"/>
    <w:lvl w:ilvl="0" w:tplc="2AF2F6AE">
      <w:start w:val="1"/>
      <w:numFmt w:val="lowerLetter"/>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994159C"/>
    <w:multiLevelType w:val="hybridMultilevel"/>
    <w:tmpl w:val="79AE9F1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C0100"/>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5AE5C72"/>
    <w:multiLevelType w:val="hybridMultilevel"/>
    <w:tmpl w:val="C4F22A38"/>
    <w:lvl w:ilvl="0" w:tplc="F050F63E">
      <w:start w:val="1"/>
      <w:numFmt w:val="lowerLetter"/>
      <w:lvlText w:val="%1)"/>
      <w:lvlJc w:val="left"/>
      <w:pPr>
        <w:ind w:left="644" w:hanging="360"/>
      </w:pPr>
      <w:rPr>
        <w:rFonts w:ascii="Times New Roman" w:eastAsia="Times New Roman" w:hAnsi="Times New Roman" w:cs="Times New Roman"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4A9D394C"/>
    <w:multiLevelType w:val="multilevel"/>
    <w:tmpl w:val="60E0C862"/>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A31C30"/>
    <w:multiLevelType w:val="hybridMultilevel"/>
    <w:tmpl w:val="E77E6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D67824"/>
    <w:multiLevelType w:val="hybridMultilevel"/>
    <w:tmpl w:val="3FE80E0E"/>
    <w:lvl w:ilvl="0" w:tplc="931E55D4">
      <w:start w:val="1"/>
      <w:numFmt w:val="decimal"/>
      <w:lvlText w:val="%1)"/>
      <w:lvlJc w:val="left"/>
      <w:pPr>
        <w:ind w:left="720" w:hanging="360"/>
      </w:pPr>
      <w:rPr>
        <w:rFonts w:ascii="Times New Roman" w:eastAsia="Times New Roman" w:hAnsi="Times New Roman"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ED23A5"/>
    <w:multiLevelType w:val="hybridMultilevel"/>
    <w:tmpl w:val="068ECC1A"/>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2B3F23"/>
    <w:multiLevelType w:val="hybridMultilevel"/>
    <w:tmpl w:val="C9181658"/>
    <w:lvl w:ilvl="0" w:tplc="FF261B40">
      <w:start w:val="3"/>
      <w:numFmt w:val="lowerLetter"/>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670B548D"/>
    <w:multiLevelType w:val="multilevel"/>
    <w:tmpl w:val="A2A0774E"/>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9"/>
  </w:num>
  <w:num w:numId="2">
    <w:abstractNumId w:val="14"/>
  </w:num>
  <w:num w:numId="3">
    <w:abstractNumId w:val="4"/>
  </w:num>
  <w:num w:numId="4">
    <w:abstractNumId w:val="5"/>
  </w:num>
  <w:num w:numId="5">
    <w:abstractNumId w:val="2"/>
  </w:num>
  <w:num w:numId="6">
    <w:abstractNumId w:val="3"/>
  </w:num>
  <w:num w:numId="7">
    <w:abstractNumId w:val="11"/>
  </w:num>
  <w:num w:numId="8">
    <w:abstractNumId w:val="8"/>
  </w:num>
  <w:num w:numId="9">
    <w:abstractNumId w:val="0"/>
  </w:num>
  <w:num w:numId="10">
    <w:abstractNumId w:val="7"/>
  </w:num>
  <w:num w:numId="11">
    <w:abstractNumId w:val="13"/>
  </w:num>
  <w:num w:numId="12">
    <w:abstractNumId w:val="0"/>
    <w:lvlOverride w:ilvl="0">
      <w:startOverride w:val="1"/>
      <w:lvl w:ilvl="0">
        <w:start w:val="1"/>
        <w:numFmt w:val="lowerLetter"/>
        <w:lvlText w:val="%1)"/>
        <w:lvlJc w:val="left"/>
        <w:pPr>
          <w:ind w:left="644" w:hanging="360"/>
        </w:pPr>
        <w:rPr>
          <w:rFonts w:ascii="Times New Roman" w:hAnsi="Times New Roman" w:cs="Times New Roman" w:hint="default"/>
        </w:rPr>
      </w:lvl>
    </w:lvlOverride>
  </w:num>
  <w:num w:numId="13">
    <w:abstractNumId w:val="7"/>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14">
    <w:abstractNumId w:val="13"/>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15">
    <w:abstractNumId w:val="10"/>
  </w:num>
  <w:num w:numId="16">
    <w:abstractNumId w:val="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4"/>
    <w:rsid w:val="000157CE"/>
    <w:rsid w:val="00141023"/>
    <w:rsid w:val="00177355"/>
    <w:rsid w:val="001C76EF"/>
    <w:rsid w:val="002C216C"/>
    <w:rsid w:val="003A7F06"/>
    <w:rsid w:val="004373A9"/>
    <w:rsid w:val="004657C6"/>
    <w:rsid w:val="00476A86"/>
    <w:rsid w:val="00496238"/>
    <w:rsid w:val="004E72CC"/>
    <w:rsid w:val="00537104"/>
    <w:rsid w:val="00630412"/>
    <w:rsid w:val="00632DE4"/>
    <w:rsid w:val="00702960"/>
    <w:rsid w:val="00797E77"/>
    <w:rsid w:val="007C6A06"/>
    <w:rsid w:val="007E2FD8"/>
    <w:rsid w:val="008402D6"/>
    <w:rsid w:val="00890D54"/>
    <w:rsid w:val="0095572B"/>
    <w:rsid w:val="009D4019"/>
    <w:rsid w:val="009D4320"/>
    <w:rsid w:val="00A20C75"/>
    <w:rsid w:val="00A6753C"/>
    <w:rsid w:val="00C57DBF"/>
    <w:rsid w:val="00C7033A"/>
    <w:rsid w:val="00E9092F"/>
    <w:rsid w:val="00F40D7F"/>
    <w:rsid w:val="00FF2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numbering" w:customStyle="1" w:styleId="WWNum27">
    <w:name w:val="WWNum27"/>
    <w:basedOn w:val="Bezlisty"/>
    <w:rsid w:val="009D4019"/>
    <w:pPr>
      <w:numPr>
        <w:numId w:val="9"/>
      </w:numPr>
    </w:pPr>
  </w:style>
  <w:style w:type="numbering" w:customStyle="1" w:styleId="WWNum28">
    <w:name w:val="WWNum28"/>
    <w:basedOn w:val="Bezlisty"/>
    <w:rsid w:val="009D4019"/>
    <w:pPr>
      <w:numPr>
        <w:numId w:val="10"/>
      </w:numPr>
    </w:pPr>
  </w:style>
  <w:style w:type="numbering" w:customStyle="1" w:styleId="WWNum29">
    <w:name w:val="WWNum29"/>
    <w:basedOn w:val="Bezlisty"/>
    <w:rsid w:val="009D4019"/>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numbering" w:customStyle="1" w:styleId="WWNum27">
    <w:name w:val="WWNum27"/>
    <w:basedOn w:val="Bezlisty"/>
    <w:rsid w:val="009D4019"/>
    <w:pPr>
      <w:numPr>
        <w:numId w:val="9"/>
      </w:numPr>
    </w:pPr>
  </w:style>
  <w:style w:type="numbering" w:customStyle="1" w:styleId="WWNum28">
    <w:name w:val="WWNum28"/>
    <w:basedOn w:val="Bezlisty"/>
    <w:rsid w:val="009D4019"/>
    <w:pPr>
      <w:numPr>
        <w:numId w:val="10"/>
      </w:numPr>
    </w:pPr>
  </w:style>
  <w:style w:type="numbering" w:customStyle="1" w:styleId="WWNum29">
    <w:name w:val="WWNum29"/>
    <w:basedOn w:val="Bezlisty"/>
    <w:rsid w:val="009D401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6623</Words>
  <Characters>39742</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14</cp:revision>
  <cp:lastPrinted>2023-07-06T13:19:00Z</cp:lastPrinted>
  <dcterms:created xsi:type="dcterms:W3CDTF">2021-06-01T11:19:00Z</dcterms:created>
  <dcterms:modified xsi:type="dcterms:W3CDTF">2023-07-06T13:20:00Z</dcterms:modified>
</cp:coreProperties>
</file>