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 xml:space="preserve">Załącznik </w:t>
      </w:r>
      <w:proofErr w:type="gramStart"/>
      <w:r>
        <w:rPr>
          <w:b/>
          <w:spacing w:val="-20"/>
          <w:sz w:val="20"/>
          <w:szCs w:val="20"/>
          <w:u w:val="single"/>
        </w:rPr>
        <w:t>nr 1  do</w:t>
      </w:r>
      <w:proofErr w:type="gramEnd"/>
      <w:r>
        <w:rPr>
          <w:b/>
          <w:spacing w:val="-20"/>
          <w:sz w:val="20"/>
          <w:szCs w:val="20"/>
          <w:u w:val="single"/>
        </w:rPr>
        <w:t xml:space="preserve">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proofErr w:type="gramStart"/>
      <w:r w:rsidR="003651BC">
        <w:rPr>
          <w:spacing w:val="-20"/>
        </w:rPr>
        <w:t>stanu</w:t>
      </w:r>
      <w:proofErr w:type="gramEnd"/>
      <w:r w:rsidR="003651BC">
        <w:rPr>
          <w:spacing w:val="-20"/>
        </w:rPr>
        <w:t xml:space="preserve">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proofErr w:type="gramStart"/>
      <w:r>
        <w:t>M</w:t>
      </w:r>
      <w:r w:rsidR="003651BC">
        <w:t xml:space="preserve">arka : </w:t>
      </w:r>
      <w:proofErr w:type="gramEnd"/>
      <w:r w:rsidR="00845223">
        <w:t>Opel Astra</w:t>
      </w:r>
    </w:p>
    <w:p w:rsidR="00AD385D" w:rsidRDefault="00583859">
      <w:r>
        <w:t>N</w:t>
      </w:r>
      <w:r w:rsidR="003651BC">
        <w:t xml:space="preserve">r rejestracyjny : </w:t>
      </w:r>
      <w:proofErr w:type="gramStart"/>
      <w:r w:rsidR="00845223">
        <w:t>BL 37321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</w:t>
      </w:r>
      <w:proofErr w:type="gramEnd"/>
      <w:r w:rsidR="006768CF">
        <w:t xml:space="preserve">   </w:t>
      </w:r>
      <w:r w:rsidR="006F60FF">
        <w:t xml:space="preserve"> </w:t>
      </w:r>
      <w:r w:rsidR="007B6880">
        <w:t>Pojemność silnika 1</w:t>
      </w:r>
      <w:r w:rsidR="00845223">
        <w:t>598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845223">
        <w:t>85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845223" w:rsidRPr="00845223">
        <w:t>W0LPC8ED6E8012371</w:t>
      </w:r>
      <w:r w:rsidR="003651BC">
        <w:tab/>
      </w:r>
      <w:r w:rsidR="003651BC">
        <w:tab/>
      </w:r>
      <w:r w:rsidR="003651BC">
        <w:tab/>
        <w:t xml:space="preserve">Stan </w:t>
      </w:r>
      <w:proofErr w:type="gramStart"/>
      <w:r w:rsidR="003651BC">
        <w:t xml:space="preserve">licznika :  </w:t>
      </w:r>
      <w:r w:rsidR="00845223">
        <w:t>111 813</w:t>
      </w:r>
      <w:r w:rsidR="0013472E" w:rsidRPr="0013472E">
        <w:t xml:space="preserve"> </w:t>
      </w:r>
      <w:r w:rsidR="003651BC">
        <w:t>km</w:t>
      </w:r>
      <w:proofErr w:type="gramEnd"/>
      <w:r w:rsidR="003651BC">
        <w:t xml:space="preserve">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845223">
        <w:t>3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75B66" w:rsidRDefault="009B2E8B" w:rsidP="00BE186E">
      <w:pPr>
        <w:spacing w:after="0"/>
      </w:pPr>
      <w:r>
        <w:t xml:space="preserve">- </w:t>
      </w:r>
      <w:r w:rsidR="00AF7477">
        <w:t>zderzak</w:t>
      </w:r>
      <w:r w:rsidR="00845223">
        <w:t xml:space="preserve"> tylny </w:t>
      </w:r>
      <w:r w:rsidR="00AF7477">
        <w:t xml:space="preserve">prawa strona </w:t>
      </w:r>
      <w:bookmarkStart w:id="0" w:name="_GoBack"/>
      <w:bookmarkEnd w:id="0"/>
      <w:r w:rsidR="00845223">
        <w:t>- zarysowania</w:t>
      </w:r>
      <w:r w:rsidR="00BA6765">
        <w:t xml:space="preserve"> </w:t>
      </w:r>
    </w:p>
    <w:p w:rsidR="00C41153" w:rsidRPr="008E4420" w:rsidRDefault="00C41153" w:rsidP="00583859">
      <w:pPr>
        <w:spacing w:after="0"/>
      </w:pPr>
    </w:p>
    <w:p w:rsidR="00AD385D" w:rsidRDefault="00AD385D"/>
    <w:p w:rsidR="00C743AF" w:rsidRDefault="00C743AF"/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SPECJALISTA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Wydziału Administracyjno-Gospodarczego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Komendy Miejskiej Policji w Łomży</w:t>
      </w: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:rsidR="00C743AF" w:rsidRPr="00C743AF" w:rsidRDefault="00C743AF" w:rsidP="00C743AF">
      <w:pPr>
        <w:suppressAutoHyphens/>
        <w:spacing w:after="0"/>
        <w:ind w:left="368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proofErr w:type="gramStart"/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mgr</w:t>
      </w:r>
      <w:proofErr w:type="gramEnd"/>
      <w:r w:rsidRPr="00C743AF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 xml:space="preserve"> Maciej Kalinowski</w:t>
      </w:r>
    </w:p>
    <w:p w:rsidR="00C743AF" w:rsidRDefault="00C743AF"/>
    <w:sectPr w:rsidR="00C743AF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45223"/>
    <w:rsid w:val="008B40B8"/>
    <w:rsid w:val="008E4420"/>
    <w:rsid w:val="009B2E8B"/>
    <w:rsid w:val="00AD385D"/>
    <w:rsid w:val="00AF7477"/>
    <w:rsid w:val="00B5335B"/>
    <w:rsid w:val="00BA6765"/>
    <w:rsid w:val="00BE186E"/>
    <w:rsid w:val="00C41153"/>
    <w:rsid w:val="00C743AF"/>
    <w:rsid w:val="00DD2B42"/>
    <w:rsid w:val="00DD3E23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Maciej Kalinowski</cp:lastModifiedBy>
  <cp:revision>6</cp:revision>
  <cp:lastPrinted>2022-03-01T08:16:00Z</cp:lastPrinted>
  <dcterms:created xsi:type="dcterms:W3CDTF">2022-05-27T07:19:00Z</dcterms:created>
  <dcterms:modified xsi:type="dcterms:W3CDTF">2022-05-27T07:49:00Z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