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EE5934" w14:textId="5C1E8338" w:rsidR="00A43B7D" w:rsidRPr="00A43B7D" w:rsidRDefault="00607071" w:rsidP="00A43B7D">
      <w:pPr>
        <w:pStyle w:val="Nagwek1"/>
        <w:rPr>
          <w:sz w:val="22"/>
          <w:szCs w:val="22"/>
        </w:rPr>
      </w:pPr>
      <w:r>
        <w:rPr>
          <w:sz w:val="22"/>
          <w:szCs w:val="22"/>
        </w:rPr>
        <w:t xml:space="preserve">Załącznik 2 </w:t>
      </w:r>
      <w:r w:rsidR="0089714F">
        <w:rPr>
          <w:sz w:val="22"/>
          <w:szCs w:val="22"/>
        </w:rPr>
        <w:t>Wzór umowy</w:t>
      </w:r>
      <w:r>
        <w:rPr>
          <w:sz w:val="22"/>
          <w:szCs w:val="22"/>
        </w:rPr>
        <w:t xml:space="preserve"> pakiet 3</w:t>
      </w:r>
    </w:p>
    <w:p w14:paraId="24E11F32" w14:textId="77777777" w:rsidR="00A43B7D" w:rsidRPr="00A43B7D" w:rsidRDefault="00A43B7D" w:rsidP="00A43B7D">
      <w:pPr>
        <w:widowControl w:val="0"/>
        <w:suppressAutoHyphens/>
        <w:jc w:val="center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</w:p>
    <w:p w14:paraId="6B768C04" w14:textId="77777777" w:rsidR="00A43B7D" w:rsidRPr="00A43B7D" w:rsidRDefault="00A43B7D" w:rsidP="00A43B7D">
      <w:pPr>
        <w:widowControl w:val="0"/>
        <w:suppressAutoHyphens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b/>
          <w:kern w:val="2"/>
          <w:sz w:val="22"/>
          <w:szCs w:val="22"/>
          <w:lang w:eastAsia="zh-CN" w:bidi="hi-IN"/>
        </w:rPr>
        <w:t>Zawarta dnia …………………………. w Krakowie, pomiędzy</w:t>
      </w:r>
    </w:p>
    <w:p w14:paraId="3DE660E7" w14:textId="77777777" w:rsidR="00A43B7D" w:rsidRPr="00A43B7D" w:rsidRDefault="00A43B7D" w:rsidP="00A43B7D">
      <w:pPr>
        <w:widowControl w:val="0"/>
        <w:suppressAutoHyphens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</w:p>
    <w:p w14:paraId="4A2043AD" w14:textId="77777777" w:rsidR="00A43B7D" w:rsidRPr="00A43B7D" w:rsidRDefault="00A43B7D" w:rsidP="00A43B7D">
      <w:pPr>
        <w:widowControl w:val="0"/>
        <w:suppressAutoHyphens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bookmarkStart w:id="0" w:name="bookmark3"/>
      <w:r w:rsidRPr="00A43B7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 xml:space="preserve">Krakowskim Szpitalem Specjalistycznym im. </w:t>
      </w:r>
      <w:r w:rsidR="00294776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 xml:space="preserve">św. </w:t>
      </w:r>
      <w:r w:rsidRPr="00A43B7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>Jana Pawła II,</w:t>
      </w:r>
      <w:bookmarkEnd w:id="0"/>
    </w:p>
    <w:p w14:paraId="52D121CF" w14:textId="77777777" w:rsidR="00A43B7D" w:rsidRPr="00A43B7D" w:rsidRDefault="00A43B7D" w:rsidP="00A43B7D">
      <w:pPr>
        <w:widowControl w:val="0"/>
        <w:suppressAutoHyphens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31-202 Kraków ul. Prądnicka 80 wpisanym do rejestru stowarzyszeń, innych organizacji społecznych </w:t>
      </w:r>
      <w:r w:rsidR="00BC2FF5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br/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i zawodowych, fundacji, publicznych zakładów opieki zdrowotnej pod numerem KRS 0000046052, reprezentowanym przez:</w:t>
      </w:r>
    </w:p>
    <w:p w14:paraId="3C0AD37F" w14:textId="77777777" w:rsidR="00A43B7D" w:rsidRPr="00A43B7D" w:rsidRDefault="00A43B7D" w:rsidP="00A43B7D">
      <w:pPr>
        <w:keepNext/>
        <w:keepLines/>
        <w:widowControl w:val="0"/>
        <w:suppressAutoHyphens/>
        <w:spacing w:after="240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bookmarkStart w:id="1" w:name="bookmark5"/>
      <w:r w:rsidRPr="00A43B7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>Mgr inż. Adriana Żaka - Zastępcę Dyrektor Szpitala ds. Techniczno-Eksploatacyjnych – pełnomocnika</w:t>
      </w:r>
      <w:bookmarkEnd w:id="1"/>
    </w:p>
    <w:p w14:paraId="06608C0D" w14:textId="77777777" w:rsidR="00A43B7D" w:rsidRPr="00A43B7D" w:rsidRDefault="00A43B7D" w:rsidP="00A43B7D">
      <w:pPr>
        <w:widowControl w:val="0"/>
        <w:suppressAutoHyphens/>
        <w:spacing w:after="240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>a</w:t>
      </w:r>
    </w:p>
    <w:p w14:paraId="40E98B31" w14:textId="77777777" w:rsidR="00A43B7D" w:rsidRPr="00A43B7D" w:rsidRDefault="00A43B7D" w:rsidP="00A43B7D">
      <w:pPr>
        <w:keepNext/>
        <w:keepLines/>
        <w:widowControl w:val="0"/>
        <w:suppressAutoHyphens/>
        <w:spacing w:after="240" w:line="252" w:lineRule="auto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bookmarkStart w:id="2" w:name="bookmark7"/>
      <w:r w:rsidRPr="00A43B7D">
        <w:rPr>
          <w:rFonts w:ascii="Calibri" w:eastAsia="Calibri" w:hAnsi="Calibri" w:cs="Calibri"/>
          <w:b/>
          <w:kern w:val="2"/>
          <w:sz w:val="22"/>
          <w:szCs w:val="22"/>
          <w:lang w:eastAsia="zh-CN" w:bidi="hi-IN"/>
        </w:rPr>
        <w:t xml:space="preserve">zwanym dalej </w:t>
      </w:r>
      <w:r w:rsidRPr="00A43B7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>Zamawiającym</w:t>
      </w:r>
      <w:bookmarkEnd w:id="2"/>
    </w:p>
    <w:p w14:paraId="5A8DA0AE" w14:textId="77777777" w:rsidR="00A43B7D" w:rsidRPr="00A43B7D" w:rsidRDefault="00A43B7D" w:rsidP="00A43B7D">
      <w:pPr>
        <w:widowControl w:val="0"/>
        <w:suppressAutoHyphens/>
        <w:spacing w:after="240" w:line="252" w:lineRule="auto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>……….………………………………………………………………………………………………………..</w:t>
      </w:r>
    </w:p>
    <w:p w14:paraId="065A10CD" w14:textId="77777777" w:rsidR="00A43B7D" w:rsidRPr="00A43B7D" w:rsidRDefault="00A43B7D" w:rsidP="00A43B7D">
      <w:pPr>
        <w:widowControl w:val="0"/>
        <w:suppressAutoHyphens/>
        <w:spacing w:after="240" w:line="252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reprezentowaną przez:</w:t>
      </w:r>
    </w:p>
    <w:p w14:paraId="484336EE" w14:textId="77777777" w:rsidR="00A43B7D" w:rsidRPr="00A43B7D" w:rsidRDefault="00A43B7D" w:rsidP="00A43B7D">
      <w:pPr>
        <w:keepNext/>
        <w:keepLines/>
        <w:widowControl w:val="0"/>
        <w:suppressAutoHyphens/>
        <w:spacing w:after="240" w:line="252" w:lineRule="auto"/>
        <w:jc w:val="both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b/>
          <w:kern w:val="2"/>
          <w:sz w:val="22"/>
          <w:szCs w:val="22"/>
          <w:lang w:eastAsia="zh-CN" w:bidi="hi-IN"/>
        </w:rPr>
        <w:t>………………………………………………………………………...</w:t>
      </w:r>
    </w:p>
    <w:p w14:paraId="559F139D" w14:textId="77777777" w:rsidR="00A43B7D" w:rsidRPr="00A43B7D" w:rsidRDefault="00A43B7D" w:rsidP="00A43B7D">
      <w:pPr>
        <w:widowControl w:val="0"/>
        <w:suppressAutoHyphens/>
        <w:spacing w:after="240" w:line="252" w:lineRule="auto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>zwaną dalej Wykonawcą.</w:t>
      </w:r>
    </w:p>
    <w:p w14:paraId="52C04EFE" w14:textId="77777777" w:rsidR="00A43B7D" w:rsidRPr="00A43B7D" w:rsidRDefault="00A43B7D" w:rsidP="00A43B7D">
      <w:pPr>
        <w:widowControl w:val="0"/>
        <w:spacing w:line="300" w:lineRule="auto"/>
        <w:jc w:val="both"/>
        <w:rPr>
          <w:rFonts w:ascii="Calibri" w:hAnsi="Calibri" w:cs="Calibri"/>
          <w:bCs/>
          <w:i/>
          <w:iCs/>
          <w:kern w:val="2"/>
          <w:sz w:val="22"/>
          <w:szCs w:val="22"/>
          <w:lang w:eastAsia="zh-CN" w:bidi="hi-IN"/>
        </w:rPr>
      </w:pPr>
    </w:p>
    <w:p w14:paraId="36A341C3" w14:textId="614E81E4" w:rsidR="00A43B7D" w:rsidRPr="00A43B7D" w:rsidRDefault="00A43B7D" w:rsidP="00A43B7D">
      <w:pPr>
        <w:widowControl w:val="0"/>
        <w:jc w:val="both"/>
        <w:rPr>
          <w:rFonts w:ascii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hAnsi="Calibri" w:cs="Calibri"/>
          <w:bCs/>
          <w:i/>
          <w:iCs/>
          <w:kern w:val="2"/>
          <w:sz w:val="22"/>
          <w:szCs w:val="22"/>
          <w:lang w:eastAsia="zh-CN" w:bidi="hi-IN"/>
        </w:rPr>
        <w:t xml:space="preserve">Umowa została zawarta w wyniku udzielenia zamówienia publicznego w trybie </w:t>
      </w:r>
      <w:r w:rsidR="009D7000">
        <w:rPr>
          <w:rFonts w:ascii="Calibri" w:hAnsi="Calibri" w:cs="Calibri"/>
          <w:bCs/>
          <w:i/>
          <w:iCs/>
          <w:kern w:val="2"/>
          <w:sz w:val="22"/>
          <w:szCs w:val="22"/>
          <w:lang w:eastAsia="zh-CN" w:bidi="hi-IN"/>
        </w:rPr>
        <w:t>podstawowym</w:t>
      </w:r>
      <w:r w:rsidRPr="00A43B7D">
        <w:rPr>
          <w:rFonts w:ascii="Calibri" w:hAnsi="Calibri" w:cs="Calibri"/>
          <w:bCs/>
          <w:i/>
          <w:iCs/>
          <w:kern w:val="2"/>
          <w:sz w:val="22"/>
          <w:szCs w:val="22"/>
          <w:lang w:eastAsia="zh-CN" w:bidi="hi-IN"/>
        </w:rPr>
        <w:t xml:space="preserve"> o szacunkowej</w:t>
      </w:r>
      <w:r w:rsidR="00724A50">
        <w:rPr>
          <w:rFonts w:ascii="Calibri" w:hAnsi="Calibri" w:cs="Calibri"/>
          <w:bCs/>
          <w:i/>
          <w:iCs/>
          <w:kern w:val="2"/>
          <w:sz w:val="22"/>
          <w:szCs w:val="22"/>
          <w:lang w:eastAsia="zh-CN" w:bidi="hi-IN"/>
        </w:rPr>
        <w:t xml:space="preserve"> wartości zamówienia poniżej 221</w:t>
      </w:r>
      <w:r w:rsidRPr="00A43B7D">
        <w:rPr>
          <w:rFonts w:ascii="Calibri" w:hAnsi="Calibri" w:cs="Calibri"/>
          <w:bCs/>
          <w:i/>
          <w:iCs/>
          <w:kern w:val="2"/>
          <w:sz w:val="22"/>
          <w:szCs w:val="22"/>
          <w:lang w:eastAsia="zh-CN" w:bidi="hi-IN"/>
        </w:rPr>
        <w:t xml:space="preserve"> 000 EURO – postępowanie </w:t>
      </w:r>
      <w:r w:rsidRPr="00A43B7D">
        <w:rPr>
          <w:rFonts w:ascii="Calibri" w:hAnsi="Calibri" w:cs="Calibri"/>
          <w:b/>
          <w:bCs/>
          <w:i/>
          <w:iCs/>
          <w:kern w:val="2"/>
          <w:sz w:val="22"/>
          <w:szCs w:val="22"/>
          <w:lang w:eastAsia="zh-CN" w:bidi="hi-IN"/>
        </w:rPr>
        <w:t>nr …………</w:t>
      </w:r>
      <w:r w:rsidR="006A6294">
        <w:rPr>
          <w:rFonts w:ascii="Calibri" w:hAnsi="Calibri" w:cs="Calibri"/>
          <w:b/>
          <w:bCs/>
          <w:i/>
          <w:iCs/>
          <w:kern w:val="2"/>
          <w:sz w:val="22"/>
          <w:szCs w:val="22"/>
          <w:lang w:eastAsia="zh-CN" w:bidi="hi-IN"/>
        </w:rPr>
        <w:t>…..</w:t>
      </w:r>
      <w:r w:rsidRPr="00A43B7D">
        <w:rPr>
          <w:rFonts w:ascii="Calibri" w:hAnsi="Calibri" w:cs="Calibri"/>
          <w:b/>
          <w:bCs/>
          <w:i/>
          <w:iCs/>
          <w:kern w:val="2"/>
          <w:sz w:val="22"/>
          <w:szCs w:val="22"/>
          <w:lang w:eastAsia="zh-CN" w:bidi="hi-IN"/>
        </w:rPr>
        <w:t xml:space="preserve">………… </w:t>
      </w:r>
    </w:p>
    <w:p w14:paraId="301EA75D" w14:textId="77777777" w:rsidR="00A43B7D" w:rsidRPr="00A43B7D" w:rsidRDefault="00A43B7D" w:rsidP="00A43B7D">
      <w:pPr>
        <w:widowControl w:val="0"/>
        <w:suppressAutoHyphens/>
        <w:spacing w:after="240" w:line="252" w:lineRule="auto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</w:p>
    <w:p w14:paraId="2307663D" w14:textId="77777777" w:rsidR="00A43B7D" w:rsidRPr="00A43B7D" w:rsidRDefault="00A43B7D" w:rsidP="00A43B7D">
      <w:pPr>
        <w:keepNext/>
        <w:keepLines/>
        <w:widowControl w:val="0"/>
        <w:numPr>
          <w:ilvl w:val="0"/>
          <w:numId w:val="2"/>
        </w:numPr>
        <w:suppressAutoHyphens/>
        <w:jc w:val="center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bookmarkStart w:id="3" w:name="bookmark11"/>
      <w:bookmarkEnd w:id="3"/>
    </w:p>
    <w:p w14:paraId="6DEA08A0" w14:textId="77777777" w:rsidR="00A43B7D" w:rsidRPr="00A43B7D" w:rsidRDefault="00A43B7D" w:rsidP="00A43B7D">
      <w:pPr>
        <w:keepNext/>
        <w:keepLines/>
        <w:widowControl w:val="0"/>
        <w:suppressAutoHyphens/>
        <w:spacing w:line="252" w:lineRule="auto"/>
        <w:jc w:val="center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>Przedmiot umowy</w:t>
      </w:r>
    </w:p>
    <w:p w14:paraId="4659D37E" w14:textId="77777777" w:rsidR="00A43B7D" w:rsidRPr="00A43B7D" w:rsidRDefault="00A43B7D" w:rsidP="00A43B7D">
      <w:pPr>
        <w:widowControl w:val="0"/>
        <w:numPr>
          <w:ilvl w:val="0"/>
          <w:numId w:val="3"/>
        </w:numPr>
        <w:tabs>
          <w:tab w:val="left" w:pos="681"/>
        </w:tabs>
        <w:suppressAutoHyphens/>
        <w:spacing w:line="252" w:lineRule="auto"/>
        <w:ind w:left="340" w:hanging="340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Przedmiotem umowy jest dostawa, w zależności od potrzeb Zamawiającego, filtrów wstępnych </w:t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br/>
        <w:t>i dokładnych, zwanych dalej towarem, wymienionych w załączniku nr 1 do umowy (Załącznik</w:t>
      </w:r>
      <w:r w:rsidR="00587D92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 </w:t>
      </w:r>
      <w:r w:rsidR="0089714F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nr 2</w:t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)</w:t>
      </w:r>
      <w:r w:rsidR="005B56B1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 </w:t>
      </w:r>
      <w:r w:rsidR="001439D2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- Pakiet nr 3</w:t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,</w:t>
      </w:r>
      <w:r w:rsidRPr="00A43B7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 xml:space="preserve"> </w:t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który zawiera specyfikację asortymentowo </w:t>
      </w:r>
      <w:r w:rsidR="00E717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–</w:t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 ilościowo</w:t>
      </w:r>
      <w:r w:rsidR="0089714F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 </w:t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- cenową.</w:t>
      </w:r>
    </w:p>
    <w:p w14:paraId="7F135BDE" w14:textId="77777777" w:rsidR="001A0B7E" w:rsidRDefault="00587D92" w:rsidP="001A0B7E">
      <w:pPr>
        <w:widowControl w:val="0"/>
        <w:numPr>
          <w:ilvl w:val="0"/>
          <w:numId w:val="3"/>
        </w:numPr>
        <w:tabs>
          <w:tab w:val="left" w:pos="709"/>
          <w:tab w:val="left" w:pos="3547"/>
        </w:tabs>
        <w:suppressAutoHyphens/>
        <w:spacing w:line="252" w:lineRule="auto"/>
        <w:ind w:left="426" w:hanging="426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Złożenie przez Zamawiającego </w:t>
      </w:r>
      <w:r w:rsidR="00A43B7D"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zamówienia u Wykonawcy stanowi zobowiązanie</w:t>
      </w:r>
      <w:r w:rsidR="00B234EB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 </w:t>
      </w:r>
      <w:r w:rsidR="001A0B7E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dla Wykonawcy</w:t>
      </w:r>
    </w:p>
    <w:p w14:paraId="24B83E59" w14:textId="77777777" w:rsidR="00A43B7D" w:rsidRPr="00B234EB" w:rsidRDefault="00A43B7D" w:rsidP="001A0B7E">
      <w:pPr>
        <w:widowControl w:val="0"/>
        <w:tabs>
          <w:tab w:val="left" w:pos="709"/>
          <w:tab w:val="left" w:pos="3547"/>
        </w:tabs>
        <w:suppressAutoHyphens/>
        <w:spacing w:line="252" w:lineRule="auto"/>
        <w:ind w:left="426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B234EB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do dostawy towaru na zasadach określonych w zamówieniu i niniejszej umowie.</w:t>
      </w:r>
    </w:p>
    <w:p w14:paraId="4B3CA8FC" w14:textId="77777777" w:rsidR="00A43B7D" w:rsidRPr="00A43B7D" w:rsidRDefault="00A43B7D" w:rsidP="00A43B7D">
      <w:pPr>
        <w:widowControl w:val="0"/>
        <w:numPr>
          <w:ilvl w:val="0"/>
          <w:numId w:val="3"/>
        </w:numPr>
        <w:tabs>
          <w:tab w:val="left" w:pos="341"/>
        </w:tabs>
        <w:suppressAutoHyphens/>
        <w:spacing w:line="252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Zamówienie będzie określało rodzaj, ilość towaru oraz termin dostawy.</w:t>
      </w:r>
    </w:p>
    <w:p w14:paraId="712B9E6A" w14:textId="61DC924E" w:rsidR="00A43B7D" w:rsidRPr="00A43B7D" w:rsidRDefault="00A43B7D" w:rsidP="00A43B7D">
      <w:pPr>
        <w:widowControl w:val="0"/>
        <w:numPr>
          <w:ilvl w:val="0"/>
          <w:numId w:val="3"/>
        </w:numPr>
        <w:tabs>
          <w:tab w:val="left" w:pos="681"/>
        </w:tabs>
        <w:suppressAutoHyphens/>
        <w:spacing w:line="252" w:lineRule="auto"/>
        <w:ind w:left="340" w:hanging="340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Jeżeli zamówienie, o którym mowa w ust. 3 nie zawiera innego terminu, maksymalny termin realizacji zamówienia określa się na 21 dni, licząc od daty </w:t>
      </w:r>
      <w:r w:rsidR="00327B86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złożenia</w:t>
      </w:r>
      <w:r w:rsidR="00327B86"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 </w:t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zamówienia </w:t>
      </w:r>
      <w:r w:rsidR="00327B86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przez Zamawiającego. </w:t>
      </w:r>
    </w:p>
    <w:p w14:paraId="316944AA" w14:textId="77777777" w:rsidR="00A43B7D" w:rsidRPr="00E815DA" w:rsidRDefault="00A43B7D" w:rsidP="00E815DA">
      <w:pPr>
        <w:widowControl w:val="0"/>
        <w:numPr>
          <w:ilvl w:val="0"/>
          <w:numId w:val="3"/>
        </w:numPr>
        <w:tabs>
          <w:tab w:val="clear" w:pos="0"/>
          <w:tab w:val="left" w:pos="341"/>
        </w:tabs>
        <w:suppressAutoHyphens/>
        <w:spacing w:after="240" w:line="252" w:lineRule="auto"/>
        <w:ind w:left="284" w:hanging="284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Zamówienie będzie </w:t>
      </w:r>
      <w:r w:rsidR="00E815DA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składa</w:t>
      </w:r>
      <w:r w:rsidR="00590DB1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ne e-mailem, na wskazany przez W</w:t>
      </w:r>
      <w:r w:rsidR="00E815DA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ykonawcę adres</w:t>
      </w:r>
      <w:r w:rsidR="00E815DA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br/>
      </w:r>
      <w:r w:rsidR="00E815DA" w:rsidRPr="00E815DA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mail: …………………………………..</w:t>
      </w:r>
    </w:p>
    <w:p w14:paraId="2E7C06D9" w14:textId="77777777" w:rsidR="00A43B7D" w:rsidRPr="00A43B7D" w:rsidRDefault="00A43B7D" w:rsidP="00A43B7D">
      <w:pPr>
        <w:keepNext/>
        <w:keepLines/>
        <w:widowControl w:val="0"/>
        <w:numPr>
          <w:ilvl w:val="0"/>
          <w:numId w:val="2"/>
        </w:numPr>
        <w:suppressAutoHyphens/>
        <w:ind w:left="4220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bookmarkStart w:id="4" w:name="bookmark14"/>
      <w:bookmarkEnd w:id="4"/>
    </w:p>
    <w:p w14:paraId="671F8B8C" w14:textId="77777777" w:rsidR="00A43B7D" w:rsidRPr="00A43B7D" w:rsidRDefault="00A43B7D" w:rsidP="00A43B7D">
      <w:pPr>
        <w:keepNext/>
        <w:keepLines/>
        <w:widowControl w:val="0"/>
        <w:suppressAutoHyphens/>
        <w:jc w:val="center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>Cena i warunki dostawy</w:t>
      </w:r>
    </w:p>
    <w:p w14:paraId="40395619" w14:textId="77777777" w:rsidR="00A43B7D" w:rsidRPr="00A43B7D" w:rsidRDefault="00A43B7D" w:rsidP="00A43B7D">
      <w:pPr>
        <w:widowControl w:val="0"/>
        <w:numPr>
          <w:ilvl w:val="0"/>
          <w:numId w:val="1"/>
        </w:numPr>
        <w:tabs>
          <w:tab w:val="left" w:pos="681"/>
        </w:tabs>
        <w:suppressAutoHyphens/>
        <w:ind w:left="340" w:hanging="340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Maksymalna cena zamówień objętych niniejszą umową wynosi ………………………………………………...</w:t>
      </w:r>
    </w:p>
    <w:p w14:paraId="72A8C78F" w14:textId="1D2C77BC" w:rsidR="00A43B7D" w:rsidRPr="00A43B7D" w:rsidRDefault="00A43B7D" w:rsidP="00587D92">
      <w:pPr>
        <w:widowControl w:val="0"/>
        <w:tabs>
          <w:tab w:val="left" w:pos="681"/>
        </w:tabs>
        <w:suppressAutoHyphens/>
        <w:ind w:left="340"/>
        <w:jc w:val="both"/>
        <w:rPr>
          <w:rFonts w:ascii="Calibri" w:eastAsia="NSimSun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 xml:space="preserve">złotych brutto </w:t>
      </w:r>
      <w:r w:rsidRPr="00A43B7D">
        <w:rPr>
          <w:rFonts w:ascii="Calibri" w:eastAsia="Calibri" w:hAnsi="Calibri" w:cs="Calibri"/>
          <w:i/>
          <w:iCs/>
          <w:kern w:val="2"/>
          <w:sz w:val="22"/>
          <w:szCs w:val="22"/>
          <w:lang w:eastAsia="zh-CN" w:bidi="hi-IN"/>
        </w:rPr>
        <w:t>(słownie: ……………………………………………………………….)</w:t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 i nie stanowi zobowiązania dla Zamawiającego do realizacji umowy do tej wartości, ani podstawy dochodzenia roszczeń odszkodowawczych przez Wykonawcę w przypadku faktycznego zmniejszenia zamówienia </w:t>
      </w:r>
      <w:r w:rsidR="00587D92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br/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nie więcej niż o 50%</w:t>
      </w:r>
      <w:r w:rsidR="009D7000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 (</w:t>
      </w:r>
      <w:r w:rsidR="009D7000" w:rsidRPr="009D7000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50%</w:t>
      </w:r>
      <w:r w:rsidR="009D7000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 w</w:t>
      </w:r>
      <w:r w:rsidR="009D7000" w:rsidRPr="009D7000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skazanej maksymalnej wartości wyznacza minimalny zakres zamówienia w rozumieniu art.433 pkt 4 ustawy z dnia 11 września 2019 r. Prawo zamówień publicznych, który nie może zostać ograniczony przez Zamawiającego)</w:t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.</w:t>
      </w:r>
    </w:p>
    <w:p w14:paraId="4FFCA7EB" w14:textId="77777777" w:rsidR="00A43B7D" w:rsidRPr="00A43B7D" w:rsidRDefault="00A43B7D" w:rsidP="00587D92">
      <w:pPr>
        <w:widowControl w:val="0"/>
        <w:numPr>
          <w:ilvl w:val="0"/>
          <w:numId w:val="1"/>
        </w:numPr>
        <w:tabs>
          <w:tab w:val="left" w:pos="756"/>
        </w:tabs>
        <w:suppressAutoHyphens/>
        <w:spacing w:line="252" w:lineRule="auto"/>
        <w:ind w:left="284" w:hanging="284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Dostawa i rozładunek odbywać się będą w siedzibie Zamawiającego na koszt i ryzyko Wykonawcy.</w:t>
      </w:r>
    </w:p>
    <w:p w14:paraId="2AC2BCA9" w14:textId="77777777" w:rsidR="00A43B7D" w:rsidRPr="00A43B7D" w:rsidRDefault="00A43B7D" w:rsidP="00587D92">
      <w:pPr>
        <w:widowControl w:val="0"/>
        <w:numPr>
          <w:ilvl w:val="0"/>
          <w:numId w:val="1"/>
        </w:numPr>
        <w:tabs>
          <w:tab w:val="left" w:pos="756"/>
        </w:tabs>
        <w:suppressAutoHyphens/>
        <w:spacing w:line="252" w:lineRule="auto"/>
        <w:ind w:left="284" w:hanging="284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lastRenderedPageBreak/>
        <w:t xml:space="preserve">Podane w załączniku nr 1 ceny zawierają podatek VAT, cło (o ile występuje), ubezpieczenie, </w:t>
      </w:r>
      <w:r w:rsidR="00B234EB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transport </w:t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i rozładunek w siedzibie Zamawiającego.</w:t>
      </w:r>
    </w:p>
    <w:p w14:paraId="0BCC7484" w14:textId="0C87C147" w:rsidR="00A43B7D" w:rsidRPr="00A43B7D" w:rsidRDefault="00A43B7D" w:rsidP="00A43B7D">
      <w:pPr>
        <w:widowControl w:val="0"/>
        <w:numPr>
          <w:ilvl w:val="0"/>
          <w:numId w:val="1"/>
        </w:numPr>
        <w:tabs>
          <w:tab w:val="left" w:pos="756"/>
        </w:tabs>
        <w:suppressAutoHyphens/>
        <w:spacing w:line="252" w:lineRule="auto"/>
        <w:ind w:left="420" w:hanging="420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Zamawiający zastrzega sobie możliwość, a Wykonawca wyraża zgodę na zmianę ilości poszczególnych towarów (nie więcej niż o 50% maksymalnej ceny zamówienia wskazanej w §2 ust. 1 umowy) w zależności od potrzeb Zamawiającego przy zachowaniu </w:t>
      </w:r>
      <w:r w:rsidR="009D7000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cen jednostkowych</w:t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. Zmiana w tym zakresie nie stanowi zmiany warunków umowy wymagającej formy pisemnej w postaci aneksu.</w:t>
      </w:r>
    </w:p>
    <w:p w14:paraId="3D9EAC9E" w14:textId="77777777" w:rsidR="00A43B7D" w:rsidRPr="00A43B7D" w:rsidRDefault="00A43B7D" w:rsidP="00587D92">
      <w:pPr>
        <w:widowControl w:val="0"/>
        <w:numPr>
          <w:ilvl w:val="0"/>
          <w:numId w:val="1"/>
        </w:numPr>
        <w:tabs>
          <w:tab w:val="left" w:pos="756"/>
        </w:tabs>
        <w:suppressAutoHyphens/>
        <w:spacing w:line="252" w:lineRule="auto"/>
        <w:ind w:left="420" w:hanging="420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Wykonawca zobowiązuje się każdorazowo do wpisania numeru zamówienia Zamawiającego </w:t>
      </w:r>
      <w:r w:rsidR="00352731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br/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na fakturze.</w:t>
      </w:r>
    </w:p>
    <w:p w14:paraId="444DCA72" w14:textId="38FC69E2" w:rsidR="00A43B7D" w:rsidRPr="00A43B7D" w:rsidRDefault="00A43B7D" w:rsidP="00B234EB">
      <w:pPr>
        <w:numPr>
          <w:ilvl w:val="0"/>
          <w:numId w:val="1"/>
        </w:numPr>
        <w:suppressAutoHyphens/>
        <w:spacing w:line="254" w:lineRule="auto"/>
        <w:ind w:left="426" w:hanging="426"/>
        <w:jc w:val="both"/>
        <w:rPr>
          <w:rFonts w:ascii="Calibri" w:hAnsi="Calibri" w:cs="Calibri"/>
          <w:iCs/>
          <w:sz w:val="22"/>
          <w:szCs w:val="22"/>
          <w:lang w:eastAsia="ar-SA"/>
        </w:rPr>
      </w:pPr>
      <w:r w:rsidRPr="00A43B7D">
        <w:rPr>
          <w:rFonts w:ascii="Calibri" w:hAnsi="Calibri" w:cs="Calibri"/>
          <w:iCs/>
          <w:sz w:val="22"/>
          <w:szCs w:val="22"/>
          <w:lang w:eastAsia="ar-SA"/>
        </w:rPr>
        <w:t xml:space="preserve">W przypadku zmiany ceny materiałów i kosztów związanych z realizacją zamówienia, rozumianej jako wzrost odpowiednio łącznych cen i kosztów, jak i ich obniżenie o więcej niż 10% względem łącznych cen i kosztów przyjętych w celu ustalenia wynagrodzenia Wykonawcy zawartego </w:t>
      </w:r>
      <w:r w:rsidR="0073159E">
        <w:rPr>
          <w:rFonts w:ascii="Calibri" w:hAnsi="Calibri" w:cs="Calibri"/>
          <w:iCs/>
          <w:sz w:val="22"/>
          <w:szCs w:val="22"/>
          <w:lang w:eastAsia="ar-SA"/>
        </w:rPr>
        <w:br/>
      </w:r>
      <w:r w:rsidRPr="00A43B7D">
        <w:rPr>
          <w:rFonts w:ascii="Calibri" w:hAnsi="Calibri" w:cs="Calibri"/>
          <w:iCs/>
          <w:sz w:val="22"/>
          <w:szCs w:val="22"/>
          <w:lang w:eastAsia="ar-SA"/>
        </w:rPr>
        <w:t>w ofercie Wykonawcy, wynagrodzenie Wykonawcy może ulec zmianie – zgodnie z zasadami wskazanymi poniżej, o ile zmiany te będą miały wpływ na koszt wykonywania zamówienia przez Wykonawcę:</w:t>
      </w:r>
    </w:p>
    <w:p w14:paraId="775C555F" w14:textId="77777777" w:rsidR="00A43B7D" w:rsidRPr="00A43B7D" w:rsidRDefault="00A43B7D" w:rsidP="00B234EB">
      <w:pPr>
        <w:suppressAutoHyphens/>
        <w:ind w:left="426" w:hanging="426"/>
        <w:jc w:val="both"/>
        <w:rPr>
          <w:rFonts w:ascii="Calibri" w:hAnsi="Calibri" w:cs="Calibri"/>
          <w:iCs/>
          <w:sz w:val="22"/>
          <w:szCs w:val="22"/>
          <w:lang w:eastAsia="en-US"/>
        </w:rPr>
      </w:pPr>
      <w:r w:rsidRPr="00A43B7D">
        <w:rPr>
          <w:rFonts w:ascii="Calibri" w:hAnsi="Calibri" w:cs="Calibri"/>
          <w:iCs/>
          <w:sz w:val="22"/>
          <w:szCs w:val="22"/>
          <w:lang w:eastAsia="en-US"/>
        </w:rPr>
        <w:t xml:space="preserve">a)     Waloryzacja wynagrodzenia może dotyczyć jedynie części wynagrodzenia Wykonawcy, płatnego po złożeniu wniosku o dokonanie waloryzacji i może nastąpić wyłącznie na podstawie aneksu </w:t>
      </w:r>
      <w:r w:rsidR="0073159E">
        <w:rPr>
          <w:rFonts w:ascii="Calibri" w:hAnsi="Calibri" w:cs="Calibri"/>
          <w:iCs/>
          <w:sz w:val="22"/>
          <w:szCs w:val="22"/>
          <w:lang w:eastAsia="en-US"/>
        </w:rPr>
        <w:br/>
      </w:r>
      <w:r w:rsidRPr="00A43B7D">
        <w:rPr>
          <w:rFonts w:ascii="Calibri" w:hAnsi="Calibri" w:cs="Calibri"/>
          <w:iCs/>
          <w:sz w:val="22"/>
          <w:szCs w:val="22"/>
          <w:lang w:eastAsia="en-US"/>
        </w:rPr>
        <w:t>do niniejszej umowy sporządzonego w formie pisemnej pod rygorem nieważności;</w:t>
      </w:r>
    </w:p>
    <w:p w14:paraId="2C44152C" w14:textId="77777777" w:rsidR="00A43B7D" w:rsidRPr="00A43B7D" w:rsidRDefault="00A43B7D" w:rsidP="00B234EB">
      <w:pPr>
        <w:suppressAutoHyphens/>
        <w:ind w:left="426" w:hanging="426"/>
        <w:jc w:val="both"/>
        <w:rPr>
          <w:rFonts w:ascii="Calibri" w:hAnsi="Calibri" w:cs="Calibri"/>
          <w:iCs/>
          <w:sz w:val="22"/>
          <w:szCs w:val="22"/>
          <w:lang w:eastAsia="en-US"/>
        </w:rPr>
      </w:pPr>
      <w:r w:rsidRPr="00A43B7D">
        <w:rPr>
          <w:rFonts w:ascii="Calibri" w:hAnsi="Calibri" w:cs="Calibri"/>
          <w:iCs/>
          <w:sz w:val="22"/>
          <w:szCs w:val="22"/>
          <w:lang w:eastAsia="en-US"/>
        </w:rPr>
        <w:t xml:space="preserve">b)    Zmiana wynagrodzenia może zostać wprowadzona na wniosek Wykonawcy, złożony najwcześniej po upływie </w:t>
      </w:r>
      <w:r w:rsidR="00724A50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180 dni od dnia upływu terminu składania ofert w postępowaniu </w:t>
      </w:r>
      <w:r w:rsidR="00724A50">
        <w:rPr>
          <w:rFonts w:ascii="Calibri" w:eastAsia="Calibri" w:hAnsi="Calibri" w:cs="Calibri"/>
          <w:iCs/>
          <w:sz w:val="22"/>
          <w:szCs w:val="22"/>
          <w:lang w:eastAsia="en-US"/>
        </w:rPr>
        <w:br/>
        <w:t>o udzielenie zamówienia w ramach którego została zawarta niniejsza umowa</w:t>
      </w:r>
      <w:r w:rsidR="00724A50"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>.</w:t>
      </w:r>
      <w:r w:rsidRPr="00A43B7D">
        <w:rPr>
          <w:rFonts w:ascii="Calibri" w:hAnsi="Calibri" w:cs="Calibri"/>
          <w:iCs/>
          <w:sz w:val="22"/>
          <w:szCs w:val="22"/>
          <w:lang w:eastAsia="en-US"/>
        </w:rPr>
        <w:t xml:space="preserve"> Kolejna zmiana wynagrodzenia wynikająca z okoliczności określonych wyżej może nastąpić nie częściej niż co 12 miesięcy od poprzedniej waloryzacji. Do wniosku Wykonawcy o zmianę wynagrodzenia winny zostać dołączone dokumenty, potwierdzające wzrost cen materiałów lub kosztów związanych </w:t>
      </w:r>
      <w:r w:rsidR="0073159E">
        <w:rPr>
          <w:rFonts w:ascii="Calibri" w:hAnsi="Calibri" w:cs="Calibri"/>
          <w:iCs/>
          <w:sz w:val="22"/>
          <w:szCs w:val="22"/>
          <w:lang w:eastAsia="en-US"/>
        </w:rPr>
        <w:br/>
      </w:r>
      <w:r w:rsidRPr="00A43B7D">
        <w:rPr>
          <w:rFonts w:ascii="Calibri" w:hAnsi="Calibri" w:cs="Calibri"/>
          <w:iCs/>
          <w:sz w:val="22"/>
          <w:szCs w:val="22"/>
          <w:lang w:eastAsia="en-US"/>
        </w:rPr>
        <w:t>z realizacją zamówienia i kalkulacje przedstawiające wpływ tej zmiany na wysokość wynagrodzenia Wykonawcy;</w:t>
      </w:r>
    </w:p>
    <w:p w14:paraId="4AED15F8" w14:textId="76A21F1D" w:rsidR="00A43B7D" w:rsidRPr="00A43B7D" w:rsidRDefault="00A43B7D" w:rsidP="00B234EB">
      <w:pPr>
        <w:suppressAutoHyphens/>
        <w:ind w:left="426" w:hanging="426"/>
        <w:jc w:val="both"/>
        <w:rPr>
          <w:rFonts w:ascii="Calibri" w:hAnsi="Calibri" w:cs="Calibri"/>
          <w:iCs/>
          <w:sz w:val="22"/>
          <w:szCs w:val="22"/>
          <w:lang w:eastAsia="en-US"/>
        </w:rPr>
      </w:pPr>
      <w:r w:rsidRPr="00A43B7D">
        <w:rPr>
          <w:rFonts w:ascii="Calibri" w:hAnsi="Calibri" w:cs="Calibri"/>
          <w:iCs/>
          <w:sz w:val="22"/>
          <w:szCs w:val="22"/>
          <w:lang w:eastAsia="en-US"/>
        </w:rPr>
        <w:t xml:space="preserve">c)      wynagrodzenie Wykonawcy może zostać zmienione poprzez zmianę cen jednostkowych, adekwatnie do przedstawionego przez Wykonawcę wzrostu cen materiałów i kosztów </w:t>
      </w:r>
      <w:r w:rsidR="0073159E">
        <w:rPr>
          <w:rFonts w:ascii="Calibri" w:hAnsi="Calibri" w:cs="Calibri"/>
          <w:iCs/>
          <w:sz w:val="22"/>
          <w:szCs w:val="22"/>
          <w:lang w:eastAsia="en-US"/>
        </w:rPr>
        <w:br/>
      </w:r>
      <w:r w:rsidRPr="00A43B7D">
        <w:rPr>
          <w:rFonts w:ascii="Calibri" w:hAnsi="Calibri" w:cs="Calibri"/>
          <w:iCs/>
          <w:sz w:val="22"/>
          <w:szCs w:val="22"/>
          <w:lang w:eastAsia="en-US"/>
        </w:rPr>
        <w:t>i wskaźnika wyliczonego w następujący sposób:</w:t>
      </w:r>
      <w:r w:rsidR="00434E9E">
        <w:rPr>
          <w:rFonts w:ascii="Calibri" w:hAnsi="Calibri" w:cs="Calibri"/>
          <w:iCs/>
          <w:sz w:val="22"/>
          <w:szCs w:val="22"/>
          <w:lang w:eastAsia="en-US"/>
        </w:rPr>
        <w:t xml:space="preserve"> </w:t>
      </w:r>
      <w:bookmarkStart w:id="5" w:name="_Hlk179990824"/>
      <w:r w:rsidR="00662270" w:rsidRPr="00662270">
        <w:rPr>
          <w:rFonts w:ascii="Calibri" w:hAnsi="Calibri" w:cs="Calibri"/>
          <w:iCs/>
          <w:sz w:val="22"/>
          <w:szCs w:val="22"/>
          <w:lang w:eastAsia="en-US"/>
        </w:rPr>
        <w:t>wskaźnik wzrostu cen towarów i usług konsumpcyjnych wynikający z komunikatów Prezesa GUS w okresie 12 miesięcy przed złożeniem wniosku przez Wykonawcę, który to wskaźnik (określony procentowo) zostanie pomniejszony o 105%</w:t>
      </w:r>
      <w:bookmarkEnd w:id="5"/>
      <w:r w:rsidR="00662270" w:rsidRPr="00662270">
        <w:rPr>
          <w:rFonts w:ascii="Calibri" w:hAnsi="Calibri" w:cs="Calibri"/>
          <w:iCs/>
          <w:sz w:val="22"/>
          <w:szCs w:val="22"/>
          <w:lang w:eastAsia="en-US"/>
        </w:rPr>
        <w:t>;</w:t>
      </w:r>
    </w:p>
    <w:p w14:paraId="0470B4E5" w14:textId="77777777" w:rsidR="00A43B7D" w:rsidRPr="00A43B7D" w:rsidRDefault="00A43B7D" w:rsidP="00B234EB">
      <w:pPr>
        <w:suppressAutoHyphens/>
        <w:ind w:left="426" w:hanging="426"/>
        <w:jc w:val="both"/>
        <w:rPr>
          <w:rFonts w:ascii="Calibri" w:hAnsi="Calibri" w:cs="Calibri"/>
          <w:iCs/>
          <w:sz w:val="22"/>
          <w:szCs w:val="22"/>
          <w:lang w:eastAsia="en-US"/>
        </w:rPr>
      </w:pPr>
      <w:r w:rsidRPr="00A43B7D">
        <w:rPr>
          <w:rFonts w:ascii="Calibri" w:hAnsi="Calibri" w:cs="Calibri"/>
          <w:iCs/>
          <w:sz w:val="22"/>
          <w:szCs w:val="22"/>
          <w:lang w:eastAsia="en-US"/>
        </w:rPr>
        <w:t>d)     maksymalna wartość zmiany wynagrodzenia Wykonawcy, jaką dopuszcza Zamawiający w efekcie zastosowania niniejszych postanowień wynosi 5% całkowitego wynagrodzenia Wykonawcy należnego na podstawie niniejszej umowy;</w:t>
      </w:r>
    </w:p>
    <w:p w14:paraId="72D87AF2" w14:textId="77777777" w:rsidR="00A43B7D" w:rsidRPr="00A43B7D" w:rsidRDefault="00A43B7D" w:rsidP="0073159E">
      <w:pPr>
        <w:suppressAutoHyphens/>
        <w:ind w:left="426" w:hanging="426"/>
        <w:jc w:val="both"/>
        <w:rPr>
          <w:rFonts w:ascii="Calibri" w:hAnsi="Calibri" w:cs="Calibri"/>
          <w:iCs/>
          <w:sz w:val="22"/>
          <w:szCs w:val="22"/>
          <w:lang w:eastAsia="en-US"/>
        </w:rPr>
      </w:pPr>
      <w:r w:rsidRPr="00A43B7D">
        <w:rPr>
          <w:rFonts w:ascii="Calibri" w:hAnsi="Calibri" w:cs="Calibri"/>
          <w:iCs/>
          <w:sz w:val="22"/>
          <w:szCs w:val="22"/>
          <w:lang w:eastAsia="en-US"/>
        </w:rPr>
        <w:t>e)  do obniżenia wartości wynagrodzenia Wykonawcy na wniosek Zamawiającego stosuje się odpowiednio zasady opisane w niniejszych postanowieniach, z zastrzeżeniem, że Wykonawca</w:t>
      </w:r>
      <w:r w:rsidR="00B234EB">
        <w:rPr>
          <w:rFonts w:ascii="Calibri" w:hAnsi="Calibri" w:cs="Calibri"/>
          <w:iCs/>
          <w:sz w:val="22"/>
          <w:szCs w:val="22"/>
          <w:lang w:eastAsia="en-US"/>
        </w:rPr>
        <w:br/>
      </w:r>
      <w:r w:rsidRPr="00A43B7D">
        <w:rPr>
          <w:rFonts w:ascii="Calibri" w:hAnsi="Calibri" w:cs="Calibri"/>
          <w:iCs/>
          <w:sz w:val="22"/>
          <w:szCs w:val="22"/>
          <w:lang w:eastAsia="en-US"/>
        </w:rPr>
        <w:t xml:space="preserve"> – na wniosek Zamawiającego zobowiązany jest przedstawić dokumenty potwierdzające obniżenie cen materiałów lub kosztów związanych z realizacją zamówienia i kalkulację przedstawiające wpływ tej zmiany, o ile Zamawiający będzie miał uzasadnione przypuszczenie, wynikające z publikowanych danych ekonomicznych lub rynkowych, że nastąpiło obniżenie cen materiałów lub kosztów, w szczególności o ile  dany kwartalny wskaźnik cen towarów i usług konsumpcyjnych (w stosunku do analogicznego okresu roku poprzedniego) ogłoszonych przez Prezesa GUS będzie wskazywać na obniż</w:t>
      </w:r>
      <w:r w:rsidR="004F265A">
        <w:rPr>
          <w:rFonts w:ascii="Calibri" w:hAnsi="Calibri" w:cs="Calibri"/>
          <w:iCs/>
          <w:sz w:val="22"/>
          <w:szCs w:val="22"/>
          <w:lang w:eastAsia="en-US"/>
        </w:rPr>
        <w:t>enie cen towarów i usług</w:t>
      </w:r>
      <w:r w:rsidRPr="00A43B7D">
        <w:rPr>
          <w:rFonts w:ascii="Calibri" w:hAnsi="Calibri" w:cs="Calibri"/>
          <w:iCs/>
          <w:sz w:val="22"/>
          <w:szCs w:val="22"/>
          <w:lang w:eastAsia="en-US"/>
        </w:rPr>
        <w:t xml:space="preserve"> konsumpcyjnych o więcej </w:t>
      </w:r>
      <w:r w:rsidR="00D06249">
        <w:rPr>
          <w:rFonts w:ascii="Calibri" w:hAnsi="Calibri" w:cs="Calibri"/>
          <w:iCs/>
          <w:sz w:val="22"/>
          <w:szCs w:val="22"/>
          <w:lang w:eastAsia="en-US"/>
        </w:rPr>
        <w:br/>
      </w:r>
      <w:r w:rsidRPr="00A43B7D">
        <w:rPr>
          <w:rFonts w:ascii="Calibri" w:hAnsi="Calibri" w:cs="Calibri"/>
          <w:iCs/>
          <w:sz w:val="22"/>
          <w:szCs w:val="22"/>
          <w:lang w:eastAsia="en-US"/>
        </w:rPr>
        <w:t>niż 10%;</w:t>
      </w:r>
    </w:p>
    <w:p w14:paraId="75F19A3C" w14:textId="77777777" w:rsidR="00A43B7D" w:rsidRPr="00A43B7D" w:rsidRDefault="00A43B7D" w:rsidP="0073159E">
      <w:pPr>
        <w:suppressAutoHyphens/>
        <w:ind w:left="426" w:hanging="426"/>
        <w:jc w:val="both"/>
        <w:rPr>
          <w:rFonts w:ascii="Calibri" w:hAnsi="Calibri" w:cs="Calibri"/>
          <w:iCs/>
          <w:sz w:val="22"/>
          <w:szCs w:val="22"/>
          <w:lang w:eastAsia="en-US"/>
        </w:rPr>
      </w:pPr>
      <w:r w:rsidRPr="00A43B7D">
        <w:rPr>
          <w:rFonts w:ascii="Calibri" w:hAnsi="Calibri" w:cs="Calibri"/>
          <w:iCs/>
          <w:sz w:val="22"/>
          <w:szCs w:val="22"/>
          <w:lang w:eastAsia="en-US"/>
        </w:rPr>
        <w:t>f)  </w:t>
      </w:r>
      <w:r w:rsidR="004F265A">
        <w:rPr>
          <w:rFonts w:ascii="Calibri" w:hAnsi="Calibri" w:cs="Calibri"/>
          <w:iCs/>
          <w:sz w:val="22"/>
          <w:szCs w:val="22"/>
          <w:lang w:eastAsia="en-US"/>
        </w:rPr>
        <w:tab/>
      </w:r>
      <w:r w:rsidRPr="00A43B7D">
        <w:rPr>
          <w:rFonts w:ascii="Calibri" w:hAnsi="Calibri" w:cs="Calibri"/>
          <w:iCs/>
          <w:sz w:val="22"/>
          <w:szCs w:val="22"/>
          <w:lang w:eastAsia="en-US"/>
        </w:rPr>
        <w:t xml:space="preserve">Wykonawca, którego wynagrodzenie zostało zmienione zgodnie zasadami określonymi </w:t>
      </w:r>
      <w:r w:rsidR="00B234EB">
        <w:rPr>
          <w:rFonts w:ascii="Calibri" w:hAnsi="Calibri" w:cs="Calibri"/>
          <w:iCs/>
          <w:sz w:val="22"/>
          <w:szCs w:val="22"/>
          <w:lang w:eastAsia="en-US"/>
        </w:rPr>
        <w:br/>
      </w:r>
      <w:r w:rsidRPr="00A43B7D">
        <w:rPr>
          <w:rFonts w:ascii="Calibri" w:hAnsi="Calibri" w:cs="Calibri"/>
          <w:iCs/>
          <w:sz w:val="22"/>
          <w:szCs w:val="22"/>
          <w:lang w:eastAsia="en-US"/>
        </w:rPr>
        <w:t>w niniejszych postanowieniach, zobowiązany jest do zmiany wynagrodzenia przysługującego podwykonawcy, z którym zawarł umowę, w zakresie odpowiadającym zmianom cen materiałów lub kosztów dotyczących zobowiązania podwykonawcy;</w:t>
      </w:r>
    </w:p>
    <w:p w14:paraId="50B6E79B" w14:textId="77777777" w:rsidR="00A43B7D" w:rsidRPr="00A43B7D" w:rsidRDefault="00B234EB" w:rsidP="0073159E">
      <w:pPr>
        <w:suppressAutoHyphens/>
        <w:ind w:left="426" w:hanging="426"/>
        <w:jc w:val="both"/>
        <w:rPr>
          <w:rFonts w:ascii="Calibri" w:eastAsia="NSimSun" w:hAnsi="Calibri" w:cs="Calibri"/>
          <w:iCs/>
          <w:kern w:val="2"/>
          <w:sz w:val="22"/>
          <w:szCs w:val="22"/>
          <w:lang w:eastAsia="en-US" w:bidi="hi-IN"/>
        </w:rPr>
      </w:pPr>
      <w:r>
        <w:rPr>
          <w:rFonts w:ascii="Calibri" w:eastAsia="NSimSun" w:hAnsi="Calibri" w:cs="Calibri"/>
          <w:iCs/>
          <w:kern w:val="2"/>
          <w:sz w:val="22"/>
          <w:szCs w:val="22"/>
          <w:lang w:eastAsia="en-US" w:bidi="hi-IN"/>
        </w:rPr>
        <w:t xml:space="preserve">g)   </w:t>
      </w:r>
      <w:r w:rsidR="00A43B7D" w:rsidRPr="00A43B7D">
        <w:rPr>
          <w:rFonts w:ascii="Calibri" w:eastAsia="NSimSun" w:hAnsi="Calibri" w:cs="Calibri"/>
          <w:iCs/>
          <w:kern w:val="2"/>
          <w:sz w:val="22"/>
          <w:szCs w:val="22"/>
          <w:lang w:eastAsia="en-US" w:bidi="hi-IN"/>
        </w:rPr>
        <w:t xml:space="preserve">w przypadku braku zapłaty przez Wykonawcę lub nieterminowej zapłaty wynagrodzenia należnego podwykonawcom z tytułu zmiany wysokości wynagrodzenia, o której mowa </w:t>
      </w:r>
      <w:r>
        <w:rPr>
          <w:rFonts w:ascii="Calibri" w:eastAsia="NSimSun" w:hAnsi="Calibri" w:cs="Calibri"/>
          <w:iCs/>
          <w:kern w:val="2"/>
          <w:sz w:val="22"/>
          <w:szCs w:val="22"/>
          <w:lang w:eastAsia="en-US" w:bidi="hi-IN"/>
        </w:rPr>
        <w:br/>
      </w:r>
      <w:r w:rsidR="00A43B7D" w:rsidRPr="00A43B7D">
        <w:rPr>
          <w:rFonts w:ascii="Calibri" w:eastAsia="NSimSun" w:hAnsi="Calibri" w:cs="Calibri"/>
          <w:iCs/>
          <w:kern w:val="2"/>
          <w:sz w:val="22"/>
          <w:szCs w:val="22"/>
          <w:lang w:eastAsia="en-US" w:bidi="hi-IN"/>
        </w:rPr>
        <w:lastRenderedPageBreak/>
        <w:t>w podpunkcie powyżej Zamawiający uprawniony jest do nałożenia na Wykonawcę kary umownej w wysokości 0,05% całkowitego wynagrodzenia brutto Wykonawcy określonego w niniejszej umowie za każdy dzień zwłoki Wykonawcy.</w:t>
      </w:r>
    </w:p>
    <w:p w14:paraId="13E0103C" w14:textId="77777777" w:rsidR="00A43B7D" w:rsidRPr="00A43B7D" w:rsidRDefault="00A43B7D" w:rsidP="0073159E">
      <w:pPr>
        <w:suppressAutoHyphens/>
        <w:ind w:left="426" w:hanging="426"/>
        <w:jc w:val="both"/>
        <w:rPr>
          <w:rFonts w:ascii="Calibri" w:hAnsi="Calibri" w:cs="Calibri"/>
          <w:iCs/>
          <w:sz w:val="22"/>
          <w:szCs w:val="22"/>
          <w:lang w:eastAsia="en-US"/>
        </w:rPr>
      </w:pPr>
      <w:r w:rsidRPr="00A43B7D">
        <w:rPr>
          <w:rFonts w:ascii="Calibri" w:hAnsi="Calibri" w:cs="Calibri"/>
          <w:iCs/>
          <w:sz w:val="22"/>
          <w:szCs w:val="22"/>
          <w:lang w:eastAsia="en-US"/>
        </w:rPr>
        <w:t>11.  W przypadku, gdy:</w:t>
      </w:r>
    </w:p>
    <w:p w14:paraId="15DB88FE" w14:textId="77777777" w:rsidR="00A43B7D" w:rsidRPr="00A43B7D" w:rsidRDefault="00A43B7D" w:rsidP="0073159E">
      <w:pPr>
        <w:numPr>
          <w:ilvl w:val="0"/>
          <w:numId w:val="8"/>
        </w:numPr>
        <w:suppressAutoHyphens/>
        <w:ind w:left="426"/>
        <w:jc w:val="both"/>
        <w:rPr>
          <w:rFonts w:ascii="Calibri" w:hAnsi="Calibri" w:cs="Calibri"/>
          <w:iCs/>
          <w:sz w:val="22"/>
          <w:szCs w:val="22"/>
          <w:lang w:eastAsia="en-US"/>
        </w:rPr>
      </w:pPr>
      <w:r w:rsidRPr="00A43B7D">
        <w:rPr>
          <w:rFonts w:ascii="Calibri" w:hAnsi="Calibri" w:cs="Calibri"/>
          <w:iCs/>
          <w:sz w:val="22"/>
          <w:szCs w:val="22"/>
          <w:lang w:eastAsia="en-US"/>
        </w:rPr>
        <w:t>całkowity wzrost cen materiałów lub kosztów Wykonawcy w okresie obowiązywania umowy względem łącznych cen i kosztów przyjętych w celu ustalenia wynagrodzenia Wykonawcy zawartego w oferc</w:t>
      </w:r>
      <w:r w:rsidR="00724A50">
        <w:rPr>
          <w:rFonts w:ascii="Calibri" w:hAnsi="Calibri" w:cs="Calibri"/>
          <w:iCs/>
          <w:sz w:val="22"/>
          <w:szCs w:val="22"/>
          <w:lang w:eastAsia="en-US"/>
        </w:rPr>
        <w:t>ie Wykonawcy będzie wyższy niż 1</w:t>
      </w:r>
      <w:r w:rsidRPr="00A43B7D">
        <w:rPr>
          <w:rFonts w:ascii="Calibri" w:hAnsi="Calibri" w:cs="Calibri"/>
          <w:iCs/>
          <w:sz w:val="22"/>
          <w:szCs w:val="22"/>
          <w:lang w:eastAsia="en-US"/>
        </w:rPr>
        <w:t xml:space="preserve">5%  i jednocześnie będzie to powodować, </w:t>
      </w:r>
      <w:r w:rsidR="004F265A">
        <w:rPr>
          <w:rFonts w:ascii="Calibri" w:hAnsi="Calibri" w:cs="Calibri"/>
          <w:iCs/>
          <w:sz w:val="22"/>
          <w:szCs w:val="22"/>
          <w:lang w:eastAsia="en-US"/>
        </w:rPr>
        <w:br/>
      </w:r>
      <w:r w:rsidRPr="00A43B7D">
        <w:rPr>
          <w:rFonts w:ascii="Calibri" w:hAnsi="Calibri" w:cs="Calibri"/>
          <w:iCs/>
          <w:sz w:val="22"/>
          <w:szCs w:val="22"/>
          <w:lang w:eastAsia="en-US"/>
        </w:rPr>
        <w:t xml:space="preserve">że realizacja zamówienia - pomimo zmiany wynagrodzenia zgodnie z postanowieniami powyżej </w:t>
      </w:r>
      <w:r w:rsidR="004F265A">
        <w:rPr>
          <w:rFonts w:ascii="Calibri" w:hAnsi="Calibri" w:cs="Calibri"/>
          <w:iCs/>
          <w:sz w:val="22"/>
          <w:szCs w:val="22"/>
          <w:lang w:eastAsia="en-US"/>
        </w:rPr>
        <w:br/>
      </w:r>
      <w:r w:rsidRPr="00A43B7D">
        <w:rPr>
          <w:rFonts w:ascii="Calibri" w:hAnsi="Calibri" w:cs="Calibri"/>
          <w:iCs/>
          <w:sz w:val="22"/>
          <w:szCs w:val="22"/>
          <w:lang w:eastAsia="en-US"/>
        </w:rPr>
        <w:t>- łączyć  się będzie ze stratą Wykonawcy w postaci wynagrodzenia mniejszego niż koszty jego realizacji, lub</w:t>
      </w:r>
    </w:p>
    <w:p w14:paraId="22233EC8" w14:textId="77777777" w:rsidR="00A43B7D" w:rsidRPr="00A43B7D" w:rsidRDefault="00A43B7D" w:rsidP="0073159E">
      <w:pPr>
        <w:suppressAutoHyphens/>
        <w:ind w:left="426" w:hanging="426"/>
        <w:jc w:val="both"/>
        <w:rPr>
          <w:rFonts w:ascii="Calibri" w:hAnsi="Calibri" w:cs="Calibri"/>
          <w:iCs/>
          <w:sz w:val="22"/>
          <w:szCs w:val="22"/>
          <w:lang w:eastAsia="en-US"/>
        </w:rPr>
      </w:pPr>
      <w:r w:rsidRPr="00A43B7D">
        <w:rPr>
          <w:rFonts w:ascii="Calibri" w:hAnsi="Calibri" w:cs="Calibri"/>
          <w:iCs/>
          <w:sz w:val="22"/>
          <w:szCs w:val="22"/>
          <w:lang w:eastAsia="en-US"/>
        </w:rPr>
        <w:t>b)</w:t>
      </w:r>
      <w:r w:rsidR="004F265A">
        <w:rPr>
          <w:rFonts w:ascii="Calibri" w:hAnsi="Calibri" w:cs="Calibri"/>
          <w:iCs/>
          <w:sz w:val="22"/>
          <w:szCs w:val="22"/>
          <w:lang w:eastAsia="en-US"/>
        </w:rPr>
        <w:tab/>
      </w:r>
      <w:r w:rsidRPr="00A43B7D">
        <w:rPr>
          <w:rFonts w:ascii="Calibri" w:hAnsi="Calibri" w:cs="Calibri"/>
          <w:iCs/>
          <w:sz w:val="22"/>
          <w:szCs w:val="22"/>
          <w:lang w:eastAsia="en-US"/>
        </w:rPr>
        <w:t xml:space="preserve">Zamawiający nie zaakceptuje wniosku Wykonawcy o zmianę wynagrodzenia, zgodnie </w:t>
      </w:r>
      <w:r w:rsidR="004F265A">
        <w:rPr>
          <w:rFonts w:ascii="Calibri" w:hAnsi="Calibri" w:cs="Calibri"/>
          <w:iCs/>
          <w:sz w:val="22"/>
          <w:szCs w:val="22"/>
          <w:lang w:eastAsia="en-US"/>
        </w:rPr>
        <w:br/>
      </w:r>
      <w:r w:rsidRPr="00A43B7D">
        <w:rPr>
          <w:rFonts w:ascii="Calibri" w:hAnsi="Calibri" w:cs="Calibri"/>
          <w:iCs/>
          <w:sz w:val="22"/>
          <w:szCs w:val="22"/>
          <w:lang w:eastAsia="en-US"/>
        </w:rPr>
        <w:t>z postanowieniami powyżej,</w:t>
      </w:r>
    </w:p>
    <w:p w14:paraId="3D2C5593" w14:textId="77777777" w:rsidR="00A43B7D" w:rsidRPr="00A43B7D" w:rsidRDefault="00A43B7D" w:rsidP="0073159E">
      <w:pPr>
        <w:suppressAutoHyphens/>
        <w:ind w:left="426"/>
        <w:jc w:val="both"/>
        <w:rPr>
          <w:rFonts w:ascii="Calibri" w:hAnsi="Calibri" w:cs="Calibri"/>
          <w:iCs/>
          <w:sz w:val="22"/>
          <w:szCs w:val="22"/>
          <w:lang w:eastAsia="en-US"/>
        </w:rPr>
      </w:pPr>
      <w:r w:rsidRPr="00A43B7D">
        <w:rPr>
          <w:rFonts w:ascii="Calibri" w:hAnsi="Calibri" w:cs="Calibri"/>
          <w:iCs/>
          <w:sz w:val="22"/>
          <w:szCs w:val="22"/>
          <w:lang w:eastAsia="en-US"/>
        </w:rPr>
        <w:t xml:space="preserve">Strony mogą ustalić rozwiązanie niniejszej umowy na podstawie porozumienia stron, jednakże </w:t>
      </w:r>
      <w:r w:rsidR="004F265A">
        <w:rPr>
          <w:rFonts w:ascii="Calibri" w:hAnsi="Calibri" w:cs="Calibri"/>
          <w:iCs/>
          <w:sz w:val="22"/>
          <w:szCs w:val="22"/>
          <w:lang w:eastAsia="en-US"/>
        </w:rPr>
        <w:br/>
      </w:r>
      <w:r w:rsidRPr="00A43B7D">
        <w:rPr>
          <w:rFonts w:ascii="Calibri" w:hAnsi="Calibri" w:cs="Calibri"/>
          <w:iCs/>
          <w:sz w:val="22"/>
          <w:szCs w:val="22"/>
          <w:lang w:eastAsia="en-US"/>
        </w:rPr>
        <w:t>ze skutkiem na 2 miesiące naprzód.</w:t>
      </w:r>
    </w:p>
    <w:p w14:paraId="68DBB6DA" w14:textId="77777777" w:rsidR="00A43B7D" w:rsidRPr="00A43B7D" w:rsidRDefault="00A43B7D" w:rsidP="00A43B7D">
      <w:pPr>
        <w:suppressAutoHyphens/>
        <w:rPr>
          <w:rFonts w:ascii="Calibri" w:hAnsi="Calibri" w:cs="Calibri"/>
          <w:iCs/>
          <w:sz w:val="22"/>
          <w:szCs w:val="22"/>
          <w:lang w:eastAsia="en-US"/>
        </w:rPr>
      </w:pPr>
    </w:p>
    <w:p w14:paraId="5002A9DA" w14:textId="77777777" w:rsidR="00A43B7D" w:rsidRPr="00A43B7D" w:rsidRDefault="00A43B7D" w:rsidP="00A43B7D">
      <w:pPr>
        <w:keepNext/>
        <w:keepLines/>
        <w:widowControl w:val="0"/>
        <w:suppressAutoHyphens/>
        <w:ind w:left="4300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bookmarkStart w:id="6" w:name="bookmark17"/>
      <w:r w:rsidRPr="00A43B7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>§3</w:t>
      </w:r>
      <w:bookmarkEnd w:id="6"/>
    </w:p>
    <w:p w14:paraId="113AF62D" w14:textId="77777777" w:rsidR="00A43B7D" w:rsidRPr="00A43B7D" w:rsidRDefault="00A43B7D" w:rsidP="00A43B7D">
      <w:pPr>
        <w:keepNext/>
        <w:keepLines/>
        <w:widowControl w:val="0"/>
        <w:suppressAutoHyphens/>
        <w:jc w:val="center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>Odbiór i warunki płatności</w:t>
      </w:r>
    </w:p>
    <w:p w14:paraId="1E02D7FE" w14:textId="77777777" w:rsidR="00A43B7D" w:rsidRPr="00A43B7D" w:rsidRDefault="00A43B7D" w:rsidP="00A43B7D">
      <w:pPr>
        <w:widowControl w:val="0"/>
        <w:numPr>
          <w:ilvl w:val="0"/>
          <w:numId w:val="4"/>
        </w:numPr>
        <w:tabs>
          <w:tab w:val="left" w:pos="336"/>
        </w:tabs>
        <w:suppressAutoHyphens/>
        <w:spacing w:line="252" w:lineRule="auto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Odbiór towaru odbywać się będzie w siedzibie Zamawiającego.</w:t>
      </w:r>
    </w:p>
    <w:p w14:paraId="6E24F53A" w14:textId="77777777" w:rsidR="00A43B7D" w:rsidRPr="00A43B7D" w:rsidRDefault="00A43B7D" w:rsidP="00A43B7D">
      <w:pPr>
        <w:widowControl w:val="0"/>
        <w:numPr>
          <w:ilvl w:val="0"/>
          <w:numId w:val="4"/>
        </w:numPr>
        <w:tabs>
          <w:tab w:val="left" w:pos="756"/>
        </w:tabs>
        <w:suppressAutoHyphens/>
        <w:spacing w:line="252" w:lineRule="auto"/>
        <w:ind w:left="420" w:hanging="420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W razie dostawy produktu wadliwego Wykonawca zobowiązany jest wymienić go na wolny od wad niezwłocznie, jednakże nie później niż do 14 dni roboczych, licząc od daty złożenia reklamacji.</w:t>
      </w:r>
    </w:p>
    <w:p w14:paraId="1AE096A0" w14:textId="77777777" w:rsidR="00A43B7D" w:rsidRPr="00A43B7D" w:rsidRDefault="00A43B7D" w:rsidP="00A43B7D">
      <w:pPr>
        <w:widowControl w:val="0"/>
        <w:numPr>
          <w:ilvl w:val="0"/>
          <w:numId w:val="4"/>
        </w:numPr>
        <w:tabs>
          <w:tab w:val="left" w:pos="756"/>
        </w:tabs>
        <w:suppressAutoHyphens/>
        <w:spacing w:line="252" w:lineRule="auto"/>
        <w:ind w:left="420" w:hanging="420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Zapłata należności nastąpi w formie polecenia przelewu w terminie do 30 dni od daty otrzymania faktury, wystawionej prawidłowo pod względem formalnym i merytorycznym, a w szczególności </w:t>
      </w:r>
      <w:r w:rsidR="004F265A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br/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w zakresie cen jednostkowych określonych w załączniku nr 1</w:t>
      </w:r>
      <w:r w:rsidR="00D06249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 do umowy</w:t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.</w:t>
      </w:r>
    </w:p>
    <w:p w14:paraId="34FF48F9" w14:textId="77777777" w:rsidR="00A43B7D" w:rsidRPr="00A43B7D" w:rsidRDefault="00A43B7D" w:rsidP="00A43B7D">
      <w:pPr>
        <w:widowControl w:val="0"/>
        <w:numPr>
          <w:ilvl w:val="0"/>
          <w:numId w:val="4"/>
        </w:numPr>
        <w:tabs>
          <w:tab w:val="left" w:pos="336"/>
        </w:tabs>
        <w:suppressAutoHyphens/>
        <w:spacing w:after="240" w:line="252" w:lineRule="auto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Za datę zapłaty przyjmuje się dzień obciążenia rachunku bankowego Zamawiającego.</w:t>
      </w:r>
    </w:p>
    <w:p w14:paraId="409F51EC" w14:textId="77777777" w:rsidR="00A43B7D" w:rsidRPr="00A43B7D" w:rsidRDefault="00A43B7D" w:rsidP="00A43B7D">
      <w:pPr>
        <w:keepNext/>
        <w:keepLines/>
        <w:widowControl w:val="0"/>
        <w:suppressAutoHyphens/>
        <w:ind w:left="4300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bookmarkStart w:id="7" w:name="bookmark20"/>
      <w:r w:rsidRPr="00A43B7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>§4</w:t>
      </w:r>
      <w:bookmarkEnd w:id="7"/>
    </w:p>
    <w:p w14:paraId="3B169FEE" w14:textId="77777777" w:rsidR="00A43B7D" w:rsidRPr="00A43B7D" w:rsidRDefault="00A43B7D" w:rsidP="00A43B7D">
      <w:pPr>
        <w:keepNext/>
        <w:keepLines/>
        <w:widowControl w:val="0"/>
        <w:suppressAutoHyphens/>
        <w:jc w:val="center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>Odpowiedzialność</w:t>
      </w:r>
    </w:p>
    <w:p w14:paraId="6E023517" w14:textId="77777777" w:rsidR="00A43B7D" w:rsidRPr="00A43B7D" w:rsidRDefault="00A43B7D" w:rsidP="00A43B7D">
      <w:pPr>
        <w:widowControl w:val="0"/>
        <w:numPr>
          <w:ilvl w:val="0"/>
          <w:numId w:val="5"/>
        </w:numPr>
        <w:tabs>
          <w:tab w:val="left" w:pos="756"/>
        </w:tabs>
        <w:suppressAutoHyphens/>
        <w:ind w:left="420" w:hanging="420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W razie nieterminowej realizacji umowy </w:t>
      </w:r>
      <w:r w:rsidR="00E815DA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lub jej części Zamawiający naliczy</w:t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 karę umowną </w:t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br/>
        <w:t>w wysokości 1% ceny dostawy, której zwłoka dotyczy, za każdy dzień zwłoki, licząc od następnego dnia od daty umownego terminu realizacji dostawy, określonego w § 1 ust. 3 i 4.</w:t>
      </w:r>
    </w:p>
    <w:p w14:paraId="65BBA612" w14:textId="77777777" w:rsidR="00A43B7D" w:rsidRPr="00A43B7D" w:rsidRDefault="00A43B7D" w:rsidP="00A43B7D">
      <w:pPr>
        <w:widowControl w:val="0"/>
        <w:numPr>
          <w:ilvl w:val="0"/>
          <w:numId w:val="5"/>
        </w:numPr>
        <w:tabs>
          <w:tab w:val="left" w:pos="756"/>
        </w:tabs>
        <w:suppressAutoHyphens/>
        <w:ind w:left="420" w:hanging="420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Zamawiający zastrzega sobie – w terminie nie później niż 14 miesięcy od zawarcia niniejszej umowy - prawo odstąpienia od umowy w całości lub części w razie realizacji poszczególnych zamówień nieterminowo, dostarczania towaru po upływie terminu jego ważności względnie powtarzających się reklamacji ilościowo-jakościowych i naliczenia tytułem odszkodowania kary </w:t>
      </w:r>
      <w:r w:rsidR="004F265A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br/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w wysokości 10% ceny określonej w § 2 ust. 1.</w:t>
      </w:r>
    </w:p>
    <w:p w14:paraId="6ADEDDF9" w14:textId="77777777" w:rsidR="00A43B7D" w:rsidRPr="00A43B7D" w:rsidRDefault="00A43B7D" w:rsidP="00A43B7D">
      <w:pPr>
        <w:widowControl w:val="0"/>
        <w:numPr>
          <w:ilvl w:val="0"/>
          <w:numId w:val="5"/>
        </w:numPr>
        <w:tabs>
          <w:tab w:val="left" w:pos="756"/>
        </w:tabs>
        <w:suppressAutoHyphens/>
        <w:ind w:left="420" w:hanging="420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Łączna wysokość kar umownych, która może zostać nałożona na Wykonawcę zgodnie z ust. 1 powyżej wynosi 40% wartości wynagrodzenia brutto Wykonawcy, wskazanego w </w:t>
      </w:r>
      <w:r w:rsidR="00D06249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§2</w:t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 ust. 1 umowy. </w:t>
      </w:r>
    </w:p>
    <w:p w14:paraId="02F686B5" w14:textId="77777777" w:rsidR="00A43B7D" w:rsidRDefault="00A43B7D" w:rsidP="00A43B7D">
      <w:pPr>
        <w:widowControl w:val="0"/>
        <w:numPr>
          <w:ilvl w:val="0"/>
          <w:numId w:val="5"/>
        </w:numPr>
        <w:tabs>
          <w:tab w:val="left" w:pos="756"/>
        </w:tabs>
        <w:suppressAutoHyphens/>
        <w:ind w:left="420" w:hanging="420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Strony mogą dochodzić odszkodowania uzupełniającego ponad zastrzeżone kary umowne </w:t>
      </w:r>
      <w:r w:rsidR="004F265A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br/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na zasadach ogólnych kodeksu cywilnego.</w:t>
      </w:r>
    </w:p>
    <w:p w14:paraId="469A7AF0" w14:textId="77777777" w:rsidR="00105429" w:rsidRPr="00A43B7D" w:rsidRDefault="00105429" w:rsidP="00105429">
      <w:pPr>
        <w:widowControl w:val="0"/>
        <w:tabs>
          <w:tab w:val="left" w:pos="756"/>
        </w:tabs>
        <w:suppressAutoHyphens/>
        <w:ind w:left="420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</w:p>
    <w:p w14:paraId="2F6B10F9" w14:textId="77777777" w:rsidR="00A43B7D" w:rsidRPr="00A43B7D" w:rsidRDefault="00A43B7D" w:rsidP="00A43B7D">
      <w:pPr>
        <w:keepNext/>
        <w:keepLines/>
        <w:widowControl w:val="0"/>
        <w:suppressAutoHyphens/>
        <w:ind w:left="4300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bookmarkStart w:id="8" w:name="bookmark23"/>
      <w:r w:rsidRPr="00A43B7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>§5</w:t>
      </w:r>
      <w:bookmarkEnd w:id="8"/>
    </w:p>
    <w:p w14:paraId="3976EB63" w14:textId="77777777" w:rsidR="00A43B7D" w:rsidRPr="00A43B7D" w:rsidRDefault="00A43B7D" w:rsidP="00A43B7D">
      <w:pPr>
        <w:keepNext/>
        <w:keepLines/>
        <w:widowControl w:val="0"/>
        <w:suppressAutoHyphens/>
        <w:jc w:val="center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>Czas trwania umowy</w:t>
      </w:r>
    </w:p>
    <w:p w14:paraId="22310105" w14:textId="77777777" w:rsidR="00A43B7D" w:rsidRDefault="00A43B7D" w:rsidP="00A43B7D">
      <w:pPr>
        <w:widowControl w:val="0"/>
        <w:tabs>
          <w:tab w:val="left" w:pos="341"/>
        </w:tabs>
        <w:suppressAutoHyphens/>
        <w:spacing w:after="240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Umo</w:t>
      </w:r>
      <w:r w:rsidR="00E815DA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wa została zawarta na okres 12 </w:t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miesięcy, chyba że wcześniej cena złożonych zamówień </w:t>
      </w:r>
      <w:r w:rsidR="004F265A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br/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i dostarczonego towaru prze</w:t>
      </w:r>
      <w:r w:rsidR="00D06249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kroczy maksymalną cenę podaną w §</w:t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2 ust. 1.</w:t>
      </w:r>
    </w:p>
    <w:p w14:paraId="4E971838" w14:textId="77777777" w:rsidR="005671DD" w:rsidRDefault="005671DD" w:rsidP="005671DD">
      <w:pPr>
        <w:keepNext/>
        <w:keepLines/>
        <w:widowControl w:val="0"/>
        <w:suppressAutoHyphens/>
        <w:ind w:left="4300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lastRenderedPageBreak/>
        <w:t>§6</w:t>
      </w:r>
    </w:p>
    <w:p w14:paraId="43417CCB" w14:textId="45F96F55" w:rsidR="005671DD" w:rsidRDefault="005671DD" w:rsidP="005671DD">
      <w:pPr>
        <w:keepNext/>
        <w:keepLines/>
        <w:widowControl w:val="0"/>
        <w:suppressAutoHyphens/>
        <w:jc w:val="center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r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>Gwarancja</w:t>
      </w:r>
    </w:p>
    <w:p w14:paraId="0D30D9D6" w14:textId="2B70833B" w:rsidR="005671DD" w:rsidRPr="008A78B5" w:rsidRDefault="005671DD" w:rsidP="008A78B5">
      <w:pPr>
        <w:keepNext/>
        <w:keepLines/>
        <w:widowControl w:val="0"/>
        <w:suppressAutoHyphens/>
        <w:ind w:left="426" w:hanging="426"/>
        <w:jc w:val="both"/>
        <w:outlineLvl w:val="0"/>
        <w:rPr>
          <w:rFonts w:ascii="Calibri" w:eastAsia="Calibri" w:hAnsi="Calibri" w:cs="Calibri"/>
          <w:bCs/>
          <w:kern w:val="2"/>
          <w:sz w:val="22"/>
          <w:szCs w:val="22"/>
          <w:lang w:eastAsia="zh-CN" w:bidi="hi-IN"/>
        </w:rPr>
      </w:pPr>
      <w:r w:rsidRPr="008A78B5">
        <w:rPr>
          <w:rFonts w:ascii="Calibri" w:eastAsia="Calibri" w:hAnsi="Calibri" w:cs="Calibri"/>
          <w:bCs/>
          <w:kern w:val="2"/>
          <w:sz w:val="22"/>
          <w:szCs w:val="22"/>
          <w:lang w:eastAsia="zh-CN" w:bidi="hi-IN"/>
        </w:rPr>
        <w:t xml:space="preserve">1. </w:t>
      </w:r>
      <w:r w:rsidR="008A78B5" w:rsidRPr="008A78B5">
        <w:rPr>
          <w:rFonts w:ascii="Calibri" w:eastAsia="Calibri" w:hAnsi="Calibri" w:cs="Calibri"/>
          <w:bCs/>
          <w:kern w:val="2"/>
          <w:sz w:val="22"/>
          <w:szCs w:val="22"/>
          <w:lang w:eastAsia="zh-CN" w:bidi="hi-IN"/>
        </w:rPr>
        <w:t xml:space="preserve">  </w:t>
      </w:r>
      <w:r w:rsidRPr="008A78B5">
        <w:rPr>
          <w:rFonts w:ascii="Calibri" w:eastAsia="Calibri" w:hAnsi="Calibri" w:cs="Calibri"/>
          <w:bCs/>
          <w:kern w:val="2"/>
          <w:sz w:val="22"/>
          <w:szCs w:val="22"/>
          <w:lang w:eastAsia="zh-CN" w:bidi="hi-IN"/>
        </w:rPr>
        <w:t>Wykonawca gwarantuje, że dostarczone filtry będą fabrycznie nowe i nie będą nosić oznak wcześniejszego użytkowania</w:t>
      </w:r>
      <w:r w:rsidR="008A78B5" w:rsidRPr="008A78B5">
        <w:rPr>
          <w:rFonts w:ascii="Calibri" w:eastAsia="Calibri" w:hAnsi="Calibri" w:cs="Calibri"/>
          <w:bCs/>
          <w:kern w:val="2"/>
          <w:sz w:val="22"/>
          <w:szCs w:val="22"/>
          <w:lang w:eastAsia="zh-CN" w:bidi="hi-IN"/>
        </w:rPr>
        <w:t xml:space="preserve"> oraz że</w:t>
      </w:r>
      <w:r w:rsidRPr="008A78B5">
        <w:rPr>
          <w:rFonts w:ascii="Calibri" w:eastAsia="Calibri" w:hAnsi="Calibri" w:cs="Calibri"/>
          <w:bCs/>
          <w:kern w:val="2"/>
          <w:sz w:val="22"/>
          <w:szCs w:val="22"/>
          <w:lang w:eastAsia="zh-CN" w:bidi="hi-IN"/>
        </w:rPr>
        <w:t xml:space="preserve"> nie były poddane procesowi recyklingu.</w:t>
      </w:r>
    </w:p>
    <w:p w14:paraId="16A9B373" w14:textId="16673804" w:rsidR="005671DD" w:rsidRPr="008A78B5" w:rsidRDefault="005671DD" w:rsidP="008A78B5">
      <w:pPr>
        <w:keepNext/>
        <w:keepLines/>
        <w:widowControl w:val="0"/>
        <w:suppressAutoHyphens/>
        <w:ind w:left="426" w:hanging="426"/>
        <w:jc w:val="both"/>
        <w:outlineLvl w:val="0"/>
        <w:rPr>
          <w:rFonts w:ascii="Calibri" w:eastAsia="Calibri" w:hAnsi="Calibri" w:cs="Calibri"/>
          <w:bCs/>
          <w:kern w:val="2"/>
          <w:sz w:val="22"/>
          <w:szCs w:val="22"/>
          <w:lang w:eastAsia="zh-CN" w:bidi="hi-IN"/>
        </w:rPr>
      </w:pPr>
      <w:r w:rsidRPr="008A78B5">
        <w:rPr>
          <w:rFonts w:ascii="Calibri" w:eastAsia="Calibri" w:hAnsi="Calibri" w:cs="Calibri"/>
          <w:bCs/>
          <w:kern w:val="2"/>
          <w:sz w:val="22"/>
          <w:szCs w:val="22"/>
          <w:lang w:eastAsia="zh-CN" w:bidi="hi-IN"/>
        </w:rPr>
        <w:t>2.   Wykonawca gwarantuje, że dostarczone filtry zostaną wykonane z materiałów spełniających wymagania Zamawiającego oraz wynikające z obowiązujących norm i przepisów</w:t>
      </w:r>
      <w:r w:rsidR="008A78B5" w:rsidRPr="008A78B5">
        <w:rPr>
          <w:rFonts w:ascii="Calibri" w:eastAsia="Calibri" w:hAnsi="Calibri" w:cs="Calibri"/>
          <w:bCs/>
          <w:kern w:val="2"/>
          <w:sz w:val="22"/>
          <w:szCs w:val="22"/>
          <w:lang w:eastAsia="zh-CN" w:bidi="hi-IN"/>
        </w:rPr>
        <w:t>.</w:t>
      </w:r>
    </w:p>
    <w:p w14:paraId="10DCB32B" w14:textId="4510A6EB" w:rsidR="008A78B5" w:rsidRPr="008A78B5" w:rsidRDefault="008A78B5" w:rsidP="008A78B5">
      <w:pPr>
        <w:keepNext/>
        <w:keepLines/>
        <w:widowControl w:val="0"/>
        <w:suppressAutoHyphens/>
        <w:ind w:left="426" w:hanging="426"/>
        <w:jc w:val="both"/>
        <w:outlineLvl w:val="0"/>
        <w:rPr>
          <w:rFonts w:ascii="Calibri" w:eastAsia="Calibri" w:hAnsi="Calibri" w:cs="Calibri"/>
          <w:bCs/>
          <w:kern w:val="2"/>
          <w:sz w:val="22"/>
          <w:szCs w:val="22"/>
          <w:lang w:eastAsia="zh-CN" w:bidi="hi-IN"/>
        </w:rPr>
      </w:pPr>
      <w:r w:rsidRPr="008A78B5">
        <w:rPr>
          <w:rFonts w:ascii="Calibri" w:eastAsia="Calibri" w:hAnsi="Calibri" w:cs="Calibri"/>
          <w:bCs/>
          <w:kern w:val="2"/>
          <w:sz w:val="22"/>
          <w:szCs w:val="22"/>
          <w:lang w:eastAsia="zh-CN" w:bidi="hi-IN"/>
        </w:rPr>
        <w:t>3.   Odpowiednie zabezpieczenie filtrów w trakcie transportu do siedziby Zamawiającego leży po stronie Wykonawcy. Filtry, które w czasie transportu zostaną uszkodzone nie będą przyjęte przez Zamawiającego, zostaną odesłane na koszt Wykonawcy do wymiany na takie które nie będą posiadały wad.</w:t>
      </w:r>
    </w:p>
    <w:p w14:paraId="2AE05FA9" w14:textId="6AC5B018" w:rsidR="008A78B5" w:rsidRPr="008A78B5" w:rsidRDefault="008A78B5" w:rsidP="008A78B5">
      <w:pPr>
        <w:keepNext/>
        <w:keepLines/>
        <w:widowControl w:val="0"/>
        <w:suppressAutoHyphens/>
        <w:ind w:left="426" w:hanging="426"/>
        <w:jc w:val="both"/>
        <w:outlineLvl w:val="0"/>
        <w:rPr>
          <w:rFonts w:ascii="Calibri" w:eastAsia="Calibri" w:hAnsi="Calibri" w:cs="Calibri"/>
          <w:bCs/>
          <w:kern w:val="2"/>
          <w:sz w:val="22"/>
          <w:szCs w:val="22"/>
          <w:lang w:eastAsia="zh-CN" w:bidi="hi-IN"/>
        </w:rPr>
      </w:pPr>
      <w:r w:rsidRPr="008A78B5">
        <w:rPr>
          <w:rFonts w:ascii="Calibri" w:eastAsia="Calibri" w:hAnsi="Calibri" w:cs="Calibri"/>
          <w:bCs/>
          <w:kern w:val="2"/>
          <w:sz w:val="22"/>
          <w:szCs w:val="22"/>
          <w:lang w:eastAsia="zh-CN" w:bidi="hi-IN"/>
        </w:rPr>
        <w:t>4.    Wykonawca ponosi odpowiedzialność za wady ukryte wynikające z procesu produkcji filtrów.</w:t>
      </w:r>
    </w:p>
    <w:p w14:paraId="0490B492" w14:textId="77777777" w:rsidR="005671DD" w:rsidRPr="00A43B7D" w:rsidRDefault="005671DD" w:rsidP="00A43B7D">
      <w:pPr>
        <w:widowControl w:val="0"/>
        <w:tabs>
          <w:tab w:val="left" w:pos="341"/>
        </w:tabs>
        <w:suppressAutoHyphens/>
        <w:spacing w:after="240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</w:p>
    <w:p w14:paraId="4D00DE4E" w14:textId="732AA2FA" w:rsidR="00A43B7D" w:rsidRPr="00A43B7D" w:rsidRDefault="00A43B7D" w:rsidP="00A43B7D">
      <w:pPr>
        <w:keepNext/>
        <w:keepLines/>
        <w:widowControl w:val="0"/>
        <w:suppressAutoHyphens/>
        <w:ind w:left="4300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bookmarkStart w:id="9" w:name="bookmark26"/>
      <w:r w:rsidRPr="00A43B7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>§</w:t>
      </w:r>
      <w:r w:rsidR="005671D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>7</w:t>
      </w:r>
      <w:bookmarkEnd w:id="9"/>
    </w:p>
    <w:p w14:paraId="355D26BC" w14:textId="77777777" w:rsidR="00A43B7D" w:rsidRPr="00A43B7D" w:rsidRDefault="00A43B7D" w:rsidP="00A43B7D">
      <w:pPr>
        <w:keepNext/>
        <w:keepLines/>
        <w:widowControl w:val="0"/>
        <w:suppressAutoHyphens/>
        <w:jc w:val="center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>Inne postanowienia</w:t>
      </w:r>
    </w:p>
    <w:p w14:paraId="51A3D050" w14:textId="77777777" w:rsidR="00A43B7D" w:rsidRPr="00A43B7D" w:rsidRDefault="00A43B7D" w:rsidP="00A43B7D">
      <w:pPr>
        <w:widowControl w:val="0"/>
        <w:numPr>
          <w:ilvl w:val="0"/>
          <w:numId w:val="6"/>
        </w:numPr>
        <w:tabs>
          <w:tab w:val="left" w:pos="756"/>
        </w:tabs>
        <w:suppressAutoHyphens/>
        <w:ind w:left="420" w:hanging="420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Wykonawca oświadcza, że towar</w:t>
      </w:r>
      <w:r w:rsidR="004F265A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y</w:t>
      </w:r>
      <w:r w:rsidR="00D06249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, o których mowa w §</w:t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1 posiada</w:t>
      </w:r>
      <w:r w:rsidR="004F265A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ją świadectwa</w:t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 dopuszczenia </w:t>
      </w:r>
      <w:r w:rsidR="004F265A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br/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do obrotu, jak również inne zezwolenia na dopuszczenie do użytku i stosowania zgodne </w:t>
      </w:r>
      <w:r w:rsidR="004F265A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br/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z obowiązującymi przepisami.</w:t>
      </w:r>
    </w:p>
    <w:p w14:paraId="147B7AFC" w14:textId="77777777" w:rsidR="00A43B7D" w:rsidRPr="00A43B7D" w:rsidRDefault="00A43B7D" w:rsidP="00A43B7D">
      <w:pPr>
        <w:widowControl w:val="0"/>
        <w:numPr>
          <w:ilvl w:val="0"/>
          <w:numId w:val="6"/>
        </w:numPr>
        <w:tabs>
          <w:tab w:val="left" w:pos="756"/>
        </w:tabs>
        <w:suppressAutoHyphens/>
        <w:ind w:left="420" w:hanging="420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Wykonawca nie może dokonać cesji wierzytelności wynikających z umowy bez zgody Zamawiającego wyrażonej w formie pisemnej, pod rygorem nieważności.</w:t>
      </w:r>
    </w:p>
    <w:p w14:paraId="6029DAEE" w14:textId="77777777" w:rsidR="00A43B7D" w:rsidRPr="00A43B7D" w:rsidRDefault="00A43B7D" w:rsidP="00A43B7D">
      <w:pPr>
        <w:widowControl w:val="0"/>
        <w:tabs>
          <w:tab w:val="left" w:pos="336"/>
        </w:tabs>
        <w:suppressAutoHyphens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</w:p>
    <w:p w14:paraId="40C0BDF1" w14:textId="67EC66A4" w:rsidR="00A43B7D" w:rsidRPr="00A43B7D" w:rsidRDefault="00A43B7D" w:rsidP="00A43B7D">
      <w:pPr>
        <w:widowControl w:val="0"/>
        <w:tabs>
          <w:tab w:val="left" w:pos="336"/>
        </w:tabs>
        <w:suppressAutoHyphens/>
        <w:jc w:val="center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bookmarkStart w:id="10" w:name="bookmark29"/>
      <w:r w:rsidRPr="00A43B7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>§</w:t>
      </w:r>
      <w:r w:rsidR="005671D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>8</w:t>
      </w:r>
      <w:bookmarkEnd w:id="10"/>
    </w:p>
    <w:p w14:paraId="3D43AC74" w14:textId="77777777" w:rsidR="00A43B7D" w:rsidRPr="00A43B7D" w:rsidRDefault="00A43B7D" w:rsidP="00A43B7D">
      <w:pPr>
        <w:keepNext/>
        <w:keepLines/>
        <w:widowControl w:val="0"/>
        <w:suppressAutoHyphens/>
        <w:jc w:val="center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  <w:t>Postanowienia końcowe</w:t>
      </w:r>
    </w:p>
    <w:p w14:paraId="683BB92D" w14:textId="77777777" w:rsidR="00A43B7D" w:rsidRPr="00A43B7D" w:rsidRDefault="00A43B7D" w:rsidP="00A43B7D">
      <w:pPr>
        <w:widowControl w:val="0"/>
        <w:numPr>
          <w:ilvl w:val="0"/>
          <w:numId w:val="7"/>
        </w:numPr>
        <w:tabs>
          <w:tab w:val="left" w:pos="914"/>
        </w:tabs>
        <w:suppressAutoHyphens/>
        <w:ind w:left="520" w:hanging="520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W sprawach nieuregulowanych zastosowanie mieć będą przepisy Kodeksu cywilnego oraz ustawy Prawo zamówień publicznych.</w:t>
      </w:r>
    </w:p>
    <w:p w14:paraId="563BE7C9" w14:textId="77777777" w:rsidR="00A43B7D" w:rsidRPr="00A43B7D" w:rsidRDefault="00A43B7D" w:rsidP="00A43B7D">
      <w:pPr>
        <w:widowControl w:val="0"/>
        <w:numPr>
          <w:ilvl w:val="0"/>
          <w:numId w:val="7"/>
        </w:numPr>
        <w:tabs>
          <w:tab w:val="left" w:pos="914"/>
        </w:tabs>
        <w:suppressAutoHyphens/>
        <w:ind w:left="520" w:hanging="520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Wszelkie zmiany umowy wymagają formy pisemnej pod rygorem nieważności. Zmiany umowy </w:t>
      </w:r>
      <w:r w:rsidR="004F265A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br/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są dopuszczalne bez ograniczeń w zakresie dozwolonym przez art. 455 ustawy Prawo zamówień publicznych.</w:t>
      </w:r>
    </w:p>
    <w:p w14:paraId="5337EE33" w14:textId="77777777" w:rsidR="00A43B7D" w:rsidRPr="00A43B7D" w:rsidRDefault="00A43B7D" w:rsidP="00A43B7D">
      <w:pPr>
        <w:widowControl w:val="0"/>
        <w:numPr>
          <w:ilvl w:val="0"/>
          <w:numId w:val="7"/>
        </w:numPr>
        <w:tabs>
          <w:tab w:val="left" w:pos="914"/>
        </w:tabs>
        <w:suppressAutoHyphens/>
        <w:ind w:left="520" w:hanging="520"/>
        <w:jc w:val="both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Wszelkie spory wynikające z niniejszej umowy lub związane z jej wykonaniem rozstrzygać będzie Sąd Powszechny właściwy ze względu na siedzibę Zamawiającego.</w:t>
      </w:r>
    </w:p>
    <w:p w14:paraId="23B9EEC0" w14:textId="77777777" w:rsidR="00A43B7D" w:rsidRPr="00A43B7D" w:rsidRDefault="00A43B7D" w:rsidP="00A43B7D">
      <w:pPr>
        <w:widowControl w:val="0"/>
        <w:numPr>
          <w:ilvl w:val="0"/>
          <w:numId w:val="7"/>
        </w:numPr>
        <w:tabs>
          <w:tab w:val="left" w:pos="394"/>
        </w:tabs>
        <w:suppressAutoHyphens/>
        <w:spacing w:after="1080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 </w:t>
      </w:r>
      <w:r w:rsidR="004F265A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 </w:t>
      </w: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>Umowę sporządzono w dwóch jednobrzmiących egzemplarzach, po jednym dla każdej ze stron.</w:t>
      </w:r>
    </w:p>
    <w:p w14:paraId="2F08F585" w14:textId="77777777" w:rsidR="00A43B7D" w:rsidRPr="00A43B7D" w:rsidRDefault="00A43B7D" w:rsidP="00A43B7D">
      <w:pPr>
        <w:widowControl w:val="0"/>
        <w:tabs>
          <w:tab w:val="left" w:pos="394"/>
        </w:tabs>
        <w:suppressAutoHyphens/>
        <w:spacing w:after="1080"/>
        <w:rPr>
          <w:rFonts w:ascii="Calibri" w:eastAsia="Calibri" w:hAnsi="Calibri" w:cs="Calibri"/>
          <w:kern w:val="2"/>
          <w:sz w:val="22"/>
          <w:szCs w:val="22"/>
          <w:lang w:eastAsia="zh-CN" w:bidi="hi-IN"/>
        </w:rPr>
      </w:pPr>
      <w:r w:rsidRPr="00A43B7D">
        <w:rPr>
          <w:rFonts w:ascii="Calibri" w:eastAsia="Calibri" w:hAnsi="Calibri" w:cs="Calibri"/>
          <w:kern w:val="2"/>
          <w:sz w:val="22"/>
          <w:szCs w:val="22"/>
          <w:lang w:eastAsia="zh-CN" w:bidi="hi-IN"/>
        </w:rPr>
        <w:t xml:space="preserve">                   Wykonawca                                                                                                    Zamawiający</w:t>
      </w:r>
    </w:p>
    <w:p w14:paraId="05BFCAE2" w14:textId="77777777" w:rsidR="00633BAB" w:rsidRDefault="00633BAB" w:rsidP="00633BAB">
      <w:pPr>
        <w:pStyle w:val="Standard"/>
        <w:spacing w:before="0" w:line="360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zh-CN"/>
        </w:rPr>
      </w:pPr>
    </w:p>
    <w:p w14:paraId="29D6F23B" w14:textId="77777777" w:rsidR="00A86E93" w:rsidRDefault="00A86E93" w:rsidP="00633BAB">
      <w:pPr>
        <w:pStyle w:val="Standard"/>
        <w:spacing w:before="0" w:line="360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zh-CN"/>
        </w:rPr>
      </w:pPr>
    </w:p>
    <w:p w14:paraId="361788C4" w14:textId="77777777" w:rsidR="00A86E93" w:rsidRDefault="00A86E93" w:rsidP="00633BAB">
      <w:pPr>
        <w:pStyle w:val="Standard"/>
        <w:spacing w:before="0" w:line="360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zh-CN"/>
        </w:rPr>
      </w:pPr>
    </w:p>
    <w:p w14:paraId="3FE69E0C" w14:textId="77777777" w:rsidR="00A86E93" w:rsidRDefault="00A86E93" w:rsidP="00633BAB">
      <w:pPr>
        <w:pStyle w:val="Standard"/>
        <w:spacing w:before="0" w:line="360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zh-CN"/>
        </w:rPr>
      </w:pPr>
    </w:p>
    <w:p w14:paraId="0D49F9D8" w14:textId="77777777" w:rsidR="00A86E93" w:rsidRDefault="00A86E93" w:rsidP="00633BAB">
      <w:pPr>
        <w:pStyle w:val="Standard"/>
        <w:spacing w:before="0" w:line="360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zh-CN"/>
        </w:rPr>
      </w:pPr>
    </w:p>
    <w:p w14:paraId="6A0291E2" w14:textId="77777777" w:rsidR="00A86E93" w:rsidRDefault="00A86E93" w:rsidP="00633BAB">
      <w:pPr>
        <w:pStyle w:val="Standard"/>
        <w:spacing w:before="0" w:line="360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zh-CN"/>
        </w:rPr>
      </w:pPr>
    </w:p>
    <w:p w14:paraId="7FA370B3" w14:textId="77777777" w:rsidR="00A86E93" w:rsidRDefault="00A86E93" w:rsidP="00633BAB">
      <w:pPr>
        <w:pStyle w:val="Standard"/>
        <w:spacing w:before="0" w:line="360" w:lineRule="auto"/>
        <w:jc w:val="both"/>
        <w:rPr>
          <w:rFonts w:ascii="Calibri" w:eastAsia="Calibri" w:hAnsi="Calibri" w:cs="Calibri"/>
          <w:kern w:val="2"/>
          <w:sz w:val="22"/>
          <w:szCs w:val="22"/>
          <w:lang w:eastAsia="zh-CN"/>
        </w:rPr>
      </w:pPr>
    </w:p>
    <w:p w14:paraId="3C278EEB" w14:textId="77777777" w:rsidR="00C25CF6" w:rsidRDefault="00C25CF6" w:rsidP="00633BAB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3A42BA21" w14:textId="77777777" w:rsidR="00C67BAC" w:rsidRPr="00A43673" w:rsidRDefault="00C67BAC" w:rsidP="00C67BAC">
      <w:pPr>
        <w:widowControl w:val="0"/>
        <w:suppressAutoHyphens/>
        <w:jc w:val="center"/>
        <w:outlineLvl w:val="0"/>
        <w:rPr>
          <w:rFonts w:ascii="Calibri" w:eastAsia="Calibri" w:hAnsi="Calibri" w:cs="Calibri"/>
          <w:b/>
          <w:bCs/>
          <w:kern w:val="2"/>
          <w:sz w:val="22"/>
          <w:szCs w:val="22"/>
          <w:lang w:eastAsia="zh-CN" w:bidi="hi-IN"/>
        </w:rPr>
      </w:pPr>
      <w:bookmarkStart w:id="11" w:name="_GoBack"/>
      <w:bookmarkEnd w:id="11"/>
    </w:p>
    <w:p w14:paraId="2CEB5F54" w14:textId="77777777" w:rsidR="004A4663" w:rsidRDefault="004A4663" w:rsidP="00C67BAC"/>
    <w:sectPr w:rsidR="004A46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1C34B41" w16cex:dateUtc="2024-10-16T14:42:00Z"/>
  <w16cex:commentExtensible w16cex:durableId="49BDEC56" w16cex:dateUtc="2024-10-16T14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96CB531" w16cid:durableId="61C34B41"/>
  <w16cid:commentId w16cid:paraId="641E5501" w16cid:durableId="49BDEC5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C9454F" w14:textId="77777777" w:rsidR="003601D2" w:rsidRDefault="003601D2" w:rsidP="00C67BAC">
      <w:r>
        <w:separator/>
      </w:r>
    </w:p>
  </w:endnote>
  <w:endnote w:type="continuationSeparator" w:id="0">
    <w:p w14:paraId="0E78214C" w14:textId="77777777" w:rsidR="003601D2" w:rsidRDefault="003601D2" w:rsidP="00C67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CDA75" w14:textId="77777777" w:rsidR="003601D2" w:rsidRDefault="003601D2" w:rsidP="00C67BAC">
      <w:r>
        <w:separator/>
      </w:r>
    </w:p>
  </w:footnote>
  <w:footnote w:type="continuationSeparator" w:id="0">
    <w:p w14:paraId="2315CB30" w14:textId="77777777" w:rsidR="003601D2" w:rsidRDefault="003601D2" w:rsidP="00C67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714C0"/>
    <w:multiLevelType w:val="multilevel"/>
    <w:tmpl w:val="899CC10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896B3D"/>
    <w:multiLevelType w:val="hybridMultilevel"/>
    <w:tmpl w:val="82789C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21035"/>
    <w:multiLevelType w:val="multilevel"/>
    <w:tmpl w:val="C71E6734"/>
    <w:lvl w:ilvl="0">
      <w:start w:val="1"/>
      <w:numFmt w:val="decimal"/>
      <w:lvlText w:val="§%1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64709F6"/>
    <w:multiLevelType w:val="multilevel"/>
    <w:tmpl w:val="C4928B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A854800"/>
    <w:multiLevelType w:val="multilevel"/>
    <w:tmpl w:val="E19A93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FA31051"/>
    <w:multiLevelType w:val="multilevel"/>
    <w:tmpl w:val="357052B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DB2718F"/>
    <w:multiLevelType w:val="multilevel"/>
    <w:tmpl w:val="7CAE94C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4CE511C"/>
    <w:multiLevelType w:val="multilevel"/>
    <w:tmpl w:val="B8169C7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BAC"/>
    <w:rsid w:val="000C301B"/>
    <w:rsid w:val="000D3FDA"/>
    <w:rsid w:val="00105429"/>
    <w:rsid w:val="001439D2"/>
    <w:rsid w:val="001A0B7E"/>
    <w:rsid w:val="001D05F9"/>
    <w:rsid w:val="001D2FA3"/>
    <w:rsid w:val="00243B3F"/>
    <w:rsid w:val="00277F08"/>
    <w:rsid w:val="00294776"/>
    <w:rsid w:val="0030422A"/>
    <w:rsid w:val="00327B86"/>
    <w:rsid w:val="00352731"/>
    <w:rsid w:val="003601D2"/>
    <w:rsid w:val="00381207"/>
    <w:rsid w:val="00434E9E"/>
    <w:rsid w:val="004A4663"/>
    <w:rsid w:val="004F265A"/>
    <w:rsid w:val="005671DD"/>
    <w:rsid w:val="00567E7F"/>
    <w:rsid w:val="005854C1"/>
    <w:rsid w:val="00587D92"/>
    <w:rsid w:val="00590DB1"/>
    <w:rsid w:val="005B56B1"/>
    <w:rsid w:val="00607071"/>
    <w:rsid w:val="00633BAB"/>
    <w:rsid w:val="00662270"/>
    <w:rsid w:val="006A6294"/>
    <w:rsid w:val="00724A50"/>
    <w:rsid w:val="0073159E"/>
    <w:rsid w:val="00800DFB"/>
    <w:rsid w:val="0089714F"/>
    <w:rsid w:val="008A78B5"/>
    <w:rsid w:val="008C621D"/>
    <w:rsid w:val="008F511C"/>
    <w:rsid w:val="00957258"/>
    <w:rsid w:val="009D7000"/>
    <w:rsid w:val="00A43B7D"/>
    <w:rsid w:val="00A86E93"/>
    <w:rsid w:val="00B234EB"/>
    <w:rsid w:val="00BC2FF5"/>
    <w:rsid w:val="00C25CF6"/>
    <w:rsid w:val="00C43013"/>
    <w:rsid w:val="00C67BAC"/>
    <w:rsid w:val="00C85E77"/>
    <w:rsid w:val="00D06249"/>
    <w:rsid w:val="00E12443"/>
    <w:rsid w:val="00E7177D"/>
    <w:rsid w:val="00E815DA"/>
    <w:rsid w:val="00EB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980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C67BAC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 #1"/>
    <w:basedOn w:val="Normalny"/>
    <w:qFormat/>
    <w:rsid w:val="00C67BAC"/>
    <w:pPr>
      <w:widowControl w:val="0"/>
      <w:suppressAutoHyphens/>
      <w:jc w:val="center"/>
      <w:outlineLvl w:val="0"/>
    </w:pPr>
    <w:rPr>
      <w:rFonts w:ascii="Calibri" w:eastAsia="Calibri" w:hAnsi="Calibri" w:cs="Calibri"/>
      <w:b/>
      <w:bCs/>
      <w:kern w:val="2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67B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BAC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AC"/>
    <w:rPr>
      <w:rFonts w:ascii="Garamond" w:eastAsia="Times New Roman" w:hAnsi="Garamond" w:cs="Times New Roman"/>
      <w:sz w:val="2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BAC"/>
    <w:rPr>
      <w:rFonts w:ascii="Tahoma" w:hAnsi="Tahoma" w:cs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BA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633BAB"/>
    <w:pPr>
      <w:suppressAutoHyphens/>
      <w:autoSpaceDN w:val="0"/>
      <w:spacing w:before="9" w:after="0" w:line="360" w:lineRule="atLeast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pl-PL" w:bidi="hi-IN"/>
    </w:rPr>
  </w:style>
  <w:style w:type="paragraph" w:styleId="NormalnyWeb">
    <w:name w:val="Normal (Web)"/>
    <w:basedOn w:val="Standard"/>
    <w:rsid w:val="00633BAB"/>
    <w:pPr>
      <w:spacing w:before="0" w:after="160" w:line="240" w:lineRule="auto"/>
    </w:pPr>
    <w:rPr>
      <w:sz w:val="24"/>
      <w:szCs w:val="24"/>
    </w:rPr>
  </w:style>
  <w:style w:type="character" w:styleId="Odwoanieprzypisudolnego">
    <w:name w:val="footnote reference"/>
    <w:basedOn w:val="Domylnaczcionkaakapitu"/>
    <w:rsid w:val="00633BAB"/>
    <w:rPr>
      <w:position w:val="0"/>
      <w:vertAlign w:val="superscript"/>
    </w:rPr>
  </w:style>
  <w:style w:type="paragraph" w:styleId="Poprawka">
    <w:name w:val="Revision"/>
    <w:hidden/>
    <w:uiPriority w:val="99"/>
    <w:semiHidden/>
    <w:rsid w:val="00662270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2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22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2270"/>
    <w:rPr>
      <w:rFonts w:ascii="Garamond" w:eastAsia="Times New Roman" w:hAnsi="Garamond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2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2270"/>
    <w:rPr>
      <w:rFonts w:ascii="Garamond" w:eastAsia="Times New Roman" w:hAnsi="Garamond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C67BAC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 #1"/>
    <w:basedOn w:val="Normalny"/>
    <w:qFormat/>
    <w:rsid w:val="00C67BAC"/>
    <w:pPr>
      <w:widowControl w:val="0"/>
      <w:suppressAutoHyphens/>
      <w:jc w:val="center"/>
      <w:outlineLvl w:val="0"/>
    </w:pPr>
    <w:rPr>
      <w:rFonts w:ascii="Calibri" w:eastAsia="Calibri" w:hAnsi="Calibri" w:cs="Calibri"/>
      <w:b/>
      <w:bCs/>
      <w:kern w:val="2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67B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BAC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AC"/>
    <w:rPr>
      <w:rFonts w:ascii="Garamond" w:eastAsia="Times New Roman" w:hAnsi="Garamond" w:cs="Times New Roman"/>
      <w:sz w:val="2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BAC"/>
    <w:rPr>
      <w:rFonts w:ascii="Tahoma" w:hAnsi="Tahoma" w:cs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BA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633BAB"/>
    <w:pPr>
      <w:suppressAutoHyphens/>
      <w:autoSpaceDN w:val="0"/>
      <w:spacing w:before="9" w:after="0" w:line="360" w:lineRule="atLeast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pl-PL" w:bidi="hi-IN"/>
    </w:rPr>
  </w:style>
  <w:style w:type="paragraph" w:styleId="NormalnyWeb">
    <w:name w:val="Normal (Web)"/>
    <w:basedOn w:val="Standard"/>
    <w:rsid w:val="00633BAB"/>
    <w:pPr>
      <w:spacing w:before="0" w:after="160" w:line="240" w:lineRule="auto"/>
    </w:pPr>
    <w:rPr>
      <w:sz w:val="24"/>
      <w:szCs w:val="24"/>
    </w:rPr>
  </w:style>
  <w:style w:type="character" w:styleId="Odwoanieprzypisudolnego">
    <w:name w:val="footnote reference"/>
    <w:basedOn w:val="Domylnaczcionkaakapitu"/>
    <w:rsid w:val="00633BAB"/>
    <w:rPr>
      <w:position w:val="0"/>
      <w:vertAlign w:val="superscript"/>
    </w:rPr>
  </w:style>
  <w:style w:type="paragraph" w:styleId="Poprawka">
    <w:name w:val="Revision"/>
    <w:hidden/>
    <w:uiPriority w:val="99"/>
    <w:semiHidden/>
    <w:rsid w:val="00662270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2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22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2270"/>
    <w:rPr>
      <w:rFonts w:ascii="Garamond" w:eastAsia="Times New Roman" w:hAnsi="Garamond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2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2270"/>
    <w:rPr>
      <w:rFonts w:ascii="Garamond" w:eastAsia="Times New Roman" w:hAnsi="Garamond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Ambroży</dc:creator>
  <cp:lastModifiedBy>Aneta Ambroży</cp:lastModifiedBy>
  <cp:revision>3</cp:revision>
  <cp:lastPrinted>2024-10-16T07:21:00Z</cp:lastPrinted>
  <dcterms:created xsi:type="dcterms:W3CDTF">2024-11-05T10:51:00Z</dcterms:created>
  <dcterms:modified xsi:type="dcterms:W3CDTF">2024-11-05T11:07:00Z</dcterms:modified>
</cp:coreProperties>
</file>