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7124" w14:textId="2A468A7E" w:rsidR="007C2502" w:rsidRPr="003B2122" w:rsidRDefault="00F4582D" w:rsidP="00677195">
      <w:pPr>
        <w:spacing w:line="276" w:lineRule="auto"/>
        <w:jc w:val="center"/>
        <w:rPr>
          <w:rFonts w:cs="Times New Roman"/>
          <w:b/>
        </w:rPr>
      </w:pPr>
      <w:r w:rsidRPr="003B2122">
        <w:rPr>
          <w:rFonts w:cs="Times New Roman"/>
          <w:b/>
        </w:rPr>
        <w:t xml:space="preserve">UMOWA NR: </w:t>
      </w:r>
      <w:r w:rsidR="00AC7069" w:rsidRPr="00AC7069">
        <w:rPr>
          <w:rFonts w:cs="Times New Roman"/>
          <w:b/>
        </w:rPr>
        <w:t>BI.272.</w:t>
      </w:r>
      <w:r w:rsidR="007F1382">
        <w:rPr>
          <w:rFonts w:cs="Times New Roman"/>
          <w:b/>
        </w:rPr>
        <w:t>4</w:t>
      </w:r>
      <w:r w:rsidR="009915A9">
        <w:rPr>
          <w:rFonts w:cs="Times New Roman"/>
          <w:b/>
        </w:rPr>
        <w:t>6</w:t>
      </w:r>
      <w:r w:rsidR="00AC7069" w:rsidRPr="00AC7069">
        <w:rPr>
          <w:rFonts w:cs="Times New Roman"/>
          <w:b/>
        </w:rPr>
        <w:t>.2025.</w:t>
      </w:r>
      <w:r w:rsidR="007F1382">
        <w:rPr>
          <w:rFonts w:cs="Times New Roman"/>
          <w:b/>
        </w:rPr>
        <w:t>MK</w:t>
      </w:r>
    </w:p>
    <w:p w14:paraId="633A3BF5" w14:textId="77777777" w:rsidR="00677195" w:rsidRPr="00FB5664" w:rsidRDefault="00677195" w:rsidP="001857A0">
      <w:pPr>
        <w:spacing w:line="276" w:lineRule="auto"/>
        <w:jc w:val="center"/>
        <w:rPr>
          <w:rFonts w:cs="Times New Roman"/>
          <w:b/>
          <w:sz w:val="26"/>
          <w:szCs w:val="26"/>
        </w:rPr>
      </w:pPr>
    </w:p>
    <w:p w14:paraId="4C1B0397" w14:textId="368518EB" w:rsidR="00F4582D" w:rsidRPr="00884372" w:rsidRDefault="00F4582D" w:rsidP="000713E5">
      <w:pPr>
        <w:spacing w:line="276" w:lineRule="auto"/>
        <w:jc w:val="both"/>
        <w:rPr>
          <w:rFonts w:cs="Times New Roman"/>
          <w:b/>
        </w:rPr>
      </w:pPr>
      <w:r w:rsidRPr="00884372">
        <w:rPr>
          <w:rFonts w:cs="Times New Roman"/>
        </w:rPr>
        <w:t>zawarta dnia</w:t>
      </w:r>
      <w:r w:rsidR="006C4931">
        <w:rPr>
          <w:rFonts w:cs="Times New Roman"/>
        </w:rPr>
        <w:t xml:space="preserve"> </w:t>
      </w:r>
      <w:r w:rsidR="00AC7069">
        <w:rPr>
          <w:rFonts w:cs="Times New Roman"/>
          <w:b/>
          <w:bCs/>
        </w:rPr>
        <w:t>………………</w:t>
      </w:r>
      <w:r w:rsidRPr="00884372">
        <w:rPr>
          <w:rFonts w:cs="Times New Roman"/>
        </w:rPr>
        <w:t xml:space="preserve"> w Barczewie pomiędzy:</w:t>
      </w:r>
    </w:p>
    <w:p w14:paraId="43658CAD" w14:textId="77777777" w:rsidR="00F4582D" w:rsidRPr="00884372" w:rsidRDefault="00F4582D" w:rsidP="000713E5">
      <w:pPr>
        <w:spacing w:line="276" w:lineRule="auto"/>
        <w:jc w:val="both"/>
        <w:rPr>
          <w:rFonts w:cs="Times New Roman"/>
          <w:b/>
        </w:rPr>
      </w:pPr>
      <w:r w:rsidRPr="00884372">
        <w:rPr>
          <w:rFonts w:cs="Times New Roman"/>
          <w:b/>
        </w:rPr>
        <w:t xml:space="preserve">Gminą Barczewo, </w:t>
      </w:r>
      <w:r w:rsidRPr="00884372">
        <w:rPr>
          <w:rFonts w:cs="Times New Roman"/>
        </w:rPr>
        <w:t xml:space="preserve">z siedzibą przy Placu Ratuszowym 1, 11-010 Barczewo, NIP 739-38-44-890 zwaną dalej  w treści umowy </w:t>
      </w:r>
      <w:r w:rsidRPr="00884372">
        <w:rPr>
          <w:rFonts w:cs="Times New Roman"/>
          <w:b/>
        </w:rPr>
        <w:t>„Zamawiającym”</w:t>
      </w:r>
      <w:r w:rsidRPr="00884372">
        <w:rPr>
          <w:rFonts w:cs="Times New Roman"/>
        </w:rPr>
        <w:t>, reprezentowaną przez:</w:t>
      </w:r>
    </w:p>
    <w:p w14:paraId="29D29401" w14:textId="039A4B23" w:rsidR="00F4582D" w:rsidRPr="00884372" w:rsidRDefault="006B36A4" w:rsidP="000713E5">
      <w:pPr>
        <w:spacing w:line="276" w:lineRule="auto"/>
        <w:jc w:val="both"/>
        <w:rPr>
          <w:rFonts w:cs="Times New Roman"/>
        </w:rPr>
      </w:pPr>
      <w:r w:rsidRPr="00884372">
        <w:rPr>
          <w:rFonts w:cs="Times New Roman"/>
          <w:b/>
        </w:rPr>
        <w:t xml:space="preserve">Pana </w:t>
      </w:r>
      <w:r w:rsidR="00AC7069">
        <w:rPr>
          <w:rFonts w:cs="Times New Roman"/>
          <w:b/>
        </w:rPr>
        <w:t>Grzegorza Matłokę</w:t>
      </w:r>
      <w:r w:rsidR="00862A97" w:rsidRPr="00884372">
        <w:rPr>
          <w:rFonts w:cs="Times New Roman"/>
          <w:b/>
        </w:rPr>
        <w:t xml:space="preserve"> –</w:t>
      </w:r>
      <w:r w:rsidR="00F4582D" w:rsidRPr="00884372">
        <w:rPr>
          <w:rFonts w:cs="Times New Roman"/>
          <w:b/>
        </w:rPr>
        <w:t xml:space="preserve"> </w:t>
      </w:r>
      <w:r w:rsidR="00F4582D" w:rsidRPr="00884372">
        <w:rPr>
          <w:rFonts w:cs="Times New Roman"/>
        </w:rPr>
        <w:t xml:space="preserve">Burmistrza Barczewa </w:t>
      </w:r>
      <w:r w:rsidR="00F4582D" w:rsidRPr="00884372">
        <w:rPr>
          <w:rFonts w:cs="Times New Roman"/>
          <w:b/>
        </w:rPr>
        <w:t xml:space="preserve"> </w:t>
      </w:r>
    </w:p>
    <w:p w14:paraId="0E84A4F6" w14:textId="779C5678" w:rsidR="00F4582D" w:rsidRPr="00884372" w:rsidRDefault="00F4582D" w:rsidP="000713E5">
      <w:pPr>
        <w:spacing w:line="276" w:lineRule="auto"/>
        <w:jc w:val="both"/>
        <w:rPr>
          <w:rFonts w:cs="Times New Roman"/>
        </w:rPr>
      </w:pPr>
      <w:r w:rsidRPr="00884372">
        <w:rPr>
          <w:rFonts w:cs="Times New Roman"/>
        </w:rPr>
        <w:t xml:space="preserve">przy kontrasygnacie </w:t>
      </w:r>
      <w:r w:rsidR="00AC7069">
        <w:rPr>
          <w:rFonts w:cs="Times New Roman"/>
          <w:b/>
        </w:rPr>
        <w:t>Pani Justyny Żywickiej- Skibel</w:t>
      </w:r>
      <w:r w:rsidRPr="00884372">
        <w:rPr>
          <w:rFonts w:cs="Times New Roman"/>
        </w:rPr>
        <w:t xml:space="preserve">– Skarbnika Miasta                                                                                                                                                                                                                                                                                                        </w:t>
      </w:r>
    </w:p>
    <w:p w14:paraId="11B9267F" w14:textId="77777777" w:rsidR="00F4582D" w:rsidRDefault="00F4582D" w:rsidP="000713E5">
      <w:pPr>
        <w:spacing w:line="276" w:lineRule="auto"/>
        <w:jc w:val="both"/>
        <w:rPr>
          <w:rFonts w:cs="Times New Roman"/>
          <w:bCs/>
        </w:rPr>
      </w:pPr>
      <w:r w:rsidRPr="00884372">
        <w:rPr>
          <w:rFonts w:cs="Times New Roman"/>
          <w:bCs/>
        </w:rPr>
        <w:t>a</w:t>
      </w:r>
    </w:p>
    <w:p w14:paraId="6EADFC81" w14:textId="6E9E3D77" w:rsidR="001E5FFA" w:rsidRPr="00610979" w:rsidRDefault="001E5FFA" w:rsidP="000713E5">
      <w:pPr>
        <w:spacing w:line="276" w:lineRule="auto"/>
        <w:jc w:val="both"/>
        <w:rPr>
          <w:rFonts w:cs="Times New Roman"/>
          <w:b/>
        </w:rPr>
      </w:pPr>
      <w:r>
        <w:rPr>
          <w:rFonts w:cs="Times New Roman"/>
          <w:bCs/>
        </w:rPr>
        <w:t xml:space="preserve">Firmą </w:t>
      </w:r>
      <w:r w:rsidR="00AC7069">
        <w:rPr>
          <w:rFonts w:cs="Times New Roman"/>
          <w:b/>
        </w:rPr>
        <w:t>…………………………………………………………………………………………………………………………………………………………………………………………………………………………</w:t>
      </w:r>
    </w:p>
    <w:p w14:paraId="2D5103C3" w14:textId="7FAAF169" w:rsidR="00223987" w:rsidRDefault="00223987" w:rsidP="00223987">
      <w:pPr>
        <w:pStyle w:val="Standard"/>
        <w:spacing w:line="276" w:lineRule="auto"/>
        <w:jc w:val="both"/>
        <w:rPr>
          <w:rFonts w:cs="Times New Roman"/>
        </w:rPr>
      </w:pPr>
      <w:r w:rsidRPr="00BE7115">
        <w:rPr>
          <w:rFonts w:cs="Times New Roman"/>
        </w:rPr>
        <w:t>reprezentowaną przez:</w:t>
      </w:r>
    </w:p>
    <w:p w14:paraId="180A12FA" w14:textId="7BE1B633" w:rsidR="00223987" w:rsidRPr="00BE7115" w:rsidRDefault="00AC7069" w:rsidP="00610979">
      <w:pPr>
        <w:pStyle w:val="Standard"/>
        <w:spacing w:line="276" w:lineRule="auto"/>
        <w:jc w:val="both"/>
        <w:rPr>
          <w:rFonts w:cs="Times New Roman"/>
          <w:b/>
        </w:rPr>
      </w:pPr>
      <w:r>
        <w:rPr>
          <w:rFonts w:cs="Times New Roman"/>
          <w:b/>
          <w:bCs/>
        </w:rPr>
        <w:t>……………………………………………………………………………………………………………</w:t>
      </w:r>
    </w:p>
    <w:p w14:paraId="1F9B0C11" w14:textId="77777777" w:rsidR="007104F8" w:rsidRDefault="007C2502" w:rsidP="003B2122">
      <w:pPr>
        <w:spacing w:line="276" w:lineRule="auto"/>
        <w:ind w:left="-426" w:firstLine="142"/>
        <w:jc w:val="both"/>
        <w:rPr>
          <w:rFonts w:cs="Times New Roman"/>
          <w:b/>
          <w:bCs/>
        </w:rPr>
      </w:pPr>
      <w:r w:rsidRPr="00884372">
        <w:rPr>
          <w:rFonts w:cs="Times New Roman"/>
          <w:bCs/>
        </w:rPr>
        <w:t xml:space="preserve">     </w:t>
      </w:r>
      <w:r w:rsidR="00F4582D" w:rsidRPr="00884372">
        <w:rPr>
          <w:rFonts w:cs="Times New Roman"/>
          <w:bCs/>
        </w:rPr>
        <w:t xml:space="preserve">zwanym w dalszej treści umowy </w:t>
      </w:r>
      <w:r w:rsidR="00F4582D" w:rsidRPr="00884372">
        <w:rPr>
          <w:rFonts w:cs="Times New Roman"/>
          <w:b/>
          <w:bCs/>
        </w:rPr>
        <w:t>,,Wykonawcą’’</w:t>
      </w:r>
    </w:p>
    <w:p w14:paraId="1A2A9848" w14:textId="77777777" w:rsidR="005D4591" w:rsidRDefault="000713E5" w:rsidP="00FB5664">
      <w:pPr>
        <w:spacing w:line="276" w:lineRule="auto"/>
        <w:ind w:left="-426" w:firstLine="426"/>
        <w:jc w:val="both"/>
        <w:rPr>
          <w:rFonts w:cs="Times New Roman"/>
          <w:b/>
          <w:bCs/>
          <w:color w:val="000000" w:themeColor="text1"/>
        </w:rPr>
      </w:pPr>
      <w:r w:rsidRPr="00AD21CD">
        <w:rPr>
          <w:rFonts w:cs="Times New Roman"/>
          <w:bCs/>
          <w:color w:val="000000" w:themeColor="text1"/>
        </w:rPr>
        <w:t>zwanymi dalej łącznie</w:t>
      </w:r>
      <w:r w:rsidRPr="00AD21CD">
        <w:rPr>
          <w:rFonts w:cs="Times New Roman"/>
          <w:b/>
          <w:bCs/>
          <w:color w:val="000000" w:themeColor="text1"/>
        </w:rPr>
        <w:t xml:space="preserve"> „Stronami” </w:t>
      </w:r>
      <w:r w:rsidRPr="00AD21CD">
        <w:rPr>
          <w:rFonts w:cs="Times New Roman"/>
          <w:bCs/>
          <w:color w:val="000000" w:themeColor="text1"/>
        </w:rPr>
        <w:t>lub z osobna</w:t>
      </w:r>
      <w:r w:rsidRPr="00AD21CD">
        <w:rPr>
          <w:rFonts w:cs="Times New Roman"/>
          <w:b/>
          <w:bCs/>
          <w:color w:val="000000" w:themeColor="text1"/>
        </w:rPr>
        <w:t xml:space="preserve"> „Stroną”</w:t>
      </w:r>
    </w:p>
    <w:p w14:paraId="6F20CD28" w14:textId="77777777" w:rsidR="003B2122" w:rsidRPr="00FB5664" w:rsidRDefault="003B2122" w:rsidP="00FB5664">
      <w:pPr>
        <w:spacing w:line="276" w:lineRule="auto"/>
        <w:ind w:left="-426" w:firstLine="426"/>
        <w:jc w:val="both"/>
        <w:rPr>
          <w:rFonts w:cs="Times New Roman"/>
          <w:b/>
          <w:bCs/>
          <w:color w:val="000000" w:themeColor="text1"/>
        </w:rPr>
      </w:pPr>
    </w:p>
    <w:p w14:paraId="586B70EA" w14:textId="570942C1" w:rsidR="00C932CB" w:rsidRPr="000713E5" w:rsidRDefault="00072807" w:rsidP="000713E5">
      <w:pPr>
        <w:widowControl/>
        <w:spacing w:line="276" w:lineRule="auto"/>
        <w:ind w:right="-2"/>
        <w:jc w:val="both"/>
        <w:rPr>
          <w:rFonts w:eastAsia="Times New Roman" w:cs="Times New Roman"/>
          <w:b/>
          <w:bCs/>
          <w:lang w:eastAsia="ar-SA" w:bidi="ar-SA"/>
        </w:rPr>
      </w:pPr>
      <w:r w:rsidRPr="000713E5">
        <w:rPr>
          <w:rFonts w:eastAsia="Times New Roman" w:cs="Times New Roman"/>
          <w:b/>
          <w:bCs/>
          <w:lang w:eastAsia="ar-SA" w:bidi="ar-SA"/>
        </w:rPr>
        <w:t xml:space="preserve">Zgodnie z art. 2 ust. 1 </w:t>
      </w:r>
      <w:r w:rsidR="007104F8" w:rsidRPr="000713E5">
        <w:rPr>
          <w:rFonts w:eastAsia="Times New Roman" w:cs="Times New Roman"/>
          <w:b/>
          <w:bCs/>
          <w:lang w:eastAsia="ar-SA" w:bidi="ar-SA"/>
        </w:rPr>
        <w:t xml:space="preserve">pkt. </w:t>
      </w:r>
      <w:r w:rsidRPr="000713E5">
        <w:rPr>
          <w:rFonts w:eastAsia="Times New Roman" w:cs="Times New Roman"/>
          <w:b/>
          <w:bCs/>
          <w:lang w:eastAsia="ar-SA" w:bidi="ar-SA"/>
        </w:rPr>
        <w:t xml:space="preserve">1 </w:t>
      </w:r>
      <w:r w:rsidRPr="000713E5">
        <w:rPr>
          <w:rFonts w:eastAsia="Times New Roman" w:cs="Times New Roman"/>
          <w:b/>
          <w:bCs/>
          <w:i/>
          <w:lang w:eastAsia="ar-SA" w:bidi="ar-SA"/>
        </w:rPr>
        <w:t>a contrario</w:t>
      </w:r>
      <w:r w:rsidR="00C932CB" w:rsidRPr="000713E5">
        <w:rPr>
          <w:rFonts w:eastAsia="Times New Roman" w:cs="Times New Roman"/>
          <w:b/>
          <w:bCs/>
          <w:lang w:eastAsia="ar-SA" w:bidi="ar-SA"/>
        </w:rPr>
        <w:t xml:space="preserve"> ustawy z dnia 11 września 2019</w:t>
      </w:r>
      <w:r w:rsidR="007104F8" w:rsidRPr="000713E5">
        <w:rPr>
          <w:rFonts w:eastAsia="Times New Roman" w:cs="Times New Roman"/>
          <w:b/>
          <w:bCs/>
          <w:lang w:eastAsia="ar-SA" w:bidi="ar-SA"/>
        </w:rPr>
        <w:t xml:space="preserve"> ro</w:t>
      </w:r>
      <w:r w:rsidR="00C932CB" w:rsidRPr="000713E5">
        <w:rPr>
          <w:rFonts w:eastAsia="Times New Roman" w:cs="Times New Roman"/>
          <w:b/>
          <w:bCs/>
          <w:lang w:eastAsia="ar-SA" w:bidi="ar-SA"/>
        </w:rPr>
        <w:t>ku Prawo zamówień</w:t>
      </w:r>
      <w:r w:rsidR="00677195">
        <w:rPr>
          <w:rFonts w:eastAsia="Times New Roman" w:cs="Times New Roman"/>
          <w:b/>
          <w:bCs/>
          <w:lang w:eastAsia="ar-SA" w:bidi="ar-SA"/>
        </w:rPr>
        <w:t xml:space="preserve"> </w:t>
      </w:r>
      <w:r w:rsidR="00677195" w:rsidRPr="000D4824">
        <w:rPr>
          <w:rFonts w:eastAsia="Times New Roman" w:cs="Times New Roman"/>
          <w:b/>
          <w:bCs/>
          <w:color w:val="000000" w:themeColor="text1"/>
          <w:lang w:eastAsia="ar-SA" w:bidi="ar-SA"/>
        </w:rPr>
        <w:t xml:space="preserve">publicznych </w:t>
      </w:r>
      <w:r w:rsidR="00A269C2" w:rsidRPr="000D4824">
        <w:rPr>
          <w:rFonts w:eastAsia="Times New Roman" w:cs="Times New Roman"/>
          <w:b/>
          <w:bCs/>
          <w:color w:val="000000" w:themeColor="text1"/>
          <w:lang w:eastAsia="ar-SA" w:bidi="ar-SA"/>
        </w:rPr>
        <w:t>(</w:t>
      </w:r>
      <w:r w:rsidR="00A269C2" w:rsidRPr="00A269C2">
        <w:rPr>
          <w:rFonts w:eastAsia="Times New Roman" w:cs="Times New Roman"/>
          <w:b/>
          <w:bCs/>
          <w:color w:val="000000" w:themeColor="text1"/>
          <w:lang w:eastAsia="ar-SA" w:bidi="ar-SA"/>
        </w:rPr>
        <w:t xml:space="preserve">t.j. Dz. U. z 2024 r. poz. 1320 z późn. zm.) </w:t>
      </w:r>
      <w:r w:rsidR="007104F8" w:rsidRPr="000D4824">
        <w:rPr>
          <w:rFonts w:eastAsia="Times New Roman" w:cs="Times New Roman"/>
          <w:b/>
          <w:bCs/>
          <w:color w:val="000000" w:themeColor="text1"/>
          <w:lang w:eastAsia="ar-SA" w:bidi="ar-SA"/>
        </w:rPr>
        <w:t>w związku</w:t>
      </w:r>
      <w:r w:rsidR="00907064" w:rsidRPr="000D4824">
        <w:rPr>
          <w:rFonts w:eastAsia="Times New Roman" w:cs="Times New Roman"/>
          <w:b/>
          <w:bCs/>
          <w:color w:val="000000" w:themeColor="text1"/>
          <w:lang w:eastAsia="ar-SA" w:bidi="ar-SA"/>
        </w:rPr>
        <w:t xml:space="preserve"> </w:t>
      </w:r>
      <w:r w:rsidR="007831EA" w:rsidRPr="000D4824">
        <w:rPr>
          <w:rFonts w:eastAsia="Times New Roman" w:cs="Times New Roman"/>
          <w:b/>
          <w:bCs/>
          <w:color w:val="000000" w:themeColor="text1"/>
          <w:lang w:eastAsia="ar-SA" w:bidi="ar-SA"/>
        </w:rPr>
        <w:t>z</w:t>
      </w:r>
      <w:r w:rsidR="009B6D64" w:rsidRPr="000D4824">
        <w:rPr>
          <w:rFonts w:cs="Times New Roman"/>
          <w:b/>
          <w:bCs/>
          <w:color w:val="000000" w:themeColor="text1"/>
        </w:rPr>
        <w:t xml:space="preserve"> Zarządzeniem Burmistrza </w:t>
      </w:r>
      <w:r w:rsidR="009B6D64" w:rsidRPr="000713E5">
        <w:rPr>
          <w:rFonts w:cs="Times New Roman"/>
          <w:b/>
          <w:bCs/>
        </w:rPr>
        <w:t xml:space="preserve">Barczewa </w:t>
      </w:r>
      <w:r w:rsidR="005453A7" w:rsidRPr="005453A7">
        <w:rPr>
          <w:rFonts w:cs="Times New Roman"/>
          <w:b/>
          <w:bCs/>
        </w:rPr>
        <w:t>Nr 0050.21.2025 z dnia 11 lutego 2025r</w:t>
      </w:r>
      <w:r w:rsidR="005453A7">
        <w:rPr>
          <w:rFonts w:cs="Times New Roman"/>
          <w:b/>
          <w:bCs/>
        </w:rPr>
        <w:t xml:space="preserve">. </w:t>
      </w:r>
      <w:r w:rsidR="009B6D64" w:rsidRPr="000713E5">
        <w:rPr>
          <w:rFonts w:cs="Times New Roman"/>
          <w:b/>
          <w:bCs/>
        </w:rPr>
        <w:t xml:space="preserve">w sprawie wprowadzenia w Urzędzie Miejskim w Barczewie Regulaminu udzielania zamówień publicznych, których wartość nie przekracza kwoty 130.000,00 zł.  </w:t>
      </w:r>
    </w:p>
    <w:p w14:paraId="2CD7A4BD" w14:textId="77777777" w:rsidR="007C2502" w:rsidRPr="00FB5664" w:rsidRDefault="007104F8" w:rsidP="000713E5">
      <w:pPr>
        <w:widowControl/>
        <w:spacing w:line="276" w:lineRule="auto"/>
        <w:ind w:right="-2"/>
        <w:jc w:val="both"/>
        <w:rPr>
          <w:rFonts w:eastAsia="Times New Roman" w:cs="Times New Roman"/>
          <w:bCs/>
          <w:iCs/>
          <w:lang w:eastAsia="ar-SA" w:bidi="ar-SA"/>
        </w:rPr>
      </w:pPr>
      <w:r w:rsidRPr="000713E5">
        <w:rPr>
          <w:rFonts w:eastAsia="Times New Roman" w:cs="Times New Roman"/>
          <w:bCs/>
          <w:iCs/>
          <w:lang w:eastAsia="ar-SA" w:bidi="ar-SA"/>
        </w:rPr>
        <w:t>Strony zawierają umowę o następującej treści:</w:t>
      </w:r>
    </w:p>
    <w:p w14:paraId="67D7B76E" w14:textId="77777777" w:rsidR="003B2122" w:rsidRDefault="003B2122" w:rsidP="000713E5">
      <w:pPr>
        <w:spacing w:line="276" w:lineRule="auto"/>
        <w:jc w:val="center"/>
        <w:rPr>
          <w:rFonts w:cs="Times New Roman"/>
          <w:b/>
        </w:rPr>
      </w:pPr>
    </w:p>
    <w:p w14:paraId="59A4EFD2" w14:textId="77777777" w:rsidR="00F4582D" w:rsidRPr="00884372" w:rsidRDefault="00F4582D" w:rsidP="000713E5">
      <w:pPr>
        <w:spacing w:line="276" w:lineRule="auto"/>
        <w:jc w:val="center"/>
        <w:rPr>
          <w:rFonts w:cs="Times New Roman"/>
          <w:b/>
        </w:rPr>
      </w:pPr>
      <w:r w:rsidRPr="00884372">
        <w:rPr>
          <w:rFonts w:cs="Times New Roman"/>
          <w:b/>
        </w:rPr>
        <w:t>§1</w:t>
      </w:r>
    </w:p>
    <w:p w14:paraId="2791249B" w14:textId="77777777" w:rsidR="00F4582D" w:rsidRPr="00884372" w:rsidRDefault="00F4582D" w:rsidP="000713E5">
      <w:pPr>
        <w:spacing w:line="276" w:lineRule="auto"/>
        <w:jc w:val="center"/>
        <w:rPr>
          <w:rFonts w:cs="Times New Roman"/>
          <w:b/>
        </w:rPr>
      </w:pPr>
      <w:r w:rsidRPr="00884372">
        <w:rPr>
          <w:rFonts w:cs="Times New Roman"/>
          <w:b/>
        </w:rPr>
        <w:t>Przedmiot umowy</w:t>
      </w:r>
    </w:p>
    <w:p w14:paraId="3A3BE160" w14:textId="6D1692EA" w:rsidR="007F1382" w:rsidRPr="0002405D" w:rsidRDefault="00660D5B" w:rsidP="007F1382">
      <w:pPr>
        <w:pStyle w:val="Akapitzlist"/>
        <w:numPr>
          <w:ilvl w:val="0"/>
          <w:numId w:val="58"/>
        </w:numPr>
        <w:jc w:val="both"/>
        <w:rPr>
          <w:rFonts w:cs="Times New Roman"/>
          <w:bCs/>
          <w:szCs w:val="24"/>
        </w:rPr>
      </w:pPr>
      <w:r w:rsidRPr="007F1382">
        <w:rPr>
          <w:rFonts w:cs="Times New Roman"/>
          <w:bCs/>
        </w:rPr>
        <w:t>Zamawiający zleca, a Wykonawc</w:t>
      </w:r>
      <w:r w:rsidR="009B6D64" w:rsidRPr="007F1382">
        <w:rPr>
          <w:rFonts w:cs="Times New Roman"/>
          <w:bCs/>
        </w:rPr>
        <w:t>a przyjmuje do wykonania zadani</w:t>
      </w:r>
      <w:r w:rsidR="00813915" w:rsidRPr="007F1382">
        <w:rPr>
          <w:rFonts w:cs="Times New Roman"/>
          <w:bCs/>
        </w:rPr>
        <w:t>e</w:t>
      </w:r>
      <w:r w:rsidRPr="007F1382">
        <w:rPr>
          <w:rFonts w:cs="Times New Roman"/>
          <w:bCs/>
        </w:rPr>
        <w:t xml:space="preserve"> </w:t>
      </w:r>
      <w:proofErr w:type="spellStart"/>
      <w:r w:rsidRPr="007F1382">
        <w:rPr>
          <w:rFonts w:cs="Times New Roman"/>
          <w:bCs/>
        </w:rPr>
        <w:t>pn</w:t>
      </w:r>
      <w:proofErr w:type="spellEnd"/>
      <w:r w:rsidR="0009436B" w:rsidRPr="007F1382">
        <w:rPr>
          <w:rFonts w:cs="Times New Roman"/>
          <w:bCs/>
        </w:rPr>
        <w:t xml:space="preserve"> </w:t>
      </w:r>
      <w:r w:rsidR="007F1382" w:rsidRPr="009915A9">
        <w:rPr>
          <w:rFonts w:cs="Times New Roman"/>
          <w:b/>
          <w:bCs/>
          <w:sz w:val="20"/>
          <w:szCs w:val="20"/>
        </w:rPr>
        <w:t>„</w:t>
      </w:r>
      <w:r w:rsidR="009915A9" w:rsidRPr="0002405D">
        <w:rPr>
          <w:rFonts w:cs="Cambria"/>
          <w:b/>
          <w:bCs/>
          <w:szCs w:val="24"/>
          <w:lang w:eastAsia="pl-PL"/>
        </w:rPr>
        <w:t>Projekt i przebudowa ul. Klonowej w Wójtowie na odcinku ok. 1000 m</w:t>
      </w:r>
      <w:r w:rsidR="009915A9" w:rsidRPr="0002405D">
        <w:rPr>
          <w:rFonts w:cs="Cambria"/>
          <w:b/>
          <w:bCs/>
          <w:szCs w:val="24"/>
          <w:lang w:eastAsia="pl-PL"/>
        </w:rPr>
        <w:t>.”</w:t>
      </w:r>
    </w:p>
    <w:p w14:paraId="3C099899" w14:textId="77777777" w:rsidR="009915A9" w:rsidRDefault="009915A9" w:rsidP="009915A9">
      <w:pPr>
        <w:pStyle w:val="Akapitzlist"/>
        <w:numPr>
          <w:ilvl w:val="0"/>
          <w:numId w:val="58"/>
        </w:numPr>
        <w:suppressAutoHyphens w:val="0"/>
        <w:jc w:val="both"/>
      </w:pPr>
      <w:r w:rsidRPr="002E2CE3">
        <w:rPr>
          <w:lang w:eastAsia="pl-PL"/>
        </w:rPr>
        <w:t>Przedmiotem zamówienia jest sporządzenie dokumentacji projektowej</w:t>
      </w:r>
      <w:r>
        <w:rPr>
          <w:lang w:eastAsia="pl-PL"/>
        </w:rPr>
        <w:t xml:space="preserve"> dla przebudowy drogi gminnej w m. Wójtowo, ul. Klonowa, gm. Barczewo – działki ewidencyjne 250/12, 3172/7, 245/13, 245/58, 250/4, 250/5, 250/6, 10/16, 10/7, 10/85, 10/303,  obręb 0030 </w:t>
      </w:r>
      <w:r w:rsidRPr="004A486E">
        <w:rPr>
          <w:lang w:eastAsia="pl-PL"/>
        </w:rPr>
        <w:t>WÓJTOWO</w:t>
      </w:r>
      <w:r>
        <w:rPr>
          <w:lang w:eastAsia="pl-PL"/>
        </w:rPr>
        <w:t xml:space="preserve">, </w:t>
      </w:r>
      <w:r>
        <w:rPr>
          <w:lang w:eastAsia="pl-PL"/>
        </w:rPr>
        <w:br/>
        <w:t>gm. Barczewo wraz z jednostronnym chodnikiem,  odwodnieniem i kanałem technologicznym</w:t>
      </w:r>
      <w:r w:rsidRPr="00ED05FF">
        <w:rPr>
          <w:lang w:eastAsia="pl-PL"/>
        </w:rPr>
        <w:t xml:space="preserve"> </w:t>
      </w:r>
      <w:r w:rsidRPr="00ED05FF">
        <w:t>oraz złożenie kompletnego wniosku we właściwym Urzędzie dla uzyskania pozwolenia na budowę</w:t>
      </w:r>
      <w:r>
        <w:t xml:space="preserve"> lub </w:t>
      </w:r>
      <w:r w:rsidRPr="00ED05FF">
        <w:t>zgłoszenia robót budowlanych</w:t>
      </w:r>
      <w:r>
        <w:t>.</w:t>
      </w:r>
    </w:p>
    <w:p w14:paraId="0DF0453F" w14:textId="54867E08" w:rsidR="002D2DDA" w:rsidRDefault="009915A9" w:rsidP="002D2DDA">
      <w:pPr>
        <w:pStyle w:val="NormalnyWeb"/>
        <w:numPr>
          <w:ilvl w:val="0"/>
          <w:numId w:val="58"/>
        </w:numPr>
        <w:spacing w:before="0" w:after="0"/>
        <w:ind w:right="-1"/>
        <w:jc w:val="both"/>
        <w:rPr>
          <w:b/>
        </w:rPr>
      </w:pPr>
      <w:r w:rsidRPr="009915A9">
        <w:rPr>
          <w:b/>
        </w:rPr>
        <w:t>Wstępne założenia projektowe</w:t>
      </w:r>
    </w:p>
    <w:p w14:paraId="7D41437A" w14:textId="77777777" w:rsidR="009915A9" w:rsidRPr="009915A9" w:rsidRDefault="009915A9" w:rsidP="009915A9">
      <w:pPr>
        <w:pStyle w:val="NormalnyWeb"/>
        <w:spacing w:before="0" w:after="0"/>
        <w:ind w:left="720" w:right="-1"/>
        <w:jc w:val="both"/>
        <w:rPr>
          <w:b/>
        </w:rPr>
      </w:pPr>
    </w:p>
    <w:p w14:paraId="3DAE13A4" w14:textId="77777777" w:rsidR="009915A9" w:rsidRDefault="009915A9" w:rsidP="009915A9">
      <w:pPr>
        <w:pStyle w:val="Akapitzlist"/>
        <w:numPr>
          <w:ilvl w:val="0"/>
          <w:numId w:val="91"/>
        </w:numPr>
        <w:suppressAutoHyphens w:val="0"/>
        <w:spacing w:after="120"/>
        <w:jc w:val="both"/>
        <w:rPr>
          <w:lang w:eastAsia="pl-PL"/>
        </w:rPr>
      </w:pPr>
      <w:r w:rsidRPr="00C33F83">
        <w:rPr>
          <w:lang w:eastAsia="pl-PL"/>
        </w:rPr>
        <w:t xml:space="preserve">długość projektowanego odcinka: około 1000,0 m, </w:t>
      </w:r>
    </w:p>
    <w:p w14:paraId="3D315C44" w14:textId="77777777" w:rsidR="009915A9" w:rsidRDefault="009915A9" w:rsidP="009915A9">
      <w:pPr>
        <w:pStyle w:val="Akapitzlist"/>
        <w:numPr>
          <w:ilvl w:val="0"/>
          <w:numId w:val="91"/>
        </w:numPr>
        <w:suppressAutoHyphens w:val="0"/>
        <w:spacing w:after="120"/>
        <w:jc w:val="both"/>
        <w:rPr>
          <w:lang w:eastAsia="pl-PL"/>
        </w:rPr>
      </w:pPr>
      <w:r w:rsidRPr="00C33F83">
        <w:rPr>
          <w:lang w:eastAsia="pl-PL"/>
        </w:rPr>
        <w:t>szerokość jezdni: 5,0 m,</w:t>
      </w:r>
    </w:p>
    <w:p w14:paraId="002C0762" w14:textId="77777777" w:rsidR="009915A9" w:rsidRDefault="009915A9" w:rsidP="009915A9">
      <w:pPr>
        <w:pStyle w:val="Akapitzlist"/>
        <w:numPr>
          <w:ilvl w:val="0"/>
          <w:numId w:val="91"/>
        </w:numPr>
        <w:suppressAutoHyphens w:val="0"/>
        <w:spacing w:after="120"/>
        <w:jc w:val="both"/>
        <w:rPr>
          <w:lang w:eastAsia="pl-PL"/>
        </w:rPr>
      </w:pPr>
      <w:r w:rsidRPr="00C33F83">
        <w:rPr>
          <w:lang w:eastAsia="pl-PL"/>
        </w:rPr>
        <w:t>szerokość chodnika: 1,5 m (jednostronny),</w:t>
      </w:r>
    </w:p>
    <w:p w14:paraId="54D98776" w14:textId="29536A91" w:rsidR="009915A9" w:rsidRPr="00C33F83" w:rsidRDefault="009915A9" w:rsidP="009915A9">
      <w:pPr>
        <w:pStyle w:val="Akapitzlist"/>
        <w:numPr>
          <w:ilvl w:val="0"/>
          <w:numId w:val="91"/>
        </w:numPr>
        <w:suppressAutoHyphens w:val="0"/>
        <w:spacing w:after="120"/>
        <w:jc w:val="both"/>
        <w:rPr>
          <w:lang w:eastAsia="pl-PL"/>
        </w:rPr>
      </w:pPr>
      <w:r w:rsidRPr="00C33F83">
        <w:rPr>
          <w:lang w:eastAsia="pl-PL"/>
        </w:rPr>
        <w:t xml:space="preserve">kategoria ruchu: KR3. </w:t>
      </w:r>
    </w:p>
    <w:p w14:paraId="08D95866" w14:textId="2722301E" w:rsidR="002D2DDA" w:rsidRPr="009915A9" w:rsidRDefault="009915A9" w:rsidP="002D2DDA">
      <w:pPr>
        <w:pStyle w:val="NormalnyWeb"/>
        <w:numPr>
          <w:ilvl w:val="0"/>
          <w:numId w:val="58"/>
        </w:numPr>
        <w:spacing w:before="0" w:after="0"/>
        <w:ind w:right="-1"/>
        <w:jc w:val="both"/>
        <w:rPr>
          <w:b/>
        </w:rPr>
      </w:pPr>
      <w:r w:rsidRPr="009915A9">
        <w:rPr>
          <w:b/>
        </w:rPr>
        <w:t>Zakres prac projektowych</w:t>
      </w:r>
    </w:p>
    <w:p w14:paraId="3DEB6FB8" w14:textId="77777777" w:rsidR="009915A9" w:rsidRDefault="009915A9" w:rsidP="009915A9">
      <w:pPr>
        <w:pStyle w:val="NormalnyWeb"/>
        <w:spacing w:before="0" w:after="0"/>
        <w:ind w:left="720" w:right="-1"/>
        <w:jc w:val="both"/>
        <w:rPr>
          <w:bCs/>
        </w:rPr>
      </w:pPr>
    </w:p>
    <w:p w14:paraId="01AAB7DC" w14:textId="77777777" w:rsidR="009915A9" w:rsidRDefault="009915A9" w:rsidP="009915A9">
      <w:pPr>
        <w:pStyle w:val="Akapitzlist"/>
        <w:widowControl/>
        <w:numPr>
          <w:ilvl w:val="0"/>
          <w:numId w:val="95"/>
        </w:numPr>
        <w:suppressAutoHyphens w:val="0"/>
        <w:spacing w:after="120"/>
        <w:ind w:left="1418" w:hanging="284"/>
        <w:jc w:val="both"/>
        <w:rPr>
          <w:szCs w:val="22"/>
          <w:lang w:eastAsia="pl-PL"/>
        </w:rPr>
      </w:pPr>
      <w:r w:rsidRPr="009915A9">
        <w:rPr>
          <w:szCs w:val="22"/>
          <w:lang w:eastAsia="pl-PL"/>
        </w:rPr>
        <w:t>Badania geotechniczne z określeniem grupy nośności podłoża gruntowego nawierzchni, głębokość posadowienia wód gruntowych (Opinia geotechniczna),</w:t>
      </w:r>
    </w:p>
    <w:p w14:paraId="1113521B" w14:textId="77777777" w:rsidR="009915A9" w:rsidRDefault="009915A9" w:rsidP="009915A9">
      <w:pPr>
        <w:pStyle w:val="Akapitzlist"/>
        <w:widowControl/>
        <w:numPr>
          <w:ilvl w:val="0"/>
          <w:numId w:val="95"/>
        </w:numPr>
        <w:suppressAutoHyphens w:val="0"/>
        <w:spacing w:after="120"/>
        <w:ind w:left="1418" w:hanging="284"/>
        <w:jc w:val="both"/>
        <w:rPr>
          <w:szCs w:val="22"/>
          <w:lang w:eastAsia="pl-PL"/>
        </w:rPr>
      </w:pPr>
      <w:r w:rsidRPr="009915A9">
        <w:rPr>
          <w:szCs w:val="22"/>
          <w:lang w:eastAsia="pl-PL"/>
        </w:rPr>
        <w:t>Wykonanie wizji w terenie,</w:t>
      </w:r>
    </w:p>
    <w:p w14:paraId="7A6D6E73" w14:textId="77777777" w:rsidR="009915A9" w:rsidRDefault="009915A9" w:rsidP="009915A9">
      <w:pPr>
        <w:pStyle w:val="Akapitzlist"/>
        <w:widowControl/>
        <w:numPr>
          <w:ilvl w:val="0"/>
          <w:numId w:val="95"/>
        </w:numPr>
        <w:suppressAutoHyphens w:val="0"/>
        <w:spacing w:after="120"/>
        <w:ind w:left="1418" w:hanging="284"/>
        <w:jc w:val="both"/>
        <w:rPr>
          <w:szCs w:val="22"/>
          <w:lang w:eastAsia="pl-PL"/>
        </w:rPr>
      </w:pPr>
      <w:r w:rsidRPr="009915A9">
        <w:rPr>
          <w:szCs w:val="22"/>
          <w:lang w:eastAsia="pl-PL"/>
        </w:rPr>
        <w:t>Wykonanie koncepcji i uzyskanie jej akceptacji,</w:t>
      </w:r>
    </w:p>
    <w:p w14:paraId="603773AB" w14:textId="77777777" w:rsidR="009915A9" w:rsidRDefault="009915A9" w:rsidP="009915A9">
      <w:pPr>
        <w:pStyle w:val="Akapitzlist"/>
        <w:widowControl/>
        <w:numPr>
          <w:ilvl w:val="0"/>
          <w:numId w:val="95"/>
        </w:numPr>
        <w:suppressAutoHyphens w:val="0"/>
        <w:spacing w:after="120"/>
        <w:ind w:left="1418" w:hanging="284"/>
        <w:jc w:val="both"/>
        <w:rPr>
          <w:szCs w:val="22"/>
          <w:lang w:eastAsia="pl-PL"/>
        </w:rPr>
      </w:pPr>
      <w:r w:rsidRPr="009915A9">
        <w:rPr>
          <w:szCs w:val="22"/>
          <w:lang w:eastAsia="pl-PL"/>
        </w:rPr>
        <w:t xml:space="preserve">Zaprojektowanie konstrukcji nawierzchni z kostki betonowej dla kategorii ruchu KR3, </w:t>
      </w:r>
    </w:p>
    <w:p w14:paraId="42B33BE2" w14:textId="77777777" w:rsidR="009915A9" w:rsidRDefault="009915A9" w:rsidP="009915A9">
      <w:pPr>
        <w:pStyle w:val="Akapitzlist"/>
        <w:widowControl/>
        <w:numPr>
          <w:ilvl w:val="0"/>
          <w:numId w:val="95"/>
        </w:numPr>
        <w:suppressAutoHyphens w:val="0"/>
        <w:spacing w:after="120"/>
        <w:ind w:left="1418" w:hanging="284"/>
        <w:jc w:val="both"/>
        <w:rPr>
          <w:szCs w:val="22"/>
          <w:lang w:eastAsia="pl-PL"/>
        </w:rPr>
      </w:pPr>
      <w:r w:rsidRPr="009915A9">
        <w:rPr>
          <w:szCs w:val="22"/>
          <w:lang w:eastAsia="pl-PL"/>
        </w:rPr>
        <w:t>Zaprojektowanie odwodnienia drogi,</w:t>
      </w:r>
    </w:p>
    <w:p w14:paraId="0C57B94D" w14:textId="77777777" w:rsidR="009915A9" w:rsidRDefault="009915A9" w:rsidP="009915A9">
      <w:pPr>
        <w:pStyle w:val="Akapitzlist"/>
        <w:widowControl/>
        <w:numPr>
          <w:ilvl w:val="0"/>
          <w:numId w:val="95"/>
        </w:numPr>
        <w:suppressAutoHyphens w:val="0"/>
        <w:spacing w:after="120"/>
        <w:ind w:left="1418" w:hanging="284"/>
        <w:jc w:val="both"/>
        <w:rPr>
          <w:szCs w:val="22"/>
          <w:lang w:eastAsia="pl-PL"/>
        </w:rPr>
      </w:pPr>
      <w:r w:rsidRPr="009915A9">
        <w:rPr>
          <w:szCs w:val="22"/>
          <w:lang w:eastAsia="pl-PL"/>
        </w:rPr>
        <w:t>Zaprojektowanie kanału technologicznego,</w:t>
      </w:r>
    </w:p>
    <w:p w14:paraId="4905CBBB" w14:textId="77777777" w:rsidR="009915A9" w:rsidRDefault="009915A9" w:rsidP="009915A9">
      <w:pPr>
        <w:pStyle w:val="Akapitzlist"/>
        <w:widowControl/>
        <w:numPr>
          <w:ilvl w:val="0"/>
          <w:numId w:val="95"/>
        </w:numPr>
        <w:suppressAutoHyphens w:val="0"/>
        <w:spacing w:after="120"/>
        <w:ind w:left="1418" w:hanging="284"/>
        <w:jc w:val="both"/>
        <w:rPr>
          <w:szCs w:val="22"/>
          <w:lang w:eastAsia="pl-PL"/>
        </w:rPr>
      </w:pPr>
      <w:r w:rsidRPr="009915A9">
        <w:rPr>
          <w:szCs w:val="22"/>
          <w:lang w:eastAsia="pl-PL"/>
        </w:rPr>
        <w:t>W dokumentacji należy przewidzieć zabezpieczenie drzew i krzewów przed uszkodzeniami, jakie mogą powstać podczas wykonywania robót budowlanych,</w:t>
      </w:r>
    </w:p>
    <w:p w14:paraId="6DDF8DD4" w14:textId="77777777" w:rsidR="009915A9" w:rsidRDefault="009915A9" w:rsidP="009915A9">
      <w:pPr>
        <w:pStyle w:val="Akapitzlist"/>
        <w:widowControl/>
        <w:numPr>
          <w:ilvl w:val="0"/>
          <w:numId w:val="95"/>
        </w:numPr>
        <w:suppressAutoHyphens w:val="0"/>
        <w:spacing w:after="120"/>
        <w:ind w:left="1418" w:hanging="284"/>
        <w:jc w:val="both"/>
        <w:rPr>
          <w:szCs w:val="22"/>
          <w:lang w:eastAsia="pl-PL"/>
        </w:rPr>
      </w:pPr>
      <w:r w:rsidRPr="009915A9">
        <w:rPr>
          <w:szCs w:val="22"/>
          <w:lang w:eastAsia="pl-PL"/>
        </w:rPr>
        <w:lastRenderedPageBreak/>
        <w:t>Uzyskanie wszystkich wymaganych prawem uzgodnień lub decyzji niezbędnych do realizacji zadania,</w:t>
      </w:r>
    </w:p>
    <w:p w14:paraId="27E64D99" w14:textId="77777777" w:rsidR="009915A9" w:rsidRDefault="009915A9" w:rsidP="009915A9">
      <w:pPr>
        <w:pStyle w:val="Akapitzlist"/>
        <w:widowControl/>
        <w:numPr>
          <w:ilvl w:val="0"/>
          <w:numId w:val="95"/>
        </w:numPr>
        <w:suppressAutoHyphens w:val="0"/>
        <w:spacing w:after="120"/>
        <w:ind w:left="1418" w:hanging="284"/>
        <w:jc w:val="both"/>
        <w:rPr>
          <w:szCs w:val="22"/>
          <w:lang w:eastAsia="pl-PL"/>
        </w:rPr>
      </w:pPr>
      <w:r w:rsidRPr="009915A9">
        <w:rPr>
          <w:szCs w:val="22"/>
          <w:lang w:eastAsia="pl-PL"/>
        </w:rPr>
        <w:t xml:space="preserve">Dostosowanie elementów projektowanych do elementów istniejących na styku </w:t>
      </w:r>
      <w:proofErr w:type="spellStart"/>
      <w:r w:rsidRPr="009915A9">
        <w:rPr>
          <w:szCs w:val="22"/>
          <w:lang w:eastAsia="pl-PL"/>
        </w:rPr>
        <w:t>opracowania,</w:t>
      </w:r>
      <w:proofErr w:type="spellEnd"/>
    </w:p>
    <w:p w14:paraId="360BC080" w14:textId="77777777" w:rsidR="009915A9" w:rsidRDefault="009915A9" w:rsidP="009915A9">
      <w:pPr>
        <w:pStyle w:val="Akapitzlist"/>
        <w:widowControl/>
        <w:numPr>
          <w:ilvl w:val="0"/>
          <w:numId w:val="95"/>
        </w:numPr>
        <w:suppressAutoHyphens w:val="0"/>
        <w:spacing w:after="120"/>
        <w:ind w:left="1276" w:hanging="284"/>
        <w:jc w:val="both"/>
        <w:rPr>
          <w:szCs w:val="22"/>
          <w:lang w:eastAsia="pl-PL"/>
        </w:rPr>
      </w:pPr>
      <w:r w:rsidRPr="009915A9">
        <w:rPr>
          <w:szCs w:val="22"/>
          <w:lang w:eastAsia="pl-PL"/>
        </w:rPr>
        <w:t>W przypadku stwierdzenia kolizji z istniejącą infrastrukturą techniczną podziemną i nadziemną należy wykonanie niezbędnych opracowań w celu ich usunięcia lub zabezpieczenia. Uzgodnienia należy załączyć do projektu,</w:t>
      </w:r>
    </w:p>
    <w:p w14:paraId="687FA3F4" w14:textId="77777777" w:rsidR="009915A9" w:rsidRDefault="009915A9" w:rsidP="009915A9">
      <w:pPr>
        <w:pStyle w:val="Akapitzlist"/>
        <w:widowControl/>
        <w:numPr>
          <w:ilvl w:val="0"/>
          <w:numId w:val="95"/>
        </w:numPr>
        <w:suppressAutoHyphens w:val="0"/>
        <w:spacing w:after="120"/>
        <w:ind w:left="1276" w:hanging="284"/>
        <w:jc w:val="both"/>
        <w:rPr>
          <w:szCs w:val="22"/>
          <w:lang w:eastAsia="pl-PL"/>
        </w:rPr>
      </w:pPr>
      <w:r w:rsidRPr="009915A9">
        <w:rPr>
          <w:szCs w:val="22"/>
          <w:lang w:eastAsia="pl-PL"/>
        </w:rPr>
        <w:t xml:space="preserve">Projekt należy wykonać na mapie do celów projektowych lub mapie zasadniczej (pozwolenie lub zgłoszenie), </w:t>
      </w:r>
    </w:p>
    <w:p w14:paraId="7262238C" w14:textId="77777777" w:rsidR="009915A9" w:rsidRDefault="009915A9" w:rsidP="009915A9">
      <w:pPr>
        <w:pStyle w:val="Akapitzlist"/>
        <w:widowControl/>
        <w:numPr>
          <w:ilvl w:val="0"/>
          <w:numId w:val="95"/>
        </w:numPr>
        <w:suppressAutoHyphens w:val="0"/>
        <w:spacing w:after="120"/>
        <w:ind w:left="1276" w:hanging="283"/>
        <w:jc w:val="both"/>
        <w:rPr>
          <w:szCs w:val="22"/>
          <w:lang w:eastAsia="pl-PL"/>
        </w:rPr>
      </w:pPr>
      <w:r w:rsidRPr="009915A9">
        <w:rPr>
          <w:szCs w:val="22"/>
          <w:lang w:eastAsia="pl-PL"/>
        </w:rPr>
        <w:t xml:space="preserve">Uzyskanie, w imieniu Zamawiającego, decyzji o środowiskowych uwarunkowaniach realizacji przedsięwzięcia, jeśli będzie wymagana, </w:t>
      </w:r>
    </w:p>
    <w:p w14:paraId="13D1BD80" w14:textId="77777777" w:rsidR="009915A9" w:rsidRDefault="009915A9" w:rsidP="009915A9">
      <w:pPr>
        <w:pStyle w:val="Akapitzlist"/>
        <w:widowControl/>
        <w:numPr>
          <w:ilvl w:val="0"/>
          <w:numId w:val="95"/>
        </w:numPr>
        <w:suppressAutoHyphens w:val="0"/>
        <w:spacing w:after="120"/>
        <w:ind w:left="1276" w:hanging="283"/>
        <w:jc w:val="both"/>
        <w:rPr>
          <w:szCs w:val="22"/>
          <w:lang w:eastAsia="pl-PL"/>
        </w:rPr>
      </w:pPr>
      <w:r w:rsidRPr="009915A9">
        <w:rPr>
          <w:szCs w:val="22"/>
          <w:lang w:eastAsia="pl-PL"/>
        </w:rPr>
        <w:t xml:space="preserve">Wykonanie projektu stałej organizacji ruchu drogowego, </w:t>
      </w:r>
    </w:p>
    <w:p w14:paraId="33C43043" w14:textId="77777777" w:rsidR="009915A9" w:rsidRDefault="009915A9" w:rsidP="009915A9">
      <w:pPr>
        <w:pStyle w:val="Akapitzlist"/>
        <w:widowControl/>
        <w:numPr>
          <w:ilvl w:val="0"/>
          <w:numId w:val="95"/>
        </w:numPr>
        <w:suppressAutoHyphens w:val="0"/>
        <w:spacing w:after="120"/>
        <w:ind w:left="1276" w:hanging="283"/>
        <w:jc w:val="both"/>
        <w:rPr>
          <w:szCs w:val="22"/>
          <w:lang w:eastAsia="pl-PL"/>
        </w:rPr>
      </w:pPr>
      <w:r w:rsidRPr="009915A9">
        <w:rPr>
          <w:szCs w:val="22"/>
          <w:lang w:eastAsia="pl-PL"/>
        </w:rPr>
        <w:t>Dokonanie niezbędnych uzgodnień i uzyskać opinii wymaganych odrębnymi przepisami, w tym operatu wodno-prawnego, jeśli będzie wymagany,</w:t>
      </w:r>
    </w:p>
    <w:p w14:paraId="2AF935D0" w14:textId="37B4F267" w:rsidR="009915A9" w:rsidRPr="009915A9" w:rsidRDefault="009915A9" w:rsidP="009915A9">
      <w:pPr>
        <w:pStyle w:val="Akapitzlist"/>
        <w:widowControl/>
        <w:numPr>
          <w:ilvl w:val="0"/>
          <w:numId w:val="95"/>
        </w:numPr>
        <w:suppressAutoHyphens w:val="0"/>
        <w:spacing w:after="120"/>
        <w:ind w:left="1276" w:hanging="283"/>
        <w:jc w:val="both"/>
        <w:rPr>
          <w:szCs w:val="22"/>
          <w:lang w:eastAsia="pl-PL"/>
        </w:rPr>
      </w:pPr>
      <w:r w:rsidRPr="009915A9">
        <w:rPr>
          <w:szCs w:val="22"/>
          <w:lang w:eastAsia="pl-PL"/>
        </w:rPr>
        <w:t>Należy wykonać oddzielne opracowania projektowe w zakresie: projekt zagospodarowania terenu, projekt architektoniczno-budowalny, projekt techniczny, przedmiar i kosztorys inwestorski oraz specyfikację wykonania i odbioru robót.</w:t>
      </w:r>
    </w:p>
    <w:p w14:paraId="606BA1DE" w14:textId="77777777" w:rsidR="002D2DDA" w:rsidRPr="002D2DDA" w:rsidRDefault="002D2DDA" w:rsidP="006F37C8">
      <w:pPr>
        <w:pStyle w:val="Akapitzlist"/>
        <w:ind w:left="2061"/>
        <w:jc w:val="both"/>
        <w:rPr>
          <w:bCs/>
          <w:lang w:eastAsia="pl-PL"/>
        </w:rPr>
      </w:pPr>
    </w:p>
    <w:p w14:paraId="4F2E2D02" w14:textId="77777777" w:rsidR="00916ABF" w:rsidRPr="00916ABF" w:rsidRDefault="00916ABF" w:rsidP="00916ABF">
      <w:pPr>
        <w:jc w:val="both"/>
        <w:rPr>
          <w:bCs/>
          <w:lang w:eastAsia="pl-PL"/>
        </w:rPr>
      </w:pPr>
    </w:p>
    <w:p w14:paraId="6CA0C5DF" w14:textId="3A2C8283" w:rsidR="00787E7A" w:rsidRDefault="00787E7A" w:rsidP="00180DF1">
      <w:pPr>
        <w:pStyle w:val="Akapitzlist"/>
        <w:numPr>
          <w:ilvl w:val="0"/>
          <w:numId w:val="61"/>
        </w:numPr>
        <w:suppressAutoHyphens w:val="0"/>
        <w:jc w:val="both"/>
        <w:rPr>
          <w:lang w:eastAsia="pl-PL"/>
        </w:rPr>
      </w:pPr>
      <w:r w:rsidRPr="00180DF1">
        <w:rPr>
          <w:rFonts w:eastAsia="Verdana,Bold"/>
          <w:b/>
          <w:bCs/>
          <w:lang w:eastAsia="pl-PL"/>
        </w:rPr>
        <w:t>Ogólne wymagania dla wykonywania opracowań projektowych</w:t>
      </w:r>
      <w:r w:rsidR="00393640">
        <w:rPr>
          <w:lang w:eastAsia="pl-PL"/>
        </w:rPr>
        <w:t>:</w:t>
      </w:r>
    </w:p>
    <w:p w14:paraId="595E8D8F" w14:textId="77777777" w:rsidR="00180DF1" w:rsidRPr="00180DF1" w:rsidRDefault="0009436B" w:rsidP="00180DF1">
      <w:pPr>
        <w:pStyle w:val="Akapitzlist"/>
        <w:numPr>
          <w:ilvl w:val="0"/>
          <w:numId w:val="62"/>
        </w:numPr>
        <w:suppressAutoHyphens w:val="0"/>
        <w:autoSpaceDN w:val="0"/>
        <w:jc w:val="both"/>
        <w:rPr>
          <w:rFonts w:eastAsia="Verdana" w:cs="Times New Roman"/>
          <w:kern w:val="0"/>
          <w:lang w:eastAsia="pl-PL" w:bidi="ar-SA"/>
        </w:rPr>
      </w:pPr>
      <w:r w:rsidRPr="00180DF1">
        <w:rPr>
          <w:rFonts w:eastAsia="Verdana"/>
          <w:lang w:eastAsia="pl-PL"/>
        </w:rPr>
        <w:t>Wykonawca jest odpowiedzialny, za jakość i zgodność zastosowanych materiałów, badań (inwentaryzacji), ocen stanu technicznego i prac projektowych z wymaganiami Opisu przedmiotu zamówienia oraz poleceniami Zamawiającego.</w:t>
      </w:r>
    </w:p>
    <w:p w14:paraId="4BA255B2" w14:textId="77777777" w:rsidR="00180DF1" w:rsidRPr="00180DF1" w:rsidRDefault="0009436B" w:rsidP="00180DF1">
      <w:pPr>
        <w:pStyle w:val="Akapitzlist"/>
        <w:numPr>
          <w:ilvl w:val="0"/>
          <w:numId w:val="62"/>
        </w:numPr>
        <w:suppressAutoHyphens w:val="0"/>
        <w:autoSpaceDN w:val="0"/>
        <w:jc w:val="both"/>
        <w:rPr>
          <w:rFonts w:eastAsia="Verdana" w:cs="Times New Roman"/>
          <w:kern w:val="0"/>
          <w:lang w:eastAsia="pl-PL" w:bidi="ar-SA"/>
        </w:rPr>
      </w:pPr>
      <w:r w:rsidRPr="00180DF1">
        <w:rPr>
          <w:rFonts w:eastAsia="Verdana"/>
          <w:lang w:eastAsia="pl-PL"/>
        </w:rPr>
        <w:t>Wykonawca jest odpowiedzialny za stosowane metody wykonywania opracowań projektowych. Ujawnione wady w przekazanych opracowaniach projektowych Wykonawca poprawi niezwłocznie na własny koszt po otrzymaniu zawiadomienia Zamawiającego o ich wykryciu.</w:t>
      </w:r>
    </w:p>
    <w:p w14:paraId="4AFE915C" w14:textId="77777777" w:rsidR="00180DF1" w:rsidRPr="00180DF1" w:rsidRDefault="0009436B" w:rsidP="00180DF1">
      <w:pPr>
        <w:pStyle w:val="Akapitzlist"/>
        <w:numPr>
          <w:ilvl w:val="0"/>
          <w:numId w:val="62"/>
        </w:numPr>
        <w:suppressAutoHyphens w:val="0"/>
        <w:autoSpaceDN w:val="0"/>
        <w:jc w:val="both"/>
        <w:rPr>
          <w:rFonts w:eastAsia="Verdana" w:cs="Times New Roman"/>
          <w:kern w:val="0"/>
          <w:lang w:eastAsia="pl-PL" w:bidi="ar-SA"/>
        </w:rPr>
      </w:pPr>
      <w:r>
        <w:t>Po stronie Wykonawcy leży konieczność uzyskania wszelkiego rodzaju uzgodnień niezbędnych do uzyskania zgłoszenia / pozwolenia na budowę oraz prawidłowego przebiegu procesu budowlanego.</w:t>
      </w:r>
    </w:p>
    <w:p w14:paraId="2E331103" w14:textId="6D43541B" w:rsidR="0009436B" w:rsidRPr="00180DF1" w:rsidRDefault="0009436B" w:rsidP="00180DF1">
      <w:pPr>
        <w:pStyle w:val="Akapitzlist"/>
        <w:numPr>
          <w:ilvl w:val="0"/>
          <w:numId w:val="62"/>
        </w:numPr>
        <w:suppressAutoHyphens w:val="0"/>
        <w:autoSpaceDN w:val="0"/>
        <w:jc w:val="both"/>
        <w:rPr>
          <w:rFonts w:eastAsia="Verdana" w:cs="Times New Roman"/>
          <w:kern w:val="0"/>
          <w:lang w:eastAsia="pl-PL" w:bidi="ar-SA"/>
        </w:rPr>
      </w:pPr>
      <w:r>
        <w:t>Po stronie Wykonawcy leży konieczność zgłoszenia /złożenia wniosku o uzyskanie pozwolenia na budowę.</w:t>
      </w:r>
    </w:p>
    <w:p w14:paraId="6285CF98" w14:textId="751CBAFA" w:rsidR="003A496E" w:rsidRPr="003A496E" w:rsidRDefault="003A496E" w:rsidP="003A496E">
      <w:pPr>
        <w:tabs>
          <w:tab w:val="left" w:pos="408"/>
          <w:tab w:val="left" w:pos="720"/>
          <w:tab w:val="right" w:pos="9072"/>
        </w:tabs>
        <w:suppressAutoHyphens w:val="0"/>
        <w:jc w:val="both"/>
        <w:rPr>
          <w:rFonts w:eastAsia="Verdana"/>
          <w:lang w:eastAsia="pl-PL"/>
        </w:rPr>
      </w:pPr>
    </w:p>
    <w:p w14:paraId="768276A8" w14:textId="6A392821" w:rsidR="00787E7A" w:rsidRPr="00180DF1" w:rsidRDefault="00787E7A" w:rsidP="009915A9">
      <w:pPr>
        <w:pStyle w:val="Akapitzlist"/>
        <w:numPr>
          <w:ilvl w:val="0"/>
          <w:numId w:val="64"/>
        </w:numPr>
        <w:ind w:left="426" w:firstLine="0"/>
        <w:jc w:val="both"/>
        <w:rPr>
          <w:b/>
        </w:rPr>
      </w:pPr>
      <w:r w:rsidRPr="00180DF1">
        <w:rPr>
          <w:b/>
          <w:lang w:eastAsia="pl-PL"/>
        </w:rPr>
        <w:t>Szczegóły dotyczące opracowania dokumentacji projektowej.</w:t>
      </w:r>
    </w:p>
    <w:p w14:paraId="2CA06392" w14:textId="77777777" w:rsidR="009915A9" w:rsidRPr="002E2CE3" w:rsidRDefault="009915A9" w:rsidP="009915A9">
      <w:pPr>
        <w:suppressAutoHyphens w:val="0"/>
        <w:ind w:left="142"/>
        <w:contextualSpacing/>
        <w:jc w:val="both"/>
        <w:rPr>
          <w:b/>
          <w:lang w:eastAsia="pl-PL"/>
        </w:rPr>
      </w:pPr>
      <w:r w:rsidRPr="002E2CE3">
        <w:rPr>
          <w:lang w:eastAsia="pl-PL"/>
        </w:rPr>
        <w:t>Dokumentacja projektowa powinna składać się w szczególności z:</w:t>
      </w:r>
    </w:p>
    <w:p w14:paraId="2018A092" w14:textId="77777777" w:rsidR="009915A9" w:rsidRDefault="009915A9" w:rsidP="009915A9">
      <w:pPr>
        <w:suppressAutoHyphens w:val="0"/>
        <w:contextualSpacing/>
        <w:jc w:val="both"/>
        <w:rPr>
          <w:lang w:eastAsia="pl-PL"/>
        </w:rPr>
      </w:pPr>
      <w:r>
        <w:rPr>
          <w:lang w:eastAsia="pl-PL"/>
        </w:rPr>
        <w:t xml:space="preserve">- </w:t>
      </w:r>
      <w:r w:rsidRPr="002E2CE3">
        <w:rPr>
          <w:lang w:eastAsia="pl-PL"/>
        </w:rPr>
        <w:t>planów, rysunków lub innych dokumentów umożliwiających jednoznaczne określenie rodzaju i zakresu robót budowlanych podstawowych oraz uwarunkowań i dokładnej lokalizacji ich wykonywania,</w:t>
      </w:r>
    </w:p>
    <w:p w14:paraId="6BD4D448" w14:textId="77777777" w:rsidR="009915A9" w:rsidRPr="002E2CE3" w:rsidRDefault="009915A9" w:rsidP="009915A9">
      <w:pPr>
        <w:suppressAutoHyphens w:val="0"/>
        <w:contextualSpacing/>
        <w:jc w:val="both"/>
        <w:rPr>
          <w:b/>
          <w:lang w:eastAsia="pl-PL"/>
        </w:rPr>
      </w:pPr>
      <w:r>
        <w:rPr>
          <w:lang w:eastAsia="pl-PL"/>
        </w:rPr>
        <w:t>- opisu technicznego,</w:t>
      </w:r>
    </w:p>
    <w:p w14:paraId="5EE0C6CA" w14:textId="77777777" w:rsidR="009915A9" w:rsidRPr="002E2CE3" w:rsidRDefault="009915A9" w:rsidP="009915A9">
      <w:pPr>
        <w:suppressAutoHyphens w:val="0"/>
        <w:contextualSpacing/>
        <w:jc w:val="both"/>
        <w:rPr>
          <w:b/>
          <w:lang w:eastAsia="pl-PL"/>
        </w:rPr>
      </w:pPr>
      <w:r>
        <w:rPr>
          <w:lang w:eastAsia="pl-PL"/>
        </w:rPr>
        <w:t xml:space="preserve">- </w:t>
      </w:r>
      <w:r w:rsidRPr="002E2CE3">
        <w:rPr>
          <w:lang w:eastAsia="pl-PL"/>
        </w:rPr>
        <w:t xml:space="preserve">projektów, pozwoleń, uzgodnień i opinii </w:t>
      </w:r>
      <w:r>
        <w:rPr>
          <w:lang w:eastAsia="pl-PL"/>
        </w:rPr>
        <w:t>wymaganych odrębnymi przepisami,</w:t>
      </w:r>
    </w:p>
    <w:p w14:paraId="70371E4E" w14:textId="77777777" w:rsidR="009915A9" w:rsidRPr="002E2CE3" w:rsidRDefault="009915A9" w:rsidP="009915A9">
      <w:pPr>
        <w:suppressAutoHyphens w:val="0"/>
        <w:contextualSpacing/>
        <w:jc w:val="both"/>
        <w:rPr>
          <w:b/>
          <w:lang w:eastAsia="pl-PL"/>
        </w:rPr>
      </w:pPr>
      <w:r>
        <w:rPr>
          <w:lang w:eastAsia="pl-PL"/>
        </w:rPr>
        <w:t xml:space="preserve">- </w:t>
      </w:r>
      <w:r w:rsidRPr="002E2CE3">
        <w:rPr>
          <w:lang w:eastAsia="pl-PL"/>
        </w:rPr>
        <w:t>określenie wartości robót objętych projektem</w:t>
      </w:r>
      <w:r>
        <w:rPr>
          <w:lang w:eastAsia="pl-PL"/>
        </w:rPr>
        <w:t>,</w:t>
      </w:r>
      <w:r w:rsidRPr="002E2CE3">
        <w:rPr>
          <w:lang w:eastAsia="pl-PL"/>
        </w:rPr>
        <w:t xml:space="preserve">  </w:t>
      </w:r>
    </w:p>
    <w:p w14:paraId="0D9277E5" w14:textId="77777777" w:rsidR="009915A9" w:rsidRPr="002E2CE3" w:rsidRDefault="009915A9" w:rsidP="009915A9">
      <w:pPr>
        <w:suppressAutoHyphens w:val="0"/>
        <w:contextualSpacing/>
        <w:jc w:val="both"/>
        <w:rPr>
          <w:b/>
          <w:lang w:eastAsia="pl-PL"/>
        </w:rPr>
      </w:pPr>
      <w:r>
        <w:rPr>
          <w:lang w:eastAsia="pl-PL"/>
        </w:rPr>
        <w:t>S</w:t>
      </w:r>
      <w:r w:rsidRPr="002E2CE3">
        <w:rPr>
          <w:lang w:eastAsia="pl-PL"/>
        </w:rPr>
        <w:t>trona tytułowa dokumentacji projektowej powinna zawierać w szczególności:</w:t>
      </w:r>
    </w:p>
    <w:p w14:paraId="470E52D9" w14:textId="77777777" w:rsidR="009915A9" w:rsidRPr="002E2CE3" w:rsidRDefault="009915A9" w:rsidP="009915A9">
      <w:pPr>
        <w:suppressAutoHyphens w:val="0"/>
        <w:contextualSpacing/>
        <w:jc w:val="both"/>
        <w:rPr>
          <w:b/>
          <w:lang w:eastAsia="pl-PL"/>
        </w:rPr>
      </w:pPr>
      <w:r>
        <w:rPr>
          <w:lang w:eastAsia="pl-PL"/>
        </w:rPr>
        <w:t xml:space="preserve">- </w:t>
      </w:r>
      <w:r w:rsidRPr="002E2CE3">
        <w:rPr>
          <w:lang w:eastAsia="pl-PL"/>
        </w:rPr>
        <w:t>nazwę nadaną zamówieniu przez zamawiającego, określoną w pkt 1,</w:t>
      </w:r>
    </w:p>
    <w:p w14:paraId="0B8D33B0" w14:textId="77777777" w:rsidR="009915A9" w:rsidRPr="002E2CE3" w:rsidRDefault="009915A9" w:rsidP="009915A9">
      <w:pPr>
        <w:suppressAutoHyphens w:val="0"/>
        <w:contextualSpacing/>
        <w:jc w:val="both"/>
        <w:rPr>
          <w:b/>
          <w:lang w:eastAsia="pl-PL"/>
        </w:rPr>
      </w:pPr>
      <w:r>
        <w:rPr>
          <w:lang w:eastAsia="pl-PL"/>
        </w:rPr>
        <w:t xml:space="preserve">- </w:t>
      </w:r>
      <w:r w:rsidRPr="002E2CE3">
        <w:rPr>
          <w:lang w:eastAsia="pl-PL"/>
        </w:rPr>
        <w:t>adres obiektu budowlanego, którego dotyczy dokumentacja projektowa,</w:t>
      </w:r>
    </w:p>
    <w:p w14:paraId="4304AD25" w14:textId="77777777" w:rsidR="009915A9" w:rsidRDefault="009915A9" w:rsidP="009915A9">
      <w:pPr>
        <w:suppressAutoHyphens w:val="0"/>
        <w:contextualSpacing/>
        <w:jc w:val="both"/>
        <w:rPr>
          <w:lang w:eastAsia="pl-PL"/>
        </w:rPr>
      </w:pPr>
      <w:r>
        <w:rPr>
          <w:lang w:eastAsia="pl-PL"/>
        </w:rPr>
        <w:t xml:space="preserve">- </w:t>
      </w:r>
      <w:r w:rsidRPr="002E2CE3">
        <w:rPr>
          <w:lang w:eastAsia="pl-PL"/>
        </w:rPr>
        <w:t>numery ewidencyjne działek objętych opracowaniem,</w:t>
      </w:r>
    </w:p>
    <w:p w14:paraId="257345DA" w14:textId="77777777" w:rsidR="009915A9" w:rsidRPr="002E2CE3" w:rsidRDefault="009915A9" w:rsidP="009915A9">
      <w:pPr>
        <w:suppressAutoHyphens w:val="0"/>
        <w:contextualSpacing/>
        <w:jc w:val="both"/>
        <w:rPr>
          <w:b/>
          <w:lang w:eastAsia="pl-PL"/>
        </w:rPr>
      </w:pPr>
      <w:r>
        <w:rPr>
          <w:lang w:eastAsia="pl-PL"/>
        </w:rPr>
        <w:t>- podpisu projektanta,</w:t>
      </w:r>
    </w:p>
    <w:p w14:paraId="524B74C4" w14:textId="77777777" w:rsidR="009915A9" w:rsidRPr="002E2CE3" w:rsidRDefault="009915A9" w:rsidP="009915A9">
      <w:pPr>
        <w:suppressAutoHyphens w:val="0"/>
        <w:contextualSpacing/>
        <w:jc w:val="both"/>
        <w:rPr>
          <w:b/>
          <w:lang w:eastAsia="pl-PL"/>
        </w:rPr>
      </w:pPr>
      <w:r>
        <w:rPr>
          <w:lang w:eastAsia="pl-PL"/>
        </w:rPr>
        <w:t xml:space="preserve">- </w:t>
      </w:r>
      <w:r w:rsidRPr="002E2CE3">
        <w:rPr>
          <w:lang w:eastAsia="pl-PL"/>
        </w:rPr>
        <w:t>w zależności od zakresu robót budowlanych objętych przedmiotem zamówienia – nazwy i kody:</w:t>
      </w:r>
    </w:p>
    <w:p w14:paraId="33CB625D" w14:textId="77777777" w:rsidR="009915A9" w:rsidRPr="002E2CE3" w:rsidRDefault="009915A9" w:rsidP="009915A9">
      <w:pPr>
        <w:widowControl/>
        <w:numPr>
          <w:ilvl w:val="0"/>
          <w:numId w:val="33"/>
        </w:numPr>
        <w:suppressAutoHyphens w:val="0"/>
        <w:contextualSpacing/>
        <w:jc w:val="both"/>
        <w:rPr>
          <w:b/>
          <w:lang w:eastAsia="pl-PL"/>
        </w:rPr>
      </w:pPr>
      <w:r w:rsidRPr="002E2CE3">
        <w:rPr>
          <w:lang w:eastAsia="pl-PL"/>
        </w:rPr>
        <w:t>grup robót,</w:t>
      </w:r>
    </w:p>
    <w:p w14:paraId="1C89577D" w14:textId="77777777" w:rsidR="009915A9" w:rsidRDefault="009915A9" w:rsidP="009915A9">
      <w:pPr>
        <w:widowControl/>
        <w:numPr>
          <w:ilvl w:val="0"/>
          <w:numId w:val="33"/>
        </w:numPr>
        <w:suppressAutoHyphens w:val="0"/>
        <w:contextualSpacing/>
        <w:jc w:val="both"/>
        <w:rPr>
          <w:b/>
          <w:lang w:eastAsia="pl-PL"/>
        </w:rPr>
      </w:pPr>
      <w:r w:rsidRPr="002E2CE3">
        <w:rPr>
          <w:lang w:eastAsia="pl-PL"/>
        </w:rPr>
        <w:t>klas robót,</w:t>
      </w:r>
    </w:p>
    <w:p w14:paraId="5BEE17BF" w14:textId="77777777" w:rsidR="009915A9" w:rsidRDefault="009915A9" w:rsidP="009915A9">
      <w:pPr>
        <w:widowControl/>
        <w:numPr>
          <w:ilvl w:val="0"/>
          <w:numId w:val="33"/>
        </w:numPr>
        <w:suppressAutoHyphens w:val="0"/>
        <w:contextualSpacing/>
        <w:jc w:val="both"/>
        <w:rPr>
          <w:b/>
          <w:lang w:eastAsia="pl-PL"/>
        </w:rPr>
      </w:pPr>
      <w:r w:rsidRPr="00BF5D05">
        <w:rPr>
          <w:lang w:eastAsia="pl-PL"/>
        </w:rPr>
        <w:t>kategorii robót,</w:t>
      </w:r>
    </w:p>
    <w:p w14:paraId="5811E336" w14:textId="77777777" w:rsidR="009915A9" w:rsidRDefault="009915A9" w:rsidP="009915A9">
      <w:pPr>
        <w:widowControl/>
        <w:numPr>
          <w:ilvl w:val="0"/>
          <w:numId w:val="33"/>
        </w:numPr>
        <w:suppressAutoHyphens w:val="0"/>
        <w:contextualSpacing/>
        <w:jc w:val="both"/>
        <w:rPr>
          <w:b/>
          <w:lang w:eastAsia="pl-PL"/>
        </w:rPr>
      </w:pPr>
      <w:r w:rsidRPr="00BF5D05">
        <w:rPr>
          <w:lang w:eastAsia="pl-PL"/>
        </w:rPr>
        <w:t>nazwę i adres zamawiającego,</w:t>
      </w:r>
    </w:p>
    <w:p w14:paraId="41466CE1" w14:textId="77777777" w:rsidR="009915A9" w:rsidRDefault="009915A9" w:rsidP="009915A9">
      <w:pPr>
        <w:widowControl/>
        <w:numPr>
          <w:ilvl w:val="0"/>
          <w:numId w:val="33"/>
        </w:numPr>
        <w:suppressAutoHyphens w:val="0"/>
        <w:contextualSpacing/>
        <w:jc w:val="both"/>
        <w:rPr>
          <w:b/>
          <w:lang w:eastAsia="pl-PL"/>
        </w:rPr>
      </w:pPr>
      <w:r w:rsidRPr="00BF5D05">
        <w:rPr>
          <w:lang w:eastAsia="pl-PL"/>
        </w:rPr>
        <w:t>spis zawartości dokumentacji projektowej,</w:t>
      </w:r>
    </w:p>
    <w:p w14:paraId="45CBBA8C" w14:textId="77777777" w:rsidR="009915A9" w:rsidRPr="006C79CD" w:rsidRDefault="009915A9" w:rsidP="009915A9">
      <w:pPr>
        <w:widowControl/>
        <w:numPr>
          <w:ilvl w:val="0"/>
          <w:numId w:val="33"/>
        </w:numPr>
        <w:suppressAutoHyphens w:val="0"/>
        <w:contextualSpacing/>
        <w:jc w:val="both"/>
        <w:rPr>
          <w:b/>
          <w:lang w:eastAsia="pl-PL"/>
        </w:rPr>
      </w:pPr>
      <w:r w:rsidRPr="00BF5D05">
        <w:rPr>
          <w:lang w:eastAsia="pl-PL"/>
        </w:rPr>
        <w:t>nazwę i adres podmiotu, wraz z imionami i nazwiskami osób opracowujących części składowe dokumentacji projektowej, oraz datę opracowania.</w:t>
      </w:r>
    </w:p>
    <w:p w14:paraId="0BF94969" w14:textId="77777777" w:rsidR="00180DF1" w:rsidRDefault="00180DF1" w:rsidP="009915A9">
      <w:pPr>
        <w:suppressAutoHyphens w:val="0"/>
        <w:ind w:left="567" w:hanging="425"/>
        <w:contextualSpacing/>
        <w:jc w:val="both"/>
        <w:rPr>
          <w:lang w:eastAsia="pl-PL"/>
        </w:rPr>
      </w:pPr>
    </w:p>
    <w:p w14:paraId="4DAF01A7" w14:textId="77777777" w:rsidR="00180DF1" w:rsidRPr="00180DF1" w:rsidRDefault="00787E7A" w:rsidP="00787E7A">
      <w:pPr>
        <w:pStyle w:val="Akapitzlist"/>
        <w:numPr>
          <w:ilvl w:val="0"/>
          <w:numId w:val="66"/>
        </w:numPr>
        <w:suppressAutoHyphens w:val="0"/>
        <w:jc w:val="both"/>
        <w:rPr>
          <w:lang w:eastAsia="pl-PL"/>
        </w:rPr>
      </w:pPr>
      <w:r w:rsidRPr="00180DF1">
        <w:rPr>
          <w:b/>
          <w:lang w:eastAsia="pl-PL"/>
        </w:rPr>
        <w:t>Zakres i forma specyfikacji technicznych wykonania i odbioru robót budowlanych.</w:t>
      </w:r>
    </w:p>
    <w:p w14:paraId="0AB365A9" w14:textId="77777777" w:rsidR="00180DF1" w:rsidRPr="00F124BA" w:rsidRDefault="00180DF1" w:rsidP="00180DF1">
      <w:pPr>
        <w:suppressAutoHyphens w:val="0"/>
        <w:jc w:val="both"/>
        <w:rPr>
          <w:lang w:eastAsia="pl-PL"/>
        </w:rPr>
      </w:pPr>
      <w:r w:rsidRPr="002E2CE3">
        <w:rPr>
          <w:lang w:eastAsia="pl-PL"/>
        </w:rPr>
        <w:t xml:space="preserve">Specyfikacje techniczne wykonania i odbioru robót budowlanych należy opracować uwzględniając w </w:t>
      </w:r>
      <w:r w:rsidRPr="002E2CE3">
        <w:rPr>
          <w:lang w:eastAsia="pl-PL"/>
        </w:rPr>
        <w:lastRenderedPageBreak/>
        <w:t>szczególności zbiory wymagań, które są niezbędne do określenia standardu i jakości wykonania robót, w zakresie sposobu wykonania robót budowlanych, właściwości wyrobów, rodzajów robót według przyjętej systematyki lub grup.</w:t>
      </w:r>
    </w:p>
    <w:p w14:paraId="0B63B214" w14:textId="77777777" w:rsidR="00180DF1" w:rsidRPr="00180DF1" w:rsidRDefault="00180DF1" w:rsidP="00180DF1">
      <w:pPr>
        <w:pStyle w:val="Akapitzlist"/>
        <w:suppressAutoHyphens w:val="0"/>
        <w:jc w:val="both"/>
        <w:rPr>
          <w:lang w:eastAsia="pl-PL"/>
        </w:rPr>
      </w:pPr>
    </w:p>
    <w:p w14:paraId="7E51C7D8" w14:textId="649BF265" w:rsidR="00787E7A" w:rsidRPr="00180DF1" w:rsidRDefault="00787E7A" w:rsidP="00787E7A">
      <w:pPr>
        <w:pStyle w:val="Akapitzlist"/>
        <w:numPr>
          <w:ilvl w:val="0"/>
          <w:numId w:val="66"/>
        </w:numPr>
        <w:suppressAutoHyphens w:val="0"/>
        <w:jc w:val="both"/>
        <w:rPr>
          <w:lang w:eastAsia="pl-PL"/>
        </w:rPr>
      </w:pPr>
      <w:r w:rsidRPr="00180DF1">
        <w:rPr>
          <w:b/>
          <w:lang w:eastAsia="pl-PL"/>
        </w:rPr>
        <w:t>Kosztorys inwestorski.</w:t>
      </w:r>
    </w:p>
    <w:p w14:paraId="31DDAD0D" w14:textId="77777777" w:rsidR="00180DF1" w:rsidRPr="00180DF1" w:rsidRDefault="0009436B" w:rsidP="00180DF1">
      <w:pPr>
        <w:pStyle w:val="Akapitzlist"/>
        <w:numPr>
          <w:ilvl w:val="0"/>
          <w:numId w:val="67"/>
        </w:numPr>
        <w:suppressAutoHyphens w:val="0"/>
        <w:jc w:val="both"/>
        <w:rPr>
          <w:b/>
          <w:bCs/>
          <w:lang w:eastAsia="pl-PL"/>
        </w:rPr>
      </w:pPr>
      <w:r w:rsidRPr="00180DF1">
        <w:rPr>
          <w:bCs/>
          <w:lang w:eastAsia="pl-PL"/>
        </w:rPr>
        <w:t xml:space="preserve">Kosztorys inwestorski należy sporządzić zgodnie z Rozporządzeniem Ministra Rozwoju i Technologii w sprawie określenia metod i podstaw sporządzania kosztorysu inwestorskiego, obliczania planowanych kosztów prac projektowych oraz planowanych kosztów robót budowlanych określonych w programie funkcjonalno-użytkowym. Zawartość kosztorysu inwestorskiego określa przedmiotowe rozporządzenie. </w:t>
      </w:r>
    </w:p>
    <w:p w14:paraId="3756B7D9" w14:textId="77777777" w:rsidR="00180DF1" w:rsidRPr="00180DF1" w:rsidRDefault="0009436B" w:rsidP="00180DF1">
      <w:pPr>
        <w:pStyle w:val="Akapitzlist"/>
        <w:numPr>
          <w:ilvl w:val="0"/>
          <w:numId w:val="67"/>
        </w:numPr>
        <w:suppressAutoHyphens w:val="0"/>
        <w:jc w:val="both"/>
        <w:rPr>
          <w:b/>
          <w:bCs/>
          <w:lang w:eastAsia="pl-PL"/>
        </w:rPr>
      </w:pPr>
      <w:r w:rsidRPr="00180DF1">
        <w:rPr>
          <w:bCs/>
          <w:lang w:eastAsia="pl-PL"/>
        </w:rPr>
        <w:t>założenia wyjściowe do kosztorysowania należy bezwzględnie uzgodnić z Zamawiającym,</w:t>
      </w:r>
    </w:p>
    <w:p w14:paraId="3266D898" w14:textId="77777777" w:rsidR="00180DF1" w:rsidRPr="00180DF1" w:rsidRDefault="0009436B" w:rsidP="00180DF1">
      <w:pPr>
        <w:pStyle w:val="Akapitzlist"/>
        <w:numPr>
          <w:ilvl w:val="0"/>
          <w:numId w:val="67"/>
        </w:numPr>
        <w:suppressAutoHyphens w:val="0"/>
        <w:jc w:val="both"/>
        <w:rPr>
          <w:b/>
          <w:bCs/>
          <w:lang w:eastAsia="pl-PL"/>
        </w:rPr>
      </w:pPr>
      <w:r w:rsidRPr="00180DF1">
        <w:rPr>
          <w:bCs/>
          <w:lang w:eastAsia="pl-PL"/>
        </w:rPr>
        <w:t>stopień zagregowania pozycji kosztorysowych, rodzaje katalogów, źródło i zasady ustalania cen jednostkowych, źródło cen materiałów, stawka robocizny oraz wysokość narzutów na koszty pośrednie i zysk zostaną uzgodnione w założeniach wyjściowych do kosztorysowania,</w:t>
      </w:r>
    </w:p>
    <w:p w14:paraId="342CBDDE" w14:textId="3B5E7979" w:rsidR="0009436B" w:rsidRPr="00180DF1" w:rsidRDefault="0009436B" w:rsidP="00180DF1">
      <w:pPr>
        <w:pStyle w:val="Akapitzlist"/>
        <w:numPr>
          <w:ilvl w:val="0"/>
          <w:numId w:val="67"/>
        </w:numPr>
        <w:suppressAutoHyphens w:val="0"/>
        <w:jc w:val="both"/>
        <w:rPr>
          <w:b/>
          <w:bCs/>
          <w:lang w:eastAsia="pl-PL"/>
        </w:rPr>
      </w:pPr>
      <w:r w:rsidRPr="00180DF1">
        <w:rPr>
          <w:b/>
          <w:bCs/>
          <w:lang w:eastAsia="pl-PL"/>
        </w:rPr>
        <w:t>kosztorys inwestorski należy sporządzić z podziałem na branże, spiąć w jeden tom i dołączyć zbiorcze zestawienie kosztów,</w:t>
      </w:r>
    </w:p>
    <w:p w14:paraId="337CC1A5" w14:textId="77777777" w:rsidR="0009436B" w:rsidRPr="0009436B" w:rsidRDefault="0009436B" w:rsidP="0009436B">
      <w:pPr>
        <w:suppressAutoHyphens w:val="0"/>
        <w:ind w:left="720"/>
        <w:contextualSpacing/>
        <w:jc w:val="both"/>
        <w:rPr>
          <w:b/>
          <w:bCs/>
          <w:lang w:eastAsia="pl-PL"/>
        </w:rPr>
      </w:pPr>
      <w:r w:rsidRPr="0009436B">
        <w:rPr>
          <w:bCs/>
          <w:lang w:eastAsia="pl-PL"/>
        </w:rPr>
        <w:t>w zbiorczym zestawieniu kosztów podać wartość netto robót budowlanych i urządzeń oraz innych przewidywanych kosztów budowy (np. nadzory, pozyskanie gruntów, czasowe zajęcia gruntów itd.), podatek od towarów i usług (VAT) oraz ceny brutto.</w:t>
      </w:r>
    </w:p>
    <w:p w14:paraId="496E6DA7" w14:textId="77777777" w:rsidR="00D85C47" w:rsidRPr="002E2CE3" w:rsidRDefault="00D85C47" w:rsidP="00787E7A">
      <w:pPr>
        <w:suppressAutoHyphens w:val="0"/>
        <w:ind w:left="720"/>
        <w:contextualSpacing/>
        <w:jc w:val="both"/>
        <w:rPr>
          <w:b/>
          <w:lang w:eastAsia="pl-PL"/>
        </w:rPr>
      </w:pPr>
    </w:p>
    <w:p w14:paraId="7D4D70A6" w14:textId="77777777" w:rsidR="00180DF1" w:rsidRDefault="00787E7A" w:rsidP="00180DF1">
      <w:pPr>
        <w:pStyle w:val="Akapitzlist"/>
        <w:numPr>
          <w:ilvl w:val="0"/>
          <w:numId w:val="70"/>
        </w:numPr>
        <w:suppressAutoHyphens w:val="0"/>
        <w:jc w:val="both"/>
        <w:rPr>
          <w:b/>
          <w:lang w:eastAsia="pl-PL"/>
        </w:rPr>
      </w:pPr>
      <w:r w:rsidRPr="00180DF1">
        <w:rPr>
          <w:b/>
          <w:lang w:eastAsia="pl-PL"/>
        </w:rPr>
        <w:t>Materiały do projektowania.</w:t>
      </w:r>
    </w:p>
    <w:p w14:paraId="6ED19D41" w14:textId="77777777" w:rsidR="00180DF1" w:rsidRPr="00180DF1" w:rsidRDefault="00180DF1" w:rsidP="00180DF1">
      <w:pPr>
        <w:pStyle w:val="Akapitzlist"/>
        <w:widowControl/>
        <w:numPr>
          <w:ilvl w:val="0"/>
          <w:numId w:val="71"/>
        </w:numPr>
        <w:suppressAutoHyphens w:val="0"/>
        <w:jc w:val="both"/>
        <w:rPr>
          <w:b/>
          <w:lang w:eastAsia="pl-PL"/>
        </w:rPr>
      </w:pPr>
      <w:r w:rsidRPr="002E2CE3">
        <w:rPr>
          <w:lang w:eastAsia="pl-PL"/>
        </w:rPr>
        <w:t>Zamawiający upoważni Wykonawcę do działania w jego imieniu we wszelkich sprawach związanych ze sporządzanymi opracowaniami.</w:t>
      </w:r>
    </w:p>
    <w:p w14:paraId="396B40AC" w14:textId="7D20CFD2" w:rsidR="00180DF1" w:rsidRPr="00180DF1" w:rsidRDefault="00180DF1" w:rsidP="00180DF1">
      <w:pPr>
        <w:pStyle w:val="Akapitzlist"/>
        <w:widowControl/>
        <w:numPr>
          <w:ilvl w:val="0"/>
          <w:numId w:val="71"/>
        </w:numPr>
        <w:suppressAutoHyphens w:val="0"/>
        <w:jc w:val="both"/>
        <w:rPr>
          <w:b/>
          <w:lang w:eastAsia="pl-PL"/>
        </w:rPr>
      </w:pPr>
      <w:r w:rsidRPr="002E2CE3">
        <w:rPr>
          <w:lang w:eastAsia="pl-PL"/>
        </w:rPr>
        <w:t>Uzyskanie mapy do celów projektowych</w:t>
      </w:r>
      <w:r>
        <w:rPr>
          <w:lang w:eastAsia="pl-PL"/>
        </w:rPr>
        <w:t xml:space="preserve"> lub mapy zasadniczej</w:t>
      </w:r>
      <w:r w:rsidRPr="002E2CE3">
        <w:rPr>
          <w:lang w:eastAsia="pl-PL"/>
        </w:rPr>
        <w:t>, o ile jest wymagana, leży po stronie wykonawcy.</w:t>
      </w:r>
    </w:p>
    <w:p w14:paraId="1F334903" w14:textId="77777777" w:rsidR="00180DF1" w:rsidRPr="00180DF1" w:rsidRDefault="00180DF1" w:rsidP="00180DF1">
      <w:pPr>
        <w:suppressAutoHyphens w:val="0"/>
        <w:jc w:val="both"/>
        <w:rPr>
          <w:b/>
          <w:lang w:eastAsia="pl-PL"/>
        </w:rPr>
      </w:pPr>
    </w:p>
    <w:p w14:paraId="13AF808F" w14:textId="1DC72E71" w:rsidR="00787E7A" w:rsidRPr="00180DF1" w:rsidRDefault="00787E7A" w:rsidP="00180DF1">
      <w:pPr>
        <w:pStyle w:val="Akapitzlist"/>
        <w:numPr>
          <w:ilvl w:val="0"/>
          <w:numId w:val="70"/>
        </w:numPr>
        <w:suppressAutoHyphens w:val="0"/>
        <w:jc w:val="both"/>
        <w:rPr>
          <w:b/>
          <w:lang w:eastAsia="pl-PL"/>
        </w:rPr>
      </w:pPr>
      <w:r w:rsidRPr="00180DF1">
        <w:rPr>
          <w:b/>
          <w:lang w:eastAsia="pl-PL"/>
        </w:rPr>
        <w:t xml:space="preserve">Zakres opracowania. </w:t>
      </w:r>
    </w:p>
    <w:p w14:paraId="5993B166" w14:textId="77777777" w:rsidR="00787E7A" w:rsidRDefault="00787E7A" w:rsidP="00787E7A">
      <w:pPr>
        <w:suppressAutoHyphens w:val="0"/>
        <w:ind w:left="709" w:hanging="709"/>
        <w:contextualSpacing/>
        <w:jc w:val="both"/>
        <w:rPr>
          <w:lang w:eastAsia="pl-PL"/>
        </w:rPr>
      </w:pPr>
      <w:r w:rsidRPr="002E2CE3">
        <w:rPr>
          <w:lang w:eastAsia="pl-PL"/>
        </w:rPr>
        <w:t xml:space="preserve">Dokumentacja projektowa winna zawierać niżej wymienione opracowania składające się z niezbędnych </w:t>
      </w:r>
    </w:p>
    <w:p w14:paraId="0EE2B832" w14:textId="77777777" w:rsidR="00787E7A" w:rsidRDefault="00787E7A" w:rsidP="00787E7A">
      <w:pPr>
        <w:suppressAutoHyphens w:val="0"/>
        <w:ind w:left="709" w:hanging="709"/>
        <w:contextualSpacing/>
        <w:jc w:val="both"/>
        <w:rPr>
          <w:lang w:eastAsia="pl-PL"/>
        </w:rPr>
      </w:pPr>
      <w:r w:rsidRPr="002E2CE3">
        <w:rPr>
          <w:lang w:eastAsia="pl-PL"/>
        </w:rPr>
        <w:t xml:space="preserve">rysunków, zestawień i opisów niezbędnych do realizacji pełnego zakresu rzeczowego robót, zgodnie </w:t>
      </w:r>
    </w:p>
    <w:p w14:paraId="4EE3AB04" w14:textId="12096E8C" w:rsidR="00787E7A" w:rsidRPr="002E2CE3" w:rsidRDefault="00787E7A" w:rsidP="00787E7A">
      <w:pPr>
        <w:suppressAutoHyphens w:val="0"/>
        <w:ind w:left="709" w:hanging="709"/>
        <w:contextualSpacing/>
        <w:jc w:val="both"/>
        <w:rPr>
          <w:lang w:eastAsia="pl-PL"/>
        </w:rPr>
      </w:pPr>
      <w:r w:rsidRPr="002E2CE3">
        <w:rPr>
          <w:lang w:eastAsia="pl-PL"/>
        </w:rPr>
        <w:t>z obowiązującymi przepisami. Zawartość opracowania objętego przedmiotem zamówienia:</w:t>
      </w:r>
    </w:p>
    <w:p w14:paraId="0F2493B8" w14:textId="79A8152B" w:rsidR="00787E7A" w:rsidRDefault="00787E7A" w:rsidP="00787E7A">
      <w:pPr>
        <w:widowControl/>
        <w:numPr>
          <w:ilvl w:val="0"/>
          <w:numId w:val="36"/>
        </w:numPr>
        <w:suppressAutoHyphens w:val="0"/>
        <w:ind w:firstLine="414"/>
        <w:contextualSpacing/>
        <w:jc w:val="both"/>
        <w:rPr>
          <w:lang w:eastAsia="pl-PL"/>
        </w:rPr>
      </w:pPr>
      <w:r w:rsidRPr="002E2CE3">
        <w:rPr>
          <w:lang w:eastAsia="pl-PL"/>
        </w:rPr>
        <w:t xml:space="preserve">projekt </w:t>
      </w:r>
      <w:r>
        <w:rPr>
          <w:lang w:eastAsia="pl-PL"/>
        </w:rPr>
        <w:t>architektoniczno- budowalny</w:t>
      </w:r>
      <w:r>
        <w:rPr>
          <w:lang w:eastAsia="pl-PL"/>
        </w:rPr>
        <w:tab/>
        <w:t xml:space="preserve">– </w:t>
      </w:r>
      <w:r w:rsidR="0009436B">
        <w:rPr>
          <w:lang w:eastAsia="pl-PL"/>
        </w:rPr>
        <w:t>4</w:t>
      </w:r>
      <w:r>
        <w:rPr>
          <w:lang w:eastAsia="pl-PL"/>
        </w:rPr>
        <w:t xml:space="preserve"> </w:t>
      </w:r>
      <w:r w:rsidRPr="002E2CE3">
        <w:rPr>
          <w:lang w:eastAsia="pl-PL"/>
        </w:rPr>
        <w:t>egz.</w:t>
      </w:r>
    </w:p>
    <w:p w14:paraId="0943B677" w14:textId="77777777" w:rsidR="00787E7A" w:rsidRDefault="00787E7A" w:rsidP="00787E7A">
      <w:pPr>
        <w:widowControl/>
        <w:numPr>
          <w:ilvl w:val="0"/>
          <w:numId w:val="36"/>
        </w:numPr>
        <w:suppressAutoHyphens w:val="0"/>
        <w:ind w:firstLine="414"/>
        <w:contextualSpacing/>
        <w:jc w:val="both"/>
        <w:rPr>
          <w:lang w:eastAsia="pl-PL"/>
        </w:rPr>
      </w:pPr>
      <w:r>
        <w:rPr>
          <w:lang w:eastAsia="pl-PL"/>
        </w:rPr>
        <w:t xml:space="preserve">projekt zagospodarowania terenu – 4 egz. </w:t>
      </w:r>
    </w:p>
    <w:p w14:paraId="05BBA4B0" w14:textId="77777777" w:rsidR="00787E7A" w:rsidRDefault="00787E7A" w:rsidP="00787E7A">
      <w:pPr>
        <w:widowControl/>
        <w:numPr>
          <w:ilvl w:val="0"/>
          <w:numId w:val="36"/>
        </w:numPr>
        <w:suppressAutoHyphens w:val="0"/>
        <w:ind w:firstLine="414"/>
        <w:contextualSpacing/>
        <w:jc w:val="both"/>
        <w:rPr>
          <w:lang w:eastAsia="pl-PL"/>
        </w:rPr>
      </w:pPr>
      <w:r>
        <w:rPr>
          <w:lang w:eastAsia="pl-PL"/>
        </w:rPr>
        <w:t xml:space="preserve">projekt techniczny – 4 egz. </w:t>
      </w:r>
    </w:p>
    <w:p w14:paraId="0AA9A2EC" w14:textId="77777777" w:rsidR="00787E7A" w:rsidRDefault="00787E7A" w:rsidP="00787E7A">
      <w:pPr>
        <w:widowControl/>
        <w:numPr>
          <w:ilvl w:val="0"/>
          <w:numId w:val="36"/>
        </w:numPr>
        <w:suppressAutoHyphens w:val="0"/>
        <w:ind w:firstLine="414"/>
        <w:contextualSpacing/>
        <w:jc w:val="both"/>
        <w:rPr>
          <w:lang w:eastAsia="pl-PL"/>
        </w:rPr>
      </w:pPr>
      <w:r w:rsidRPr="00BF5D05">
        <w:rPr>
          <w:lang w:eastAsia="pl-PL"/>
        </w:rPr>
        <w:t xml:space="preserve">kosztorys inwestorski w układzie specyfikacji </w:t>
      </w:r>
      <w:r w:rsidRPr="00BF5D05">
        <w:rPr>
          <w:lang w:eastAsia="pl-PL"/>
        </w:rPr>
        <w:tab/>
        <w:t>– 2 egz.</w:t>
      </w:r>
    </w:p>
    <w:p w14:paraId="28DBE6F1" w14:textId="77777777" w:rsidR="00787E7A" w:rsidRDefault="00787E7A" w:rsidP="00787E7A">
      <w:pPr>
        <w:widowControl/>
        <w:numPr>
          <w:ilvl w:val="0"/>
          <w:numId w:val="36"/>
        </w:numPr>
        <w:suppressAutoHyphens w:val="0"/>
        <w:ind w:firstLine="414"/>
        <w:contextualSpacing/>
        <w:jc w:val="both"/>
        <w:rPr>
          <w:lang w:eastAsia="pl-PL"/>
        </w:rPr>
      </w:pPr>
      <w:r w:rsidRPr="00BF5D05">
        <w:rPr>
          <w:lang w:eastAsia="pl-PL"/>
        </w:rPr>
        <w:t xml:space="preserve">specyfikacja techniczna wykonania i odbioru robót </w:t>
      </w:r>
      <w:r w:rsidRPr="00BF5D05">
        <w:rPr>
          <w:lang w:eastAsia="pl-PL"/>
        </w:rPr>
        <w:tab/>
        <w:t>– 2 egz.</w:t>
      </w:r>
    </w:p>
    <w:p w14:paraId="17376FAA" w14:textId="77777777" w:rsidR="00787E7A" w:rsidRDefault="00787E7A" w:rsidP="00787E7A">
      <w:pPr>
        <w:widowControl/>
        <w:numPr>
          <w:ilvl w:val="0"/>
          <w:numId w:val="36"/>
        </w:numPr>
        <w:suppressAutoHyphens w:val="0"/>
        <w:ind w:firstLine="414"/>
        <w:contextualSpacing/>
        <w:jc w:val="both"/>
        <w:rPr>
          <w:lang w:eastAsia="pl-PL"/>
        </w:rPr>
      </w:pPr>
      <w:r w:rsidRPr="00BF5D05">
        <w:rPr>
          <w:lang w:eastAsia="pl-PL"/>
        </w:rPr>
        <w:t>przedmiar robót</w:t>
      </w:r>
      <w:r w:rsidRPr="00BF5D05">
        <w:rPr>
          <w:lang w:eastAsia="pl-PL"/>
        </w:rPr>
        <w:tab/>
        <w:t>– 2 egz.</w:t>
      </w:r>
    </w:p>
    <w:p w14:paraId="44C38481" w14:textId="77777777" w:rsidR="00787E7A" w:rsidRDefault="00787E7A" w:rsidP="00787E7A">
      <w:pPr>
        <w:widowControl/>
        <w:numPr>
          <w:ilvl w:val="0"/>
          <w:numId w:val="36"/>
        </w:numPr>
        <w:suppressAutoHyphens w:val="0"/>
        <w:ind w:left="1418" w:hanging="284"/>
        <w:contextualSpacing/>
        <w:jc w:val="both"/>
        <w:rPr>
          <w:lang w:eastAsia="pl-PL"/>
        </w:rPr>
      </w:pPr>
      <w:r w:rsidRPr="00BF5D05">
        <w:rPr>
          <w:lang w:eastAsia="pl-PL"/>
        </w:rPr>
        <w:t xml:space="preserve">wersja elektroniczna wszystkich ww. opracowań (w plikach wykonywalnych tj. </w:t>
      </w:r>
      <w:proofErr w:type="spellStart"/>
      <w:r w:rsidRPr="00BF5D05">
        <w:rPr>
          <w:lang w:eastAsia="pl-PL"/>
        </w:rPr>
        <w:t>dwg</w:t>
      </w:r>
      <w:proofErr w:type="spellEnd"/>
      <w:r w:rsidRPr="00BF5D05">
        <w:rPr>
          <w:lang w:eastAsia="pl-PL"/>
        </w:rPr>
        <w:t xml:space="preserve">, </w:t>
      </w:r>
      <w:proofErr w:type="spellStart"/>
      <w:r w:rsidRPr="00BF5D05">
        <w:rPr>
          <w:lang w:eastAsia="pl-PL"/>
        </w:rPr>
        <w:t>doc</w:t>
      </w:r>
      <w:proofErr w:type="spellEnd"/>
      <w:r w:rsidRPr="00BF5D05">
        <w:rPr>
          <w:lang w:eastAsia="pl-PL"/>
        </w:rPr>
        <w:t xml:space="preserve">, </w:t>
      </w:r>
      <w:proofErr w:type="spellStart"/>
      <w:r w:rsidRPr="00BF5D05">
        <w:rPr>
          <w:lang w:eastAsia="pl-PL"/>
        </w:rPr>
        <w:t>ath</w:t>
      </w:r>
      <w:proofErr w:type="spellEnd"/>
      <w:r w:rsidRPr="00BF5D05">
        <w:rPr>
          <w:lang w:eastAsia="pl-PL"/>
        </w:rPr>
        <w:t xml:space="preserve">, </w:t>
      </w:r>
      <w:proofErr w:type="spellStart"/>
      <w:r w:rsidRPr="00BF5D05">
        <w:rPr>
          <w:lang w:eastAsia="pl-PL"/>
        </w:rPr>
        <w:t>kst</w:t>
      </w:r>
      <w:proofErr w:type="spellEnd"/>
      <w:r w:rsidRPr="00BF5D05">
        <w:rPr>
          <w:lang w:eastAsia="pl-PL"/>
        </w:rPr>
        <w:t xml:space="preserve"> itp. oraz pdf.) na płycie CD – 1 kpl.</w:t>
      </w:r>
    </w:p>
    <w:p w14:paraId="1BBF281A" w14:textId="77777777" w:rsidR="00787E7A" w:rsidRPr="003D61A7" w:rsidRDefault="00787E7A" w:rsidP="00B24D7C">
      <w:pPr>
        <w:widowControl/>
        <w:suppressAutoHyphens w:val="0"/>
        <w:ind w:left="1418"/>
        <w:contextualSpacing/>
        <w:jc w:val="both"/>
        <w:rPr>
          <w:lang w:eastAsia="pl-PL"/>
        </w:rPr>
      </w:pPr>
    </w:p>
    <w:p w14:paraId="0F721BC1" w14:textId="77777777" w:rsidR="00787E7A" w:rsidRDefault="00787E7A" w:rsidP="00787E7A">
      <w:pPr>
        <w:suppressAutoHyphens w:val="0"/>
        <w:contextualSpacing/>
        <w:jc w:val="both"/>
        <w:rPr>
          <w:b/>
          <w:lang w:eastAsia="pl-PL"/>
        </w:rPr>
      </w:pPr>
      <w:r w:rsidRPr="002E2CE3">
        <w:rPr>
          <w:b/>
          <w:lang w:eastAsia="pl-PL"/>
        </w:rPr>
        <w:t>Niedopuszczalne jest wymienianie w dokumentacji projektowej nazw handlowych materiałów i urządzeń konkretnych producentów i dostawców; w przypadku, gdy nie jest możliwe opisanie materiału lub urządzenia inaczej niż przez wskazanie znaków towarowych, patentów lub pochodzenia należy przy takim opisie zamieścić słowa „lub równoważne” lub inne równoznaczne wyrazy oraz podać istotne cechy użytkowe i jakościowe oraz dopuszczalne tolerancje.</w:t>
      </w:r>
    </w:p>
    <w:p w14:paraId="279F7855" w14:textId="77777777" w:rsidR="00787E7A" w:rsidRPr="00BF5D05" w:rsidRDefault="00787E7A" w:rsidP="00787E7A">
      <w:pPr>
        <w:suppressAutoHyphens w:val="0"/>
        <w:contextualSpacing/>
        <w:jc w:val="both"/>
        <w:rPr>
          <w:lang w:eastAsia="pl-PL"/>
        </w:rPr>
      </w:pPr>
    </w:p>
    <w:p w14:paraId="2BD817B7" w14:textId="62F8E28B" w:rsidR="00787E7A" w:rsidRDefault="00787E7A" w:rsidP="00180DF1">
      <w:pPr>
        <w:pStyle w:val="Akapitzlist"/>
        <w:numPr>
          <w:ilvl w:val="0"/>
          <w:numId w:val="73"/>
        </w:numPr>
        <w:tabs>
          <w:tab w:val="left" w:pos="426"/>
        </w:tabs>
        <w:suppressAutoHyphens w:val="0"/>
        <w:jc w:val="both"/>
        <w:rPr>
          <w:lang w:eastAsia="pl-PL"/>
        </w:rPr>
      </w:pPr>
      <w:r w:rsidRPr="00180DF1">
        <w:rPr>
          <w:b/>
          <w:lang w:eastAsia="pl-PL"/>
        </w:rPr>
        <w:t xml:space="preserve">Uwarunkowania prawne. </w:t>
      </w:r>
    </w:p>
    <w:p w14:paraId="746867B7" w14:textId="77777777" w:rsidR="0002405D" w:rsidRPr="00C12DA6" w:rsidRDefault="0002405D" w:rsidP="0002405D">
      <w:pPr>
        <w:suppressAutoHyphens w:val="0"/>
        <w:spacing w:before="120"/>
        <w:jc w:val="both"/>
        <w:rPr>
          <w:lang w:eastAsia="pl-PL"/>
        </w:rPr>
      </w:pPr>
      <w:r w:rsidRPr="00C12DA6">
        <w:rPr>
          <w:lang w:eastAsia="pl-PL"/>
        </w:rPr>
        <w:t xml:space="preserve">Przedmiot zamówienia należy wykonać w zgodzie </w:t>
      </w:r>
      <w:r>
        <w:rPr>
          <w:lang w:eastAsia="pl-PL"/>
        </w:rPr>
        <w:t xml:space="preserve">i </w:t>
      </w:r>
      <w:r w:rsidRPr="00C12DA6">
        <w:rPr>
          <w:lang w:eastAsia="pl-PL"/>
        </w:rPr>
        <w:t>w szczególności z:</w:t>
      </w:r>
    </w:p>
    <w:p w14:paraId="645FC2ED" w14:textId="77777777" w:rsidR="0002405D" w:rsidRPr="00C12DA6" w:rsidRDefault="0002405D" w:rsidP="0002405D">
      <w:pPr>
        <w:numPr>
          <w:ilvl w:val="0"/>
          <w:numId w:val="12"/>
        </w:numPr>
        <w:tabs>
          <w:tab w:val="clear" w:pos="696"/>
          <w:tab w:val="num" w:pos="347"/>
        </w:tabs>
        <w:suppressAutoHyphens w:val="0"/>
        <w:spacing w:before="120"/>
        <w:ind w:left="347"/>
        <w:jc w:val="both"/>
        <w:rPr>
          <w:lang w:eastAsia="pl-PL"/>
        </w:rPr>
      </w:pPr>
      <w:r>
        <w:rPr>
          <w:lang w:eastAsia="pl-PL"/>
        </w:rPr>
        <w:t xml:space="preserve">Ustawą z dnia 7 lipca 1994 r. </w:t>
      </w:r>
      <w:r w:rsidRPr="00C12DA6">
        <w:rPr>
          <w:lang w:eastAsia="pl-PL"/>
        </w:rPr>
        <w:t>ze zm.– Prawo budowlane,</w:t>
      </w:r>
    </w:p>
    <w:p w14:paraId="48C5EA38" w14:textId="77777777" w:rsidR="0002405D" w:rsidRPr="00B0563C" w:rsidRDefault="0002405D" w:rsidP="0002405D">
      <w:pPr>
        <w:numPr>
          <w:ilvl w:val="0"/>
          <w:numId w:val="12"/>
        </w:numPr>
        <w:tabs>
          <w:tab w:val="clear" w:pos="696"/>
          <w:tab w:val="num" w:pos="347"/>
        </w:tabs>
        <w:suppressAutoHyphens w:val="0"/>
        <w:spacing w:before="120"/>
        <w:ind w:left="347"/>
        <w:jc w:val="both"/>
        <w:rPr>
          <w:lang w:eastAsia="pl-PL"/>
        </w:rPr>
      </w:pPr>
      <w:r>
        <w:rPr>
          <w:lang w:eastAsia="pl-PL"/>
        </w:rPr>
        <w:t xml:space="preserve">Ustawa </w:t>
      </w:r>
      <w:r w:rsidRPr="00C12DA6">
        <w:rPr>
          <w:lang w:eastAsia="pl-PL"/>
        </w:rPr>
        <w:t>o ochronie przyrody z dnia 16 kwietnia 2004r. (t.j. Dz.U.2013 poz.627),</w:t>
      </w:r>
    </w:p>
    <w:p w14:paraId="6BB7444D" w14:textId="77777777" w:rsidR="0002405D" w:rsidRPr="00C12DA6" w:rsidRDefault="0002405D" w:rsidP="0002405D">
      <w:pPr>
        <w:numPr>
          <w:ilvl w:val="0"/>
          <w:numId w:val="12"/>
        </w:numPr>
        <w:tabs>
          <w:tab w:val="clear" w:pos="696"/>
          <w:tab w:val="num" w:pos="347"/>
        </w:tabs>
        <w:suppressAutoHyphens w:val="0"/>
        <w:spacing w:before="120"/>
        <w:ind w:left="347"/>
        <w:jc w:val="both"/>
        <w:rPr>
          <w:lang w:eastAsia="pl-PL"/>
        </w:rPr>
      </w:pPr>
      <w:r w:rsidRPr="00B0563C">
        <w:rPr>
          <w:lang w:eastAsia="pl-PL"/>
        </w:rPr>
        <w:t>ROZPORZĄDZENIE MINISTRA ROZWOJU z dnia 11 września 2020 r. w sprawie szczegółowego zakresu i formy projektu budowlanego</w:t>
      </w:r>
    </w:p>
    <w:p w14:paraId="70C435A1" w14:textId="77777777" w:rsidR="0002405D" w:rsidRPr="00B0563C" w:rsidRDefault="0002405D" w:rsidP="0002405D">
      <w:pPr>
        <w:numPr>
          <w:ilvl w:val="0"/>
          <w:numId w:val="12"/>
        </w:numPr>
        <w:tabs>
          <w:tab w:val="clear" w:pos="696"/>
          <w:tab w:val="num" w:pos="347"/>
          <w:tab w:val="left" w:pos="1091"/>
          <w:tab w:val="right" w:pos="9072"/>
        </w:tabs>
        <w:suppressAutoHyphens w:val="0"/>
        <w:ind w:left="347"/>
        <w:jc w:val="both"/>
        <w:rPr>
          <w:lang w:eastAsia="pl-PL"/>
        </w:rPr>
      </w:pPr>
      <w:r w:rsidRPr="00B0563C">
        <w:rPr>
          <w:lang w:eastAsia="pl-PL"/>
        </w:rPr>
        <w:t>ROZPORZĄDZENIE MINISTRA ROZWOJU I TECHNOLOGII z dnia 20 grudnia 2021 r.</w:t>
      </w:r>
    </w:p>
    <w:p w14:paraId="324A64D7" w14:textId="77777777" w:rsidR="0002405D" w:rsidRPr="00C12DA6" w:rsidRDefault="0002405D" w:rsidP="0002405D">
      <w:pPr>
        <w:tabs>
          <w:tab w:val="left" w:pos="1091"/>
          <w:tab w:val="right" w:pos="9072"/>
        </w:tabs>
        <w:suppressAutoHyphens w:val="0"/>
        <w:ind w:left="284"/>
        <w:jc w:val="both"/>
        <w:rPr>
          <w:lang w:eastAsia="pl-PL"/>
        </w:rPr>
      </w:pPr>
      <w:r w:rsidRPr="00B0563C">
        <w:rPr>
          <w:lang w:eastAsia="pl-PL"/>
        </w:rPr>
        <w:t xml:space="preserve">w sprawie szczegółowego zakresu i formy dokumentacji projektowej, specyfikacji </w:t>
      </w:r>
      <w:r>
        <w:rPr>
          <w:lang w:eastAsia="pl-PL"/>
        </w:rPr>
        <w:t>technicznych</w:t>
      </w:r>
      <w:r w:rsidRPr="00B0563C">
        <w:rPr>
          <w:lang w:eastAsia="pl-PL"/>
        </w:rPr>
        <w:t xml:space="preserve"> wykonania i odbioru robót budowlanych oraz programu funkcjonalno-użytkowego</w:t>
      </w:r>
    </w:p>
    <w:p w14:paraId="6B0B4F9D" w14:textId="77777777" w:rsidR="0002405D" w:rsidRPr="00B0563C" w:rsidRDefault="0002405D" w:rsidP="0002405D">
      <w:pPr>
        <w:widowControl/>
        <w:numPr>
          <w:ilvl w:val="0"/>
          <w:numId w:val="12"/>
        </w:numPr>
        <w:shd w:val="clear" w:color="auto" w:fill="FFFFFF"/>
        <w:tabs>
          <w:tab w:val="clear" w:pos="696"/>
          <w:tab w:val="num" w:pos="347"/>
        </w:tabs>
        <w:suppressAutoHyphens w:val="0"/>
        <w:ind w:left="347"/>
        <w:textAlignment w:val="baseline"/>
        <w:rPr>
          <w:color w:val="1B1B1B"/>
          <w:lang w:eastAsia="pl-PL"/>
        </w:rPr>
      </w:pPr>
      <w:r w:rsidRPr="00CB0D13">
        <w:rPr>
          <w:lang w:eastAsia="pl-PL"/>
        </w:rPr>
        <w:lastRenderedPageBreak/>
        <w:t>Rozporządzenie Ministra Transportu i Gospodarki Morskiej z dnia 2 marca 1999 r. w sprawie</w:t>
      </w:r>
      <w:r w:rsidRPr="00B0563C">
        <w:rPr>
          <w:color w:val="1B1B1B"/>
          <w:lang w:eastAsia="pl-PL"/>
        </w:rPr>
        <w:t xml:space="preserve"> warunków technicznych, jakim powinny odpowiadać </w:t>
      </w:r>
      <w:r w:rsidRPr="00B0563C">
        <w:rPr>
          <w:bCs/>
          <w:color w:val="1B1B1B"/>
          <w:lang w:eastAsia="pl-PL"/>
        </w:rPr>
        <w:t>drogi publiczne</w:t>
      </w:r>
      <w:r w:rsidRPr="00B0563C">
        <w:rPr>
          <w:color w:val="1B1B1B"/>
          <w:lang w:eastAsia="pl-PL"/>
        </w:rPr>
        <w:t> i ich usytuowanie (Dz. U. z 2016 r. poz. 124, z późn. zm.),</w:t>
      </w:r>
    </w:p>
    <w:p w14:paraId="2BFA2D20" w14:textId="77777777" w:rsidR="0002405D" w:rsidRPr="00CB0D13" w:rsidRDefault="0002405D" w:rsidP="0002405D">
      <w:pPr>
        <w:widowControl/>
        <w:numPr>
          <w:ilvl w:val="0"/>
          <w:numId w:val="12"/>
        </w:numPr>
        <w:shd w:val="clear" w:color="auto" w:fill="FFFFFF"/>
        <w:tabs>
          <w:tab w:val="clear" w:pos="696"/>
          <w:tab w:val="num" w:pos="0"/>
          <w:tab w:val="num" w:pos="347"/>
        </w:tabs>
        <w:suppressAutoHyphens w:val="0"/>
        <w:ind w:left="347"/>
        <w:textAlignment w:val="baseline"/>
        <w:rPr>
          <w:lang w:eastAsia="pl-PL"/>
        </w:rPr>
      </w:pPr>
      <w:r w:rsidRPr="00CB0D13">
        <w:rPr>
          <w:lang w:eastAsia="pl-PL"/>
        </w:rPr>
        <w:t>Rozporządzenie Ministra Transportu i Gospodarki Morskiej z dnia 30 maja 2000 r. w sprawie warunków technicznych, jakim powinny odpowiadać drogowe obiekty inżynierskie i ich usytuowanie (Dz. U.  poz. 735, z późn. zm.),</w:t>
      </w:r>
    </w:p>
    <w:p w14:paraId="1411DFA9" w14:textId="77777777" w:rsidR="005B6D19" w:rsidRDefault="005B6D19" w:rsidP="005B6D19">
      <w:pPr>
        <w:tabs>
          <w:tab w:val="left" w:pos="1091"/>
          <w:tab w:val="right" w:pos="9072"/>
        </w:tabs>
        <w:suppressAutoHyphens w:val="0"/>
        <w:jc w:val="both"/>
        <w:rPr>
          <w:lang w:eastAsia="pl-PL"/>
        </w:rPr>
      </w:pPr>
    </w:p>
    <w:p w14:paraId="115D73F4" w14:textId="4817D7DF" w:rsidR="00436A5D" w:rsidRPr="00C12DA6" w:rsidRDefault="005B6D19" w:rsidP="005B6D19">
      <w:pPr>
        <w:spacing w:line="276" w:lineRule="auto"/>
        <w:jc w:val="center"/>
        <w:rPr>
          <w:lang w:eastAsia="pl-PL"/>
        </w:rPr>
      </w:pPr>
      <w:r w:rsidRPr="00884372">
        <w:rPr>
          <w:rFonts w:cs="Times New Roman"/>
          <w:b/>
        </w:rPr>
        <w:t>§</w:t>
      </w:r>
      <w:r>
        <w:rPr>
          <w:rFonts w:cs="Times New Roman"/>
          <w:b/>
        </w:rPr>
        <w:t>2</w:t>
      </w:r>
    </w:p>
    <w:p w14:paraId="635E5D03" w14:textId="77777777" w:rsidR="00F4582D" w:rsidRDefault="00F4582D" w:rsidP="000713E5">
      <w:pPr>
        <w:spacing w:line="276" w:lineRule="auto"/>
        <w:jc w:val="center"/>
        <w:rPr>
          <w:rFonts w:cs="Times New Roman"/>
          <w:b/>
        </w:rPr>
      </w:pPr>
      <w:r w:rsidRPr="00884372">
        <w:rPr>
          <w:rFonts w:cs="Times New Roman"/>
          <w:b/>
        </w:rPr>
        <w:t xml:space="preserve">Prawa autorskie </w:t>
      </w:r>
    </w:p>
    <w:p w14:paraId="7B09F611" w14:textId="77777777" w:rsidR="00DB6A5E" w:rsidRPr="00884372" w:rsidRDefault="00DB6A5E" w:rsidP="000713E5">
      <w:pPr>
        <w:spacing w:line="276" w:lineRule="auto"/>
        <w:jc w:val="center"/>
        <w:rPr>
          <w:rFonts w:cs="Times New Roman"/>
          <w:b/>
        </w:rPr>
      </w:pPr>
    </w:p>
    <w:p w14:paraId="3C3ABE08" w14:textId="62C48921" w:rsidR="00DB6A5E" w:rsidRDefault="00DB6A5E" w:rsidP="00DB6A5E">
      <w:pPr>
        <w:pStyle w:val="Tekstpodstawowy21"/>
        <w:widowControl/>
        <w:tabs>
          <w:tab w:val="left" w:pos="284"/>
        </w:tabs>
        <w:spacing w:line="276" w:lineRule="auto"/>
        <w:jc w:val="left"/>
        <w:rPr>
          <w:rFonts w:ascii="Times New Roman" w:hAnsi="Times New Roman" w:cs="Times New Roman"/>
        </w:rPr>
      </w:pPr>
      <w:r>
        <w:rPr>
          <w:rFonts w:ascii="Times New Roman" w:hAnsi="Times New Roman" w:cs="Times New Roman"/>
        </w:rPr>
        <w:t>1.</w:t>
      </w:r>
      <w:r w:rsidR="00972919">
        <w:rPr>
          <w:rFonts w:ascii="Times New Roman" w:hAnsi="Times New Roman" w:cs="Times New Roman"/>
        </w:rPr>
        <w:t xml:space="preserve"> </w:t>
      </w:r>
      <w:r w:rsidR="00F4582D" w:rsidRPr="00884372">
        <w:rPr>
          <w:rFonts w:ascii="Times New Roman" w:hAnsi="Times New Roman" w:cs="Times New Roman"/>
        </w:rPr>
        <w:t xml:space="preserve">Wykonawca oświadcza, że jest właścicielem majątkowych praw autorskich do utworów wchodzących </w:t>
      </w:r>
    </w:p>
    <w:p w14:paraId="36233733" w14:textId="2157B155" w:rsidR="00F4582D" w:rsidRPr="00884372" w:rsidRDefault="00F4582D" w:rsidP="00972919">
      <w:pPr>
        <w:pStyle w:val="Tekstpodstawowy21"/>
        <w:widowControl/>
        <w:tabs>
          <w:tab w:val="left" w:pos="284"/>
        </w:tabs>
        <w:spacing w:line="276" w:lineRule="auto"/>
        <w:ind w:firstLine="4"/>
        <w:jc w:val="left"/>
        <w:rPr>
          <w:rFonts w:ascii="Times New Roman" w:hAnsi="Times New Roman" w:cs="Times New Roman"/>
        </w:rPr>
      </w:pPr>
      <w:r w:rsidRPr="00884372">
        <w:rPr>
          <w:rFonts w:ascii="Times New Roman" w:hAnsi="Times New Roman" w:cs="Times New Roman"/>
        </w:rPr>
        <w:t>w skład przedmiotu umowy, a jego prawa nie zostały w żaden sposób obciążone, ani ograniczone.</w:t>
      </w:r>
    </w:p>
    <w:p w14:paraId="000963B7" w14:textId="0F75EAF6" w:rsidR="00F4582D" w:rsidRPr="00884372" w:rsidRDefault="00F4582D" w:rsidP="000713E5">
      <w:pPr>
        <w:pStyle w:val="Tekstpodstawowy21"/>
        <w:widowControl/>
        <w:spacing w:line="276" w:lineRule="auto"/>
        <w:ind w:left="284" w:hanging="568"/>
        <w:rPr>
          <w:rFonts w:ascii="Times New Roman" w:hAnsi="Times New Roman" w:cs="Times New Roman"/>
        </w:rPr>
      </w:pPr>
      <w:r w:rsidRPr="00884372">
        <w:rPr>
          <w:rFonts w:ascii="Times New Roman" w:hAnsi="Times New Roman" w:cs="Times New Roman"/>
        </w:rPr>
        <w:t xml:space="preserve">    </w:t>
      </w:r>
      <w:r w:rsidR="00DB6A5E">
        <w:rPr>
          <w:rFonts w:ascii="Times New Roman" w:hAnsi="Times New Roman" w:cs="Times New Roman"/>
        </w:rPr>
        <w:t xml:space="preserve"> </w:t>
      </w:r>
      <w:r w:rsidRPr="00884372">
        <w:rPr>
          <w:rFonts w:ascii="Times New Roman" w:hAnsi="Times New Roman" w:cs="Times New Roman"/>
        </w:rPr>
        <w:t>2. Strony zgodnie postanawiają, że mocą niniejszej umowy</w:t>
      </w:r>
      <w:r w:rsidR="005E2EC5" w:rsidRPr="00884372">
        <w:rPr>
          <w:rFonts w:ascii="Times New Roman" w:hAnsi="Times New Roman" w:cs="Times New Roman"/>
        </w:rPr>
        <w:t xml:space="preserve">, w ramach wynagrodzenia za przedmiot umowy </w:t>
      </w:r>
      <w:r w:rsidRPr="00884372">
        <w:rPr>
          <w:rFonts w:ascii="Times New Roman" w:hAnsi="Times New Roman" w:cs="Times New Roman"/>
        </w:rPr>
        <w:t xml:space="preserve"> Wykonawca przenosi na </w:t>
      </w:r>
      <w:r w:rsidR="00762D14" w:rsidRPr="00884372">
        <w:rPr>
          <w:rFonts w:ascii="Times New Roman" w:hAnsi="Times New Roman" w:cs="Times New Roman"/>
        </w:rPr>
        <w:t>rzecz Zamawiającego</w:t>
      </w:r>
      <w:r w:rsidRPr="00884372">
        <w:rPr>
          <w:rFonts w:ascii="Times New Roman" w:hAnsi="Times New Roman" w:cs="Times New Roman"/>
        </w:rPr>
        <w:t xml:space="preserve"> całość przysługujących mu auto</w:t>
      </w:r>
      <w:r w:rsidR="005E2EC5" w:rsidRPr="00884372">
        <w:rPr>
          <w:rFonts w:ascii="Times New Roman" w:hAnsi="Times New Roman" w:cs="Times New Roman"/>
        </w:rPr>
        <w:t xml:space="preserve">rskich praw majątkowych łącznie </w:t>
      </w:r>
      <w:r w:rsidRPr="00884372">
        <w:rPr>
          <w:rFonts w:ascii="Times New Roman" w:hAnsi="Times New Roman" w:cs="Times New Roman"/>
        </w:rPr>
        <w:t>z wyłącznym prawem do udzielania zezwoleń na wykonywanie zależnego prawa autorskiego, do nieograniczonego w czasie i przestrze</w:t>
      </w:r>
      <w:r w:rsidR="007104F8" w:rsidRPr="00884372">
        <w:rPr>
          <w:rFonts w:ascii="Times New Roman" w:hAnsi="Times New Roman" w:cs="Times New Roman"/>
        </w:rPr>
        <w:t xml:space="preserve">ni korzystania i rozporządzania </w:t>
      </w:r>
      <w:r w:rsidRPr="00884372">
        <w:rPr>
          <w:rFonts w:ascii="Times New Roman" w:hAnsi="Times New Roman" w:cs="Times New Roman"/>
        </w:rPr>
        <w:t xml:space="preserve">w kraju i zagranicą w całości, w częściach i w </w:t>
      </w:r>
      <w:r w:rsidR="00762D14" w:rsidRPr="00884372">
        <w:rPr>
          <w:rFonts w:ascii="Times New Roman" w:hAnsi="Times New Roman" w:cs="Times New Roman"/>
        </w:rPr>
        <w:t>fragmentach bez</w:t>
      </w:r>
      <w:r w:rsidRPr="00884372">
        <w:rPr>
          <w:rFonts w:ascii="Times New Roman" w:hAnsi="Times New Roman" w:cs="Times New Roman"/>
        </w:rPr>
        <w:t xml:space="preserve"> </w:t>
      </w:r>
      <w:r w:rsidR="00762D14" w:rsidRPr="00884372">
        <w:rPr>
          <w:rFonts w:ascii="Times New Roman" w:hAnsi="Times New Roman" w:cs="Times New Roman"/>
        </w:rPr>
        <w:t>ograniczenia, co</w:t>
      </w:r>
      <w:r w:rsidRPr="00884372">
        <w:rPr>
          <w:rFonts w:ascii="Times New Roman" w:hAnsi="Times New Roman" w:cs="Times New Roman"/>
        </w:rPr>
        <w:t xml:space="preserve"> do liczby </w:t>
      </w:r>
      <w:r w:rsidR="00762D14" w:rsidRPr="00884372">
        <w:rPr>
          <w:rFonts w:ascii="Times New Roman" w:hAnsi="Times New Roman" w:cs="Times New Roman"/>
        </w:rPr>
        <w:t>egzemplarzy, do</w:t>
      </w:r>
      <w:r w:rsidRPr="00884372">
        <w:rPr>
          <w:rFonts w:ascii="Times New Roman" w:hAnsi="Times New Roman" w:cs="Times New Roman"/>
        </w:rPr>
        <w:t xml:space="preserve"> wszystkich utworów, które składają się na przedmiot umowy opisany w § 1, na następujących polach eksploatacji:</w:t>
      </w:r>
    </w:p>
    <w:p w14:paraId="03432233"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 xml:space="preserve"> udostępnianie innym podmiotom i przechowywanie niezależnie od formatu, systemu</w:t>
      </w:r>
      <w:r w:rsidR="000D4824">
        <w:rPr>
          <w:rFonts w:cs="Times New Roman"/>
        </w:rPr>
        <w:t xml:space="preserve"> </w:t>
      </w:r>
      <w:r w:rsidRPr="00884372">
        <w:rPr>
          <w:rFonts w:cs="Times New Roman"/>
        </w:rPr>
        <w:t>lub standardu,</w:t>
      </w:r>
    </w:p>
    <w:p w14:paraId="4183B347"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 xml:space="preserve"> trwałe lub czasowe utrwalanie lub </w:t>
      </w:r>
      <w:r w:rsidR="00762D14" w:rsidRPr="00884372">
        <w:rPr>
          <w:rFonts w:cs="Times New Roman"/>
        </w:rPr>
        <w:t>zwielokrotnianie jakimikolwiek</w:t>
      </w:r>
      <w:r w:rsidR="007104F8" w:rsidRPr="00884372">
        <w:rPr>
          <w:rFonts w:cs="Times New Roman"/>
        </w:rPr>
        <w:t xml:space="preserve"> środkami </w:t>
      </w:r>
      <w:r w:rsidRPr="00884372">
        <w:rPr>
          <w:rFonts w:cs="Times New Roman"/>
        </w:rPr>
        <w:t>i w jakiejkolwiek formie, niezależnie od formatu i techniki, systemu lub standardu</w:t>
      </w:r>
      <w:r w:rsidR="00762D14" w:rsidRPr="00884372">
        <w:rPr>
          <w:rFonts w:cs="Times New Roman"/>
        </w:rPr>
        <w:t>, w</w:t>
      </w:r>
      <w:r w:rsidRPr="00884372">
        <w:rPr>
          <w:rFonts w:cs="Times New Roman"/>
        </w:rPr>
        <w:t xml:space="preserve"> tym wprowadzanie do pamięci komputera oraz trwałe lub czasowe utrwalanie</w:t>
      </w:r>
      <w:r w:rsidR="00D74276" w:rsidRPr="00884372">
        <w:rPr>
          <w:rFonts w:cs="Times New Roman"/>
        </w:rPr>
        <w:t xml:space="preserve"> </w:t>
      </w:r>
      <w:r w:rsidRPr="00884372">
        <w:rPr>
          <w:rFonts w:cs="Times New Roman"/>
        </w:rPr>
        <w:t>lub zwielokrotnianie takich zapisów, włączając w to sporządzanie ich kopii oraz dowolne korzystanie i rozporządzanie tymi kopiami,</w:t>
      </w:r>
    </w:p>
    <w:p w14:paraId="74818D7D"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zwielokrotnianie przez wytwarzanie dowo</w:t>
      </w:r>
      <w:r w:rsidR="007104F8" w:rsidRPr="00884372">
        <w:rPr>
          <w:rFonts w:cs="Times New Roman"/>
        </w:rPr>
        <w:t xml:space="preserve">lną techniką egzemplarzy utworu </w:t>
      </w:r>
      <w:r w:rsidRPr="00884372">
        <w:rPr>
          <w:rFonts w:cs="Times New Roman"/>
        </w:rPr>
        <w:t xml:space="preserve">bez </w:t>
      </w:r>
      <w:r w:rsidR="00762D14" w:rsidRPr="00884372">
        <w:rPr>
          <w:rFonts w:cs="Times New Roman"/>
        </w:rPr>
        <w:t>ograniczeń, co</w:t>
      </w:r>
      <w:r w:rsidRPr="00884372">
        <w:rPr>
          <w:rFonts w:cs="Times New Roman"/>
        </w:rPr>
        <w:t xml:space="preserve"> do wielkości nakładu,</w:t>
      </w:r>
    </w:p>
    <w:p w14:paraId="291DF537"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 xml:space="preserve"> wprowadzanie do obrotu, użyczanie, najem oryginału i egzemplarzy utworu,</w:t>
      </w:r>
    </w:p>
    <w:p w14:paraId="7D54FBBE"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 xml:space="preserve"> tworzenie nowych wersji i adaptacji (tłumaczenie, przystosowanie, zmianę układu</w:t>
      </w:r>
      <w:r w:rsidR="00D74276" w:rsidRPr="00884372">
        <w:rPr>
          <w:rFonts w:cs="Times New Roman"/>
        </w:rPr>
        <w:t xml:space="preserve"> </w:t>
      </w:r>
      <w:r w:rsidRPr="00884372">
        <w:rPr>
          <w:rFonts w:cs="Times New Roman"/>
        </w:rPr>
        <w:t>lub jakiekolwiek inne zmiany),</w:t>
      </w:r>
    </w:p>
    <w:p w14:paraId="404AB424"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kompilację z innymi utworami na jednym nośniku, zwielokrotnianie dowolną techniką</w:t>
      </w:r>
      <w:r w:rsidR="000D4824">
        <w:rPr>
          <w:rFonts w:cs="Times New Roman"/>
        </w:rPr>
        <w:t xml:space="preserve">                                 </w:t>
      </w:r>
      <w:r w:rsidRPr="00884372">
        <w:rPr>
          <w:rFonts w:cs="Times New Roman"/>
        </w:rPr>
        <w:t xml:space="preserve">i wprowadzanie go do obrotu, </w:t>
      </w:r>
    </w:p>
    <w:p w14:paraId="0CED9655"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 xml:space="preserve"> publiczne rozpowszechnianie, w szczególności udostępnianie w ten sposób, aby każdy mógł mieć do niego dostęp w miejscu i czasie przez siebie wybranym</w:t>
      </w:r>
      <w:r w:rsidR="00762D14" w:rsidRPr="00884372">
        <w:rPr>
          <w:rFonts w:cs="Times New Roman"/>
        </w:rPr>
        <w:t>, w</w:t>
      </w:r>
      <w:r w:rsidRPr="00884372">
        <w:rPr>
          <w:rFonts w:cs="Times New Roman"/>
        </w:rPr>
        <w:t xml:space="preserve"> szczególności elektroniczne udostępnianie na żądanie,</w:t>
      </w:r>
    </w:p>
    <w:p w14:paraId="11ACF8C6"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publiczne udostępnianie w tym w formie elektronicznej,</w:t>
      </w:r>
    </w:p>
    <w:p w14:paraId="33D078C1"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wprowadzanie do pamięci komputera oraz rozpowszechnianie w sieciach komputerowych (Internet) oraz w sieciach zamkniętych,</w:t>
      </w:r>
    </w:p>
    <w:p w14:paraId="5FB56020"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425"/>
        <w:jc w:val="both"/>
        <w:rPr>
          <w:rFonts w:cs="Times New Roman"/>
        </w:rPr>
      </w:pPr>
      <w:r w:rsidRPr="00884372">
        <w:rPr>
          <w:rFonts w:cs="Times New Roman"/>
        </w:rPr>
        <w:t xml:space="preserve">tworzenie opracowań i </w:t>
      </w:r>
      <w:r w:rsidR="00762D14" w:rsidRPr="00884372">
        <w:rPr>
          <w:rFonts w:cs="Times New Roman"/>
        </w:rPr>
        <w:t>przeróbek oraz</w:t>
      </w:r>
      <w:r w:rsidRPr="00884372">
        <w:rPr>
          <w:rFonts w:cs="Times New Roman"/>
        </w:rPr>
        <w:t xml:space="preserve"> rozporządzanie i korzystanie z takich opracowań na wszystkich polach eksploatacji określonych w niniejszej umowie,</w:t>
      </w:r>
    </w:p>
    <w:p w14:paraId="4C358790"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425"/>
        <w:jc w:val="both"/>
        <w:rPr>
          <w:rFonts w:cs="Times New Roman"/>
        </w:rPr>
      </w:pPr>
      <w:r w:rsidRPr="00884372">
        <w:rPr>
          <w:rFonts w:cs="Times New Roman"/>
        </w:rPr>
        <w:t>prawo do określenia nazw utworu, pod którymi będzie on wykorzyst</w:t>
      </w:r>
      <w:r w:rsidR="007104F8" w:rsidRPr="00884372">
        <w:rPr>
          <w:rFonts w:cs="Times New Roman"/>
        </w:rPr>
        <w:t xml:space="preserve">ywany </w:t>
      </w:r>
      <w:r w:rsidRPr="00884372">
        <w:rPr>
          <w:rFonts w:cs="Times New Roman"/>
        </w:rPr>
        <w:t>lub rozpowszechniany, w tym nazw h</w:t>
      </w:r>
      <w:r w:rsidR="007104F8" w:rsidRPr="00884372">
        <w:rPr>
          <w:rFonts w:cs="Times New Roman"/>
        </w:rPr>
        <w:t xml:space="preserve">andlowych, włączając w to prawo </w:t>
      </w:r>
      <w:r w:rsidRPr="00884372">
        <w:rPr>
          <w:rFonts w:cs="Times New Roman"/>
        </w:rPr>
        <w:t>do zarejestrowania na swoją rzecz znaków towarowych, którymi oznaczony będzie utwór lub znaków towarowych, wykorzystanych w utworze,</w:t>
      </w:r>
    </w:p>
    <w:p w14:paraId="3C9E7448"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425"/>
        <w:jc w:val="both"/>
        <w:rPr>
          <w:rFonts w:cs="Times New Roman"/>
        </w:rPr>
      </w:pPr>
      <w:r w:rsidRPr="00884372">
        <w:rPr>
          <w:rFonts w:cs="Times New Roman"/>
        </w:rPr>
        <w:t>prawo udzielania licencji na rzecz osób trzecich, na wszystkich wymienionych powyżej polach eksploatacji.</w:t>
      </w:r>
    </w:p>
    <w:p w14:paraId="25DFC73F" w14:textId="77777777" w:rsidR="00F4582D" w:rsidRPr="00884372" w:rsidRDefault="00CA65E5"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425"/>
        <w:jc w:val="both"/>
        <w:rPr>
          <w:rFonts w:cs="Times New Roman"/>
        </w:rPr>
      </w:pPr>
      <w:r w:rsidRPr="00884372">
        <w:rPr>
          <w:rFonts w:cs="Times New Roman"/>
        </w:rPr>
        <w:t>u</w:t>
      </w:r>
      <w:r w:rsidR="00F4582D" w:rsidRPr="00884372">
        <w:rPr>
          <w:rFonts w:cs="Times New Roman"/>
        </w:rPr>
        <w:t>poważnienie osób trzecich do dokonywania</w:t>
      </w:r>
      <w:r w:rsidR="007104F8" w:rsidRPr="00884372">
        <w:rPr>
          <w:rFonts w:cs="Times New Roman"/>
        </w:rPr>
        <w:t xml:space="preserve"> przeróbek, modyfikacji i zmian </w:t>
      </w:r>
      <w:r w:rsidR="00F4582D" w:rsidRPr="00884372">
        <w:rPr>
          <w:rFonts w:cs="Times New Roman"/>
        </w:rPr>
        <w:t>w utworze.</w:t>
      </w:r>
    </w:p>
    <w:p w14:paraId="14EB949B" w14:textId="77777777" w:rsidR="00F4582D" w:rsidRPr="00884372" w:rsidRDefault="00F4582D" w:rsidP="000713E5">
      <w:pPr>
        <w:pStyle w:val="Tekstpodstawowy"/>
        <w:widowControl/>
        <w:tabs>
          <w:tab w:val="left" w:pos="525"/>
          <w:tab w:val="left" w:pos="690"/>
        </w:tabs>
        <w:spacing w:after="0" w:line="276" w:lineRule="auto"/>
        <w:ind w:left="284" w:hanging="269"/>
        <w:jc w:val="both"/>
        <w:rPr>
          <w:rFonts w:cs="Times New Roman"/>
        </w:rPr>
      </w:pPr>
      <w:r w:rsidRPr="00884372">
        <w:rPr>
          <w:rFonts w:cs="Times New Roman"/>
        </w:rPr>
        <w:t>3. Przeniesienie majątkowych praw autorskich, praw pokrewnych wraz z prawami zależnymi następuje w chwili podpisania protokołu zdawczo - odbiorczego, o którym mowa</w:t>
      </w:r>
      <w:r w:rsidR="00D74276" w:rsidRPr="00884372">
        <w:rPr>
          <w:rFonts w:cs="Times New Roman"/>
        </w:rPr>
        <w:t xml:space="preserve"> </w:t>
      </w:r>
      <w:r w:rsidRPr="00884372">
        <w:rPr>
          <w:rFonts w:cs="Times New Roman"/>
        </w:rPr>
        <w:t>w § 4 ust. 1.</w:t>
      </w:r>
    </w:p>
    <w:p w14:paraId="2CB0B42F" w14:textId="77777777" w:rsidR="00F4582D" w:rsidRPr="00884372" w:rsidRDefault="00F4582D" w:rsidP="000713E5">
      <w:pPr>
        <w:pStyle w:val="Tekstpodstawowy"/>
        <w:widowControl/>
        <w:tabs>
          <w:tab w:val="left" w:pos="525"/>
          <w:tab w:val="left" w:pos="690"/>
        </w:tabs>
        <w:spacing w:after="0" w:line="276" w:lineRule="auto"/>
        <w:ind w:left="284" w:hanging="269"/>
        <w:jc w:val="both"/>
        <w:rPr>
          <w:rFonts w:eastAsia="Times New Roman" w:cs="Times New Roman"/>
        </w:rPr>
      </w:pPr>
      <w:r w:rsidRPr="00884372">
        <w:rPr>
          <w:rFonts w:cs="Times New Roman"/>
        </w:rPr>
        <w:lastRenderedPageBreak/>
        <w:t>4. Wykonawca zobowi</w:t>
      </w:r>
      <w:r w:rsidRPr="00884372">
        <w:rPr>
          <w:rFonts w:eastAsia="Times New Roman" w:cs="Times New Roman"/>
        </w:rPr>
        <w:t>ązuje się, że wykonując umowę nie naruszy autorskich praw majątkowych osób trzecich i przekaże Zamawiającemu wyniki prac z realizacji umowy</w:t>
      </w:r>
      <w:r w:rsidR="00D74276" w:rsidRPr="00884372">
        <w:rPr>
          <w:rFonts w:eastAsia="Times New Roman" w:cs="Times New Roman"/>
        </w:rPr>
        <w:t xml:space="preserve"> </w:t>
      </w:r>
      <w:r w:rsidRPr="00884372">
        <w:rPr>
          <w:rFonts w:eastAsia="Times New Roman" w:cs="Times New Roman"/>
        </w:rPr>
        <w:t xml:space="preserve">w stanie wolnym od obciążeń prawami osób trzecich. </w:t>
      </w:r>
    </w:p>
    <w:p w14:paraId="11FD398E" w14:textId="77777777" w:rsidR="00F4582D" w:rsidRPr="00884372" w:rsidRDefault="00F4582D" w:rsidP="000713E5">
      <w:pPr>
        <w:widowControl/>
        <w:tabs>
          <w:tab w:val="left" w:pos="525"/>
          <w:tab w:val="left" w:pos="690"/>
        </w:tabs>
        <w:spacing w:line="276" w:lineRule="auto"/>
        <w:ind w:left="284" w:hanging="269"/>
        <w:jc w:val="both"/>
        <w:rPr>
          <w:rFonts w:eastAsia="Times New Roman" w:cs="Times New Roman"/>
        </w:rPr>
      </w:pPr>
      <w:r w:rsidRPr="00884372">
        <w:rPr>
          <w:rFonts w:eastAsia="Times New Roman" w:cs="Times New Roman"/>
        </w:rPr>
        <w:t xml:space="preserve">5. Wykonawca odpowiada względem Zamawiającego za wszelkie wady prawne dzieł wykonanych w ramach umowy, a w szczególności za naruszenie dóbr osób trzecich w dziele oraz praw autorskich i praw pokrewnych osób trzecich do </w:t>
      </w:r>
      <w:r w:rsidR="00762D14" w:rsidRPr="00884372">
        <w:rPr>
          <w:rFonts w:eastAsia="Times New Roman" w:cs="Times New Roman"/>
        </w:rPr>
        <w:t>dzieła, a</w:t>
      </w:r>
      <w:r w:rsidRPr="00884372">
        <w:rPr>
          <w:rFonts w:eastAsia="Times New Roman" w:cs="Times New Roman"/>
        </w:rPr>
        <w:t xml:space="preserve"> w przypadku skierowania z tego tytułu roszczeń przeciwko Zamaw</w:t>
      </w:r>
      <w:r w:rsidR="00601038" w:rsidRPr="00884372">
        <w:rPr>
          <w:rFonts w:eastAsia="Times New Roman" w:cs="Times New Roman"/>
        </w:rPr>
        <w:t xml:space="preserve">iającemu, Wykonawca zobowiązuje </w:t>
      </w:r>
      <w:r w:rsidRPr="00884372">
        <w:rPr>
          <w:rFonts w:eastAsia="Times New Roman" w:cs="Times New Roman"/>
        </w:rPr>
        <w:t>się do całkowitego zaspokojenia słusznych roszczeń osób trzecich oraz do zwolnienia Zamawiającego od obowiązku świadczenia z tego tytułu.</w:t>
      </w:r>
    </w:p>
    <w:p w14:paraId="3A95C531" w14:textId="77777777" w:rsidR="001E6284" w:rsidRDefault="00F4582D" w:rsidP="000713E5">
      <w:pPr>
        <w:widowControl/>
        <w:tabs>
          <w:tab w:val="left" w:pos="525"/>
          <w:tab w:val="left" w:pos="690"/>
        </w:tabs>
        <w:spacing w:line="276" w:lineRule="auto"/>
        <w:ind w:left="284" w:hanging="269"/>
        <w:jc w:val="both"/>
        <w:rPr>
          <w:rFonts w:eastAsia="Times New Roman" w:cs="Times New Roman"/>
        </w:rPr>
      </w:pPr>
      <w:r w:rsidRPr="00884372">
        <w:rPr>
          <w:rFonts w:eastAsia="Times New Roman" w:cs="Times New Roman"/>
        </w:rPr>
        <w:t>6. W przypadku zgłoszenia roszczeń z tytułu naruszenia praw i dóbr, o których mowa w ust. 5 przeciwko Zamawiającemu na drodze sądowej, Wykonawca zobowiązuje się niezwłocznie wstąpić do sprawy po stronie pozwanego i zwolnić Zamawiającego ze wszelkich uznanych roszczeń oraz zaspokoić wszelkie prawomocnie zasądzone roszczenia powoda wraz</w:t>
      </w:r>
      <w:r w:rsidR="000D4824">
        <w:rPr>
          <w:rFonts w:eastAsia="Times New Roman" w:cs="Times New Roman"/>
        </w:rPr>
        <w:t xml:space="preserve"> </w:t>
      </w:r>
      <w:r w:rsidRPr="00884372">
        <w:rPr>
          <w:rFonts w:eastAsia="Times New Roman" w:cs="Times New Roman"/>
        </w:rPr>
        <w:t>z należnymi kosztami.</w:t>
      </w:r>
    </w:p>
    <w:p w14:paraId="6AD54B8E" w14:textId="77777777" w:rsidR="00F953CC" w:rsidRDefault="00F953CC" w:rsidP="000713E5">
      <w:pPr>
        <w:widowControl/>
        <w:tabs>
          <w:tab w:val="left" w:pos="525"/>
          <w:tab w:val="left" w:pos="690"/>
        </w:tabs>
        <w:spacing w:line="276" w:lineRule="auto"/>
        <w:ind w:left="284" w:hanging="269"/>
        <w:jc w:val="both"/>
        <w:rPr>
          <w:rFonts w:eastAsia="Times New Roman" w:cs="Times New Roman"/>
        </w:rPr>
      </w:pPr>
    </w:p>
    <w:p w14:paraId="4F518C0C" w14:textId="77777777" w:rsidR="00393640" w:rsidRDefault="00393640" w:rsidP="000713E5">
      <w:pPr>
        <w:widowControl/>
        <w:tabs>
          <w:tab w:val="left" w:pos="525"/>
          <w:tab w:val="left" w:pos="690"/>
        </w:tabs>
        <w:spacing w:line="276" w:lineRule="auto"/>
        <w:ind w:left="284" w:hanging="269"/>
        <w:jc w:val="both"/>
        <w:rPr>
          <w:rFonts w:eastAsia="Times New Roman" w:cs="Times New Roman"/>
        </w:rPr>
      </w:pPr>
    </w:p>
    <w:p w14:paraId="0A81FACF" w14:textId="77777777" w:rsidR="00393640" w:rsidRDefault="00393640" w:rsidP="000713E5">
      <w:pPr>
        <w:widowControl/>
        <w:tabs>
          <w:tab w:val="left" w:pos="525"/>
          <w:tab w:val="left" w:pos="690"/>
        </w:tabs>
        <w:spacing w:line="276" w:lineRule="auto"/>
        <w:ind w:left="284" w:hanging="269"/>
        <w:jc w:val="both"/>
        <w:rPr>
          <w:rFonts w:eastAsia="Times New Roman" w:cs="Times New Roman"/>
        </w:rPr>
      </w:pPr>
    </w:p>
    <w:p w14:paraId="31CCEDF8" w14:textId="77777777" w:rsidR="00393640" w:rsidRPr="00884372" w:rsidRDefault="00393640" w:rsidP="000713E5">
      <w:pPr>
        <w:widowControl/>
        <w:tabs>
          <w:tab w:val="left" w:pos="525"/>
          <w:tab w:val="left" w:pos="690"/>
        </w:tabs>
        <w:spacing w:line="276" w:lineRule="auto"/>
        <w:ind w:left="284" w:hanging="269"/>
        <w:jc w:val="both"/>
        <w:rPr>
          <w:rFonts w:eastAsia="Times New Roman" w:cs="Times New Roman"/>
        </w:rPr>
      </w:pPr>
    </w:p>
    <w:p w14:paraId="1EBAC304" w14:textId="77777777" w:rsidR="00F4582D" w:rsidRPr="00884372" w:rsidRDefault="00F4582D" w:rsidP="000713E5">
      <w:pPr>
        <w:pStyle w:val="Bezodstpw"/>
        <w:spacing w:line="276" w:lineRule="auto"/>
        <w:jc w:val="center"/>
        <w:rPr>
          <w:rFonts w:ascii="Times New Roman" w:hAnsi="Times New Roman" w:cs="Times New Roman"/>
          <w:b/>
          <w:bCs/>
          <w:sz w:val="24"/>
          <w:szCs w:val="24"/>
        </w:rPr>
      </w:pPr>
      <w:r w:rsidRPr="00884372">
        <w:rPr>
          <w:rFonts w:ascii="Times New Roman" w:hAnsi="Times New Roman" w:cs="Times New Roman"/>
          <w:b/>
          <w:sz w:val="24"/>
          <w:szCs w:val="24"/>
        </w:rPr>
        <w:t>§ 3</w:t>
      </w:r>
    </w:p>
    <w:p w14:paraId="7DD83E9A" w14:textId="77777777" w:rsidR="00F4582D" w:rsidRPr="00884372" w:rsidRDefault="00F4582D" w:rsidP="000713E5">
      <w:pPr>
        <w:pStyle w:val="Bezodstpw"/>
        <w:spacing w:line="276" w:lineRule="auto"/>
        <w:jc w:val="center"/>
        <w:rPr>
          <w:rFonts w:ascii="Times New Roman" w:hAnsi="Times New Roman" w:cs="Times New Roman"/>
          <w:b/>
          <w:bCs/>
          <w:sz w:val="24"/>
          <w:szCs w:val="24"/>
        </w:rPr>
      </w:pPr>
      <w:r w:rsidRPr="00884372">
        <w:rPr>
          <w:rFonts w:ascii="Times New Roman" w:hAnsi="Times New Roman" w:cs="Times New Roman"/>
          <w:b/>
          <w:bCs/>
          <w:sz w:val="24"/>
          <w:szCs w:val="24"/>
        </w:rPr>
        <w:t>Osoby zdolne do wykonania przedmiotu umowy</w:t>
      </w:r>
    </w:p>
    <w:p w14:paraId="6BE68517" w14:textId="55C841EC" w:rsidR="00F4582D" w:rsidRPr="00884372" w:rsidRDefault="00F4582D" w:rsidP="000713E5">
      <w:pPr>
        <w:pStyle w:val="Bezodstpw"/>
        <w:numPr>
          <w:ilvl w:val="0"/>
          <w:numId w:val="13"/>
        </w:numPr>
        <w:tabs>
          <w:tab w:val="left" w:pos="275"/>
          <w:tab w:val="left" w:pos="1052"/>
        </w:tabs>
        <w:spacing w:line="276" w:lineRule="auto"/>
        <w:ind w:left="302" w:hanging="315"/>
        <w:jc w:val="both"/>
        <w:rPr>
          <w:rFonts w:ascii="Times New Roman" w:hAnsi="Times New Roman" w:cs="Times New Roman"/>
          <w:sz w:val="24"/>
          <w:szCs w:val="24"/>
        </w:rPr>
      </w:pPr>
      <w:r w:rsidRPr="00884372">
        <w:rPr>
          <w:rFonts w:ascii="Times New Roman" w:hAnsi="Times New Roman" w:cs="Times New Roman"/>
          <w:sz w:val="24"/>
          <w:szCs w:val="24"/>
        </w:rPr>
        <w:t>Wykonawca oświadcza, że dysponuje n</w:t>
      </w:r>
      <w:r w:rsidR="00601038" w:rsidRPr="00884372">
        <w:rPr>
          <w:rFonts w:ascii="Times New Roman" w:hAnsi="Times New Roman" w:cs="Times New Roman"/>
          <w:sz w:val="24"/>
          <w:szCs w:val="24"/>
        </w:rPr>
        <w:t xml:space="preserve">iezbędną wiedzą, doświadczeniem </w:t>
      </w:r>
      <w:r w:rsidRPr="00884372">
        <w:rPr>
          <w:rFonts w:ascii="Times New Roman" w:hAnsi="Times New Roman" w:cs="Times New Roman"/>
          <w:sz w:val="24"/>
          <w:szCs w:val="24"/>
        </w:rPr>
        <w:t>i profesjonalnymi kwalifikacjami, a także potencjałem ekonomicznym i technicznym oraz zespołem zdolnym do wykonania przedmiotu umowy.</w:t>
      </w:r>
    </w:p>
    <w:p w14:paraId="058CB9F9" w14:textId="77777777" w:rsidR="00F4582D" w:rsidRPr="00884372" w:rsidRDefault="00F4582D" w:rsidP="000713E5">
      <w:pPr>
        <w:pStyle w:val="Bezodstpw"/>
        <w:numPr>
          <w:ilvl w:val="0"/>
          <w:numId w:val="13"/>
        </w:numPr>
        <w:tabs>
          <w:tab w:val="left" w:pos="275"/>
          <w:tab w:val="left" w:pos="1052"/>
        </w:tabs>
        <w:spacing w:line="276" w:lineRule="auto"/>
        <w:ind w:left="302" w:hanging="315"/>
        <w:jc w:val="both"/>
        <w:rPr>
          <w:rFonts w:ascii="Times New Roman" w:hAnsi="Times New Roman" w:cs="Times New Roman"/>
          <w:sz w:val="24"/>
          <w:szCs w:val="24"/>
        </w:rPr>
      </w:pPr>
      <w:r w:rsidRPr="00884372">
        <w:rPr>
          <w:rFonts w:ascii="Times New Roman" w:hAnsi="Times New Roman" w:cs="Times New Roman"/>
          <w:sz w:val="24"/>
          <w:szCs w:val="24"/>
        </w:rPr>
        <w:t>Wykonawca do realizacji niniejszej umowy skieruje projektantów wskazanych w ofercie:</w:t>
      </w:r>
    </w:p>
    <w:p w14:paraId="02C72741" w14:textId="6ED0DF4A" w:rsidR="00355299" w:rsidRPr="00884372" w:rsidRDefault="00E832E0" w:rsidP="000713E5">
      <w:pPr>
        <w:pStyle w:val="Bezodstpw"/>
        <w:numPr>
          <w:ilvl w:val="0"/>
          <w:numId w:val="27"/>
        </w:numPr>
        <w:tabs>
          <w:tab w:val="left" w:pos="275"/>
          <w:tab w:val="left" w:pos="1052"/>
        </w:tabs>
        <w:spacing w:line="276" w:lineRule="auto"/>
        <w:jc w:val="both"/>
        <w:rPr>
          <w:rFonts w:ascii="Times New Roman" w:hAnsi="Times New Roman" w:cs="Times New Roman"/>
          <w:b/>
          <w:sz w:val="24"/>
          <w:szCs w:val="24"/>
        </w:rPr>
      </w:pPr>
      <w:r>
        <w:rPr>
          <w:rFonts w:ascii="Times New Roman" w:hAnsi="Times New Roman" w:cs="Times New Roman"/>
          <w:b/>
          <w:sz w:val="24"/>
          <w:szCs w:val="24"/>
        </w:rPr>
        <w:t>………………………………………………………………………………………………………………………………………………………………………………………………………………</w:t>
      </w:r>
    </w:p>
    <w:p w14:paraId="15B01556" w14:textId="75C28F35" w:rsidR="00F4582D" w:rsidRPr="00884372" w:rsidRDefault="00F4582D" w:rsidP="000713E5">
      <w:pPr>
        <w:pStyle w:val="Bezodstpw"/>
        <w:numPr>
          <w:ilvl w:val="0"/>
          <w:numId w:val="13"/>
        </w:numPr>
        <w:tabs>
          <w:tab w:val="left" w:pos="284"/>
        </w:tabs>
        <w:spacing w:line="276" w:lineRule="auto"/>
        <w:ind w:left="284" w:hanging="314"/>
        <w:jc w:val="both"/>
        <w:rPr>
          <w:rFonts w:ascii="Times New Roman" w:hAnsi="Times New Roman" w:cs="Times New Roman"/>
          <w:strike/>
          <w:sz w:val="24"/>
          <w:szCs w:val="24"/>
        </w:rPr>
      </w:pPr>
      <w:r w:rsidRPr="00884372">
        <w:rPr>
          <w:rFonts w:ascii="Times New Roman" w:hAnsi="Times New Roman" w:cs="Times New Roman"/>
          <w:sz w:val="24"/>
          <w:szCs w:val="24"/>
        </w:rPr>
        <w:t>Wykonawca oświadcza, że znajduje się w sytuacji finansowej zapewniającej należyte</w:t>
      </w:r>
      <w:r w:rsidR="00D74276" w:rsidRPr="00884372">
        <w:rPr>
          <w:rFonts w:ascii="Times New Roman" w:hAnsi="Times New Roman" w:cs="Times New Roman"/>
          <w:sz w:val="24"/>
          <w:szCs w:val="24"/>
        </w:rPr>
        <w:t xml:space="preserve"> </w:t>
      </w:r>
      <w:r w:rsidRPr="00884372">
        <w:rPr>
          <w:rFonts w:ascii="Times New Roman" w:hAnsi="Times New Roman" w:cs="Times New Roman"/>
          <w:sz w:val="24"/>
          <w:szCs w:val="24"/>
        </w:rPr>
        <w:t xml:space="preserve">i terminowe wykonanie przedmiotu </w:t>
      </w:r>
      <w:r w:rsidR="001355B8" w:rsidRPr="00884372">
        <w:rPr>
          <w:rFonts w:ascii="Times New Roman" w:hAnsi="Times New Roman" w:cs="Times New Roman"/>
          <w:sz w:val="24"/>
          <w:szCs w:val="24"/>
        </w:rPr>
        <w:t>umowy</w:t>
      </w:r>
      <w:r w:rsidR="00180DF1">
        <w:rPr>
          <w:rFonts w:ascii="Times New Roman" w:hAnsi="Times New Roman" w:cs="Times New Roman"/>
          <w:strike/>
          <w:sz w:val="24"/>
          <w:szCs w:val="24"/>
        </w:rPr>
        <w:t>.</w:t>
      </w:r>
    </w:p>
    <w:p w14:paraId="1F2F376C" w14:textId="77777777" w:rsidR="00F4582D" w:rsidRPr="00884372" w:rsidRDefault="00F4582D" w:rsidP="000713E5">
      <w:pPr>
        <w:pStyle w:val="Bezodstpw"/>
        <w:numPr>
          <w:ilvl w:val="0"/>
          <w:numId w:val="13"/>
        </w:numPr>
        <w:tabs>
          <w:tab w:val="left" w:pos="284"/>
        </w:tabs>
        <w:spacing w:line="276" w:lineRule="auto"/>
        <w:ind w:left="284" w:hanging="314"/>
        <w:jc w:val="both"/>
        <w:rPr>
          <w:rFonts w:ascii="Times New Roman" w:hAnsi="Times New Roman" w:cs="Times New Roman"/>
          <w:sz w:val="24"/>
          <w:szCs w:val="24"/>
        </w:rPr>
      </w:pPr>
      <w:r w:rsidRPr="00884372">
        <w:rPr>
          <w:rFonts w:ascii="Times New Roman" w:hAnsi="Times New Roman" w:cs="Times New Roman"/>
          <w:sz w:val="24"/>
          <w:szCs w:val="24"/>
        </w:rPr>
        <w:t>Wykonawca zobowiązuje się do wykonania przedmiotu umowy przy zachowaniu należytej starann</w:t>
      </w:r>
      <w:r w:rsidR="00CA65E5" w:rsidRPr="00884372">
        <w:rPr>
          <w:rFonts w:ascii="Times New Roman" w:hAnsi="Times New Roman" w:cs="Times New Roman"/>
          <w:sz w:val="24"/>
          <w:szCs w:val="24"/>
        </w:rPr>
        <w:t>ości określonej w art. 355 § 2 K</w:t>
      </w:r>
      <w:r w:rsidRPr="00884372">
        <w:rPr>
          <w:rFonts w:ascii="Times New Roman" w:hAnsi="Times New Roman" w:cs="Times New Roman"/>
          <w:sz w:val="24"/>
          <w:szCs w:val="24"/>
        </w:rPr>
        <w:t>odeksu cywilnego.</w:t>
      </w:r>
    </w:p>
    <w:p w14:paraId="716DE008" w14:textId="77777777" w:rsidR="00F4582D" w:rsidRPr="00884372" w:rsidRDefault="00F4582D" w:rsidP="000713E5">
      <w:pPr>
        <w:pStyle w:val="Bezodstpw"/>
        <w:numPr>
          <w:ilvl w:val="0"/>
          <w:numId w:val="13"/>
        </w:numPr>
        <w:tabs>
          <w:tab w:val="left" w:pos="284"/>
        </w:tabs>
        <w:spacing w:line="276" w:lineRule="auto"/>
        <w:ind w:left="284" w:hanging="314"/>
        <w:jc w:val="both"/>
        <w:rPr>
          <w:rFonts w:ascii="Times New Roman" w:hAnsi="Times New Roman" w:cs="Times New Roman"/>
          <w:sz w:val="24"/>
          <w:szCs w:val="24"/>
        </w:rPr>
      </w:pPr>
      <w:r w:rsidRPr="00884372">
        <w:rPr>
          <w:rFonts w:ascii="Times New Roman" w:hAnsi="Times New Roman" w:cs="Times New Roman"/>
          <w:sz w:val="24"/>
          <w:szCs w:val="24"/>
        </w:rPr>
        <w:t>Wykonawca zobowiązuje się wykonać przedmiot umowy siłami własnymi lub przy udziale doświadczonych podmiotów współpracującyc</w:t>
      </w:r>
      <w:r w:rsidR="00601038" w:rsidRPr="00884372">
        <w:rPr>
          <w:rFonts w:ascii="Times New Roman" w:hAnsi="Times New Roman" w:cs="Times New Roman"/>
          <w:sz w:val="24"/>
          <w:szCs w:val="24"/>
        </w:rPr>
        <w:t xml:space="preserve">h o odpowiednich kwalifikacjach </w:t>
      </w:r>
      <w:r w:rsidRPr="00884372">
        <w:rPr>
          <w:rFonts w:ascii="Times New Roman" w:hAnsi="Times New Roman" w:cs="Times New Roman"/>
          <w:sz w:val="24"/>
          <w:szCs w:val="24"/>
        </w:rPr>
        <w:t xml:space="preserve">zawodowych. </w:t>
      </w:r>
    </w:p>
    <w:p w14:paraId="1F387CC8" w14:textId="372B1DFD" w:rsidR="00F4582D" w:rsidRPr="00884372" w:rsidRDefault="00F4582D" w:rsidP="000713E5">
      <w:pPr>
        <w:pStyle w:val="Bezodstpw"/>
        <w:numPr>
          <w:ilvl w:val="0"/>
          <w:numId w:val="13"/>
        </w:numPr>
        <w:tabs>
          <w:tab w:val="left" w:pos="440"/>
          <w:tab w:val="left" w:pos="1115"/>
        </w:tabs>
        <w:spacing w:line="276" w:lineRule="auto"/>
        <w:ind w:left="284" w:hanging="314"/>
        <w:jc w:val="both"/>
        <w:rPr>
          <w:rFonts w:ascii="Times New Roman" w:hAnsi="Times New Roman" w:cs="Times New Roman"/>
          <w:sz w:val="24"/>
          <w:szCs w:val="24"/>
        </w:rPr>
      </w:pPr>
      <w:r w:rsidRPr="00884372">
        <w:rPr>
          <w:rFonts w:ascii="Times New Roman" w:hAnsi="Times New Roman" w:cs="Times New Roman"/>
          <w:sz w:val="24"/>
          <w:szCs w:val="24"/>
        </w:rPr>
        <w:t xml:space="preserve">Za działania </w:t>
      </w:r>
      <w:r w:rsidR="00F953CC">
        <w:rPr>
          <w:rFonts w:ascii="Times New Roman" w:hAnsi="Times New Roman" w:cs="Times New Roman"/>
          <w:sz w:val="24"/>
          <w:szCs w:val="24"/>
        </w:rPr>
        <w:t xml:space="preserve">i zaniechania </w:t>
      </w:r>
      <w:r w:rsidRPr="00884372">
        <w:rPr>
          <w:rFonts w:ascii="Times New Roman" w:hAnsi="Times New Roman" w:cs="Times New Roman"/>
          <w:sz w:val="24"/>
          <w:szCs w:val="24"/>
        </w:rPr>
        <w:t xml:space="preserve">pracowników, podwykonawców i podmiotów współpracujących Wykonawca ponosi odpowiedzialność jak za działania </w:t>
      </w:r>
      <w:r w:rsidR="00F953CC">
        <w:rPr>
          <w:rFonts w:ascii="Times New Roman" w:hAnsi="Times New Roman" w:cs="Times New Roman"/>
          <w:sz w:val="24"/>
          <w:szCs w:val="24"/>
        </w:rPr>
        <w:t xml:space="preserve">i zaniechania </w:t>
      </w:r>
      <w:r w:rsidRPr="00884372">
        <w:rPr>
          <w:rFonts w:ascii="Times New Roman" w:hAnsi="Times New Roman" w:cs="Times New Roman"/>
          <w:sz w:val="24"/>
          <w:szCs w:val="24"/>
        </w:rPr>
        <w:t>własne.</w:t>
      </w:r>
    </w:p>
    <w:p w14:paraId="5517D175" w14:textId="77777777" w:rsidR="00F4582D" w:rsidRPr="0002405D" w:rsidRDefault="00F4582D" w:rsidP="000713E5">
      <w:pPr>
        <w:pStyle w:val="Bezodstpw"/>
        <w:numPr>
          <w:ilvl w:val="0"/>
          <w:numId w:val="13"/>
        </w:numPr>
        <w:tabs>
          <w:tab w:val="left" w:pos="358"/>
        </w:tabs>
        <w:spacing w:line="276" w:lineRule="auto"/>
        <w:ind w:left="284" w:hanging="314"/>
        <w:jc w:val="both"/>
        <w:rPr>
          <w:rFonts w:ascii="Times New Roman" w:hAnsi="Times New Roman" w:cs="Times New Roman"/>
          <w:color w:val="FF0000"/>
          <w:sz w:val="24"/>
          <w:szCs w:val="24"/>
        </w:rPr>
      </w:pPr>
      <w:r w:rsidRPr="00884372">
        <w:rPr>
          <w:rFonts w:ascii="Times New Roman" w:hAnsi="Times New Roman" w:cs="Times New Roman"/>
          <w:sz w:val="24"/>
          <w:szCs w:val="24"/>
        </w:rPr>
        <w:t>Wykonawca jest obowiązany odsunąć od wykonywania przedmiotu umowy każdą osobę</w:t>
      </w:r>
      <w:r w:rsidR="00D74276" w:rsidRPr="00884372">
        <w:rPr>
          <w:rFonts w:ascii="Times New Roman" w:hAnsi="Times New Roman" w:cs="Times New Roman"/>
          <w:sz w:val="24"/>
          <w:szCs w:val="24"/>
        </w:rPr>
        <w:t xml:space="preserve"> </w:t>
      </w:r>
      <w:r w:rsidRPr="00884372">
        <w:rPr>
          <w:rFonts w:ascii="Times New Roman" w:hAnsi="Times New Roman" w:cs="Times New Roman"/>
          <w:sz w:val="24"/>
          <w:szCs w:val="24"/>
        </w:rPr>
        <w:t>lub podmiot, które przez swój brak kwalifikacji lub z innego powodu zagrażają</w:t>
      </w:r>
      <w:r w:rsidR="00D74276" w:rsidRPr="00884372">
        <w:rPr>
          <w:rFonts w:ascii="Times New Roman" w:hAnsi="Times New Roman" w:cs="Times New Roman"/>
          <w:sz w:val="24"/>
          <w:szCs w:val="24"/>
        </w:rPr>
        <w:t xml:space="preserve"> </w:t>
      </w:r>
      <w:r w:rsidRPr="00884372">
        <w:rPr>
          <w:rFonts w:ascii="Times New Roman" w:hAnsi="Times New Roman" w:cs="Times New Roman"/>
          <w:sz w:val="24"/>
          <w:szCs w:val="24"/>
        </w:rPr>
        <w:t>w jakikolwiek sposób należytemu wykonaniu przedmiotu umowy.</w:t>
      </w:r>
    </w:p>
    <w:p w14:paraId="0DCB5651" w14:textId="77777777" w:rsidR="00F4582D" w:rsidRPr="00884372" w:rsidRDefault="00F4582D" w:rsidP="000713E5">
      <w:pPr>
        <w:pStyle w:val="Bezodstpw"/>
        <w:numPr>
          <w:ilvl w:val="0"/>
          <w:numId w:val="13"/>
        </w:numPr>
        <w:tabs>
          <w:tab w:val="left" w:pos="358"/>
        </w:tabs>
        <w:spacing w:line="276" w:lineRule="auto"/>
        <w:ind w:left="284" w:hanging="314"/>
        <w:jc w:val="both"/>
        <w:rPr>
          <w:rFonts w:ascii="Times New Roman" w:hAnsi="Times New Roman" w:cs="Times New Roman"/>
          <w:sz w:val="24"/>
          <w:szCs w:val="24"/>
        </w:rPr>
      </w:pPr>
      <w:r w:rsidRPr="0002405D">
        <w:rPr>
          <w:rFonts w:ascii="Times New Roman" w:hAnsi="Times New Roman" w:cs="Times New Roman"/>
          <w:sz w:val="24"/>
          <w:szCs w:val="24"/>
        </w:rPr>
        <w:t>Wykonawca oświadcza, iż według stanu na dzień zawarcia nini</w:t>
      </w:r>
      <w:r w:rsidR="00627BF2" w:rsidRPr="0002405D">
        <w:rPr>
          <w:rFonts w:ascii="Times New Roman" w:hAnsi="Times New Roman" w:cs="Times New Roman"/>
          <w:sz w:val="24"/>
          <w:szCs w:val="24"/>
        </w:rPr>
        <w:t>ej</w:t>
      </w:r>
      <w:r w:rsidR="009C3C16" w:rsidRPr="0002405D">
        <w:rPr>
          <w:rFonts w:ascii="Times New Roman" w:hAnsi="Times New Roman" w:cs="Times New Roman"/>
          <w:sz w:val="24"/>
          <w:szCs w:val="24"/>
        </w:rPr>
        <w:t xml:space="preserve">szej umowy, zatrudnia ogółem …… </w:t>
      </w:r>
      <w:r w:rsidR="00627BF2" w:rsidRPr="00884372">
        <w:rPr>
          <w:rFonts w:ascii="Times New Roman" w:hAnsi="Times New Roman" w:cs="Times New Roman"/>
          <w:sz w:val="24"/>
          <w:szCs w:val="24"/>
        </w:rPr>
        <w:t>osób</w:t>
      </w:r>
      <w:r w:rsidRPr="00884372">
        <w:rPr>
          <w:rFonts w:ascii="Times New Roman" w:hAnsi="Times New Roman" w:cs="Times New Roman"/>
          <w:sz w:val="24"/>
          <w:szCs w:val="24"/>
        </w:rPr>
        <w:t xml:space="preserve"> (pracowników lub </w:t>
      </w:r>
      <w:r w:rsidR="00830B3A" w:rsidRPr="00884372">
        <w:rPr>
          <w:rFonts w:ascii="Times New Roman" w:hAnsi="Times New Roman" w:cs="Times New Roman"/>
          <w:sz w:val="24"/>
          <w:szCs w:val="24"/>
        </w:rPr>
        <w:t xml:space="preserve">zawiera umowy ze </w:t>
      </w:r>
      <w:r w:rsidRPr="00884372">
        <w:rPr>
          <w:rFonts w:ascii="Times New Roman" w:hAnsi="Times New Roman" w:cs="Times New Roman"/>
          <w:sz w:val="24"/>
          <w:szCs w:val="24"/>
        </w:rPr>
        <w:t>zleceniobiorc</w:t>
      </w:r>
      <w:r w:rsidR="00830B3A" w:rsidRPr="00884372">
        <w:rPr>
          <w:rFonts w:ascii="Times New Roman" w:hAnsi="Times New Roman" w:cs="Times New Roman"/>
          <w:sz w:val="24"/>
          <w:szCs w:val="24"/>
        </w:rPr>
        <w:t>ami</w:t>
      </w:r>
      <w:r w:rsidRPr="00884372">
        <w:rPr>
          <w:rFonts w:ascii="Times New Roman" w:hAnsi="Times New Roman" w:cs="Times New Roman"/>
          <w:sz w:val="24"/>
          <w:szCs w:val="24"/>
        </w:rPr>
        <w:t xml:space="preserve">), zaś usługę będącą przedmiotem niniejszej umowy zostanie </w:t>
      </w:r>
      <w:r w:rsidR="00762D14" w:rsidRPr="00884372">
        <w:rPr>
          <w:rFonts w:ascii="Times New Roman" w:hAnsi="Times New Roman" w:cs="Times New Roman"/>
          <w:sz w:val="24"/>
          <w:szCs w:val="24"/>
        </w:rPr>
        <w:t>wykonana, co</w:t>
      </w:r>
      <w:r w:rsidRPr="00884372">
        <w:rPr>
          <w:rFonts w:ascii="Times New Roman" w:hAnsi="Times New Roman" w:cs="Times New Roman"/>
          <w:sz w:val="24"/>
          <w:szCs w:val="24"/>
        </w:rPr>
        <w:t xml:space="preserve"> najmniej częściowo przy udziale tych osób.</w:t>
      </w:r>
    </w:p>
    <w:p w14:paraId="4CBB089D" w14:textId="77777777" w:rsidR="001E6284" w:rsidRDefault="00F4582D" w:rsidP="000713E5">
      <w:pPr>
        <w:pStyle w:val="Bezodstpw"/>
        <w:numPr>
          <w:ilvl w:val="0"/>
          <w:numId w:val="13"/>
        </w:numPr>
        <w:tabs>
          <w:tab w:val="left" w:pos="358"/>
        </w:tabs>
        <w:spacing w:line="276" w:lineRule="auto"/>
        <w:ind w:left="284" w:hanging="314"/>
        <w:jc w:val="both"/>
        <w:rPr>
          <w:rFonts w:ascii="Times New Roman" w:hAnsi="Times New Roman" w:cs="Times New Roman"/>
          <w:sz w:val="24"/>
          <w:szCs w:val="24"/>
        </w:rPr>
      </w:pPr>
      <w:r w:rsidRPr="00884372">
        <w:rPr>
          <w:rFonts w:ascii="Times New Roman" w:hAnsi="Times New Roman" w:cs="Times New Roman"/>
          <w:sz w:val="24"/>
          <w:szCs w:val="24"/>
        </w:rPr>
        <w:t xml:space="preserve">W przypadku wystąpienia po zawarciu niniejszej umowy sytuacji, iż Wykonawca nie zatrudnia w ogóle pracowników lub </w:t>
      </w:r>
      <w:r w:rsidR="00830B3A" w:rsidRPr="00884372">
        <w:rPr>
          <w:rFonts w:ascii="Times New Roman" w:hAnsi="Times New Roman" w:cs="Times New Roman"/>
          <w:sz w:val="24"/>
          <w:szCs w:val="24"/>
        </w:rPr>
        <w:t xml:space="preserve">nie zawiera umów z </w:t>
      </w:r>
      <w:r w:rsidRPr="00884372">
        <w:rPr>
          <w:rFonts w:ascii="Times New Roman" w:hAnsi="Times New Roman" w:cs="Times New Roman"/>
          <w:sz w:val="24"/>
          <w:szCs w:val="24"/>
        </w:rPr>
        <w:t>inny</w:t>
      </w:r>
      <w:r w:rsidR="00830B3A" w:rsidRPr="00884372">
        <w:rPr>
          <w:rFonts w:ascii="Times New Roman" w:hAnsi="Times New Roman" w:cs="Times New Roman"/>
          <w:sz w:val="24"/>
          <w:szCs w:val="24"/>
        </w:rPr>
        <w:t xml:space="preserve">mi </w:t>
      </w:r>
      <w:r w:rsidRPr="00884372">
        <w:rPr>
          <w:rFonts w:ascii="Times New Roman" w:hAnsi="Times New Roman" w:cs="Times New Roman"/>
          <w:sz w:val="24"/>
          <w:szCs w:val="24"/>
        </w:rPr>
        <w:t>zleceniobiorc</w:t>
      </w:r>
      <w:r w:rsidR="00830B3A" w:rsidRPr="00884372">
        <w:rPr>
          <w:rFonts w:ascii="Times New Roman" w:hAnsi="Times New Roman" w:cs="Times New Roman"/>
          <w:sz w:val="24"/>
          <w:szCs w:val="24"/>
        </w:rPr>
        <w:t>ami</w:t>
      </w:r>
      <w:r w:rsidRPr="00884372">
        <w:rPr>
          <w:rFonts w:ascii="Times New Roman" w:hAnsi="Times New Roman" w:cs="Times New Roman"/>
          <w:sz w:val="24"/>
          <w:szCs w:val="24"/>
        </w:rPr>
        <w:t>, jest zobowiązany poinformować o tej okoliczności Zamawiającego niezwłocznie po jej wystąpieniu, nie później jednak niż w terminie 7 dni.</w:t>
      </w:r>
    </w:p>
    <w:p w14:paraId="35B703D3" w14:textId="77777777" w:rsidR="00972919" w:rsidRPr="00884372" w:rsidRDefault="00972919" w:rsidP="00972919">
      <w:pPr>
        <w:pStyle w:val="Bezodstpw"/>
        <w:tabs>
          <w:tab w:val="left" w:pos="358"/>
        </w:tabs>
        <w:spacing w:line="276" w:lineRule="auto"/>
        <w:jc w:val="both"/>
        <w:rPr>
          <w:rFonts w:ascii="Times New Roman" w:hAnsi="Times New Roman" w:cs="Times New Roman"/>
          <w:sz w:val="24"/>
          <w:szCs w:val="24"/>
        </w:rPr>
      </w:pPr>
    </w:p>
    <w:p w14:paraId="3E4648CD" w14:textId="77777777" w:rsidR="00F4582D" w:rsidRPr="00884372" w:rsidRDefault="00F4582D" w:rsidP="000713E5">
      <w:pPr>
        <w:pStyle w:val="Bezodstpw"/>
        <w:spacing w:line="276" w:lineRule="auto"/>
        <w:jc w:val="center"/>
        <w:rPr>
          <w:rFonts w:ascii="Times New Roman" w:hAnsi="Times New Roman" w:cs="Times New Roman"/>
          <w:b/>
          <w:sz w:val="24"/>
          <w:szCs w:val="24"/>
        </w:rPr>
      </w:pPr>
      <w:r w:rsidRPr="00884372">
        <w:rPr>
          <w:rFonts w:ascii="Times New Roman" w:hAnsi="Times New Roman" w:cs="Times New Roman"/>
          <w:b/>
          <w:sz w:val="24"/>
          <w:szCs w:val="24"/>
        </w:rPr>
        <w:t>§ 4</w:t>
      </w:r>
    </w:p>
    <w:p w14:paraId="2963AB2E" w14:textId="77777777" w:rsidR="00F4582D" w:rsidRPr="00884372" w:rsidRDefault="00F4582D" w:rsidP="000713E5">
      <w:pPr>
        <w:pStyle w:val="Bezodstpw"/>
        <w:spacing w:line="276" w:lineRule="auto"/>
        <w:jc w:val="center"/>
        <w:rPr>
          <w:rFonts w:ascii="Times New Roman" w:hAnsi="Times New Roman" w:cs="Times New Roman"/>
          <w:sz w:val="24"/>
          <w:szCs w:val="24"/>
        </w:rPr>
      </w:pPr>
      <w:r w:rsidRPr="00884372">
        <w:rPr>
          <w:rFonts w:ascii="Times New Roman" w:hAnsi="Times New Roman" w:cs="Times New Roman"/>
          <w:b/>
          <w:sz w:val="24"/>
          <w:szCs w:val="24"/>
        </w:rPr>
        <w:t>Sposób przekazania i warunki odbioru usług projektowych</w:t>
      </w:r>
    </w:p>
    <w:p w14:paraId="6FAABADB" w14:textId="77777777" w:rsidR="00F4582D" w:rsidRPr="00884372" w:rsidRDefault="00F4582D" w:rsidP="00A53992">
      <w:pPr>
        <w:pStyle w:val="Bezodstpw"/>
        <w:numPr>
          <w:ilvl w:val="0"/>
          <w:numId w:val="14"/>
        </w:numPr>
        <w:tabs>
          <w:tab w:val="left" w:pos="690"/>
          <w:tab w:val="left" w:pos="735"/>
        </w:tabs>
        <w:spacing w:line="276" w:lineRule="auto"/>
        <w:jc w:val="both"/>
        <w:rPr>
          <w:rFonts w:ascii="Times New Roman" w:hAnsi="Times New Roman" w:cs="Times New Roman"/>
          <w:sz w:val="24"/>
          <w:szCs w:val="24"/>
        </w:rPr>
      </w:pPr>
      <w:r w:rsidRPr="00884372">
        <w:rPr>
          <w:rFonts w:ascii="Times New Roman" w:hAnsi="Times New Roman" w:cs="Times New Roman"/>
          <w:sz w:val="24"/>
          <w:szCs w:val="24"/>
        </w:rPr>
        <w:t>Dokumentami potwierdzającym</w:t>
      </w:r>
      <w:r w:rsidR="00830B3A" w:rsidRPr="00884372">
        <w:rPr>
          <w:rFonts w:ascii="Times New Roman" w:hAnsi="Times New Roman" w:cs="Times New Roman"/>
          <w:sz w:val="24"/>
          <w:szCs w:val="24"/>
        </w:rPr>
        <w:t>i</w:t>
      </w:r>
      <w:r w:rsidRPr="00884372">
        <w:rPr>
          <w:rFonts w:ascii="Times New Roman" w:hAnsi="Times New Roman" w:cs="Times New Roman"/>
          <w:sz w:val="24"/>
          <w:szCs w:val="24"/>
        </w:rPr>
        <w:t xml:space="preserve"> przyjęcie przez Zamawiającego wykonanego przedmiotu umowy będzie protokół zdawczo-odbiorczy dokumentacji projektowo-</w:t>
      </w:r>
      <w:r w:rsidR="00660D5B" w:rsidRPr="00884372">
        <w:rPr>
          <w:rFonts w:ascii="Times New Roman" w:hAnsi="Times New Roman" w:cs="Times New Roman"/>
          <w:sz w:val="24"/>
          <w:szCs w:val="24"/>
        </w:rPr>
        <w:t>kosztorysowej, podpisany przez S</w:t>
      </w:r>
      <w:r w:rsidRPr="00884372">
        <w:rPr>
          <w:rFonts w:ascii="Times New Roman" w:hAnsi="Times New Roman" w:cs="Times New Roman"/>
          <w:sz w:val="24"/>
          <w:szCs w:val="24"/>
        </w:rPr>
        <w:t>trony umowy lub jej umocowanych przedstawicieli.</w:t>
      </w:r>
    </w:p>
    <w:p w14:paraId="03CF57C7" w14:textId="77777777" w:rsidR="00FB5664" w:rsidRPr="00FB5664" w:rsidRDefault="00FB5664" w:rsidP="00A53992">
      <w:pPr>
        <w:pStyle w:val="Akapitzlist"/>
        <w:numPr>
          <w:ilvl w:val="0"/>
          <w:numId w:val="14"/>
        </w:numPr>
        <w:jc w:val="both"/>
        <w:rPr>
          <w:rFonts w:eastAsia="Times New Roman" w:cs="Times New Roman"/>
          <w:szCs w:val="24"/>
          <w:lang w:eastAsia="ar-SA" w:bidi="ar-SA"/>
        </w:rPr>
      </w:pPr>
      <w:r w:rsidRPr="00FB5664">
        <w:rPr>
          <w:rFonts w:eastAsia="Times New Roman" w:cs="Times New Roman"/>
          <w:szCs w:val="24"/>
          <w:lang w:eastAsia="ar-SA" w:bidi="ar-SA"/>
        </w:rPr>
        <w:t xml:space="preserve">Po przekazaniu przez Wykonawcę dokumentacji projektowo – kosztorysowej i zaakceptowaniu jej </w:t>
      </w:r>
      <w:r w:rsidRPr="00FB5664">
        <w:rPr>
          <w:rFonts w:eastAsia="Times New Roman" w:cs="Times New Roman"/>
          <w:szCs w:val="24"/>
          <w:lang w:eastAsia="ar-SA" w:bidi="ar-SA"/>
        </w:rPr>
        <w:lastRenderedPageBreak/>
        <w:t>przez Zamawiającego, Wykonawca wystąpi do Starostwa Powiatowego w Olsztynie z wnioskiem o wydanie pozwolenia na budowę.</w:t>
      </w:r>
    </w:p>
    <w:p w14:paraId="44671647" w14:textId="77777777" w:rsidR="00F4582D" w:rsidRPr="00884372" w:rsidRDefault="00F4582D" w:rsidP="00A53992">
      <w:pPr>
        <w:pStyle w:val="Bezodstpw"/>
        <w:numPr>
          <w:ilvl w:val="0"/>
          <w:numId w:val="14"/>
        </w:numPr>
        <w:tabs>
          <w:tab w:val="left" w:pos="705"/>
          <w:tab w:val="left" w:pos="735"/>
        </w:tabs>
        <w:spacing w:line="276" w:lineRule="auto"/>
        <w:jc w:val="both"/>
        <w:rPr>
          <w:rFonts w:ascii="Times New Roman" w:hAnsi="Times New Roman" w:cs="Times New Roman"/>
          <w:sz w:val="24"/>
          <w:szCs w:val="24"/>
        </w:rPr>
      </w:pPr>
      <w:r w:rsidRPr="00884372">
        <w:rPr>
          <w:rFonts w:ascii="Times New Roman" w:hAnsi="Times New Roman" w:cs="Times New Roman"/>
          <w:sz w:val="24"/>
          <w:szCs w:val="24"/>
        </w:rPr>
        <w:t>W przypadku jakichkolwiek uwag instytucji</w:t>
      </w:r>
      <w:r w:rsidR="00CA65E5" w:rsidRPr="00884372">
        <w:rPr>
          <w:rFonts w:ascii="Times New Roman" w:hAnsi="Times New Roman" w:cs="Times New Roman"/>
          <w:sz w:val="24"/>
          <w:szCs w:val="24"/>
        </w:rPr>
        <w:t xml:space="preserve"> </w:t>
      </w:r>
      <w:r w:rsidR="00762D14" w:rsidRPr="00884372">
        <w:rPr>
          <w:rFonts w:ascii="Times New Roman" w:hAnsi="Times New Roman" w:cs="Times New Roman"/>
          <w:sz w:val="24"/>
          <w:szCs w:val="24"/>
        </w:rPr>
        <w:t>wydającej pozwolenia, o której</w:t>
      </w:r>
      <w:r w:rsidRPr="00884372">
        <w:rPr>
          <w:rFonts w:ascii="Times New Roman" w:hAnsi="Times New Roman" w:cs="Times New Roman"/>
          <w:sz w:val="24"/>
          <w:szCs w:val="24"/>
        </w:rPr>
        <w:t xml:space="preserve"> mowa</w:t>
      </w:r>
      <w:r w:rsidR="00D74276" w:rsidRPr="00884372">
        <w:rPr>
          <w:rFonts w:ascii="Times New Roman" w:hAnsi="Times New Roman" w:cs="Times New Roman"/>
          <w:sz w:val="24"/>
          <w:szCs w:val="24"/>
        </w:rPr>
        <w:t xml:space="preserve"> </w:t>
      </w:r>
      <w:r w:rsidRPr="00884372">
        <w:rPr>
          <w:rFonts w:ascii="Times New Roman" w:hAnsi="Times New Roman" w:cs="Times New Roman"/>
          <w:sz w:val="24"/>
          <w:szCs w:val="24"/>
        </w:rPr>
        <w:t>w ustępie powyżej, Wykonawca zobowiązuje się do nanoszenia poprawek, usunięcia braków sprzeczności i niezgodności w opracowanej dokumentacji projektowej w ramach otrzymanego wynagrodzenia.</w:t>
      </w:r>
    </w:p>
    <w:p w14:paraId="41CE8958" w14:textId="77777777" w:rsidR="009B686E" w:rsidRDefault="00F4582D" w:rsidP="00A53992">
      <w:pPr>
        <w:pStyle w:val="Bezodstpw"/>
        <w:numPr>
          <w:ilvl w:val="0"/>
          <w:numId w:val="14"/>
        </w:numPr>
        <w:tabs>
          <w:tab w:val="clear" w:pos="360"/>
          <w:tab w:val="num" w:pos="284"/>
          <w:tab w:val="left" w:pos="705"/>
          <w:tab w:val="left" w:pos="735"/>
        </w:tabs>
        <w:spacing w:line="276" w:lineRule="auto"/>
        <w:ind w:left="284" w:hanging="284"/>
        <w:jc w:val="both"/>
        <w:rPr>
          <w:rFonts w:ascii="Times New Roman" w:hAnsi="Times New Roman" w:cs="Times New Roman"/>
          <w:sz w:val="24"/>
          <w:szCs w:val="24"/>
        </w:rPr>
      </w:pPr>
      <w:r w:rsidRPr="00884372">
        <w:rPr>
          <w:rFonts w:ascii="Times New Roman" w:hAnsi="Times New Roman" w:cs="Times New Roman"/>
          <w:sz w:val="24"/>
          <w:szCs w:val="24"/>
        </w:rPr>
        <w:t>Wykonawca zobowiązuje się usunąć braki, sprzeczności i niezgodności wskazane</w:t>
      </w:r>
      <w:r w:rsidR="00D74276" w:rsidRPr="00884372">
        <w:rPr>
          <w:rFonts w:ascii="Times New Roman" w:hAnsi="Times New Roman" w:cs="Times New Roman"/>
          <w:sz w:val="24"/>
          <w:szCs w:val="24"/>
        </w:rPr>
        <w:t xml:space="preserve"> </w:t>
      </w:r>
      <w:r w:rsidRPr="00884372">
        <w:rPr>
          <w:rFonts w:ascii="Times New Roman" w:hAnsi="Times New Roman" w:cs="Times New Roman"/>
          <w:sz w:val="24"/>
          <w:szCs w:val="24"/>
        </w:rPr>
        <w:t>przez Zamawiającego lub inne instytucje w termini</w:t>
      </w:r>
      <w:r w:rsidR="00601038" w:rsidRPr="00884372">
        <w:rPr>
          <w:rFonts w:ascii="Times New Roman" w:hAnsi="Times New Roman" w:cs="Times New Roman"/>
          <w:sz w:val="24"/>
          <w:szCs w:val="24"/>
        </w:rPr>
        <w:t xml:space="preserve">e 7 dni od daty ich przekazania </w:t>
      </w:r>
      <w:r w:rsidRPr="00884372">
        <w:rPr>
          <w:rFonts w:ascii="Times New Roman" w:hAnsi="Times New Roman" w:cs="Times New Roman"/>
          <w:sz w:val="24"/>
          <w:szCs w:val="24"/>
        </w:rPr>
        <w:t xml:space="preserve">przez Zamawiającego bez dodatkowego wynagrodzenia. </w:t>
      </w:r>
    </w:p>
    <w:p w14:paraId="1853853A" w14:textId="77777777" w:rsidR="00972919" w:rsidRPr="00884372" w:rsidRDefault="00972919" w:rsidP="00972919">
      <w:pPr>
        <w:pStyle w:val="Bezodstpw"/>
        <w:tabs>
          <w:tab w:val="left" w:pos="705"/>
          <w:tab w:val="left" w:pos="735"/>
        </w:tabs>
        <w:spacing w:line="276" w:lineRule="auto"/>
        <w:jc w:val="both"/>
        <w:rPr>
          <w:rFonts w:ascii="Times New Roman" w:hAnsi="Times New Roman" w:cs="Times New Roman"/>
          <w:sz w:val="24"/>
          <w:szCs w:val="24"/>
        </w:rPr>
      </w:pPr>
    </w:p>
    <w:p w14:paraId="2B77CFDC" w14:textId="77777777" w:rsidR="00F4582D" w:rsidRPr="00884372" w:rsidRDefault="00F4582D" w:rsidP="000713E5">
      <w:pPr>
        <w:pStyle w:val="Bezodstpw"/>
        <w:spacing w:line="276" w:lineRule="auto"/>
        <w:jc w:val="center"/>
        <w:rPr>
          <w:rFonts w:ascii="Times New Roman" w:hAnsi="Times New Roman" w:cs="Times New Roman"/>
          <w:b/>
          <w:sz w:val="24"/>
          <w:szCs w:val="24"/>
        </w:rPr>
      </w:pPr>
      <w:r w:rsidRPr="00884372">
        <w:rPr>
          <w:rFonts w:ascii="Times New Roman" w:hAnsi="Times New Roman" w:cs="Times New Roman"/>
          <w:b/>
          <w:sz w:val="24"/>
          <w:szCs w:val="24"/>
        </w:rPr>
        <w:t>§ 5</w:t>
      </w:r>
    </w:p>
    <w:p w14:paraId="2E6DEB10" w14:textId="77777777" w:rsidR="00F4582D" w:rsidRPr="00884372" w:rsidRDefault="00F4582D" w:rsidP="000713E5">
      <w:pPr>
        <w:pStyle w:val="Bezodstpw"/>
        <w:spacing w:line="276" w:lineRule="auto"/>
        <w:jc w:val="center"/>
        <w:rPr>
          <w:rFonts w:ascii="Times New Roman" w:hAnsi="Times New Roman" w:cs="Times New Roman"/>
          <w:sz w:val="24"/>
          <w:szCs w:val="24"/>
        </w:rPr>
      </w:pPr>
      <w:r w:rsidRPr="00884372">
        <w:rPr>
          <w:rFonts w:ascii="Times New Roman" w:hAnsi="Times New Roman" w:cs="Times New Roman"/>
          <w:b/>
          <w:sz w:val="24"/>
          <w:szCs w:val="24"/>
        </w:rPr>
        <w:t>Terminy realizacji</w:t>
      </w:r>
    </w:p>
    <w:p w14:paraId="0E0AB730" w14:textId="4EE4289E" w:rsidR="00787E7A" w:rsidRPr="002E2CE3" w:rsidRDefault="00050B82" w:rsidP="004A6270">
      <w:pPr>
        <w:numPr>
          <w:ilvl w:val="0"/>
          <w:numId w:val="16"/>
        </w:numPr>
        <w:spacing w:line="276" w:lineRule="auto"/>
        <w:ind w:left="284" w:hanging="284"/>
        <w:jc w:val="both"/>
        <w:textAlignment w:val="baseline"/>
        <w:rPr>
          <w:lang w:eastAsia="pl-PL"/>
        </w:rPr>
      </w:pPr>
      <w:r w:rsidRPr="0009436B">
        <w:rPr>
          <w:rFonts w:cs="Times New Roman"/>
          <w:color w:val="000000" w:themeColor="text1"/>
        </w:rPr>
        <w:t>Wykonawca zobowiązuje się do wykonania przedmiotu umowy w terminie</w:t>
      </w:r>
      <w:r w:rsidR="0009436B">
        <w:rPr>
          <w:rFonts w:cs="Times New Roman"/>
          <w:color w:val="000000" w:themeColor="text1"/>
        </w:rPr>
        <w:t xml:space="preserve"> </w:t>
      </w:r>
      <w:r w:rsidR="0009436B">
        <w:rPr>
          <w:rFonts w:cs="Times New Roman"/>
          <w:b/>
          <w:color w:val="000000" w:themeColor="text1"/>
        </w:rPr>
        <w:t>d</w:t>
      </w:r>
      <w:r w:rsidR="0009436B" w:rsidRPr="0009436B">
        <w:rPr>
          <w:rFonts w:cs="Times New Roman"/>
          <w:b/>
          <w:color w:val="000000" w:themeColor="text1"/>
        </w:rPr>
        <w:t>o dnia</w:t>
      </w:r>
      <w:r w:rsidR="00E47F0B">
        <w:rPr>
          <w:rFonts w:cs="Times New Roman"/>
          <w:b/>
          <w:color w:val="000000" w:themeColor="text1"/>
        </w:rPr>
        <w:t xml:space="preserve"> </w:t>
      </w:r>
      <w:r w:rsidR="00E47F0B">
        <w:rPr>
          <w:rFonts w:cs="Times New Roman"/>
          <w:b/>
        </w:rPr>
        <w:t>30.11</w:t>
      </w:r>
      <w:r w:rsidR="00E47F0B" w:rsidRPr="00375381">
        <w:rPr>
          <w:rFonts w:cs="Times New Roman"/>
          <w:b/>
        </w:rPr>
        <w:t>.202</w:t>
      </w:r>
      <w:r w:rsidR="00E47F0B">
        <w:rPr>
          <w:rFonts w:cs="Times New Roman"/>
          <w:b/>
        </w:rPr>
        <w:t>5</w:t>
      </w:r>
      <w:r w:rsidR="00E47F0B" w:rsidRPr="00375381">
        <w:rPr>
          <w:rFonts w:cs="Times New Roman"/>
          <w:b/>
        </w:rPr>
        <w:t>r.</w:t>
      </w:r>
    </w:p>
    <w:p w14:paraId="2C701755" w14:textId="4821C0EB" w:rsidR="00F4582D" w:rsidRPr="001857A0" w:rsidRDefault="00F4582D" w:rsidP="001857A0">
      <w:pPr>
        <w:pStyle w:val="Akapitzlist"/>
        <w:numPr>
          <w:ilvl w:val="0"/>
          <w:numId w:val="16"/>
        </w:numPr>
        <w:tabs>
          <w:tab w:val="num" w:pos="142"/>
        </w:tabs>
        <w:spacing w:line="276" w:lineRule="auto"/>
        <w:ind w:left="284" w:hanging="284"/>
        <w:jc w:val="both"/>
        <w:textAlignment w:val="baseline"/>
        <w:rPr>
          <w:rFonts w:cs="Times New Roman"/>
        </w:rPr>
      </w:pPr>
      <w:r w:rsidRPr="001857A0">
        <w:rPr>
          <w:rFonts w:cs="Times New Roman"/>
        </w:rPr>
        <w:t xml:space="preserve">Zamawiający po przekazaniu </w:t>
      </w:r>
      <w:r w:rsidR="00660D5B" w:rsidRPr="001857A0">
        <w:rPr>
          <w:rFonts w:cs="Times New Roman"/>
        </w:rPr>
        <w:t>dokumentacji projektowej przez W</w:t>
      </w:r>
      <w:r w:rsidRPr="001857A0">
        <w:rPr>
          <w:rFonts w:cs="Times New Roman"/>
        </w:rPr>
        <w:t>ykonawcę, w terminie 14 dni od daty odebrania, ma prawo zgłoszenia uwag i zastrzeżeń do dokumentacji projektowej poprzez wskazanie braków, sprzeczności, niezgodności z prawem. Wykonawca zobowiązuje się usunąć braki, sprzeczności</w:t>
      </w:r>
      <w:r w:rsidR="00CA65E5" w:rsidRPr="001857A0">
        <w:rPr>
          <w:rFonts w:cs="Times New Roman"/>
        </w:rPr>
        <w:t xml:space="preserve"> i niezgodności wskazane przez Z</w:t>
      </w:r>
      <w:r w:rsidRPr="001857A0">
        <w:rPr>
          <w:rFonts w:cs="Times New Roman"/>
        </w:rPr>
        <w:t>amawiającego w terminie 7 dni</w:t>
      </w:r>
      <w:r w:rsidR="00CA65E5" w:rsidRPr="001857A0">
        <w:rPr>
          <w:rFonts w:cs="Times New Roman"/>
        </w:rPr>
        <w:t xml:space="preserve"> od daty ich przekazania przez Z</w:t>
      </w:r>
      <w:r w:rsidRPr="001857A0">
        <w:rPr>
          <w:rFonts w:cs="Times New Roman"/>
        </w:rPr>
        <w:t xml:space="preserve">amawiającego bez dodatkowego wynagrodzenia.                         </w:t>
      </w:r>
    </w:p>
    <w:p w14:paraId="633BEC9F" w14:textId="06FAA7E5" w:rsidR="00F4582D" w:rsidRPr="001857A0" w:rsidRDefault="00F4582D" w:rsidP="001857A0">
      <w:pPr>
        <w:pStyle w:val="Akapitzlist"/>
        <w:numPr>
          <w:ilvl w:val="0"/>
          <w:numId w:val="16"/>
        </w:numPr>
        <w:spacing w:line="276" w:lineRule="auto"/>
        <w:ind w:left="284" w:hanging="284"/>
        <w:jc w:val="both"/>
        <w:textAlignment w:val="baseline"/>
        <w:rPr>
          <w:rFonts w:cs="Times New Roman"/>
        </w:rPr>
      </w:pPr>
      <w:r w:rsidRPr="001857A0">
        <w:rPr>
          <w:rFonts w:cs="Times New Roman"/>
        </w:rPr>
        <w:t>Wykonawca zobowiązuje się do wykonywania nadzoru autors</w:t>
      </w:r>
      <w:r w:rsidR="00C932CB" w:rsidRPr="001857A0">
        <w:rPr>
          <w:rFonts w:cs="Times New Roman"/>
        </w:rPr>
        <w:t>kiego od dnia zawarcia umowy z W</w:t>
      </w:r>
      <w:r w:rsidRPr="001857A0">
        <w:rPr>
          <w:rFonts w:cs="Times New Roman"/>
        </w:rPr>
        <w:t>ykonawcą robót budowlanych realizowanych na podstawie przedmiotu umowy do dnia zakończenia tych robót</w:t>
      </w:r>
      <w:r w:rsidR="00F953CC">
        <w:rPr>
          <w:rFonts w:cs="Times New Roman"/>
        </w:rPr>
        <w:t xml:space="preserve"> w ramach wynagrodzenia określonego w </w:t>
      </w:r>
      <w:r w:rsidR="00F953CC" w:rsidRPr="00F953CC">
        <w:rPr>
          <w:rFonts w:cs="Times New Roman"/>
        </w:rPr>
        <w:t>§ 6.</w:t>
      </w:r>
    </w:p>
    <w:p w14:paraId="0CF17A50" w14:textId="2060BE8F" w:rsidR="00AB5120" w:rsidRDefault="00F4582D" w:rsidP="001857A0">
      <w:pPr>
        <w:pStyle w:val="Akapitzlist"/>
        <w:numPr>
          <w:ilvl w:val="0"/>
          <w:numId w:val="16"/>
        </w:numPr>
        <w:spacing w:line="276" w:lineRule="auto"/>
        <w:ind w:left="284" w:hanging="284"/>
        <w:jc w:val="both"/>
        <w:textAlignment w:val="baseline"/>
        <w:rPr>
          <w:rFonts w:cs="Times New Roman"/>
        </w:rPr>
      </w:pPr>
      <w:r w:rsidRPr="00884372">
        <w:rPr>
          <w:rFonts w:cs="Times New Roman"/>
        </w:rPr>
        <w:t>Wykonawca potwierdza, że wskazany termin wykonania przedmiotu umowy jest realny</w:t>
      </w:r>
      <w:r w:rsidR="00D74276" w:rsidRPr="00884372">
        <w:rPr>
          <w:rFonts w:cs="Times New Roman"/>
        </w:rPr>
        <w:t xml:space="preserve"> </w:t>
      </w:r>
      <w:r w:rsidRPr="00884372">
        <w:rPr>
          <w:rFonts w:cs="Times New Roman"/>
        </w:rPr>
        <w:t>i zostanie dotrzymany.</w:t>
      </w:r>
    </w:p>
    <w:p w14:paraId="1FB3E8CE" w14:textId="77777777" w:rsidR="00972919" w:rsidRPr="00972919" w:rsidRDefault="00972919" w:rsidP="00972919">
      <w:pPr>
        <w:spacing w:line="276" w:lineRule="auto"/>
        <w:jc w:val="both"/>
        <w:textAlignment w:val="baseline"/>
        <w:rPr>
          <w:rFonts w:cs="Times New Roman"/>
        </w:rPr>
      </w:pPr>
    </w:p>
    <w:p w14:paraId="26EE0DC8" w14:textId="77777777" w:rsidR="00F4582D" w:rsidRPr="00884372" w:rsidRDefault="00F4582D" w:rsidP="00050B82">
      <w:pPr>
        <w:pStyle w:val="Zwykytekst1"/>
        <w:spacing w:line="276" w:lineRule="auto"/>
        <w:jc w:val="center"/>
        <w:rPr>
          <w:rFonts w:ascii="Times New Roman" w:hAnsi="Times New Roman" w:cs="Times New Roman"/>
          <w:b/>
        </w:rPr>
      </w:pPr>
      <w:r w:rsidRPr="00884372">
        <w:rPr>
          <w:rFonts w:ascii="Times New Roman" w:hAnsi="Times New Roman" w:cs="Times New Roman"/>
          <w:b/>
        </w:rPr>
        <w:t>§ 6</w:t>
      </w:r>
    </w:p>
    <w:p w14:paraId="15936669" w14:textId="77777777" w:rsidR="004D4602" w:rsidRPr="00884372" w:rsidRDefault="00F4582D" w:rsidP="000713E5">
      <w:pPr>
        <w:pStyle w:val="Bezodstpw"/>
        <w:spacing w:line="276" w:lineRule="auto"/>
        <w:jc w:val="center"/>
        <w:rPr>
          <w:rFonts w:ascii="Times New Roman" w:hAnsi="Times New Roman" w:cs="Times New Roman"/>
          <w:b/>
          <w:sz w:val="24"/>
          <w:szCs w:val="24"/>
        </w:rPr>
      </w:pPr>
      <w:r w:rsidRPr="00884372">
        <w:rPr>
          <w:rFonts w:ascii="Times New Roman" w:hAnsi="Times New Roman" w:cs="Times New Roman"/>
          <w:b/>
          <w:sz w:val="24"/>
          <w:szCs w:val="24"/>
        </w:rPr>
        <w:t>Wynagrodzenie warunki płatności</w:t>
      </w:r>
    </w:p>
    <w:p w14:paraId="52CC78D3" w14:textId="398125DB" w:rsidR="00660D5B" w:rsidRPr="00884372" w:rsidRDefault="004D4602" w:rsidP="000713E5">
      <w:pPr>
        <w:pStyle w:val="Bezodstpw"/>
        <w:spacing w:line="276" w:lineRule="auto"/>
        <w:ind w:left="284" w:hanging="284"/>
        <w:jc w:val="both"/>
        <w:rPr>
          <w:rFonts w:ascii="Times New Roman" w:hAnsi="Times New Roman" w:cs="Times New Roman"/>
          <w:b/>
          <w:sz w:val="24"/>
          <w:szCs w:val="24"/>
        </w:rPr>
      </w:pPr>
      <w:r w:rsidRPr="00884372">
        <w:rPr>
          <w:rFonts w:ascii="Times New Roman" w:hAnsi="Times New Roman" w:cs="Times New Roman"/>
          <w:sz w:val="24"/>
          <w:szCs w:val="24"/>
        </w:rPr>
        <w:t>1.</w:t>
      </w:r>
      <w:r w:rsidRPr="00884372">
        <w:rPr>
          <w:rFonts w:ascii="Times New Roman" w:hAnsi="Times New Roman" w:cs="Times New Roman"/>
          <w:b/>
          <w:sz w:val="24"/>
          <w:szCs w:val="24"/>
        </w:rPr>
        <w:t xml:space="preserve"> </w:t>
      </w:r>
      <w:r w:rsidR="00660D5B" w:rsidRPr="00884372">
        <w:rPr>
          <w:rFonts w:ascii="Times New Roman" w:hAnsi="Times New Roman" w:cs="Times New Roman"/>
          <w:kern w:val="0"/>
          <w:sz w:val="24"/>
          <w:szCs w:val="24"/>
          <w:lang w:eastAsia="pl-PL"/>
        </w:rPr>
        <w:t>Zamawiający informuje Wykonawcę, iż  na podstawie  art. 108a-108d ustawy z dnia 11 marca 2004 r. o podatku od</w:t>
      </w:r>
      <w:r w:rsidR="005E2EC5" w:rsidRPr="00884372">
        <w:rPr>
          <w:rFonts w:ascii="Times New Roman" w:hAnsi="Times New Roman" w:cs="Times New Roman"/>
          <w:kern w:val="0"/>
          <w:sz w:val="24"/>
          <w:szCs w:val="24"/>
          <w:lang w:eastAsia="pl-PL"/>
        </w:rPr>
        <w:t xml:space="preserve"> towarów i usług  </w:t>
      </w:r>
      <w:r w:rsidR="00A269C2" w:rsidRPr="00884372">
        <w:rPr>
          <w:rFonts w:ascii="Times New Roman" w:hAnsi="Times New Roman" w:cs="Times New Roman"/>
          <w:kern w:val="0"/>
          <w:sz w:val="24"/>
          <w:szCs w:val="24"/>
          <w:lang w:eastAsia="pl-PL"/>
        </w:rPr>
        <w:t>(</w:t>
      </w:r>
      <w:r w:rsidR="00A269C2" w:rsidRPr="00A269C2">
        <w:rPr>
          <w:rFonts w:ascii="Times New Roman" w:hAnsi="Times New Roman" w:cs="Times New Roman"/>
          <w:color w:val="000000" w:themeColor="text1"/>
          <w:kern w:val="0"/>
          <w:sz w:val="24"/>
          <w:szCs w:val="24"/>
          <w:lang w:eastAsia="pl-PL"/>
        </w:rPr>
        <w:t xml:space="preserve">Dz. U. z 2024 r., poz. 361 z późn. zm.) </w:t>
      </w:r>
      <w:r w:rsidR="00660D5B" w:rsidRPr="00884372">
        <w:rPr>
          <w:rFonts w:ascii="Times New Roman" w:hAnsi="Times New Roman" w:cs="Times New Roman"/>
          <w:kern w:val="0"/>
          <w:sz w:val="24"/>
          <w:szCs w:val="24"/>
          <w:lang w:eastAsia="pl-PL"/>
        </w:rPr>
        <w:t>oraz Zarządzenia Burmistrza Barczewa  Nr 0050.225.2019 z dnia 21 listopada 2019 r.  w sprawie obowiązkowego stosowania mechanizmu podzielonej płatności w Gminie Barczewo, Zamaw</w:t>
      </w:r>
      <w:r w:rsidR="000576D7" w:rsidRPr="00884372">
        <w:rPr>
          <w:rFonts w:ascii="Times New Roman" w:hAnsi="Times New Roman" w:cs="Times New Roman"/>
          <w:kern w:val="0"/>
          <w:sz w:val="24"/>
          <w:szCs w:val="24"/>
          <w:lang w:eastAsia="pl-PL"/>
        </w:rPr>
        <w:t>iający dokona rozliczenia faktu</w:t>
      </w:r>
      <w:r w:rsidR="00830B3A" w:rsidRPr="00884372">
        <w:rPr>
          <w:rFonts w:ascii="Times New Roman" w:hAnsi="Times New Roman" w:cs="Times New Roman"/>
          <w:kern w:val="0"/>
          <w:sz w:val="24"/>
          <w:szCs w:val="24"/>
          <w:lang w:eastAsia="pl-PL"/>
        </w:rPr>
        <w:t>r</w:t>
      </w:r>
      <w:r w:rsidR="000576D7" w:rsidRPr="00884372">
        <w:rPr>
          <w:rFonts w:ascii="Times New Roman" w:hAnsi="Times New Roman" w:cs="Times New Roman"/>
          <w:kern w:val="0"/>
          <w:sz w:val="24"/>
          <w:szCs w:val="24"/>
          <w:lang w:eastAsia="pl-PL"/>
        </w:rPr>
        <w:t>y</w:t>
      </w:r>
      <w:r w:rsidR="00660D5B" w:rsidRPr="00884372">
        <w:rPr>
          <w:rFonts w:ascii="Times New Roman" w:hAnsi="Times New Roman" w:cs="Times New Roman"/>
          <w:kern w:val="0"/>
          <w:sz w:val="24"/>
          <w:szCs w:val="24"/>
          <w:lang w:eastAsia="pl-PL"/>
        </w:rPr>
        <w:t xml:space="preserve"> za pośrednictwem mechanizmu podzielonej płatności</w:t>
      </w:r>
      <w:r w:rsidR="00895F66" w:rsidRPr="00884372">
        <w:rPr>
          <w:rFonts w:ascii="Times New Roman" w:hAnsi="Times New Roman" w:cs="Times New Roman"/>
          <w:kern w:val="0"/>
          <w:sz w:val="24"/>
          <w:szCs w:val="24"/>
          <w:lang w:eastAsia="pl-PL"/>
        </w:rPr>
        <w:t>.</w:t>
      </w:r>
    </w:p>
    <w:p w14:paraId="094416B7" w14:textId="77777777" w:rsidR="004D4602" w:rsidRPr="00884372" w:rsidRDefault="00895F66" w:rsidP="000713E5">
      <w:pPr>
        <w:spacing w:line="276" w:lineRule="auto"/>
        <w:ind w:left="284" w:right="-1" w:hanging="284"/>
        <w:jc w:val="both"/>
        <w:rPr>
          <w:rFonts w:cs="Times New Roman"/>
        </w:rPr>
      </w:pPr>
      <w:r w:rsidRPr="00884372">
        <w:rPr>
          <w:rFonts w:cs="Times New Roman"/>
        </w:rPr>
        <w:t>2. Wykonawca oświadcza, że  jest</w:t>
      </w:r>
      <w:r w:rsidR="00BA62BD">
        <w:rPr>
          <w:rFonts w:cs="Times New Roman"/>
        </w:rPr>
        <w:t>/nie jest</w:t>
      </w:r>
      <w:r w:rsidRPr="00884372">
        <w:rPr>
          <w:rFonts w:cs="Times New Roman"/>
        </w:rPr>
        <w:t xml:space="preserve"> czynnym podatnikiem VAT. </w:t>
      </w:r>
    </w:p>
    <w:p w14:paraId="142818B7" w14:textId="53A15425" w:rsidR="000713E5" w:rsidRDefault="004D4602" w:rsidP="000713E5">
      <w:pPr>
        <w:spacing w:line="276" w:lineRule="auto"/>
        <w:ind w:left="284" w:hanging="284"/>
        <w:jc w:val="both"/>
        <w:rPr>
          <w:rFonts w:cs="Times New Roman"/>
        </w:rPr>
      </w:pPr>
      <w:r w:rsidRPr="00884372">
        <w:rPr>
          <w:rFonts w:cs="Times New Roman"/>
        </w:rPr>
        <w:t>3.</w:t>
      </w:r>
      <w:r w:rsidR="000713E5">
        <w:rPr>
          <w:rFonts w:cs="Times New Roman"/>
        </w:rPr>
        <w:t xml:space="preserve"> </w:t>
      </w:r>
      <w:r w:rsidR="00895F66" w:rsidRPr="00884372">
        <w:rPr>
          <w:rFonts w:cs="Times New Roman"/>
        </w:rPr>
        <w:t>Wykonawca oświadcza, ż</w:t>
      </w:r>
      <w:r w:rsidRPr="00884372">
        <w:rPr>
          <w:rFonts w:cs="Times New Roman"/>
        </w:rPr>
        <w:t>e posiada konto bankowe</w:t>
      </w:r>
      <w:r w:rsidR="000523C1" w:rsidRPr="00884372">
        <w:rPr>
          <w:rFonts w:cs="Times New Roman"/>
        </w:rPr>
        <w:t xml:space="preserve"> nr</w:t>
      </w:r>
      <w:r w:rsidR="00610979">
        <w:rPr>
          <w:rFonts w:cs="Times New Roman"/>
        </w:rPr>
        <w:t xml:space="preserve"> </w:t>
      </w:r>
      <w:r w:rsidR="00E832E0">
        <w:rPr>
          <w:rFonts w:cs="Times New Roman"/>
          <w:b/>
          <w:bCs/>
        </w:rPr>
        <w:t>…………………………………………………</w:t>
      </w:r>
      <w:r w:rsidR="000523C1" w:rsidRPr="00884372">
        <w:rPr>
          <w:rFonts w:cs="Times New Roman"/>
          <w:b/>
        </w:rPr>
        <w:t xml:space="preserve">, </w:t>
      </w:r>
      <w:r w:rsidR="00895F66" w:rsidRPr="00884372">
        <w:rPr>
          <w:rFonts w:cs="Times New Roman"/>
        </w:rPr>
        <w:t>na które Zamawiają</w:t>
      </w:r>
      <w:r w:rsidRPr="00884372">
        <w:rPr>
          <w:rFonts w:cs="Times New Roman"/>
        </w:rPr>
        <w:t>cy dokona przelewu należności z zasto</w:t>
      </w:r>
      <w:r w:rsidR="005A27CC" w:rsidRPr="00884372">
        <w:rPr>
          <w:rFonts w:cs="Times New Roman"/>
        </w:rPr>
        <w:t>sowaniem mechanizmu podzielonej płatności.</w:t>
      </w:r>
      <w:r w:rsidR="000713E5">
        <w:rPr>
          <w:rFonts w:cs="Times New Roman"/>
        </w:rPr>
        <w:t xml:space="preserve">   </w:t>
      </w:r>
      <w:r w:rsidR="00895F66" w:rsidRPr="00884372">
        <w:rPr>
          <w:rFonts w:cs="Times New Roman"/>
        </w:rPr>
        <w:t xml:space="preserve">                                                                                                                                                                                                                                                                                                                                                                                                                                                                                                                                                                                                                                                                                                                                                                                                                                                                                                                                                                                                                                                                                                                                                                                                                                                                                                                                                                                                                                                                                                                                                                                                                                                                                                                                                                                                                                                                                                                                                                                                                                                                                                                                                                                                                                                                                                                                                                                                                                                                                                                                                                                                                                                                                                                                                                                                                                                                                                                                                                                                                                                                                                                                                                                                                                                                                                                                                                                                                                                                                                                                                                                                                                                                                                                                                                                                                                                                                                                                                                                                                                                                                                                                                                                                                                                                                                                                                                                                                                                                                                                                                                                                                                                                                                                                                                                                                                                                                                                                                                                                                                                                                                                                                                                                                             </w:t>
      </w:r>
      <w:r w:rsidR="000713E5">
        <w:rPr>
          <w:rFonts w:cs="Times New Roman"/>
        </w:rPr>
        <w:t xml:space="preserve">         </w:t>
      </w:r>
    </w:p>
    <w:p w14:paraId="6148DABA" w14:textId="4FC19CB7" w:rsidR="00895F66" w:rsidRPr="00FB5664" w:rsidRDefault="000713E5" w:rsidP="00FB5664">
      <w:pPr>
        <w:spacing w:line="276" w:lineRule="auto"/>
        <w:ind w:left="284" w:hanging="284"/>
        <w:jc w:val="both"/>
        <w:rPr>
          <w:rFonts w:cs="Times New Roman"/>
        </w:rPr>
      </w:pPr>
      <w:r>
        <w:rPr>
          <w:rFonts w:cs="Times New Roman"/>
        </w:rPr>
        <w:t xml:space="preserve">4. </w:t>
      </w:r>
      <w:r w:rsidR="00895F66" w:rsidRPr="00884372">
        <w:rPr>
          <w:rFonts w:cs="Times New Roman"/>
        </w:rPr>
        <w:t xml:space="preserve">Wykonawcy z tytułu wykonania prac opisanych w </w:t>
      </w:r>
      <w:r w:rsidR="00895F66" w:rsidRPr="00884372">
        <w:rPr>
          <w:rFonts w:cs="Times New Roman"/>
          <w:bCs/>
        </w:rPr>
        <w:t xml:space="preserve">§ </w:t>
      </w:r>
      <w:r w:rsidR="00895F66" w:rsidRPr="00884372">
        <w:rPr>
          <w:rFonts w:cs="Times New Roman"/>
        </w:rPr>
        <w:t xml:space="preserve">1 umowy </w:t>
      </w:r>
      <w:r w:rsidR="00895F66" w:rsidRPr="00884372">
        <w:rPr>
          <w:rFonts w:cs="Times New Roman"/>
          <w:bCs/>
        </w:rPr>
        <w:t>przysługuje wynagrodzenie ryczałtowe zgodnie z art. 632 §1 ustawy z dnia 23 kwietnia 1964 roku Kodeks cywilny, które</w:t>
      </w:r>
      <w:r w:rsidR="00B554D0" w:rsidRPr="00884372">
        <w:rPr>
          <w:rFonts w:cs="Times New Roman"/>
        </w:rPr>
        <w:t xml:space="preserve"> wynosi: </w:t>
      </w:r>
      <w:r w:rsidR="00E832E0">
        <w:rPr>
          <w:rFonts w:cs="Times New Roman"/>
          <w:b/>
        </w:rPr>
        <w:t>…………………………………………………………………………………………………………..</w:t>
      </w:r>
    </w:p>
    <w:p w14:paraId="42FBFEE4" w14:textId="77777777" w:rsidR="00895F66" w:rsidRPr="00884372" w:rsidRDefault="00895F66" w:rsidP="000713E5">
      <w:pPr>
        <w:spacing w:line="276" w:lineRule="auto"/>
        <w:ind w:left="284" w:hanging="284"/>
        <w:jc w:val="both"/>
        <w:rPr>
          <w:rFonts w:cs="Times New Roman"/>
        </w:rPr>
      </w:pPr>
      <w:r w:rsidRPr="00884372">
        <w:rPr>
          <w:rFonts w:cs="Times New Roman"/>
        </w:rPr>
        <w:t>5. Wykonawca oświadcza, że wynagrodzenie, o którym mowa w § 6 ust. 4 obejmuje wszystkie prace oraz koszty konieczne do pełnego wykonania przedmiotu umowy, w tym koszty materiałów, uzgodnień, wszystkie należne podatki, opłaty i zaspokaja wszystkie roszczenia Wykonawcy z tytułu zrealizowania zamówienia.</w:t>
      </w:r>
    </w:p>
    <w:p w14:paraId="586E4B31" w14:textId="77777777" w:rsidR="00895F66" w:rsidRPr="00884372" w:rsidRDefault="00895F66" w:rsidP="000713E5">
      <w:pPr>
        <w:spacing w:line="276" w:lineRule="auto"/>
        <w:ind w:left="284" w:right="-1" w:hanging="284"/>
        <w:jc w:val="both"/>
        <w:rPr>
          <w:rFonts w:cs="Times New Roman"/>
        </w:rPr>
      </w:pPr>
      <w:r w:rsidRPr="00884372">
        <w:rPr>
          <w:rFonts w:cs="Times New Roman"/>
        </w:rPr>
        <w:t xml:space="preserve">6. Wszelkie rozliczenia związane z realizacją niniejszej umowy dokonywane będą w polskich złotych (PLN).                   </w:t>
      </w:r>
    </w:p>
    <w:p w14:paraId="1A4772E4" w14:textId="77777777" w:rsidR="00895F66" w:rsidRPr="00884372" w:rsidRDefault="00895F66" w:rsidP="000713E5">
      <w:pPr>
        <w:spacing w:line="276" w:lineRule="auto"/>
        <w:ind w:left="284" w:right="-1" w:hanging="284"/>
        <w:jc w:val="both"/>
        <w:rPr>
          <w:rFonts w:cs="Times New Roman"/>
        </w:rPr>
      </w:pPr>
      <w:r w:rsidRPr="00884372">
        <w:rPr>
          <w:rFonts w:cs="Times New Roman"/>
        </w:rPr>
        <w:t xml:space="preserve">7. Za opóźnienie w dokonaniu płatności Wykonawca </w:t>
      </w:r>
      <w:r w:rsidR="00BC6762" w:rsidRPr="00884372">
        <w:rPr>
          <w:rFonts w:cs="Times New Roman"/>
        </w:rPr>
        <w:t xml:space="preserve">może </w:t>
      </w:r>
      <w:r w:rsidRPr="00884372">
        <w:rPr>
          <w:rFonts w:cs="Times New Roman"/>
        </w:rPr>
        <w:t>obciąży</w:t>
      </w:r>
      <w:r w:rsidR="00BC6762" w:rsidRPr="00884372">
        <w:rPr>
          <w:rFonts w:cs="Times New Roman"/>
        </w:rPr>
        <w:t>ć</w:t>
      </w:r>
      <w:r w:rsidRPr="00884372">
        <w:rPr>
          <w:rFonts w:cs="Times New Roman"/>
        </w:rPr>
        <w:t xml:space="preserve"> Zamawiającego ustawowymi odsetkami za czas opóźnienia.</w:t>
      </w:r>
    </w:p>
    <w:p w14:paraId="420F515F" w14:textId="77777777" w:rsidR="00895F66" w:rsidRPr="00884372" w:rsidRDefault="00627BF2" w:rsidP="000713E5">
      <w:pPr>
        <w:spacing w:line="276" w:lineRule="auto"/>
        <w:ind w:left="284" w:right="-1" w:hanging="284"/>
        <w:jc w:val="both"/>
        <w:rPr>
          <w:rFonts w:cs="Times New Roman"/>
        </w:rPr>
      </w:pPr>
      <w:r w:rsidRPr="00884372">
        <w:rPr>
          <w:rFonts w:cs="Times New Roman"/>
        </w:rPr>
        <w:t>8</w:t>
      </w:r>
      <w:r w:rsidR="00895F66" w:rsidRPr="00884372">
        <w:rPr>
          <w:rFonts w:cs="Times New Roman"/>
        </w:rPr>
        <w:t>. Wierzytelności wynikające z niniejszej umowy nie mogą być przenoszone na osoby trzecie bez uprzedniej zgody Zamawiającego wyrażonej na piśmie pod rygorem nieważności.</w:t>
      </w:r>
    </w:p>
    <w:p w14:paraId="60B17A5C" w14:textId="77777777" w:rsidR="00895F66" w:rsidRPr="00884372" w:rsidRDefault="00627BF2" w:rsidP="000713E5">
      <w:pPr>
        <w:spacing w:line="276" w:lineRule="auto"/>
        <w:ind w:left="-142" w:right="-1" w:firstLine="142"/>
        <w:jc w:val="both"/>
        <w:rPr>
          <w:rFonts w:cs="Times New Roman"/>
        </w:rPr>
      </w:pPr>
      <w:r w:rsidRPr="00884372">
        <w:rPr>
          <w:rFonts w:cs="Times New Roman"/>
        </w:rPr>
        <w:t>9</w:t>
      </w:r>
      <w:r w:rsidR="00895F66" w:rsidRPr="00884372">
        <w:rPr>
          <w:rFonts w:cs="Times New Roman"/>
        </w:rPr>
        <w:t xml:space="preserve">. Rozliczenie za </w:t>
      </w:r>
      <w:r w:rsidR="00540691" w:rsidRPr="00884372">
        <w:rPr>
          <w:rFonts w:cs="Times New Roman"/>
        </w:rPr>
        <w:t xml:space="preserve">wykonany przedmiot umowy </w:t>
      </w:r>
      <w:r w:rsidR="00895F66" w:rsidRPr="00884372">
        <w:rPr>
          <w:rFonts w:cs="Times New Roman"/>
        </w:rPr>
        <w:t>nastąpi w oparciu o jedną fakturę końcową.</w:t>
      </w:r>
    </w:p>
    <w:p w14:paraId="13AFF4E4" w14:textId="77777777" w:rsidR="00895F66" w:rsidRPr="00884372" w:rsidRDefault="00627BF2" w:rsidP="000713E5">
      <w:pPr>
        <w:spacing w:line="276" w:lineRule="auto"/>
        <w:ind w:left="-142" w:right="-1"/>
        <w:jc w:val="both"/>
        <w:rPr>
          <w:rFonts w:cs="Times New Roman"/>
        </w:rPr>
      </w:pPr>
      <w:r w:rsidRPr="00884372">
        <w:rPr>
          <w:rFonts w:cs="Times New Roman"/>
        </w:rPr>
        <w:lastRenderedPageBreak/>
        <w:t>10</w:t>
      </w:r>
      <w:r w:rsidR="00895F66" w:rsidRPr="00884372">
        <w:rPr>
          <w:rFonts w:cs="Times New Roman"/>
        </w:rPr>
        <w:t>.</w:t>
      </w:r>
      <w:r w:rsidRPr="00884372">
        <w:rPr>
          <w:rFonts w:cs="Times New Roman"/>
        </w:rPr>
        <w:t xml:space="preserve"> </w:t>
      </w:r>
      <w:r w:rsidR="00895F66" w:rsidRPr="00884372">
        <w:rPr>
          <w:rFonts w:cs="Times New Roman"/>
        </w:rPr>
        <w:t>Fakturę końcową Wykonaw</w:t>
      </w:r>
      <w:r w:rsidR="002C5354" w:rsidRPr="00884372">
        <w:rPr>
          <w:rFonts w:cs="Times New Roman"/>
        </w:rPr>
        <w:t>ca wystawi po końcowym odbiorze</w:t>
      </w:r>
      <w:r w:rsidR="00540691" w:rsidRPr="00884372">
        <w:rPr>
          <w:rFonts w:cs="Times New Roman"/>
        </w:rPr>
        <w:t xml:space="preserve"> przedmiotu umowy</w:t>
      </w:r>
      <w:r w:rsidR="00895F66" w:rsidRPr="00884372">
        <w:rPr>
          <w:rFonts w:cs="Times New Roman"/>
        </w:rPr>
        <w:t>.</w:t>
      </w:r>
    </w:p>
    <w:p w14:paraId="60527DA8" w14:textId="0988C611" w:rsidR="00895F66" w:rsidRPr="00884372" w:rsidRDefault="00627BF2" w:rsidP="000713E5">
      <w:pPr>
        <w:shd w:val="clear" w:color="auto" w:fill="FFFFFF"/>
        <w:spacing w:line="276" w:lineRule="auto"/>
        <w:ind w:left="284" w:right="-1" w:hanging="710"/>
        <w:jc w:val="both"/>
        <w:rPr>
          <w:rFonts w:cs="Times New Roman"/>
        </w:rPr>
      </w:pPr>
      <w:r w:rsidRPr="00884372">
        <w:rPr>
          <w:rFonts w:cs="Times New Roman"/>
        </w:rPr>
        <w:t xml:space="preserve">     11</w:t>
      </w:r>
      <w:r w:rsidR="00895F66" w:rsidRPr="00884372">
        <w:rPr>
          <w:rFonts w:cs="Times New Roman"/>
        </w:rPr>
        <w:t xml:space="preserve">. Podstawą wystawienia faktury będzie protokół odbioru końcowego </w:t>
      </w:r>
      <w:r w:rsidR="00540691" w:rsidRPr="00884372">
        <w:rPr>
          <w:rFonts w:cs="Times New Roman"/>
        </w:rPr>
        <w:t>wykonanego przedmiotu umowy</w:t>
      </w:r>
      <w:r w:rsidR="00895F66" w:rsidRPr="00884372">
        <w:rPr>
          <w:rFonts w:cs="Times New Roman"/>
        </w:rPr>
        <w:t xml:space="preserve">, zgodnie z </w:t>
      </w:r>
      <w:r w:rsidR="007C2502" w:rsidRPr="00884372">
        <w:rPr>
          <w:rFonts w:cs="Times New Roman"/>
        </w:rPr>
        <w:t>zapisami § 4</w:t>
      </w:r>
      <w:r w:rsidR="00895F66" w:rsidRPr="00884372">
        <w:rPr>
          <w:rFonts w:cs="Times New Roman"/>
        </w:rPr>
        <w:t xml:space="preserve"> umowy podpisany przez Strony bez uwag i zastrzeżeń.</w:t>
      </w:r>
    </w:p>
    <w:p w14:paraId="57AB8406" w14:textId="77777777" w:rsidR="00895F66" w:rsidRPr="00884372" w:rsidRDefault="00627BF2" w:rsidP="000713E5">
      <w:pPr>
        <w:shd w:val="clear" w:color="auto" w:fill="FFFFFF"/>
        <w:spacing w:line="276" w:lineRule="auto"/>
        <w:ind w:left="-426" w:right="-1"/>
        <w:jc w:val="both"/>
        <w:rPr>
          <w:rFonts w:cs="Times New Roman"/>
        </w:rPr>
      </w:pPr>
      <w:r w:rsidRPr="00884372">
        <w:rPr>
          <w:rFonts w:cs="Times New Roman"/>
        </w:rPr>
        <w:t xml:space="preserve">     12</w:t>
      </w:r>
      <w:r w:rsidR="00895F66" w:rsidRPr="00884372">
        <w:rPr>
          <w:rFonts w:cs="Times New Roman"/>
        </w:rPr>
        <w:t>. Należności z tytułu faktury będą płatne przez Zamawiającego przelewem na konto Wykonawcy.</w:t>
      </w:r>
    </w:p>
    <w:p w14:paraId="69F4CCE5" w14:textId="77777777" w:rsidR="00895F66" w:rsidRPr="00884372" w:rsidRDefault="00627BF2" w:rsidP="000713E5">
      <w:pPr>
        <w:shd w:val="clear" w:color="auto" w:fill="FFFFFF"/>
        <w:spacing w:line="276" w:lineRule="auto"/>
        <w:ind w:left="284" w:right="-1" w:hanging="710"/>
        <w:jc w:val="both"/>
        <w:rPr>
          <w:rFonts w:cs="Times New Roman"/>
          <w:i/>
          <w:iCs/>
        </w:rPr>
      </w:pPr>
      <w:r w:rsidRPr="00884372">
        <w:rPr>
          <w:rFonts w:cs="Times New Roman"/>
        </w:rPr>
        <w:t xml:space="preserve">     13</w:t>
      </w:r>
      <w:r w:rsidR="00895F66" w:rsidRPr="00884372">
        <w:rPr>
          <w:rFonts w:cs="Times New Roman"/>
        </w:rPr>
        <w:t>. Prawidłowo wystawiona fak</w:t>
      </w:r>
      <w:r w:rsidR="00F16A85" w:rsidRPr="00884372">
        <w:rPr>
          <w:rFonts w:cs="Times New Roman"/>
        </w:rPr>
        <w:t>tura będzie płatna w terminie 30</w:t>
      </w:r>
      <w:r w:rsidR="00895F66" w:rsidRPr="00884372">
        <w:rPr>
          <w:rFonts w:cs="Times New Roman"/>
        </w:rPr>
        <w:t xml:space="preserve"> dni od daty otrzymania jej przez</w:t>
      </w:r>
      <w:r w:rsidR="002C5354" w:rsidRPr="00884372">
        <w:rPr>
          <w:rFonts w:cs="Times New Roman"/>
        </w:rPr>
        <w:t xml:space="preserve">     Zamawiającego.</w:t>
      </w:r>
    </w:p>
    <w:p w14:paraId="6F654A8D" w14:textId="77777777" w:rsidR="00895F66" w:rsidRPr="00884372" w:rsidRDefault="00627BF2" w:rsidP="000713E5">
      <w:pPr>
        <w:shd w:val="clear" w:color="auto" w:fill="FFFFFF"/>
        <w:spacing w:line="276" w:lineRule="auto"/>
        <w:ind w:left="284" w:right="-1" w:hanging="710"/>
        <w:jc w:val="both"/>
        <w:rPr>
          <w:rFonts w:cs="Times New Roman"/>
        </w:rPr>
      </w:pPr>
      <w:r w:rsidRPr="00884372">
        <w:rPr>
          <w:rFonts w:cs="Times New Roman"/>
        </w:rPr>
        <w:t xml:space="preserve">     14</w:t>
      </w:r>
      <w:r w:rsidR="00895F66" w:rsidRPr="00884372">
        <w:rPr>
          <w:rFonts w:cs="Times New Roman"/>
        </w:rPr>
        <w:t>. Zamawiający zastrzega sobie, a Wykonawca wyraża zgodę, na możliwość potrącenia z</w:t>
      </w:r>
      <w:r w:rsidR="00D02747" w:rsidRPr="00884372">
        <w:rPr>
          <w:rFonts w:cs="Times New Roman"/>
        </w:rPr>
        <w:t xml:space="preserve"> </w:t>
      </w:r>
      <w:r w:rsidR="00895F66" w:rsidRPr="00884372">
        <w:rPr>
          <w:rFonts w:cs="Times New Roman"/>
        </w:rPr>
        <w:t>należnego Wykonawcy wynagrodzenia kosztów na</w:t>
      </w:r>
      <w:r w:rsidR="00D02747" w:rsidRPr="00884372">
        <w:rPr>
          <w:rFonts w:cs="Times New Roman"/>
        </w:rPr>
        <w:t>prawy szkód wyrządzonych przez</w:t>
      </w:r>
      <w:r w:rsidR="002C5354" w:rsidRPr="00884372">
        <w:rPr>
          <w:rFonts w:cs="Times New Roman"/>
        </w:rPr>
        <w:t xml:space="preserve"> Wykonawcę</w:t>
      </w:r>
      <w:r w:rsidR="00895F66" w:rsidRPr="00884372">
        <w:rPr>
          <w:rFonts w:cs="Times New Roman"/>
        </w:rPr>
        <w:t>.</w:t>
      </w:r>
    </w:p>
    <w:p w14:paraId="1BE9E981" w14:textId="77777777" w:rsidR="00895F66" w:rsidRPr="00884372" w:rsidRDefault="00627BF2" w:rsidP="000713E5">
      <w:pPr>
        <w:shd w:val="clear" w:color="auto" w:fill="FFFFFF"/>
        <w:tabs>
          <w:tab w:val="left" w:pos="360"/>
        </w:tabs>
        <w:spacing w:line="276" w:lineRule="auto"/>
        <w:ind w:right="-1" w:hanging="426"/>
        <w:jc w:val="both"/>
        <w:rPr>
          <w:rFonts w:cs="Times New Roman"/>
        </w:rPr>
      </w:pPr>
      <w:r w:rsidRPr="00884372">
        <w:rPr>
          <w:rFonts w:cs="Times New Roman"/>
        </w:rPr>
        <w:t xml:space="preserve">     15</w:t>
      </w:r>
      <w:r w:rsidR="00895F66" w:rsidRPr="00884372">
        <w:rPr>
          <w:rFonts w:cs="Times New Roman"/>
        </w:rPr>
        <w:t>.  Za dzień zapłaty Strony przyjmują dzień obciążenia rachunku bankowego Zamawiającego.</w:t>
      </w:r>
    </w:p>
    <w:p w14:paraId="77AFAB17" w14:textId="77777777" w:rsidR="00895F66" w:rsidRPr="00884372" w:rsidRDefault="00627BF2" w:rsidP="000713E5">
      <w:pPr>
        <w:tabs>
          <w:tab w:val="num" w:pos="709"/>
        </w:tabs>
        <w:autoSpaceDE w:val="0"/>
        <w:spacing w:line="276" w:lineRule="auto"/>
        <w:ind w:hanging="426"/>
        <w:jc w:val="both"/>
        <w:rPr>
          <w:rFonts w:cs="Times New Roman"/>
        </w:rPr>
      </w:pPr>
      <w:r w:rsidRPr="00884372">
        <w:rPr>
          <w:rFonts w:cs="Times New Roman"/>
        </w:rPr>
        <w:t xml:space="preserve">     16</w:t>
      </w:r>
      <w:r w:rsidR="00895F66" w:rsidRPr="00884372">
        <w:rPr>
          <w:rFonts w:cs="Times New Roman"/>
        </w:rPr>
        <w:t>.  Faktura wystawiona przez Wykonawcę winna zawierać następujące dane:</w:t>
      </w:r>
    </w:p>
    <w:p w14:paraId="29437829" w14:textId="77777777" w:rsidR="00895F66" w:rsidRPr="00884372" w:rsidRDefault="00895F66" w:rsidP="000713E5">
      <w:pPr>
        <w:tabs>
          <w:tab w:val="num" w:pos="1134"/>
        </w:tabs>
        <w:autoSpaceDE w:val="0"/>
        <w:spacing w:line="276" w:lineRule="auto"/>
        <w:ind w:left="709" w:hanging="425"/>
        <w:jc w:val="both"/>
        <w:rPr>
          <w:rFonts w:cs="Times New Roman"/>
          <w:b/>
        </w:rPr>
      </w:pPr>
      <w:r w:rsidRPr="00884372">
        <w:rPr>
          <w:rFonts w:cs="Times New Roman"/>
          <w:b/>
          <w:u w:val="single"/>
        </w:rPr>
        <w:t xml:space="preserve"> Nabywca:</w:t>
      </w:r>
      <w:r w:rsidRPr="00884372">
        <w:rPr>
          <w:rFonts w:cs="Times New Roman"/>
          <w:b/>
        </w:rPr>
        <w:t xml:space="preserve"> Gmina Barczewo Plac Ratuszowy 1 11-010 Barczewo NIP: 739-38-44-890</w:t>
      </w:r>
    </w:p>
    <w:p w14:paraId="1C657877" w14:textId="77777777" w:rsidR="00D02747" w:rsidRPr="00884372" w:rsidRDefault="00895F66" w:rsidP="000713E5">
      <w:pPr>
        <w:tabs>
          <w:tab w:val="num" w:pos="1134"/>
        </w:tabs>
        <w:autoSpaceDE w:val="0"/>
        <w:spacing w:line="276" w:lineRule="auto"/>
        <w:ind w:firstLine="284"/>
        <w:jc w:val="both"/>
        <w:rPr>
          <w:rFonts w:cs="Times New Roman"/>
          <w:b/>
        </w:rPr>
      </w:pPr>
      <w:r w:rsidRPr="00884372">
        <w:rPr>
          <w:rFonts w:cs="Times New Roman"/>
          <w:b/>
          <w:u w:val="single"/>
        </w:rPr>
        <w:t xml:space="preserve"> Odbiorca:</w:t>
      </w:r>
      <w:r w:rsidRPr="00884372">
        <w:rPr>
          <w:rFonts w:cs="Times New Roman"/>
          <w:b/>
        </w:rPr>
        <w:t xml:space="preserve"> Urząd Miejski Plac Ratuszowy 1 11-010 Barczewo</w:t>
      </w:r>
    </w:p>
    <w:p w14:paraId="7BCB3037" w14:textId="1DD22314" w:rsidR="005E2EC5" w:rsidRPr="00884372" w:rsidRDefault="00627BF2" w:rsidP="000713E5">
      <w:pPr>
        <w:tabs>
          <w:tab w:val="num" w:pos="1134"/>
        </w:tabs>
        <w:autoSpaceDE w:val="0"/>
        <w:spacing w:line="276" w:lineRule="auto"/>
        <w:ind w:left="284" w:hanging="426"/>
        <w:jc w:val="both"/>
        <w:rPr>
          <w:rFonts w:cs="Times New Roman"/>
          <w:b/>
        </w:rPr>
      </w:pPr>
      <w:r w:rsidRPr="00884372">
        <w:rPr>
          <w:rFonts w:cs="Times New Roman"/>
        </w:rPr>
        <w:t>17</w:t>
      </w:r>
      <w:r w:rsidR="00895F66" w:rsidRPr="00884372">
        <w:rPr>
          <w:rFonts w:cs="Times New Roman"/>
        </w:rPr>
        <w:t xml:space="preserve">. Wykonawca oświadcza, że wynagrodzenie w kwocie opisanej w ust. 1 ustalone na podstawie złożonej oferty określił na podstawie własnych cenników i kalkulacji, uwzględnia ono wszelkie koszty niezbędne do prawidłowego wykonania przedmiotu umowy i wyczerpuje jej wszelkie roszczenia o zapłatę, związane z wykonaniem przedmiotu umowy oraz zapisy </w:t>
      </w:r>
      <w:r w:rsidR="00895F66" w:rsidRPr="00884372">
        <w:rPr>
          <w:rFonts w:cs="Times New Roman"/>
          <w:lang w:eastAsia="pl-PL"/>
        </w:rPr>
        <w:t>ustawy z dnia 10 października 2002r. o minimalnym wynagrodzeniu za pracę.</w:t>
      </w:r>
      <w:r w:rsidR="00895F66" w:rsidRPr="00884372">
        <w:rPr>
          <w:rFonts w:cs="Times New Roman"/>
        </w:rPr>
        <w:t xml:space="preserve">   </w:t>
      </w:r>
    </w:p>
    <w:p w14:paraId="0A379176" w14:textId="77777777" w:rsidR="00972919" w:rsidRDefault="00627BF2" w:rsidP="000713E5">
      <w:pPr>
        <w:tabs>
          <w:tab w:val="num" w:pos="1134"/>
        </w:tabs>
        <w:autoSpaceDE w:val="0"/>
        <w:spacing w:line="276" w:lineRule="auto"/>
        <w:ind w:left="284" w:hanging="426"/>
        <w:jc w:val="both"/>
        <w:rPr>
          <w:rFonts w:cs="Times New Roman"/>
        </w:rPr>
      </w:pPr>
      <w:r w:rsidRPr="00884372">
        <w:rPr>
          <w:rFonts w:cs="Times New Roman"/>
        </w:rPr>
        <w:t>18</w:t>
      </w:r>
      <w:r w:rsidR="00895F66" w:rsidRPr="00884372">
        <w:rPr>
          <w:rFonts w:cs="Times New Roman"/>
        </w:rPr>
        <w:t xml:space="preserve">. Zamawiający wyłącza stosowanie ustrukturyzowanych faktur elektronicznych.  </w:t>
      </w:r>
    </w:p>
    <w:p w14:paraId="3D0596A8" w14:textId="3E5CD3D6" w:rsidR="00895F66" w:rsidRPr="00884372" w:rsidRDefault="00895F66" w:rsidP="000713E5">
      <w:pPr>
        <w:tabs>
          <w:tab w:val="num" w:pos="1134"/>
        </w:tabs>
        <w:autoSpaceDE w:val="0"/>
        <w:spacing w:line="276" w:lineRule="auto"/>
        <w:ind w:left="284" w:hanging="426"/>
        <w:jc w:val="both"/>
        <w:rPr>
          <w:rFonts w:cs="Times New Roman"/>
        </w:rPr>
      </w:pPr>
      <w:r w:rsidRPr="00884372">
        <w:rPr>
          <w:rFonts w:cs="Times New Roman"/>
        </w:rPr>
        <w:t xml:space="preserve">                                                                                                                                                                                                                                                                                                                                                                                                                                                                                                                                                                                                                                                                                                                                                                                                                                                                                                                                                                                                                                                                                                                                                                                                                                                                                                                                                                                                                                                                                                                                                                                                                                                                                                                                                                                                                                                                                                                                                                                                                                                                                                                                                                                                                                                                                                                                                                                                                                                                                                                                                                                                                                                                                                                                                                                                                                                                                                                                                                                                                                                                                                                                                                                                                                                                                                                                                                                                                                                                                                                                                                                                                                                                                                                                                                                                                                                                                                                                                                                                                                                                                                                                                                                                                                                                                                                                                                                                                                                                                                                                                                                                                                                                                                                                                                                                                                                                                                                                                                                                                                                                                                                                                                                                                                                                                                                                                                                                                                                                                                                                                                                    </w:t>
      </w:r>
    </w:p>
    <w:p w14:paraId="1A717B6F" w14:textId="77777777" w:rsidR="00F4582D" w:rsidRPr="00884372" w:rsidRDefault="00F4582D" w:rsidP="000713E5">
      <w:pPr>
        <w:pStyle w:val="Bezodstpw"/>
        <w:spacing w:line="276" w:lineRule="auto"/>
        <w:jc w:val="center"/>
        <w:rPr>
          <w:rFonts w:ascii="Times New Roman" w:hAnsi="Times New Roman" w:cs="Times New Roman"/>
          <w:b/>
          <w:bCs/>
          <w:sz w:val="24"/>
          <w:szCs w:val="24"/>
        </w:rPr>
      </w:pPr>
      <w:r w:rsidRPr="00884372">
        <w:rPr>
          <w:rFonts w:ascii="Times New Roman" w:hAnsi="Times New Roman" w:cs="Times New Roman"/>
          <w:b/>
          <w:sz w:val="24"/>
          <w:szCs w:val="24"/>
        </w:rPr>
        <w:t>§ 7</w:t>
      </w:r>
    </w:p>
    <w:p w14:paraId="0E9900FB" w14:textId="77777777" w:rsidR="00F4582D" w:rsidRPr="00884372" w:rsidRDefault="00050B82" w:rsidP="000713E5">
      <w:pPr>
        <w:pStyle w:val="Bezodstpw"/>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Rękojmia</w:t>
      </w:r>
      <w:r w:rsidR="00762D14" w:rsidRPr="00884372">
        <w:rPr>
          <w:rFonts w:ascii="Times New Roman" w:hAnsi="Times New Roman" w:cs="Times New Roman"/>
          <w:b/>
          <w:bCs/>
          <w:sz w:val="24"/>
          <w:szCs w:val="24"/>
        </w:rPr>
        <w:t xml:space="preserve"> jakości</w:t>
      </w:r>
      <w:r w:rsidR="00F4582D" w:rsidRPr="00884372">
        <w:rPr>
          <w:rFonts w:ascii="Times New Roman" w:hAnsi="Times New Roman" w:cs="Times New Roman"/>
          <w:b/>
          <w:bCs/>
          <w:sz w:val="24"/>
          <w:szCs w:val="24"/>
        </w:rPr>
        <w:t xml:space="preserve"> wykonanych projektów</w:t>
      </w:r>
    </w:p>
    <w:p w14:paraId="1EC764BE" w14:textId="77777777" w:rsidR="00F4582D" w:rsidRPr="00884372" w:rsidRDefault="00F4582D" w:rsidP="000713E5">
      <w:pPr>
        <w:pStyle w:val="Bezodstpw"/>
        <w:numPr>
          <w:ilvl w:val="0"/>
          <w:numId w:val="4"/>
        </w:numPr>
        <w:spacing w:line="276" w:lineRule="auto"/>
        <w:jc w:val="both"/>
        <w:rPr>
          <w:rFonts w:ascii="Times New Roman" w:hAnsi="Times New Roman" w:cs="Times New Roman"/>
          <w:sz w:val="24"/>
          <w:szCs w:val="24"/>
        </w:rPr>
      </w:pPr>
      <w:r w:rsidRPr="00884372">
        <w:rPr>
          <w:rFonts w:ascii="Times New Roman" w:hAnsi="Times New Roman" w:cs="Times New Roman"/>
          <w:sz w:val="24"/>
          <w:szCs w:val="24"/>
        </w:rPr>
        <w:t>Strony zgodnie postanawiają, że Wykonawca będzie odpowiedzialny wobec Zmawiającego, za</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wady zmniejszające wartość lub użyteczność przedmiotu umowy</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ze względu na cel oznaczony w umowie lub przeznaczenia przedmiotu umowy,</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a w szczególności odpowiada za zastosowane rozwiązania techniczne niezgodne</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z przepisami, normami technicznymi i budowlanymi, zaleceniami producentów sprzętu</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i materiałów budowlanych, instrukcjami obsługi (rękojmia).</w:t>
      </w:r>
    </w:p>
    <w:p w14:paraId="62709268" w14:textId="223619C1" w:rsidR="000D4824" w:rsidRPr="000D4824" w:rsidRDefault="00F4582D" w:rsidP="000E6C10">
      <w:pPr>
        <w:pStyle w:val="Bezodstpw"/>
        <w:numPr>
          <w:ilvl w:val="0"/>
          <w:numId w:val="4"/>
        </w:numPr>
        <w:spacing w:line="276" w:lineRule="auto"/>
        <w:jc w:val="both"/>
        <w:rPr>
          <w:rFonts w:ascii="Times New Roman" w:hAnsi="Times New Roman" w:cs="Times New Roman"/>
          <w:sz w:val="24"/>
          <w:szCs w:val="24"/>
        </w:rPr>
      </w:pPr>
      <w:r w:rsidRPr="00050B82">
        <w:rPr>
          <w:rFonts w:ascii="Times New Roman" w:hAnsi="Times New Roman" w:cs="Times New Roman"/>
          <w:sz w:val="24"/>
          <w:szCs w:val="24"/>
        </w:rPr>
        <w:t xml:space="preserve">Okres rękojmi rozpoczyna swój bieg od dnia następnego po dokonaniu odbioru przedmiotu umowy tj. od dnia </w:t>
      </w:r>
      <w:r w:rsidR="00933D32">
        <w:rPr>
          <w:rFonts w:ascii="Times New Roman" w:hAnsi="Times New Roman" w:cs="Times New Roman"/>
          <w:b/>
          <w:sz w:val="24"/>
          <w:szCs w:val="24"/>
        </w:rPr>
        <w:t>01.12.2025r.</w:t>
      </w:r>
    </w:p>
    <w:p w14:paraId="13AD8144" w14:textId="77777777" w:rsidR="00AB5120" w:rsidRDefault="00F4582D" w:rsidP="000E6C10">
      <w:pPr>
        <w:pStyle w:val="Bezodstpw"/>
        <w:numPr>
          <w:ilvl w:val="0"/>
          <w:numId w:val="4"/>
        </w:numPr>
        <w:spacing w:line="276" w:lineRule="auto"/>
        <w:jc w:val="both"/>
        <w:rPr>
          <w:rFonts w:ascii="Times New Roman" w:hAnsi="Times New Roman" w:cs="Times New Roman"/>
          <w:sz w:val="24"/>
          <w:szCs w:val="24"/>
        </w:rPr>
      </w:pPr>
      <w:r w:rsidRPr="00050B82">
        <w:rPr>
          <w:rFonts w:ascii="Times New Roman" w:hAnsi="Times New Roman" w:cs="Times New Roman"/>
          <w:sz w:val="24"/>
          <w:szCs w:val="24"/>
        </w:rPr>
        <w:t>Strony zgodnie postanawiają, że uprawnienia Zamawiającego z tytułu rękojmi za wady przedmiotu umowy wygasną w stosunku do Wykonawcy wraz z wygaśnięciem</w:t>
      </w:r>
      <w:r w:rsidR="00A8304E" w:rsidRPr="00050B82">
        <w:rPr>
          <w:rFonts w:ascii="Times New Roman" w:hAnsi="Times New Roman" w:cs="Times New Roman"/>
          <w:sz w:val="24"/>
          <w:szCs w:val="24"/>
        </w:rPr>
        <w:t xml:space="preserve"> </w:t>
      </w:r>
      <w:r w:rsidRPr="00050B82">
        <w:rPr>
          <w:rFonts w:ascii="Times New Roman" w:hAnsi="Times New Roman" w:cs="Times New Roman"/>
          <w:sz w:val="24"/>
          <w:szCs w:val="24"/>
        </w:rPr>
        <w:t>odpo</w:t>
      </w:r>
      <w:r w:rsidR="00C932CB" w:rsidRPr="00050B82">
        <w:rPr>
          <w:rFonts w:ascii="Times New Roman" w:hAnsi="Times New Roman" w:cs="Times New Roman"/>
          <w:sz w:val="24"/>
          <w:szCs w:val="24"/>
        </w:rPr>
        <w:t>wiedzialności z tytułu rękojmi W</w:t>
      </w:r>
      <w:r w:rsidRPr="00050B82">
        <w:rPr>
          <w:rFonts w:ascii="Times New Roman" w:hAnsi="Times New Roman" w:cs="Times New Roman"/>
          <w:sz w:val="24"/>
          <w:szCs w:val="24"/>
        </w:rPr>
        <w:t>ykonawców robót budowlanych wykonywanych</w:t>
      </w:r>
      <w:r w:rsidR="00D02747" w:rsidRPr="00050B82">
        <w:rPr>
          <w:rFonts w:ascii="Times New Roman" w:hAnsi="Times New Roman" w:cs="Times New Roman"/>
          <w:sz w:val="24"/>
          <w:szCs w:val="24"/>
        </w:rPr>
        <w:t xml:space="preserve"> </w:t>
      </w:r>
      <w:r w:rsidRPr="00050B82">
        <w:rPr>
          <w:rFonts w:ascii="Times New Roman" w:hAnsi="Times New Roman" w:cs="Times New Roman"/>
          <w:sz w:val="24"/>
          <w:szCs w:val="24"/>
        </w:rPr>
        <w:t>na podstawie dokumentacji projektowej wykonanej przez Wykonawcę.</w:t>
      </w:r>
    </w:p>
    <w:p w14:paraId="32B97081" w14:textId="77777777" w:rsidR="00972919" w:rsidRPr="00050B82" w:rsidRDefault="00972919" w:rsidP="00972919">
      <w:pPr>
        <w:pStyle w:val="Bezodstpw"/>
        <w:spacing w:line="276" w:lineRule="auto"/>
        <w:jc w:val="both"/>
        <w:rPr>
          <w:rFonts w:ascii="Times New Roman" w:hAnsi="Times New Roman" w:cs="Times New Roman"/>
          <w:sz w:val="24"/>
          <w:szCs w:val="24"/>
        </w:rPr>
      </w:pPr>
    </w:p>
    <w:p w14:paraId="0244CD3F" w14:textId="77777777" w:rsidR="00F4582D" w:rsidRPr="00884372" w:rsidRDefault="00F4582D" w:rsidP="000713E5">
      <w:pPr>
        <w:pStyle w:val="Default"/>
        <w:spacing w:line="276" w:lineRule="auto"/>
        <w:jc w:val="center"/>
        <w:rPr>
          <w:rFonts w:ascii="Times New Roman" w:hAnsi="Times New Roman" w:cs="Times New Roman"/>
          <w:b/>
          <w:color w:val="auto"/>
        </w:rPr>
      </w:pPr>
      <w:r w:rsidRPr="00884372">
        <w:rPr>
          <w:rFonts w:ascii="Times New Roman" w:hAnsi="Times New Roman" w:cs="Times New Roman"/>
          <w:b/>
          <w:color w:val="auto"/>
        </w:rPr>
        <w:t>§ 8</w:t>
      </w:r>
    </w:p>
    <w:p w14:paraId="24829E90" w14:textId="77777777" w:rsidR="00F4582D" w:rsidRPr="00884372" w:rsidRDefault="00F4582D" w:rsidP="000713E5">
      <w:pPr>
        <w:pStyle w:val="Default"/>
        <w:spacing w:line="276" w:lineRule="auto"/>
        <w:jc w:val="center"/>
        <w:rPr>
          <w:rFonts w:ascii="Times New Roman" w:hAnsi="Times New Roman" w:cs="Times New Roman"/>
          <w:b/>
          <w:color w:val="auto"/>
        </w:rPr>
      </w:pPr>
      <w:r w:rsidRPr="00884372">
        <w:rPr>
          <w:rFonts w:ascii="Times New Roman" w:hAnsi="Times New Roman" w:cs="Times New Roman"/>
          <w:b/>
          <w:color w:val="auto"/>
        </w:rPr>
        <w:t>Kary umowne</w:t>
      </w:r>
    </w:p>
    <w:p w14:paraId="4209C864" w14:textId="77777777" w:rsidR="00F4582D" w:rsidRPr="00884372" w:rsidRDefault="00F4582D" w:rsidP="000713E5">
      <w:pPr>
        <w:pStyle w:val="Default"/>
        <w:numPr>
          <w:ilvl w:val="0"/>
          <w:numId w:val="5"/>
        </w:numPr>
        <w:spacing w:line="276" w:lineRule="auto"/>
        <w:jc w:val="both"/>
        <w:rPr>
          <w:rFonts w:ascii="Times New Roman" w:hAnsi="Times New Roman" w:cs="Times New Roman"/>
          <w:bCs/>
          <w:iCs/>
          <w:color w:val="auto"/>
        </w:rPr>
      </w:pPr>
      <w:r w:rsidRPr="00884372">
        <w:rPr>
          <w:rFonts w:ascii="Times New Roman" w:hAnsi="Times New Roman" w:cs="Times New Roman"/>
          <w:color w:val="auto"/>
        </w:rPr>
        <w:t xml:space="preserve">Strony ustalają, że obowiązującą je formą odszkodowania za </w:t>
      </w:r>
      <w:r w:rsidR="00601038" w:rsidRPr="00884372">
        <w:rPr>
          <w:rFonts w:ascii="Times New Roman" w:hAnsi="Times New Roman" w:cs="Times New Roman"/>
          <w:color w:val="auto"/>
        </w:rPr>
        <w:t>niewykonanie</w:t>
      </w:r>
      <w:r w:rsidRPr="00884372">
        <w:rPr>
          <w:rFonts w:ascii="Times New Roman" w:hAnsi="Times New Roman" w:cs="Times New Roman"/>
          <w:color w:val="auto"/>
        </w:rPr>
        <w:t xml:space="preserve"> lub nienależyte wykonanie umowy będą kary umowne.</w:t>
      </w:r>
    </w:p>
    <w:p w14:paraId="0C597927" w14:textId="77777777" w:rsidR="00F4582D" w:rsidRPr="00884372" w:rsidRDefault="00F4582D" w:rsidP="000713E5">
      <w:pPr>
        <w:pStyle w:val="Default"/>
        <w:numPr>
          <w:ilvl w:val="0"/>
          <w:numId w:val="5"/>
        </w:numPr>
        <w:spacing w:line="276" w:lineRule="auto"/>
        <w:jc w:val="both"/>
        <w:rPr>
          <w:rFonts w:ascii="Times New Roman" w:hAnsi="Times New Roman" w:cs="Times New Roman"/>
          <w:color w:val="auto"/>
        </w:rPr>
      </w:pPr>
      <w:r w:rsidRPr="00884372">
        <w:rPr>
          <w:rFonts w:ascii="Times New Roman" w:hAnsi="Times New Roman" w:cs="Times New Roman"/>
          <w:bCs/>
          <w:iCs/>
          <w:color w:val="auto"/>
        </w:rPr>
        <w:t xml:space="preserve">Wykonawca </w:t>
      </w:r>
      <w:r w:rsidRPr="00884372">
        <w:rPr>
          <w:rFonts w:ascii="Times New Roman" w:hAnsi="Times New Roman" w:cs="Times New Roman"/>
          <w:color w:val="auto"/>
        </w:rPr>
        <w:t xml:space="preserve">zapłaci </w:t>
      </w:r>
      <w:r w:rsidRPr="00884372">
        <w:rPr>
          <w:rFonts w:ascii="Times New Roman" w:hAnsi="Times New Roman" w:cs="Times New Roman"/>
          <w:bCs/>
          <w:iCs/>
          <w:color w:val="auto"/>
        </w:rPr>
        <w:t xml:space="preserve">Zamawiającemu </w:t>
      </w:r>
      <w:r w:rsidRPr="00884372">
        <w:rPr>
          <w:rFonts w:ascii="Times New Roman" w:hAnsi="Times New Roman" w:cs="Times New Roman"/>
          <w:color w:val="auto"/>
        </w:rPr>
        <w:t xml:space="preserve">karę umowną w przypadku: </w:t>
      </w:r>
    </w:p>
    <w:p w14:paraId="5F8971F5" w14:textId="77777777" w:rsidR="009B686E" w:rsidRPr="00884372" w:rsidRDefault="00F4582D" w:rsidP="000713E5">
      <w:pPr>
        <w:pStyle w:val="Default"/>
        <w:numPr>
          <w:ilvl w:val="1"/>
          <w:numId w:val="6"/>
        </w:numPr>
        <w:tabs>
          <w:tab w:val="left" w:pos="330"/>
          <w:tab w:val="left" w:pos="674"/>
        </w:tabs>
        <w:spacing w:line="276" w:lineRule="auto"/>
        <w:ind w:left="688"/>
        <w:jc w:val="both"/>
        <w:rPr>
          <w:rFonts w:ascii="Times New Roman" w:hAnsi="Times New Roman" w:cs="Times New Roman"/>
          <w:color w:val="auto"/>
        </w:rPr>
      </w:pPr>
      <w:r w:rsidRPr="00884372">
        <w:rPr>
          <w:rFonts w:ascii="Times New Roman" w:hAnsi="Times New Roman" w:cs="Times New Roman"/>
          <w:color w:val="auto"/>
        </w:rPr>
        <w:t xml:space="preserve">opóźnienia w stosunku do terminu umownego wykonania końcowego przedmiotu umowy w wysokości </w:t>
      </w:r>
      <w:r w:rsidRPr="00884372">
        <w:rPr>
          <w:rFonts w:ascii="Times New Roman" w:hAnsi="Times New Roman" w:cs="Times New Roman"/>
          <w:bCs/>
          <w:color w:val="auto"/>
        </w:rPr>
        <w:t xml:space="preserve">0,5% </w:t>
      </w:r>
      <w:r w:rsidRPr="00884372">
        <w:rPr>
          <w:rFonts w:ascii="Times New Roman" w:hAnsi="Times New Roman" w:cs="Times New Roman"/>
          <w:color w:val="auto"/>
        </w:rPr>
        <w:t xml:space="preserve">wynagrodzenia brutto, liczonego za każdy rozpoczęty </w:t>
      </w:r>
      <w:r w:rsidR="00762D14" w:rsidRPr="00884372">
        <w:rPr>
          <w:rFonts w:ascii="Times New Roman" w:hAnsi="Times New Roman" w:cs="Times New Roman"/>
          <w:color w:val="auto"/>
        </w:rPr>
        <w:t>dzień opóźnienia</w:t>
      </w:r>
      <w:r w:rsidR="00897EC8" w:rsidRPr="00884372">
        <w:rPr>
          <w:rFonts w:ascii="Times New Roman" w:hAnsi="Times New Roman" w:cs="Times New Roman"/>
          <w:color w:val="auto"/>
        </w:rPr>
        <w:t xml:space="preserve"> do dnia rzeczywistego wykonania przedmiotu umowy</w:t>
      </w:r>
      <w:r w:rsidRPr="00884372">
        <w:rPr>
          <w:rFonts w:ascii="Times New Roman" w:hAnsi="Times New Roman" w:cs="Times New Roman"/>
          <w:color w:val="auto"/>
        </w:rPr>
        <w:t>,</w:t>
      </w:r>
      <w:r w:rsidR="00907064" w:rsidRPr="00884372">
        <w:rPr>
          <w:rFonts w:ascii="Times New Roman" w:hAnsi="Times New Roman" w:cs="Times New Roman"/>
          <w:color w:val="auto"/>
        </w:rPr>
        <w:t xml:space="preserve"> </w:t>
      </w:r>
      <w:r w:rsidR="00C61DBF" w:rsidRPr="00884372">
        <w:rPr>
          <w:rFonts w:ascii="Times New Roman" w:hAnsi="Times New Roman" w:cs="Times New Roman"/>
          <w:color w:val="auto"/>
        </w:rPr>
        <w:t xml:space="preserve"> </w:t>
      </w:r>
    </w:p>
    <w:p w14:paraId="36E5A4F6" w14:textId="77777777" w:rsidR="00F4582D" w:rsidRPr="00884372" w:rsidRDefault="00F4582D" w:rsidP="000713E5">
      <w:pPr>
        <w:pStyle w:val="Default"/>
        <w:numPr>
          <w:ilvl w:val="1"/>
          <w:numId w:val="6"/>
        </w:numPr>
        <w:tabs>
          <w:tab w:val="left" w:pos="330"/>
          <w:tab w:val="left" w:pos="674"/>
        </w:tabs>
        <w:spacing w:line="276" w:lineRule="auto"/>
        <w:ind w:left="688"/>
        <w:jc w:val="both"/>
        <w:rPr>
          <w:rFonts w:ascii="Times New Roman" w:hAnsi="Times New Roman" w:cs="Times New Roman"/>
          <w:color w:val="auto"/>
        </w:rPr>
      </w:pPr>
      <w:r w:rsidRPr="00884372">
        <w:rPr>
          <w:rFonts w:ascii="Times New Roman" w:hAnsi="Times New Roman" w:cs="Times New Roman"/>
          <w:color w:val="auto"/>
        </w:rPr>
        <w:t>opóźnienia w usunięciu wad lub usterek stwierdzonych w przedmiocie umowy</w:t>
      </w:r>
      <w:r w:rsidR="00A53992">
        <w:rPr>
          <w:rFonts w:ascii="Times New Roman" w:hAnsi="Times New Roman" w:cs="Times New Roman"/>
          <w:color w:val="auto"/>
        </w:rPr>
        <w:t xml:space="preserve"> </w:t>
      </w:r>
      <w:r w:rsidRPr="00884372">
        <w:rPr>
          <w:rFonts w:ascii="Times New Roman" w:hAnsi="Times New Roman" w:cs="Times New Roman"/>
          <w:color w:val="auto"/>
        </w:rPr>
        <w:t xml:space="preserve">w wysokości </w:t>
      </w:r>
      <w:r w:rsidRPr="00884372">
        <w:rPr>
          <w:rFonts w:ascii="Times New Roman" w:hAnsi="Times New Roman" w:cs="Times New Roman"/>
          <w:bCs/>
          <w:color w:val="auto"/>
        </w:rPr>
        <w:t xml:space="preserve">0,5% </w:t>
      </w:r>
      <w:r w:rsidRPr="00884372">
        <w:rPr>
          <w:rFonts w:ascii="Times New Roman" w:hAnsi="Times New Roman" w:cs="Times New Roman"/>
          <w:color w:val="auto"/>
        </w:rPr>
        <w:t xml:space="preserve">wynagrodzenia brutto, za każdy </w:t>
      </w:r>
      <w:r w:rsidR="00762D14" w:rsidRPr="00884372">
        <w:rPr>
          <w:rFonts w:ascii="Times New Roman" w:hAnsi="Times New Roman" w:cs="Times New Roman"/>
          <w:color w:val="auto"/>
        </w:rPr>
        <w:t>dzień opóźnienia</w:t>
      </w:r>
      <w:r w:rsidRPr="00884372">
        <w:rPr>
          <w:rFonts w:ascii="Times New Roman" w:hAnsi="Times New Roman" w:cs="Times New Roman"/>
          <w:color w:val="auto"/>
        </w:rPr>
        <w:t>, liczony od dnia następnego wyznaczonego na usunięcie wad lub usterek</w:t>
      </w:r>
      <w:r w:rsidR="00897EC8" w:rsidRPr="00884372">
        <w:rPr>
          <w:rFonts w:ascii="Times New Roman" w:hAnsi="Times New Roman" w:cs="Times New Roman"/>
          <w:color w:val="auto"/>
        </w:rPr>
        <w:t xml:space="preserve"> do dnia rzeczywistego usunięcia wad lub usterek</w:t>
      </w:r>
      <w:r w:rsidRPr="00884372">
        <w:rPr>
          <w:rFonts w:ascii="Times New Roman" w:hAnsi="Times New Roman" w:cs="Times New Roman"/>
          <w:color w:val="auto"/>
        </w:rPr>
        <w:t xml:space="preserve">; </w:t>
      </w:r>
    </w:p>
    <w:p w14:paraId="22F64CDB" w14:textId="77777777" w:rsidR="00F4582D" w:rsidRPr="00884372" w:rsidRDefault="00F4582D" w:rsidP="000713E5">
      <w:pPr>
        <w:pStyle w:val="Default"/>
        <w:numPr>
          <w:ilvl w:val="1"/>
          <w:numId w:val="6"/>
        </w:numPr>
        <w:tabs>
          <w:tab w:val="left" w:pos="330"/>
          <w:tab w:val="left" w:pos="674"/>
        </w:tabs>
        <w:spacing w:line="276" w:lineRule="auto"/>
        <w:ind w:left="688"/>
        <w:jc w:val="both"/>
        <w:rPr>
          <w:rFonts w:ascii="Times New Roman" w:hAnsi="Times New Roman" w:cs="Times New Roman"/>
          <w:color w:val="auto"/>
        </w:rPr>
      </w:pPr>
      <w:r w:rsidRPr="00884372">
        <w:rPr>
          <w:rFonts w:ascii="Times New Roman" w:hAnsi="Times New Roman" w:cs="Times New Roman"/>
          <w:color w:val="auto"/>
        </w:rPr>
        <w:t xml:space="preserve">odstąpienia od umowy z przyczyn leżących po stronie </w:t>
      </w:r>
      <w:r w:rsidRPr="00884372">
        <w:rPr>
          <w:rFonts w:ascii="Times New Roman" w:hAnsi="Times New Roman" w:cs="Times New Roman"/>
          <w:bCs/>
          <w:iCs/>
          <w:color w:val="auto"/>
        </w:rPr>
        <w:t xml:space="preserve">Wykonawcy </w:t>
      </w:r>
      <w:r w:rsidRPr="00884372">
        <w:rPr>
          <w:rFonts w:ascii="Times New Roman" w:hAnsi="Times New Roman" w:cs="Times New Roman"/>
          <w:color w:val="auto"/>
        </w:rPr>
        <w:t xml:space="preserve">w wysokości </w:t>
      </w:r>
      <w:r w:rsidRPr="00884372">
        <w:rPr>
          <w:rFonts w:ascii="Times New Roman" w:hAnsi="Times New Roman" w:cs="Times New Roman"/>
          <w:bCs/>
          <w:color w:val="auto"/>
        </w:rPr>
        <w:t xml:space="preserve">10% </w:t>
      </w:r>
      <w:r w:rsidR="00C61DBF" w:rsidRPr="00884372">
        <w:rPr>
          <w:rFonts w:ascii="Times New Roman" w:hAnsi="Times New Roman" w:cs="Times New Roman"/>
          <w:bCs/>
          <w:color w:val="auto"/>
        </w:rPr>
        <w:t xml:space="preserve">łącznego </w:t>
      </w:r>
      <w:r w:rsidRPr="00884372">
        <w:rPr>
          <w:rFonts w:ascii="Times New Roman" w:hAnsi="Times New Roman" w:cs="Times New Roman"/>
          <w:color w:val="auto"/>
        </w:rPr>
        <w:t>wynagrodzenia brutto, niezależnie od wartości wykonanych prac,</w:t>
      </w:r>
    </w:p>
    <w:p w14:paraId="5DEF3F14" w14:textId="77777777" w:rsidR="00F4582D" w:rsidRPr="00CD681C" w:rsidRDefault="00F4582D" w:rsidP="000713E5">
      <w:pPr>
        <w:pStyle w:val="Default"/>
        <w:numPr>
          <w:ilvl w:val="1"/>
          <w:numId w:val="6"/>
        </w:numPr>
        <w:tabs>
          <w:tab w:val="left" w:pos="330"/>
          <w:tab w:val="left" w:pos="674"/>
        </w:tabs>
        <w:spacing w:line="276" w:lineRule="auto"/>
        <w:ind w:left="688"/>
        <w:jc w:val="both"/>
        <w:rPr>
          <w:rFonts w:ascii="Times New Roman" w:hAnsi="Times New Roman" w:cs="Times New Roman"/>
          <w:bCs/>
          <w:iCs/>
          <w:color w:val="000000" w:themeColor="text1"/>
        </w:rPr>
      </w:pPr>
      <w:r w:rsidRPr="00884372">
        <w:rPr>
          <w:rFonts w:ascii="Times New Roman" w:hAnsi="Times New Roman" w:cs="Times New Roman"/>
          <w:color w:val="auto"/>
        </w:rPr>
        <w:lastRenderedPageBreak/>
        <w:t xml:space="preserve">opóźnienia w wykonaniu czynności nadzoru autorskiego w wysokości </w:t>
      </w:r>
      <w:r w:rsidRPr="00884372">
        <w:rPr>
          <w:rFonts w:ascii="Times New Roman" w:hAnsi="Times New Roman" w:cs="Times New Roman"/>
          <w:bCs/>
          <w:color w:val="auto"/>
        </w:rPr>
        <w:t xml:space="preserve">0,5% </w:t>
      </w:r>
      <w:r w:rsidRPr="00884372">
        <w:rPr>
          <w:rFonts w:ascii="Times New Roman" w:hAnsi="Times New Roman" w:cs="Times New Roman"/>
          <w:color w:val="auto"/>
        </w:rPr>
        <w:t xml:space="preserve">wynagrodzenia brutto, za każdy </w:t>
      </w:r>
      <w:r w:rsidR="00762D14" w:rsidRPr="00884372">
        <w:rPr>
          <w:rFonts w:ascii="Times New Roman" w:hAnsi="Times New Roman" w:cs="Times New Roman"/>
          <w:color w:val="auto"/>
        </w:rPr>
        <w:t>dzień opóźnienia</w:t>
      </w:r>
      <w:r w:rsidRPr="00884372">
        <w:rPr>
          <w:rFonts w:ascii="Times New Roman" w:hAnsi="Times New Roman" w:cs="Times New Roman"/>
          <w:color w:val="auto"/>
        </w:rPr>
        <w:t xml:space="preserve">, </w:t>
      </w:r>
      <w:r w:rsidRPr="00CD681C">
        <w:rPr>
          <w:rFonts w:ascii="Times New Roman" w:hAnsi="Times New Roman" w:cs="Times New Roman"/>
          <w:color w:val="000000" w:themeColor="text1"/>
        </w:rPr>
        <w:t>liczony od dnia następnego po 5 (piątym) dniu od dnia wyznaczonego na dokonanie czynności nadzoru autorskiego</w:t>
      </w:r>
      <w:r w:rsidR="00897EC8" w:rsidRPr="00CD681C">
        <w:rPr>
          <w:rFonts w:ascii="Times New Roman" w:hAnsi="Times New Roman" w:cs="Times New Roman"/>
          <w:color w:val="000000" w:themeColor="text1"/>
        </w:rPr>
        <w:t xml:space="preserve"> do dnia zakończenia czynności nadzoru autorskiego</w:t>
      </w:r>
      <w:r w:rsidRPr="00CD681C">
        <w:rPr>
          <w:rFonts w:ascii="Times New Roman" w:hAnsi="Times New Roman" w:cs="Times New Roman"/>
          <w:color w:val="000000" w:themeColor="text1"/>
        </w:rPr>
        <w:t>.</w:t>
      </w:r>
    </w:p>
    <w:p w14:paraId="3E53D415" w14:textId="58CE8F11" w:rsidR="00F4582D" w:rsidRPr="00CD681C" w:rsidRDefault="00F4582D" w:rsidP="000713E5">
      <w:pPr>
        <w:pStyle w:val="Default"/>
        <w:numPr>
          <w:ilvl w:val="1"/>
          <w:numId w:val="6"/>
        </w:numPr>
        <w:tabs>
          <w:tab w:val="left" w:pos="330"/>
          <w:tab w:val="left" w:pos="674"/>
        </w:tabs>
        <w:spacing w:line="276" w:lineRule="auto"/>
        <w:ind w:left="688"/>
        <w:jc w:val="both"/>
        <w:rPr>
          <w:rFonts w:ascii="Times New Roman" w:hAnsi="Times New Roman" w:cs="Times New Roman"/>
          <w:bCs/>
          <w:iCs/>
          <w:color w:val="000000" w:themeColor="text1"/>
        </w:rPr>
      </w:pPr>
      <w:r w:rsidRPr="00CD681C">
        <w:rPr>
          <w:rFonts w:ascii="Times New Roman" w:hAnsi="Times New Roman" w:cs="Times New Roman"/>
          <w:color w:val="000000" w:themeColor="text1"/>
        </w:rPr>
        <w:t>narus</w:t>
      </w:r>
      <w:r w:rsidR="00344211" w:rsidRPr="00CD681C">
        <w:rPr>
          <w:rFonts w:ascii="Times New Roman" w:hAnsi="Times New Roman" w:cs="Times New Roman"/>
          <w:color w:val="000000" w:themeColor="text1"/>
        </w:rPr>
        <w:t xml:space="preserve">zenia zobowiązań określonych w § </w:t>
      </w:r>
      <w:r w:rsidR="001030C0" w:rsidRPr="00CD681C">
        <w:rPr>
          <w:rFonts w:ascii="Times New Roman" w:hAnsi="Times New Roman" w:cs="Times New Roman"/>
          <w:color w:val="000000" w:themeColor="text1"/>
        </w:rPr>
        <w:t>1</w:t>
      </w:r>
      <w:r w:rsidRPr="00CD681C">
        <w:rPr>
          <w:rFonts w:ascii="Times New Roman" w:hAnsi="Times New Roman" w:cs="Times New Roman"/>
          <w:color w:val="000000" w:themeColor="text1"/>
        </w:rPr>
        <w:t xml:space="preserve"> w wysokości </w:t>
      </w:r>
      <w:r w:rsidR="005E6EE8" w:rsidRPr="00CD681C">
        <w:rPr>
          <w:rFonts w:ascii="Times New Roman" w:hAnsi="Times New Roman" w:cs="Times New Roman"/>
          <w:color w:val="000000" w:themeColor="text1"/>
        </w:rPr>
        <w:t>200 zł za każdy stwierdzony przypadek</w:t>
      </w:r>
      <w:r w:rsidR="00897EC8" w:rsidRPr="00CD681C">
        <w:rPr>
          <w:rFonts w:ascii="Times New Roman" w:hAnsi="Times New Roman" w:cs="Times New Roman"/>
          <w:color w:val="000000" w:themeColor="text1"/>
        </w:rPr>
        <w:t>,</w:t>
      </w:r>
    </w:p>
    <w:p w14:paraId="30FC0019" w14:textId="77777777" w:rsidR="001206E8" w:rsidRPr="00884372" w:rsidRDefault="00344211" w:rsidP="000713E5">
      <w:pPr>
        <w:pStyle w:val="Default"/>
        <w:numPr>
          <w:ilvl w:val="1"/>
          <w:numId w:val="6"/>
        </w:numPr>
        <w:tabs>
          <w:tab w:val="left" w:pos="330"/>
          <w:tab w:val="left" w:pos="674"/>
        </w:tabs>
        <w:spacing w:line="276" w:lineRule="auto"/>
        <w:ind w:left="688"/>
        <w:jc w:val="both"/>
        <w:rPr>
          <w:rFonts w:ascii="Times New Roman" w:hAnsi="Times New Roman" w:cs="Times New Roman"/>
          <w:bCs/>
          <w:iCs/>
          <w:color w:val="auto"/>
        </w:rPr>
      </w:pPr>
      <w:r w:rsidRPr="00884372">
        <w:rPr>
          <w:rFonts w:ascii="Times New Roman" w:hAnsi="Times New Roman" w:cs="Times New Roman"/>
          <w:color w:val="auto"/>
        </w:rPr>
        <w:t>niepoinformowanie</w:t>
      </w:r>
      <w:r w:rsidR="00F4582D" w:rsidRPr="00884372">
        <w:rPr>
          <w:rFonts w:ascii="Times New Roman" w:hAnsi="Times New Roman" w:cs="Times New Roman"/>
          <w:color w:val="auto"/>
        </w:rPr>
        <w:t xml:space="preserve"> Zamawiającego o zaistnieniu o</w:t>
      </w:r>
      <w:r w:rsidRPr="00884372">
        <w:rPr>
          <w:rFonts w:ascii="Times New Roman" w:hAnsi="Times New Roman" w:cs="Times New Roman"/>
          <w:color w:val="auto"/>
        </w:rPr>
        <w:t>koliczności, o której mowa w §</w:t>
      </w:r>
      <w:r w:rsidR="00F4582D" w:rsidRPr="00884372">
        <w:rPr>
          <w:rFonts w:ascii="Times New Roman" w:hAnsi="Times New Roman" w:cs="Times New Roman"/>
          <w:color w:val="auto"/>
        </w:rPr>
        <w:t xml:space="preserve"> 3 ust.</w:t>
      </w:r>
      <w:r w:rsidRPr="00884372">
        <w:rPr>
          <w:rFonts w:ascii="Times New Roman" w:hAnsi="Times New Roman" w:cs="Times New Roman"/>
          <w:color w:val="auto"/>
        </w:rPr>
        <w:t xml:space="preserve"> </w:t>
      </w:r>
      <w:r w:rsidR="00F4582D" w:rsidRPr="00884372">
        <w:rPr>
          <w:rFonts w:ascii="Times New Roman" w:hAnsi="Times New Roman" w:cs="Times New Roman"/>
          <w:color w:val="auto"/>
        </w:rPr>
        <w:t>9, w</w:t>
      </w:r>
      <w:r w:rsidR="00A53992">
        <w:rPr>
          <w:rFonts w:ascii="Times New Roman" w:hAnsi="Times New Roman" w:cs="Times New Roman"/>
          <w:color w:val="auto"/>
        </w:rPr>
        <w:t xml:space="preserve"> </w:t>
      </w:r>
      <w:r w:rsidR="00F4582D" w:rsidRPr="00884372">
        <w:rPr>
          <w:rFonts w:ascii="Times New Roman" w:hAnsi="Times New Roman" w:cs="Times New Roman"/>
          <w:color w:val="auto"/>
        </w:rPr>
        <w:t xml:space="preserve">wysokości 10 % </w:t>
      </w:r>
      <w:r w:rsidR="00C61DBF" w:rsidRPr="00884372">
        <w:rPr>
          <w:rFonts w:ascii="Times New Roman" w:hAnsi="Times New Roman" w:cs="Times New Roman"/>
          <w:color w:val="auto"/>
        </w:rPr>
        <w:t xml:space="preserve">łącznego </w:t>
      </w:r>
      <w:r w:rsidR="00F4582D" w:rsidRPr="00884372">
        <w:rPr>
          <w:rFonts w:ascii="Times New Roman" w:hAnsi="Times New Roman" w:cs="Times New Roman"/>
          <w:color w:val="auto"/>
        </w:rPr>
        <w:t>wynagrodzenia brutto</w:t>
      </w:r>
      <w:r w:rsidR="001206E8" w:rsidRPr="00884372">
        <w:rPr>
          <w:rFonts w:ascii="Times New Roman" w:hAnsi="Times New Roman" w:cs="Times New Roman"/>
          <w:color w:val="auto"/>
        </w:rPr>
        <w:t>,</w:t>
      </w:r>
    </w:p>
    <w:p w14:paraId="4E9C8A16" w14:textId="77777777" w:rsidR="00F4582D" w:rsidRPr="00884372" w:rsidRDefault="001206E8" w:rsidP="000713E5">
      <w:pPr>
        <w:pStyle w:val="Default"/>
        <w:numPr>
          <w:ilvl w:val="1"/>
          <w:numId w:val="6"/>
        </w:numPr>
        <w:tabs>
          <w:tab w:val="left" w:pos="330"/>
          <w:tab w:val="left" w:pos="674"/>
        </w:tabs>
        <w:spacing w:line="276" w:lineRule="auto"/>
        <w:ind w:left="688"/>
        <w:jc w:val="both"/>
        <w:rPr>
          <w:rFonts w:ascii="Times New Roman" w:hAnsi="Times New Roman" w:cs="Times New Roman"/>
          <w:bCs/>
          <w:iCs/>
          <w:color w:val="auto"/>
        </w:rPr>
      </w:pPr>
      <w:r w:rsidRPr="00884372">
        <w:rPr>
          <w:rStyle w:val="Uwydatnienie"/>
          <w:rFonts w:ascii="Times New Roman" w:eastAsia="SimSun" w:hAnsi="Times New Roman" w:cs="Times New Roman"/>
          <w:i w:val="0"/>
          <w:iCs w:val="0"/>
          <w:color w:val="auto"/>
        </w:rPr>
        <w:t>nieprzestrzegania przepisów ustawy z dnia 19 lipca 2019 r. o zapewnianiu dostępności osobom ze szczególnymi potrzebami w wysokości 100 zł za każdy stwierdzony przypadek</w:t>
      </w:r>
      <w:r w:rsidR="00F4582D" w:rsidRPr="00884372">
        <w:rPr>
          <w:rFonts w:ascii="Times New Roman" w:hAnsi="Times New Roman" w:cs="Times New Roman"/>
          <w:color w:val="auto"/>
        </w:rPr>
        <w:t>.</w:t>
      </w:r>
    </w:p>
    <w:p w14:paraId="666A4103" w14:textId="77777777" w:rsidR="00F4582D" w:rsidRPr="00884372" w:rsidRDefault="00F4582D" w:rsidP="000713E5">
      <w:pPr>
        <w:pStyle w:val="Default"/>
        <w:numPr>
          <w:ilvl w:val="0"/>
          <w:numId w:val="5"/>
        </w:numPr>
        <w:spacing w:line="276" w:lineRule="auto"/>
        <w:jc w:val="both"/>
        <w:rPr>
          <w:rFonts w:ascii="Times New Roman" w:hAnsi="Times New Roman" w:cs="Times New Roman"/>
          <w:color w:val="auto"/>
        </w:rPr>
      </w:pPr>
      <w:r w:rsidRPr="00884372">
        <w:rPr>
          <w:rFonts w:ascii="Times New Roman" w:hAnsi="Times New Roman" w:cs="Times New Roman"/>
          <w:bCs/>
          <w:iCs/>
          <w:color w:val="auto"/>
        </w:rPr>
        <w:t xml:space="preserve">Zamawiający </w:t>
      </w:r>
      <w:r w:rsidRPr="00884372">
        <w:rPr>
          <w:rFonts w:ascii="Times New Roman" w:hAnsi="Times New Roman" w:cs="Times New Roman"/>
          <w:color w:val="auto"/>
        </w:rPr>
        <w:t>zapłaci Wykonawcy</w:t>
      </w:r>
      <w:r w:rsidRPr="00884372">
        <w:rPr>
          <w:rFonts w:ascii="Times New Roman" w:hAnsi="Times New Roman" w:cs="Times New Roman"/>
          <w:bCs/>
          <w:iCs/>
          <w:color w:val="auto"/>
        </w:rPr>
        <w:t xml:space="preserve"> </w:t>
      </w:r>
      <w:r w:rsidRPr="00884372">
        <w:rPr>
          <w:rFonts w:ascii="Times New Roman" w:hAnsi="Times New Roman" w:cs="Times New Roman"/>
          <w:color w:val="auto"/>
        </w:rPr>
        <w:t>karę umowną w przypadku:</w:t>
      </w:r>
    </w:p>
    <w:p w14:paraId="154CF3D3" w14:textId="77777777" w:rsidR="00F4582D" w:rsidRPr="000D4824" w:rsidRDefault="00F4582D" w:rsidP="000D4824">
      <w:pPr>
        <w:pStyle w:val="Default"/>
        <w:spacing w:line="276" w:lineRule="auto"/>
        <w:ind w:firstLine="284"/>
        <w:jc w:val="both"/>
        <w:rPr>
          <w:rFonts w:ascii="Times New Roman" w:hAnsi="Times New Roman" w:cs="Times New Roman"/>
          <w:color w:val="auto"/>
        </w:rPr>
      </w:pPr>
      <w:r w:rsidRPr="00884372">
        <w:rPr>
          <w:rFonts w:ascii="Times New Roman" w:hAnsi="Times New Roman" w:cs="Times New Roman"/>
          <w:color w:val="auto"/>
        </w:rPr>
        <w:t xml:space="preserve">odstąpienia od umowy z winy </w:t>
      </w:r>
      <w:r w:rsidRPr="00884372">
        <w:rPr>
          <w:rFonts w:ascii="Times New Roman" w:hAnsi="Times New Roman" w:cs="Times New Roman"/>
          <w:bCs/>
          <w:iCs/>
          <w:color w:val="auto"/>
        </w:rPr>
        <w:t>Zamawiającego</w:t>
      </w:r>
      <w:r w:rsidRPr="00884372">
        <w:rPr>
          <w:rFonts w:ascii="Times New Roman" w:hAnsi="Times New Roman" w:cs="Times New Roman"/>
          <w:color w:val="auto"/>
        </w:rPr>
        <w:t xml:space="preserve"> w wysokości </w:t>
      </w:r>
      <w:r w:rsidRPr="00884372">
        <w:rPr>
          <w:rFonts w:ascii="Times New Roman" w:hAnsi="Times New Roman" w:cs="Times New Roman"/>
          <w:bCs/>
          <w:color w:val="auto"/>
        </w:rPr>
        <w:t xml:space="preserve">10 % </w:t>
      </w:r>
      <w:r w:rsidRPr="00884372">
        <w:rPr>
          <w:rFonts w:ascii="Times New Roman" w:hAnsi="Times New Roman" w:cs="Times New Roman"/>
          <w:color w:val="auto"/>
        </w:rPr>
        <w:t xml:space="preserve">wynagrodzenia </w:t>
      </w:r>
      <w:r w:rsidR="00897EC8" w:rsidRPr="00884372">
        <w:rPr>
          <w:rFonts w:ascii="Times New Roman" w:hAnsi="Times New Roman" w:cs="Times New Roman"/>
          <w:color w:val="auto"/>
        </w:rPr>
        <w:t>brutto</w:t>
      </w:r>
      <w:r w:rsidR="000D4824">
        <w:rPr>
          <w:rFonts w:ascii="Times New Roman" w:hAnsi="Times New Roman" w:cs="Times New Roman"/>
          <w:color w:val="auto"/>
        </w:rPr>
        <w:t>.</w:t>
      </w:r>
    </w:p>
    <w:p w14:paraId="44329010" w14:textId="77777777" w:rsidR="00F4582D" w:rsidRPr="00884372" w:rsidRDefault="00F4582D" w:rsidP="000713E5">
      <w:pPr>
        <w:pStyle w:val="Bezodstpw"/>
        <w:numPr>
          <w:ilvl w:val="0"/>
          <w:numId w:val="5"/>
        </w:numPr>
        <w:spacing w:line="276" w:lineRule="auto"/>
        <w:ind w:left="284" w:hanging="284"/>
        <w:jc w:val="both"/>
        <w:rPr>
          <w:rFonts w:ascii="Times New Roman" w:hAnsi="Times New Roman" w:cs="Times New Roman"/>
          <w:sz w:val="24"/>
          <w:szCs w:val="24"/>
        </w:rPr>
      </w:pPr>
      <w:r w:rsidRPr="00884372">
        <w:rPr>
          <w:rFonts w:ascii="Times New Roman" w:hAnsi="Times New Roman" w:cs="Times New Roman"/>
          <w:sz w:val="24"/>
          <w:szCs w:val="24"/>
        </w:rPr>
        <w:t>Kary umowne mogą być potrącane z wynagrodzenia Wykonawcy, na co Wykonawca wyraża</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zgodę</w:t>
      </w:r>
      <w:r w:rsidRPr="00884372">
        <w:rPr>
          <w:rFonts w:ascii="Times New Roman" w:hAnsi="Times New Roman" w:cs="Times New Roman"/>
          <w:bCs/>
          <w:iCs/>
          <w:sz w:val="24"/>
          <w:szCs w:val="24"/>
        </w:rPr>
        <w:t xml:space="preserve">. </w:t>
      </w:r>
    </w:p>
    <w:p w14:paraId="62CD884F" w14:textId="77777777" w:rsidR="00F4582D" w:rsidRPr="00884372" w:rsidRDefault="00F4582D" w:rsidP="000713E5">
      <w:pPr>
        <w:pStyle w:val="Bezodstpw"/>
        <w:numPr>
          <w:ilvl w:val="0"/>
          <w:numId w:val="5"/>
        </w:numPr>
        <w:spacing w:line="276" w:lineRule="auto"/>
        <w:ind w:left="284" w:hanging="284"/>
        <w:jc w:val="both"/>
        <w:rPr>
          <w:rFonts w:ascii="Times New Roman" w:hAnsi="Times New Roman" w:cs="Times New Roman"/>
          <w:sz w:val="24"/>
          <w:szCs w:val="24"/>
        </w:rPr>
      </w:pPr>
      <w:r w:rsidRPr="00884372">
        <w:rPr>
          <w:rFonts w:ascii="Times New Roman" w:hAnsi="Times New Roman" w:cs="Times New Roman"/>
          <w:sz w:val="24"/>
          <w:szCs w:val="24"/>
        </w:rPr>
        <w:t>Zamawiający zastrzega sobie prawo dochodzenia odszkodowania uzupełniającego,</w:t>
      </w:r>
      <w:r w:rsidR="003144B8">
        <w:rPr>
          <w:rFonts w:ascii="Times New Roman" w:hAnsi="Times New Roman" w:cs="Times New Roman"/>
          <w:sz w:val="24"/>
          <w:szCs w:val="24"/>
        </w:rPr>
        <w:t xml:space="preserve"> </w:t>
      </w:r>
      <w:r w:rsidRPr="00884372">
        <w:rPr>
          <w:rFonts w:ascii="Times New Roman" w:hAnsi="Times New Roman" w:cs="Times New Roman"/>
          <w:sz w:val="24"/>
          <w:szCs w:val="24"/>
        </w:rPr>
        <w:t>przewyższającego wysokość zastrzeżonych kar umownych.</w:t>
      </w:r>
    </w:p>
    <w:p w14:paraId="01F31805" w14:textId="77777777" w:rsidR="00AB5120" w:rsidRDefault="00660D5B" w:rsidP="000713E5">
      <w:pPr>
        <w:pStyle w:val="Bezodstpw"/>
        <w:numPr>
          <w:ilvl w:val="0"/>
          <w:numId w:val="5"/>
        </w:numPr>
        <w:spacing w:line="276" w:lineRule="auto"/>
        <w:ind w:left="284" w:hanging="284"/>
        <w:jc w:val="both"/>
        <w:rPr>
          <w:rFonts w:ascii="Times New Roman" w:hAnsi="Times New Roman" w:cs="Times New Roman"/>
          <w:sz w:val="24"/>
          <w:szCs w:val="24"/>
        </w:rPr>
      </w:pPr>
      <w:r w:rsidRPr="00884372">
        <w:rPr>
          <w:rFonts w:ascii="Times New Roman" w:hAnsi="Times New Roman" w:cs="Times New Roman"/>
          <w:sz w:val="24"/>
          <w:szCs w:val="24"/>
        </w:rPr>
        <w:t>Dopuszcza się możliwość kumulowania kar, o których mowa w ust.2 powyżej.</w:t>
      </w:r>
    </w:p>
    <w:p w14:paraId="05604ED0" w14:textId="77777777" w:rsidR="00972919" w:rsidRPr="00884372" w:rsidRDefault="00972919" w:rsidP="00972919">
      <w:pPr>
        <w:pStyle w:val="Bezodstpw"/>
        <w:spacing w:line="276" w:lineRule="auto"/>
        <w:jc w:val="both"/>
        <w:rPr>
          <w:rFonts w:ascii="Times New Roman" w:hAnsi="Times New Roman" w:cs="Times New Roman"/>
          <w:sz w:val="24"/>
          <w:szCs w:val="24"/>
        </w:rPr>
      </w:pPr>
    </w:p>
    <w:p w14:paraId="65ED18B5" w14:textId="77777777" w:rsidR="00F4582D" w:rsidRPr="00884372" w:rsidRDefault="00F4582D" w:rsidP="000713E5">
      <w:pPr>
        <w:pStyle w:val="Bezodstpw"/>
        <w:spacing w:line="276" w:lineRule="auto"/>
        <w:jc w:val="center"/>
        <w:rPr>
          <w:rFonts w:ascii="Times New Roman" w:hAnsi="Times New Roman" w:cs="Times New Roman"/>
          <w:b/>
          <w:sz w:val="24"/>
          <w:szCs w:val="24"/>
        </w:rPr>
      </w:pPr>
      <w:r w:rsidRPr="00884372">
        <w:rPr>
          <w:rFonts w:ascii="Times New Roman" w:hAnsi="Times New Roman" w:cs="Times New Roman"/>
          <w:b/>
          <w:sz w:val="24"/>
          <w:szCs w:val="24"/>
        </w:rPr>
        <w:t>§ 9</w:t>
      </w:r>
    </w:p>
    <w:p w14:paraId="53D9CDFE" w14:textId="77777777" w:rsidR="00F4582D" w:rsidRPr="00884372" w:rsidRDefault="00F4582D" w:rsidP="000713E5">
      <w:pPr>
        <w:pStyle w:val="Bezodstpw"/>
        <w:spacing w:line="276" w:lineRule="auto"/>
        <w:jc w:val="center"/>
        <w:rPr>
          <w:rFonts w:ascii="Times New Roman" w:hAnsi="Times New Roman" w:cs="Times New Roman"/>
          <w:b/>
          <w:sz w:val="24"/>
          <w:szCs w:val="24"/>
        </w:rPr>
      </w:pPr>
      <w:r w:rsidRPr="00884372">
        <w:rPr>
          <w:rFonts w:ascii="Times New Roman" w:hAnsi="Times New Roman" w:cs="Times New Roman"/>
          <w:b/>
          <w:sz w:val="24"/>
          <w:szCs w:val="24"/>
        </w:rPr>
        <w:t>Odstąpienie od umowy</w:t>
      </w:r>
    </w:p>
    <w:p w14:paraId="65C06BE1" w14:textId="77777777" w:rsidR="00F4582D" w:rsidRPr="00884372" w:rsidRDefault="00F4582D" w:rsidP="000713E5">
      <w:pPr>
        <w:pStyle w:val="Default"/>
        <w:numPr>
          <w:ilvl w:val="0"/>
          <w:numId w:val="8"/>
        </w:numPr>
        <w:spacing w:line="276" w:lineRule="auto"/>
        <w:jc w:val="both"/>
        <w:rPr>
          <w:rFonts w:ascii="Times New Roman" w:hAnsi="Times New Roman" w:cs="Times New Roman"/>
          <w:bCs/>
          <w:iCs/>
          <w:color w:val="auto"/>
        </w:rPr>
      </w:pPr>
      <w:r w:rsidRPr="00884372">
        <w:rPr>
          <w:rFonts w:ascii="Times New Roman" w:hAnsi="Times New Roman" w:cs="Times New Roman"/>
          <w:color w:val="auto"/>
        </w:rPr>
        <w:t>Strony postanawiają, że oprócz przypadków objętych Kodeksem cywilnym przysługuje</w:t>
      </w:r>
      <w:r w:rsidR="00A53992">
        <w:rPr>
          <w:rFonts w:ascii="Times New Roman" w:hAnsi="Times New Roman" w:cs="Times New Roman"/>
          <w:color w:val="auto"/>
        </w:rPr>
        <w:t xml:space="preserve"> </w:t>
      </w:r>
      <w:r w:rsidRPr="00884372">
        <w:rPr>
          <w:rFonts w:ascii="Times New Roman" w:hAnsi="Times New Roman" w:cs="Times New Roman"/>
          <w:color w:val="auto"/>
        </w:rPr>
        <w:t>im umowne prawo odstąpi</w:t>
      </w:r>
      <w:r w:rsidR="002C5354" w:rsidRPr="00884372">
        <w:rPr>
          <w:rFonts w:ascii="Times New Roman" w:hAnsi="Times New Roman" w:cs="Times New Roman"/>
          <w:color w:val="auto"/>
        </w:rPr>
        <w:t>enia od umowy w</w:t>
      </w:r>
      <w:r w:rsidRPr="00884372">
        <w:rPr>
          <w:rFonts w:ascii="Times New Roman" w:hAnsi="Times New Roman" w:cs="Times New Roman"/>
          <w:color w:val="auto"/>
        </w:rPr>
        <w:t xml:space="preserve"> przypadkach</w:t>
      </w:r>
      <w:r w:rsidR="004F1BD7" w:rsidRPr="00884372">
        <w:rPr>
          <w:rFonts w:ascii="Times New Roman" w:hAnsi="Times New Roman" w:cs="Times New Roman"/>
          <w:color w:val="auto"/>
        </w:rPr>
        <w:t xml:space="preserve"> opisanych w ust. 1 i ust. 2 poniżej</w:t>
      </w:r>
      <w:r w:rsidRPr="00884372">
        <w:rPr>
          <w:rFonts w:ascii="Times New Roman" w:hAnsi="Times New Roman" w:cs="Times New Roman"/>
          <w:color w:val="auto"/>
        </w:rPr>
        <w:t>.</w:t>
      </w:r>
    </w:p>
    <w:p w14:paraId="21F77214" w14:textId="77777777" w:rsidR="00F4582D" w:rsidRPr="00884372" w:rsidRDefault="00F4582D" w:rsidP="000713E5">
      <w:pPr>
        <w:pStyle w:val="Default"/>
        <w:numPr>
          <w:ilvl w:val="0"/>
          <w:numId w:val="8"/>
        </w:numPr>
        <w:spacing w:line="276" w:lineRule="auto"/>
        <w:jc w:val="both"/>
        <w:rPr>
          <w:rFonts w:ascii="Times New Roman" w:hAnsi="Times New Roman" w:cs="Times New Roman"/>
          <w:color w:val="auto"/>
        </w:rPr>
      </w:pPr>
      <w:r w:rsidRPr="00884372">
        <w:rPr>
          <w:rFonts w:ascii="Times New Roman" w:hAnsi="Times New Roman" w:cs="Times New Roman"/>
          <w:bCs/>
          <w:iCs/>
          <w:color w:val="auto"/>
        </w:rPr>
        <w:t xml:space="preserve">Zamawiającemu </w:t>
      </w:r>
      <w:r w:rsidRPr="00884372">
        <w:rPr>
          <w:rFonts w:ascii="Times New Roman" w:hAnsi="Times New Roman" w:cs="Times New Roman"/>
          <w:color w:val="auto"/>
        </w:rPr>
        <w:t xml:space="preserve">przysługuje prawo do odstąpienia od umowy, gdy: </w:t>
      </w:r>
    </w:p>
    <w:p w14:paraId="2CE02CDA" w14:textId="77777777" w:rsidR="00F4582D" w:rsidRPr="00884372" w:rsidRDefault="00F4582D" w:rsidP="000713E5">
      <w:pPr>
        <w:pStyle w:val="Default"/>
        <w:numPr>
          <w:ilvl w:val="1"/>
          <w:numId w:val="8"/>
        </w:numPr>
        <w:spacing w:line="276" w:lineRule="auto"/>
        <w:ind w:left="564"/>
        <w:jc w:val="both"/>
        <w:rPr>
          <w:rFonts w:ascii="Times New Roman" w:hAnsi="Times New Roman" w:cs="Times New Roman"/>
          <w:bCs/>
          <w:iCs/>
          <w:color w:val="auto"/>
        </w:rPr>
      </w:pPr>
      <w:r w:rsidRPr="00884372">
        <w:rPr>
          <w:rFonts w:ascii="Times New Roman" w:hAnsi="Times New Roman" w:cs="Times New Roman"/>
          <w:color w:val="auto"/>
        </w:rPr>
        <w:t>zostanie złożony wniosek o ogłoszenie upadłości lub likwidacji Wykonawcy</w:t>
      </w:r>
      <w:r w:rsidR="00601038" w:rsidRPr="00884372">
        <w:rPr>
          <w:rFonts w:ascii="Times New Roman" w:hAnsi="Times New Roman" w:cs="Times New Roman"/>
          <w:bCs/>
          <w:color w:val="auto"/>
        </w:rPr>
        <w:t xml:space="preserve">, </w:t>
      </w:r>
      <w:r w:rsidRPr="00884372">
        <w:rPr>
          <w:rFonts w:ascii="Times New Roman" w:hAnsi="Times New Roman" w:cs="Times New Roman"/>
          <w:color w:val="auto"/>
        </w:rPr>
        <w:t>albo wniosek o postępowanie układowe,</w:t>
      </w:r>
    </w:p>
    <w:p w14:paraId="2F257AE4" w14:textId="77777777" w:rsidR="00F4582D" w:rsidRPr="00884372" w:rsidRDefault="00F4582D" w:rsidP="000713E5">
      <w:pPr>
        <w:pStyle w:val="Default"/>
        <w:numPr>
          <w:ilvl w:val="1"/>
          <w:numId w:val="8"/>
        </w:numPr>
        <w:spacing w:line="276" w:lineRule="auto"/>
        <w:ind w:left="564"/>
        <w:jc w:val="both"/>
        <w:rPr>
          <w:rFonts w:ascii="Times New Roman" w:hAnsi="Times New Roman" w:cs="Times New Roman"/>
          <w:color w:val="auto"/>
        </w:rPr>
      </w:pPr>
      <w:r w:rsidRPr="00884372">
        <w:rPr>
          <w:rFonts w:ascii="Times New Roman" w:hAnsi="Times New Roman" w:cs="Times New Roman"/>
          <w:bCs/>
          <w:iCs/>
          <w:color w:val="auto"/>
        </w:rPr>
        <w:t xml:space="preserve">Wykonawca </w:t>
      </w:r>
      <w:r w:rsidRPr="00884372">
        <w:rPr>
          <w:rFonts w:ascii="Times New Roman" w:hAnsi="Times New Roman" w:cs="Times New Roman"/>
          <w:color w:val="auto"/>
        </w:rPr>
        <w:t>nie rozpoczął prac nad przed</w:t>
      </w:r>
      <w:r w:rsidR="00601038" w:rsidRPr="00884372">
        <w:rPr>
          <w:rFonts w:ascii="Times New Roman" w:hAnsi="Times New Roman" w:cs="Times New Roman"/>
          <w:color w:val="auto"/>
        </w:rPr>
        <w:t xml:space="preserve">miotem umowy lub nie kontynuuje </w:t>
      </w:r>
      <w:r w:rsidRPr="00884372">
        <w:rPr>
          <w:rFonts w:ascii="Times New Roman" w:hAnsi="Times New Roman" w:cs="Times New Roman"/>
          <w:color w:val="auto"/>
        </w:rPr>
        <w:t>ich pomimo</w:t>
      </w:r>
      <w:r w:rsidR="000713E5">
        <w:rPr>
          <w:rFonts w:ascii="Times New Roman" w:hAnsi="Times New Roman" w:cs="Times New Roman"/>
          <w:color w:val="auto"/>
        </w:rPr>
        <w:t xml:space="preserve"> </w:t>
      </w:r>
      <w:r w:rsidRPr="00884372">
        <w:rPr>
          <w:rFonts w:ascii="Times New Roman" w:hAnsi="Times New Roman" w:cs="Times New Roman"/>
          <w:color w:val="auto"/>
        </w:rPr>
        <w:t xml:space="preserve">wezwania </w:t>
      </w:r>
      <w:r w:rsidRPr="00884372">
        <w:rPr>
          <w:rFonts w:ascii="Times New Roman" w:hAnsi="Times New Roman" w:cs="Times New Roman"/>
          <w:bCs/>
          <w:iCs/>
          <w:color w:val="auto"/>
        </w:rPr>
        <w:t xml:space="preserve">Zamawiającego </w:t>
      </w:r>
      <w:r w:rsidRPr="00884372">
        <w:rPr>
          <w:rFonts w:ascii="Times New Roman" w:hAnsi="Times New Roman" w:cs="Times New Roman"/>
          <w:color w:val="auto"/>
        </w:rPr>
        <w:t>złożonego na piśmie,</w:t>
      </w:r>
    </w:p>
    <w:p w14:paraId="4BE8528C" w14:textId="77777777" w:rsidR="00F4582D" w:rsidRPr="00884372" w:rsidRDefault="00F4582D" w:rsidP="000713E5">
      <w:pPr>
        <w:pStyle w:val="Default"/>
        <w:numPr>
          <w:ilvl w:val="1"/>
          <w:numId w:val="8"/>
        </w:numPr>
        <w:spacing w:line="276" w:lineRule="auto"/>
        <w:ind w:left="564"/>
        <w:jc w:val="both"/>
        <w:rPr>
          <w:rFonts w:ascii="Times New Roman" w:hAnsi="Times New Roman" w:cs="Times New Roman"/>
          <w:bCs/>
          <w:iCs/>
          <w:color w:val="auto"/>
        </w:rPr>
      </w:pPr>
      <w:r w:rsidRPr="00884372">
        <w:rPr>
          <w:rFonts w:ascii="Times New Roman" w:hAnsi="Times New Roman" w:cs="Times New Roman"/>
          <w:color w:val="auto"/>
        </w:rPr>
        <w:t>w przypadku zagrożenia w dotrzymaniu ter</w:t>
      </w:r>
      <w:r w:rsidR="00601038" w:rsidRPr="00884372">
        <w:rPr>
          <w:rFonts w:ascii="Times New Roman" w:hAnsi="Times New Roman" w:cs="Times New Roman"/>
          <w:color w:val="auto"/>
        </w:rPr>
        <w:t xml:space="preserve">minu wykonania przedmiotu umowy </w:t>
      </w:r>
      <w:r w:rsidRPr="00884372">
        <w:rPr>
          <w:rFonts w:ascii="Times New Roman" w:hAnsi="Times New Roman" w:cs="Times New Roman"/>
          <w:color w:val="auto"/>
        </w:rPr>
        <w:t>po uprzednim wezwaniu Wykonawcy</w:t>
      </w:r>
      <w:r w:rsidRPr="00884372">
        <w:rPr>
          <w:rFonts w:ascii="Times New Roman" w:hAnsi="Times New Roman" w:cs="Times New Roman"/>
          <w:bCs/>
          <w:iCs/>
          <w:color w:val="auto"/>
        </w:rPr>
        <w:t xml:space="preserve"> </w:t>
      </w:r>
      <w:r w:rsidRPr="00884372">
        <w:rPr>
          <w:rFonts w:ascii="Times New Roman" w:hAnsi="Times New Roman" w:cs="Times New Roman"/>
          <w:color w:val="auto"/>
        </w:rPr>
        <w:t>do nadrobienia zaistniałych zaległości,</w:t>
      </w:r>
    </w:p>
    <w:p w14:paraId="2AB396E8" w14:textId="77777777" w:rsidR="00F4582D" w:rsidRPr="000D4824" w:rsidRDefault="00F4582D" w:rsidP="000713E5">
      <w:pPr>
        <w:pStyle w:val="Default"/>
        <w:numPr>
          <w:ilvl w:val="1"/>
          <w:numId w:val="8"/>
        </w:numPr>
        <w:spacing w:line="276" w:lineRule="auto"/>
        <w:ind w:left="564"/>
        <w:jc w:val="both"/>
        <w:rPr>
          <w:rFonts w:ascii="Times New Roman" w:hAnsi="Times New Roman" w:cs="Times New Roman"/>
          <w:bCs/>
          <w:iCs/>
          <w:color w:val="000000" w:themeColor="text1"/>
        </w:rPr>
      </w:pPr>
      <w:r w:rsidRPr="00884372">
        <w:rPr>
          <w:rFonts w:ascii="Times New Roman" w:hAnsi="Times New Roman" w:cs="Times New Roman"/>
          <w:bCs/>
          <w:iCs/>
          <w:color w:val="auto"/>
        </w:rPr>
        <w:t xml:space="preserve">Zamawiający </w:t>
      </w:r>
      <w:r w:rsidRPr="00884372">
        <w:rPr>
          <w:rFonts w:ascii="Times New Roman" w:hAnsi="Times New Roman" w:cs="Times New Roman"/>
          <w:color w:val="auto"/>
        </w:rPr>
        <w:t>stwierdzi, że Wykonawca</w:t>
      </w:r>
      <w:r w:rsidRPr="00884372">
        <w:rPr>
          <w:rFonts w:ascii="Times New Roman" w:hAnsi="Times New Roman" w:cs="Times New Roman"/>
          <w:bCs/>
          <w:iCs/>
          <w:color w:val="auto"/>
        </w:rPr>
        <w:t xml:space="preserve"> </w:t>
      </w:r>
      <w:r w:rsidRPr="00884372">
        <w:rPr>
          <w:rFonts w:ascii="Times New Roman" w:hAnsi="Times New Roman" w:cs="Times New Roman"/>
          <w:color w:val="auto"/>
        </w:rPr>
        <w:t>wyko</w:t>
      </w:r>
      <w:r w:rsidR="00601038" w:rsidRPr="00884372">
        <w:rPr>
          <w:rFonts w:ascii="Times New Roman" w:hAnsi="Times New Roman" w:cs="Times New Roman"/>
          <w:color w:val="auto"/>
        </w:rPr>
        <w:t xml:space="preserve">nuje przedmiot umowy niezgodnie </w:t>
      </w:r>
      <w:r w:rsidRPr="00884372">
        <w:rPr>
          <w:rFonts w:ascii="Times New Roman" w:hAnsi="Times New Roman" w:cs="Times New Roman"/>
          <w:color w:val="auto"/>
        </w:rPr>
        <w:t xml:space="preserve">z umową lub niezgodnie z zasadami wiedzy zawodowej po uprzednim pisemnym wezwaniu do usunięcia </w:t>
      </w:r>
      <w:r w:rsidRPr="000D4824">
        <w:rPr>
          <w:rFonts w:ascii="Times New Roman" w:hAnsi="Times New Roman" w:cs="Times New Roman"/>
          <w:color w:val="000000" w:themeColor="text1"/>
        </w:rPr>
        <w:t>błędów</w:t>
      </w:r>
      <w:r w:rsidR="00E25D91" w:rsidRPr="000D4824">
        <w:rPr>
          <w:rFonts w:ascii="Times New Roman" w:hAnsi="Times New Roman" w:cs="Times New Roman"/>
          <w:color w:val="000000" w:themeColor="text1"/>
        </w:rPr>
        <w:t>,</w:t>
      </w:r>
    </w:p>
    <w:p w14:paraId="46B11826" w14:textId="77777777" w:rsidR="00E25D91" w:rsidRPr="000D4824" w:rsidRDefault="00E25D91" w:rsidP="000713E5">
      <w:pPr>
        <w:pStyle w:val="Default"/>
        <w:numPr>
          <w:ilvl w:val="1"/>
          <w:numId w:val="8"/>
        </w:numPr>
        <w:spacing w:line="276" w:lineRule="auto"/>
        <w:ind w:left="564"/>
        <w:jc w:val="both"/>
        <w:rPr>
          <w:rFonts w:ascii="Times New Roman" w:hAnsi="Times New Roman" w:cs="Times New Roman"/>
          <w:bCs/>
          <w:iCs/>
          <w:color w:val="000000" w:themeColor="text1"/>
        </w:rPr>
      </w:pPr>
      <w:r w:rsidRPr="000D4824">
        <w:rPr>
          <w:rFonts w:ascii="Times New Roman" w:hAnsi="Times New Roman" w:cs="Times New Roman"/>
          <w:color w:val="000000" w:themeColor="text1"/>
        </w:rPr>
        <w:t>w przypadku ogłoszenia upadłości Wykonawcy, likwidacji jego majątku,</w:t>
      </w:r>
    </w:p>
    <w:p w14:paraId="12F849CA" w14:textId="77777777" w:rsidR="00E25D91" w:rsidRPr="000D4824" w:rsidRDefault="00E25D91" w:rsidP="000713E5">
      <w:pPr>
        <w:pStyle w:val="Default"/>
        <w:numPr>
          <w:ilvl w:val="1"/>
          <w:numId w:val="8"/>
        </w:numPr>
        <w:spacing w:line="276" w:lineRule="auto"/>
        <w:ind w:left="564"/>
        <w:jc w:val="both"/>
        <w:rPr>
          <w:rFonts w:ascii="Times New Roman" w:hAnsi="Times New Roman" w:cs="Times New Roman"/>
          <w:bCs/>
          <w:iCs/>
          <w:color w:val="000000" w:themeColor="text1"/>
        </w:rPr>
      </w:pPr>
      <w:r w:rsidRPr="000D4824">
        <w:rPr>
          <w:rFonts w:ascii="Times New Roman" w:hAnsi="Times New Roman" w:cs="Times New Roman"/>
          <w:color w:val="000000" w:themeColor="text1"/>
        </w:rPr>
        <w:t>w przypadku odmowy ogłoszenia upadłości z uwagi na niewystarczające aktywa na prowadzenie upadłości,</w:t>
      </w:r>
    </w:p>
    <w:p w14:paraId="5A339802" w14:textId="77777777" w:rsidR="00E25D91" w:rsidRPr="000D4824" w:rsidRDefault="00E25D91" w:rsidP="000713E5">
      <w:pPr>
        <w:pStyle w:val="Default"/>
        <w:numPr>
          <w:ilvl w:val="1"/>
          <w:numId w:val="8"/>
        </w:numPr>
        <w:spacing w:line="276" w:lineRule="auto"/>
        <w:ind w:left="564"/>
        <w:jc w:val="both"/>
        <w:rPr>
          <w:rFonts w:ascii="Times New Roman" w:hAnsi="Times New Roman" w:cs="Times New Roman"/>
          <w:bCs/>
          <w:iCs/>
          <w:color w:val="000000" w:themeColor="text1"/>
          <w:sz w:val="28"/>
          <w:szCs w:val="28"/>
        </w:rPr>
      </w:pPr>
      <w:r w:rsidRPr="000D4824">
        <w:rPr>
          <w:rFonts w:ascii="Times New Roman" w:hAnsi="Times New Roman" w:cs="Times New Roman"/>
          <w:color w:val="000000" w:themeColor="text1"/>
        </w:rPr>
        <w:t>w razie wystąpienia istotnej zmiany okoliczności powodującej, że wykonanie umowy nie leży w interesie publicznym, czego nie można było przewidzieć w chwili zawarcia umowy.</w:t>
      </w:r>
    </w:p>
    <w:p w14:paraId="085B6576" w14:textId="396E0320" w:rsidR="00F4582D" w:rsidRPr="009446E9" w:rsidRDefault="00F4582D" w:rsidP="000713E5">
      <w:pPr>
        <w:pStyle w:val="Default"/>
        <w:numPr>
          <w:ilvl w:val="0"/>
          <w:numId w:val="8"/>
        </w:numPr>
        <w:spacing w:line="276" w:lineRule="auto"/>
        <w:ind w:left="284" w:hanging="284"/>
        <w:jc w:val="both"/>
        <w:rPr>
          <w:rFonts w:ascii="Times New Roman" w:hAnsi="Times New Roman" w:cs="Times New Roman"/>
          <w:i/>
          <w:iCs/>
          <w:color w:val="FF0000"/>
        </w:rPr>
      </w:pPr>
      <w:r w:rsidRPr="00884372">
        <w:rPr>
          <w:rFonts w:ascii="Times New Roman" w:hAnsi="Times New Roman" w:cs="Times New Roman"/>
          <w:bCs/>
          <w:iCs/>
          <w:color w:val="auto"/>
        </w:rPr>
        <w:t xml:space="preserve">Wykonawcy </w:t>
      </w:r>
      <w:r w:rsidRPr="00884372">
        <w:rPr>
          <w:rFonts w:ascii="Times New Roman" w:hAnsi="Times New Roman" w:cs="Times New Roman"/>
          <w:color w:val="auto"/>
        </w:rPr>
        <w:t xml:space="preserve">przysługuje prawo do odstąpienia od umowy, jeżeli </w:t>
      </w:r>
      <w:r w:rsidR="00601038" w:rsidRPr="00884372">
        <w:rPr>
          <w:rFonts w:ascii="Times New Roman" w:hAnsi="Times New Roman" w:cs="Times New Roman"/>
          <w:bCs/>
          <w:iCs/>
          <w:color w:val="auto"/>
        </w:rPr>
        <w:t xml:space="preserve">Zamawiający </w:t>
      </w:r>
      <w:r w:rsidRPr="00884372">
        <w:rPr>
          <w:rFonts w:ascii="Times New Roman" w:hAnsi="Times New Roman" w:cs="Times New Roman"/>
          <w:color w:val="auto"/>
        </w:rPr>
        <w:t>bez uzasadnionej przyczyny nie wywiązuje się z obowiązku zapłaty faktury, mimo dodatkowego wezwania wysłanego w terminie 14 (czternastu) dni od upływu terminu</w:t>
      </w:r>
      <w:r w:rsidR="00D02747" w:rsidRPr="00884372">
        <w:rPr>
          <w:rFonts w:ascii="Times New Roman" w:hAnsi="Times New Roman" w:cs="Times New Roman"/>
          <w:color w:val="auto"/>
        </w:rPr>
        <w:t xml:space="preserve"> </w:t>
      </w:r>
      <w:r w:rsidRPr="00884372">
        <w:rPr>
          <w:rFonts w:ascii="Times New Roman" w:hAnsi="Times New Roman" w:cs="Times New Roman"/>
          <w:color w:val="auto"/>
        </w:rPr>
        <w:t>na zapłatę faktury</w:t>
      </w:r>
      <w:r w:rsidR="00F953CC">
        <w:rPr>
          <w:rFonts w:ascii="Times New Roman" w:hAnsi="Times New Roman" w:cs="Times New Roman"/>
          <w:color w:val="auto"/>
        </w:rPr>
        <w:t>.</w:t>
      </w:r>
      <w:r w:rsidRPr="00884372">
        <w:rPr>
          <w:rFonts w:ascii="Times New Roman" w:hAnsi="Times New Roman" w:cs="Times New Roman"/>
          <w:color w:val="auto"/>
        </w:rPr>
        <w:t xml:space="preserve"> </w:t>
      </w:r>
    </w:p>
    <w:p w14:paraId="35502673" w14:textId="77777777" w:rsidR="00F4582D" w:rsidRPr="00884372" w:rsidRDefault="00F4582D" w:rsidP="000713E5">
      <w:pPr>
        <w:pStyle w:val="Default"/>
        <w:numPr>
          <w:ilvl w:val="0"/>
          <w:numId w:val="8"/>
        </w:numPr>
        <w:spacing w:line="276" w:lineRule="auto"/>
        <w:ind w:left="284" w:hanging="284"/>
        <w:jc w:val="both"/>
        <w:rPr>
          <w:rFonts w:ascii="Times New Roman" w:hAnsi="Times New Roman" w:cs="Times New Roman"/>
          <w:color w:val="auto"/>
        </w:rPr>
      </w:pPr>
      <w:r w:rsidRPr="00884372">
        <w:rPr>
          <w:rFonts w:ascii="Times New Roman" w:hAnsi="Times New Roman" w:cs="Times New Roman"/>
          <w:color w:val="auto"/>
        </w:rPr>
        <w:t>Odstąpienie od umowy powinno nastąpić w formie pisemnej pod rygorem nieważności</w:t>
      </w:r>
      <w:r w:rsidR="00D02747" w:rsidRPr="00884372">
        <w:rPr>
          <w:rFonts w:ascii="Times New Roman" w:hAnsi="Times New Roman" w:cs="Times New Roman"/>
          <w:color w:val="auto"/>
        </w:rPr>
        <w:t xml:space="preserve"> </w:t>
      </w:r>
      <w:r w:rsidRPr="00884372">
        <w:rPr>
          <w:rFonts w:ascii="Times New Roman" w:hAnsi="Times New Roman" w:cs="Times New Roman"/>
          <w:color w:val="auto"/>
        </w:rPr>
        <w:t xml:space="preserve">i powinno zawierać uzasadnienie. </w:t>
      </w:r>
    </w:p>
    <w:p w14:paraId="7F8B267A" w14:textId="6863A549" w:rsidR="00972919" w:rsidRPr="00972919" w:rsidRDefault="00F4582D" w:rsidP="000713E5">
      <w:pPr>
        <w:pStyle w:val="Bezodstpw"/>
        <w:numPr>
          <w:ilvl w:val="0"/>
          <w:numId w:val="8"/>
        </w:numPr>
        <w:spacing w:line="276" w:lineRule="auto"/>
        <w:ind w:left="284" w:hanging="284"/>
        <w:jc w:val="both"/>
        <w:rPr>
          <w:rFonts w:ascii="Times New Roman" w:hAnsi="Times New Roman" w:cs="Times New Roman"/>
          <w:i/>
          <w:iCs/>
          <w:color w:val="FF0000"/>
          <w:sz w:val="24"/>
          <w:szCs w:val="24"/>
        </w:rPr>
      </w:pPr>
      <w:r w:rsidRPr="00884372">
        <w:rPr>
          <w:rFonts w:ascii="Times New Roman" w:hAnsi="Times New Roman" w:cs="Times New Roman"/>
          <w:sz w:val="24"/>
          <w:szCs w:val="24"/>
        </w:rPr>
        <w:t>Strony mogą odstąpić od umowy w ciągu 30 (trzydziestu) dni od dnia, w którym dowiedziały się</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o zaistnieniu przewidzianych umową przyczyn odstąpienia, jednak</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 xml:space="preserve">nie później niż do dnia </w:t>
      </w:r>
      <w:r w:rsidR="002D2DDA">
        <w:rPr>
          <w:rFonts w:ascii="Times New Roman" w:hAnsi="Times New Roman" w:cs="Times New Roman"/>
          <w:b/>
          <w:sz w:val="24"/>
          <w:szCs w:val="24"/>
        </w:rPr>
        <w:t>30.11</w:t>
      </w:r>
      <w:r w:rsidR="002D2DDA" w:rsidRPr="00375381">
        <w:rPr>
          <w:rFonts w:ascii="Times New Roman" w:hAnsi="Times New Roman" w:cs="Times New Roman"/>
          <w:b/>
          <w:sz w:val="24"/>
          <w:szCs w:val="24"/>
        </w:rPr>
        <w:t>.202</w:t>
      </w:r>
      <w:r w:rsidR="002D2DDA">
        <w:rPr>
          <w:rFonts w:ascii="Times New Roman" w:hAnsi="Times New Roman" w:cs="Times New Roman"/>
          <w:b/>
          <w:sz w:val="24"/>
          <w:szCs w:val="24"/>
        </w:rPr>
        <w:t>5</w:t>
      </w:r>
      <w:r w:rsidR="002D2DDA" w:rsidRPr="00375381">
        <w:rPr>
          <w:rFonts w:ascii="Times New Roman" w:hAnsi="Times New Roman" w:cs="Times New Roman"/>
          <w:b/>
          <w:sz w:val="24"/>
          <w:szCs w:val="24"/>
        </w:rPr>
        <w:t>r.</w:t>
      </w:r>
    </w:p>
    <w:p w14:paraId="5EDFE7A9" w14:textId="5ABC2959" w:rsidR="00AB5120" w:rsidRPr="009446E9" w:rsidRDefault="00907064" w:rsidP="00972919">
      <w:pPr>
        <w:pStyle w:val="Bezodstpw"/>
        <w:spacing w:line="276" w:lineRule="auto"/>
        <w:jc w:val="both"/>
        <w:rPr>
          <w:rFonts w:ascii="Times New Roman" w:hAnsi="Times New Roman" w:cs="Times New Roman"/>
          <w:i/>
          <w:iCs/>
          <w:color w:val="FF0000"/>
          <w:sz w:val="24"/>
          <w:szCs w:val="24"/>
        </w:rPr>
      </w:pPr>
      <w:r w:rsidRPr="00884372">
        <w:rPr>
          <w:rFonts w:ascii="Times New Roman" w:hAnsi="Times New Roman" w:cs="Times New Roman"/>
          <w:sz w:val="24"/>
          <w:szCs w:val="24"/>
        </w:rPr>
        <w:t xml:space="preserve"> </w:t>
      </w:r>
    </w:p>
    <w:p w14:paraId="4EC72F16" w14:textId="77777777" w:rsidR="00F4582D" w:rsidRPr="00884372" w:rsidRDefault="00F4582D" w:rsidP="000713E5">
      <w:pPr>
        <w:spacing w:line="276" w:lineRule="auto"/>
        <w:jc w:val="center"/>
        <w:rPr>
          <w:rFonts w:cs="Times New Roman"/>
          <w:b/>
        </w:rPr>
      </w:pPr>
      <w:r w:rsidRPr="00884372">
        <w:rPr>
          <w:rFonts w:cs="Times New Roman"/>
          <w:b/>
        </w:rPr>
        <w:t>§ 10</w:t>
      </w:r>
    </w:p>
    <w:p w14:paraId="4A664006" w14:textId="77777777" w:rsidR="00F4582D" w:rsidRPr="00884372" w:rsidRDefault="00F4582D" w:rsidP="000713E5">
      <w:pPr>
        <w:spacing w:line="276" w:lineRule="auto"/>
        <w:jc w:val="center"/>
        <w:rPr>
          <w:rFonts w:cs="Times New Roman"/>
          <w:b/>
        </w:rPr>
      </w:pPr>
      <w:r w:rsidRPr="00884372">
        <w:rPr>
          <w:rFonts w:cs="Times New Roman"/>
          <w:b/>
        </w:rPr>
        <w:t>Zmiany umowy</w:t>
      </w:r>
    </w:p>
    <w:p w14:paraId="4FB308A3" w14:textId="77777777" w:rsidR="00F4582D" w:rsidRPr="00884372" w:rsidRDefault="00F4582D" w:rsidP="000713E5">
      <w:pPr>
        <w:pStyle w:val="Zwykytekst1"/>
        <w:numPr>
          <w:ilvl w:val="0"/>
          <w:numId w:val="18"/>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 xml:space="preserve">Zamawiający </w:t>
      </w:r>
      <w:r w:rsidR="00762D14" w:rsidRPr="00884372">
        <w:rPr>
          <w:rFonts w:ascii="Times New Roman" w:hAnsi="Times New Roman" w:cs="Times New Roman"/>
        </w:rPr>
        <w:t>przewiduje możliwość</w:t>
      </w:r>
      <w:r w:rsidRPr="00884372">
        <w:rPr>
          <w:rFonts w:ascii="Times New Roman" w:hAnsi="Times New Roman" w:cs="Times New Roman"/>
        </w:rPr>
        <w:t xml:space="preserve"> zmiany postanowień zawartej umowy w stosunku</w:t>
      </w:r>
      <w:r w:rsidR="00A53992">
        <w:rPr>
          <w:rFonts w:ascii="Times New Roman" w:hAnsi="Times New Roman" w:cs="Times New Roman"/>
        </w:rPr>
        <w:t xml:space="preserve"> </w:t>
      </w:r>
      <w:r w:rsidRPr="00884372">
        <w:rPr>
          <w:rFonts w:ascii="Times New Roman" w:hAnsi="Times New Roman" w:cs="Times New Roman"/>
        </w:rPr>
        <w:t xml:space="preserve">do treści oferty na </w:t>
      </w:r>
      <w:r w:rsidR="00762D14" w:rsidRPr="00884372">
        <w:rPr>
          <w:rFonts w:ascii="Times New Roman" w:hAnsi="Times New Roman" w:cs="Times New Roman"/>
        </w:rPr>
        <w:t>podstawie, której</w:t>
      </w:r>
      <w:r w:rsidRPr="00884372">
        <w:rPr>
          <w:rFonts w:ascii="Times New Roman" w:hAnsi="Times New Roman" w:cs="Times New Roman"/>
        </w:rPr>
        <w:t xml:space="preserve"> doko</w:t>
      </w:r>
      <w:r w:rsidR="00344211" w:rsidRPr="00884372">
        <w:rPr>
          <w:rFonts w:ascii="Times New Roman" w:hAnsi="Times New Roman" w:cs="Times New Roman"/>
        </w:rPr>
        <w:t>nano wyboru W</w:t>
      </w:r>
      <w:r w:rsidRPr="00884372">
        <w:rPr>
          <w:rFonts w:ascii="Times New Roman" w:hAnsi="Times New Roman" w:cs="Times New Roman"/>
        </w:rPr>
        <w:t>ykonawcy w przypadku skrócenia albo wydłużenia terminu wykonania przedmiotu umowy, wyłącz</w:t>
      </w:r>
      <w:r w:rsidR="00601038" w:rsidRPr="00884372">
        <w:rPr>
          <w:rFonts w:ascii="Times New Roman" w:hAnsi="Times New Roman" w:cs="Times New Roman"/>
        </w:rPr>
        <w:t xml:space="preserve">nie </w:t>
      </w:r>
      <w:r w:rsidR="00344211" w:rsidRPr="00884372">
        <w:rPr>
          <w:rFonts w:ascii="Times New Roman" w:hAnsi="Times New Roman" w:cs="Times New Roman"/>
        </w:rPr>
        <w:t>z przyczyn niezależnych od W</w:t>
      </w:r>
      <w:r w:rsidRPr="00884372">
        <w:rPr>
          <w:rFonts w:ascii="Times New Roman" w:hAnsi="Times New Roman" w:cs="Times New Roman"/>
        </w:rPr>
        <w:t>ykonawcy i mających wpływ na wykonanie przedmiotu umowy, w przypadku zaistnienia następujących okoliczności:</w:t>
      </w:r>
    </w:p>
    <w:p w14:paraId="225F229E" w14:textId="77777777" w:rsidR="00F4582D" w:rsidRPr="00884372" w:rsidRDefault="00F4582D" w:rsidP="000713E5">
      <w:pPr>
        <w:pStyle w:val="Zwykytekst1"/>
        <w:numPr>
          <w:ilvl w:val="0"/>
          <w:numId w:val="20"/>
        </w:numPr>
        <w:spacing w:line="276" w:lineRule="auto"/>
        <w:ind w:left="426" w:hanging="284"/>
        <w:jc w:val="both"/>
        <w:textAlignment w:val="baseline"/>
        <w:rPr>
          <w:rFonts w:ascii="Times New Roman" w:hAnsi="Times New Roman" w:cs="Times New Roman"/>
        </w:rPr>
      </w:pPr>
      <w:r w:rsidRPr="00884372">
        <w:rPr>
          <w:rFonts w:ascii="Times New Roman" w:hAnsi="Times New Roman" w:cs="Times New Roman"/>
        </w:rPr>
        <w:t>siły wyższej,</w:t>
      </w:r>
      <w:r w:rsidR="00344211" w:rsidRPr="00884372">
        <w:rPr>
          <w:rFonts w:ascii="Times New Roman" w:hAnsi="Times New Roman" w:cs="Times New Roman"/>
        </w:rPr>
        <w:t xml:space="preserve"> to znaczy niezależnego od S</w:t>
      </w:r>
      <w:r w:rsidRPr="00884372">
        <w:rPr>
          <w:rFonts w:ascii="Times New Roman" w:hAnsi="Times New Roman" w:cs="Times New Roman"/>
        </w:rPr>
        <w:t xml:space="preserve">tron losowego zdarzenia zewnętrznego, które było </w:t>
      </w:r>
      <w:r w:rsidRPr="00884372">
        <w:rPr>
          <w:rFonts w:ascii="Times New Roman" w:hAnsi="Times New Roman" w:cs="Times New Roman"/>
        </w:rPr>
        <w:lastRenderedPageBreak/>
        <w:t>niemożliwe do przewidzenia w momencie zawarcia umowy i któremu nie można było zapobiec mimo dochowania należytej staranności; zmiana terminu realizacji o liczbę dni oddziaływania zdarzenia zewnętrznego;</w:t>
      </w:r>
    </w:p>
    <w:p w14:paraId="36BFD33A" w14:textId="77777777" w:rsidR="00F4582D" w:rsidRPr="00884372" w:rsidRDefault="00F4582D" w:rsidP="000713E5">
      <w:pPr>
        <w:pStyle w:val="Zwykytekst1"/>
        <w:numPr>
          <w:ilvl w:val="0"/>
          <w:numId w:val="20"/>
        </w:numPr>
        <w:spacing w:line="276" w:lineRule="auto"/>
        <w:ind w:left="426" w:hanging="284"/>
        <w:jc w:val="both"/>
        <w:textAlignment w:val="baseline"/>
        <w:rPr>
          <w:rFonts w:ascii="Times New Roman" w:hAnsi="Times New Roman" w:cs="Times New Roman"/>
        </w:rPr>
      </w:pPr>
      <w:r w:rsidRPr="00884372">
        <w:rPr>
          <w:rFonts w:ascii="Times New Roman" w:hAnsi="Times New Roman" w:cs="Times New Roman"/>
        </w:rPr>
        <w:t>wezwania przez organy administracji publicznej lub inne upoważnione podmioty</w:t>
      </w:r>
      <w:r w:rsidR="000713E5">
        <w:rPr>
          <w:rFonts w:ascii="Times New Roman" w:hAnsi="Times New Roman" w:cs="Times New Roman"/>
        </w:rPr>
        <w:t xml:space="preserve"> </w:t>
      </w:r>
      <w:r w:rsidRPr="00884372">
        <w:rPr>
          <w:rFonts w:ascii="Times New Roman" w:hAnsi="Times New Roman" w:cs="Times New Roman"/>
        </w:rPr>
        <w:t>do uzupełnienia przedmiotu umowy o czas niezbędny na uzupełnienie;</w:t>
      </w:r>
    </w:p>
    <w:p w14:paraId="78172B03" w14:textId="77777777" w:rsidR="00F4582D" w:rsidRPr="00884372" w:rsidRDefault="00F4582D" w:rsidP="000713E5">
      <w:pPr>
        <w:pStyle w:val="Zwykytekst1"/>
        <w:numPr>
          <w:ilvl w:val="0"/>
          <w:numId w:val="20"/>
        </w:numPr>
        <w:spacing w:line="276" w:lineRule="auto"/>
        <w:ind w:left="426" w:hanging="284"/>
        <w:jc w:val="both"/>
        <w:textAlignment w:val="baseline"/>
        <w:rPr>
          <w:rFonts w:ascii="Times New Roman" w:hAnsi="Times New Roman" w:cs="Times New Roman"/>
        </w:rPr>
      </w:pPr>
      <w:r w:rsidRPr="00884372">
        <w:rPr>
          <w:rFonts w:ascii="Times New Roman" w:hAnsi="Times New Roman" w:cs="Times New Roman"/>
        </w:rPr>
        <w:t xml:space="preserve">przekroczenia przewidzianych przepisami prawa terminów trwania procedur administracyjnych, liczonych zgodnie z zasadami określonymi w </w:t>
      </w:r>
      <w:r w:rsidR="00F65D07" w:rsidRPr="00884372">
        <w:rPr>
          <w:rFonts w:ascii="Times New Roman" w:hAnsi="Times New Roman" w:cs="Times New Roman"/>
        </w:rPr>
        <w:t>K</w:t>
      </w:r>
      <w:r w:rsidRPr="00884372">
        <w:rPr>
          <w:rFonts w:ascii="Times New Roman" w:hAnsi="Times New Roman" w:cs="Times New Roman"/>
        </w:rPr>
        <w:t>odeksie postępowania administracyjnego; zmiana terminu realizacji o liczbę dni przekroczenia przewidzianych przepisami prawa terminów;</w:t>
      </w:r>
    </w:p>
    <w:p w14:paraId="2BDA1537" w14:textId="77777777" w:rsidR="00F4582D" w:rsidRPr="00884372" w:rsidRDefault="00F4582D" w:rsidP="000713E5">
      <w:pPr>
        <w:pStyle w:val="Zwykytekst1"/>
        <w:numPr>
          <w:ilvl w:val="0"/>
          <w:numId w:val="20"/>
        </w:numPr>
        <w:spacing w:line="276" w:lineRule="auto"/>
        <w:ind w:left="426" w:hanging="284"/>
        <w:jc w:val="both"/>
        <w:textAlignment w:val="baseline"/>
        <w:rPr>
          <w:rFonts w:ascii="Times New Roman" w:hAnsi="Times New Roman" w:cs="Times New Roman"/>
        </w:rPr>
      </w:pPr>
      <w:r w:rsidRPr="00884372">
        <w:rPr>
          <w:rFonts w:ascii="Times New Roman" w:hAnsi="Times New Roman" w:cs="Times New Roman"/>
        </w:rPr>
        <w:t>szczególnie uzasadnionych trudności w pozy</w:t>
      </w:r>
      <w:r w:rsidR="00601038" w:rsidRPr="00884372">
        <w:rPr>
          <w:rFonts w:ascii="Times New Roman" w:hAnsi="Times New Roman" w:cs="Times New Roman"/>
        </w:rPr>
        <w:t xml:space="preserve">skiwaniu materiałów wyjściowych </w:t>
      </w:r>
      <w:r w:rsidRPr="00884372">
        <w:rPr>
          <w:rFonts w:ascii="Times New Roman" w:hAnsi="Times New Roman" w:cs="Times New Roman"/>
        </w:rPr>
        <w:t>do umowy; zmiana terminu realizacji o liczbę dni ich pozyskania;</w:t>
      </w:r>
    </w:p>
    <w:p w14:paraId="686CB406" w14:textId="77777777" w:rsidR="00F4582D" w:rsidRPr="00884372" w:rsidRDefault="00191744" w:rsidP="000713E5">
      <w:pPr>
        <w:pStyle w:val="Zwykytekst1"/>
        <w:numPr>
          <w:ilvl w:val="0"/>
          <w:numId w:val="20"/>
        </w:numPr>
        <w:spacing w:line="276" w:lineRule="auto"/>
        <w:ind w:left="426" w:hanging="284"/>
        <w:jc w:val="both"/>
        <w:textAlignment w:val="baseline"/>
        <w:rPr>
          <w:rFonts w:ascii="Times New Roman" w:hAnsi="Times New Roman" w:cs="Times New Roman"/>
        </w:rPr>
      </w:pPr>
      <w:r w:rsidRPr="00884372">
        <w:rPr>
          <w:rFonts w:ascii="Times New Roman" w:hAnsi="Times New Roman" w:cs="Times New Roman"/>
        </w:rPr>
        <w:t>udzielenia W</w:t>
      </w:r>
      <w:r w:rsidR="00F4582D" w:rsidRPr="00884372">
        <w:rPr>
          <w:rFonts w:ascii="Times New Roman" w:hAnsi="Times New Roman" w:cs="Times New Roman"/>
        </w:rPr>
        <w:t xml:space="preserve">ykonawcy zamówienia </w:t>
      </w:r>
      <w:r w:rsidR="00762D14" w:rsidRPr="00884372">
        <w:rPr>
          <w:rFonts w:ascii="Times New Roman" w:hAnsi="Times New Roman" w:cs="Times New Roman"/>
        </w:rPr>
        <w:t>dodatkowego, od których</w:t>
      </w:r>
      <w:r w:rsidR="00F4582D" w:rsidRPr="00884372">
        <w:rPr>
          <w:rFonts w:ascii="Times New Roman" w:hAnsi="Times New Roman" w:cs="Times New Roman"/>
        </w:rPr>
        <w:t xml:space="preserve"> wykonania uzależnione jest wykonanie zamówienia podstawowego, jeżeli terminy ich zlecenia, rodzaj lub zakres uniemożliwiają dotrzymanie pierwotnego terminu zakończenia realizacji umowy; w takim przypadku termin wykonania zamówienia podstawowego może być przesunięty o czas niezbędny na zlecenie i wykonanie zamówienia dodatkowego;</w:t>
      </w:r>
    </w:p>
    <w:p w14:paraId="2D432A3D" w14:textId="77777777" w:rsidR="00F4582D" w:rsidRPr="00884372" w:rsidRDefault="00F4582D" w:rsidP="000713E5">
      <w:pPr>
        <w:pStyle w:val="Zwykytekst1"/>
        <w:numPr>
          <w:ilvl w:val="0"/>
          <w:numId w:val="20"/>
        </w:numPr>
        <w:spacing w:line="276" w:lineRule="auto"/>
        <w:ind w:left="426" w:hanging="284"/>
        <w:jc w:val="both"/>
        <w:textAlignment w:val="baseline"/>
        <w:rPr>
          <w:rFonts w:ascii="Times New Roman" w:hAnsi="Times New Roman" w:cs="Times New Roman"/>
        </w:rPr>
      </w:pPr>
      <w:r w:rsidRPr="00884372">
        <w:rPr>
          <w:rFonts w:ascii="Times New Roman" w:hAnsi="Times New Roman" w:cs="Times New Roman"/>
        </w:rPr>
        <w:t>zmiany przepisów prawa;</w:t>
      </w:r>
    </w:p>
    <w:p w14:paraId="04B83AC2" w14:textId="77777777" w:rsidR="00F4582D" w:rsidRPr="00884372" w:rsidRDefault="00F4582D" w:rsidP="000713E5">
      <w:pPr>
        <w:pStyle w:val="Zwykytekst1"/>
        <w:numPr>
          <w:ilvl w:val="0"/>
          <w:numId w:val="18"/>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O zmianach teleadresowych, zmianach rach</w:t>
      </w:r>
      <w:r w:rsidR="002C5354" w:rsidRPr="00884372">
        <w:rPr>
          <w:rFonts w:ascii="Times New Roman" w:hAnsi="Times New Roman" w:cs="Times New Roman"/>
        </w:rPr>
        <w:t>unku bankowego</w:t>
      </w:r>
      <w:r w:rsidR="00C932CB" w:rsidRPr="00884372">
        <w:rPr>
          <w:rFonts w:ascii="Times New Roman" w:hAnsi="Times New Roman" w:cs="Times New Roman"/>
        </w:rPr>
        <w:t xml:space="preserve"> Wykonawca powiadomi pisemnie Z</w:t>
      </w:r>
      <w:r w:rsidRPr="00884372">
        <w:rPr>
          <w:rFonts w:ascii="Times New Roman" w:hAnsi="Times New Roman" w:cs="Times New Roman"/>
        </w:rPr>
        <w:t>amawiającego. Takie zmiany nie wymagają sporządzenia aneksu</w:t>
      </w:r>
      <w:r w:rsidR="00D02747" w:rsidRPr="00884372">
        <w:rPr>
          <w:rFonts w:ascii="Times New Roman" w:hAnsi="Times New Roman" w:cs="Times New Roman"/>
        </w:rPr>
        <w:t xml:space="preserve"> </w:t>
      </w:r>
      <w:r w:rsidRPr="00884372">
        <w:rPr>
          <w:rFonts w:ascii="Times New Roman" w:hAnsi="Times New Roman" w:cs="Times New Roman"/>
        </w:rPr>
        <w:t>do umowy.</w:t>
      </w:r>
    </w:p>
    <w:p w14:paraId="2AB2DABA" w14:textId="77777777" w:rsidR="00AB5120" w:rsidRDefault="00F4582D" w:rsidP="000713E5">
      <w:pPr>
        <w:pStyle w:val="Zwykytekst1"/>
        <w:numPr>
          <w:ilvl w:val="0"/>
          <w:numId w:val="18"/>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 xml:space="preserve">Wszelkie zmiany i uzupełnienia niniejszej umowy będą </w:t>
      </w:r>
      <w:r w:rsidR="00191744" w:rsidRPr="00884372">
        <w:rPr>
          <w:rFonts w:ascii="Times New Roman" w:hAnsi="Times New Roman" w:cs="Times New Roman"/>
        </w:rPr>
        <w:t xml:space="preserve">dokonywane wyłącznie na piśmie pod rygorem nieważności </w:t>
      </w:r>
      <w:r w:rsidRPr="00884372">
        <w:rPr>
          <w:rFonts w:ascii="Times New Roman" w:hAnsi="Times New Roman" w:cs="Times New Roman"/>
        </w:rPr>
        <w:t xml:space="preserve">w formie aneksu do umowy za </w:t>
      </w:r>
      <w:r w:rsidR="00191744" w:rsidRPr="00884372">
        <w:rPr>
          <w:rFonts w:ascii="Times New Roman" w:hAnsi="Times New Roman" w:cs="Times New Roman"/>
        </w:rPr>
        <w:t>zgodą obydwu Stron</w:t>
      </w:r>
      <w:r w:rsidRPr="00884372">
        <w:rPr>
          <w:rFonts w:ascii="Times New Roman" w:hAnsi="Times New Roman" w:cs="Times New Roman"/>
        </w:rPr>
        <w:t>.</w:t>
      </w:r>
    </w:p>
    <w:p w14:paraId="5207353D" w14:textId="77777777" w:rsidR="00972919" w:rsidRPr="00884372" w:rsidRDefault="00972919" w:rsidP="00972919">
      <w:pPr>
        <w:pStyle w:val="Zwykytekst1"/>
        <w:spacing w:line="276" w:lineRule="auto"/>
        <w:jc w:val="both"/>
        <w:textAlignment w:val="baseline"/>
        <w:rPr>
          <w:rFonts w:ascii="Times New Roman" w:hAnsi="Times New Roman" w:cs="Times New Roman"/>
        </w:rPr>
      </w:pPr>
    </w:p>
    <w:p w14:paraId="2A7DD887" w14:textId="77777777" w:rsidR="00F4582D" w:rsidRPr="00884372" w:rsidRDefault="00F4582D" w:rsidP="000713E5">
      <w:pPr>
        <w:spacing w:line="276" w:lineRule="auto"/>
        <w:jc w:val="both"/>
        <w:rPr>
          <w:rFonts w:cs="Times New Roman"/>
          <w:b/>
        </w:rPr>
      </w:pPr>
      <w:r w:rsidRPr="00884372">
        <w:rPr>
          <w:rFonts w:cs="Times New Roman"/>
          <w:b/>
        </w:rPr>
        <w:tab/>
      </w:r>
      <w:r w:rsidRPr="00884372">
        <w:rPr>
          <w:rFonts w:cs="Times New Roman"/>
          <w:b/>
        </w:rPr>
        <w:tab/>
      </w:r>
      <w:r w:rsidRPr="00884372">
        <w:rPr>
          <w:rFonts w:cs="Times New Roman"/>
          <w:b/>
        </w:rPr>
        <w:tab/>
      </w:r>
      <w:r w:rsidRPr="00884372">
        <w:rPr>
          <w:rFonts w:cs="Times New Roman"/>
          <w:b/>
        </w:rPr>
        <w:tab/>
      </w:r>
      <w:r w:rsidRPr="00884372">
        <w:rPr>
          <w:rFonts w:cs="Times New Roman"/>
          <w:b/>
        </w:rPr>
        <w:tab/>
      </w:r>
      <w:r w:rsidRPr="00884372">
        <w:rPr>
          <w:rFonts w:cs="Times New Roman"/>
          <w:b/>
        </w:rPr>
        <w:tab/>
        <w:t xml:space="preserve">    § 11</w:t>
      </w:r>
    </w:p>
    <w:p w14:paraId="38E88D68" w14:textId="77777777" w:rsidR="00F4582D" w:rsidRPr="00884372" w:rsidRDefault="00F4582D" w:rsidP="000713E5">
      <w:pPr>
        <w:spacing w:line="276" w:lineRule="auto"/>
        <w:jc w:val="center"/>
        <w:rPr>
          <w:rFonts w:cs="Times New Roman"/>
          <w:b/>
        </w:rPr>
      </w:pPr>
      <w:r w:rsidRPr="00884372">
        <w:rPr>
          <w:rFonts w:cs="Times New Roman"/>
          <w:b/>
        </w:rPr>
        <w:t>Sposób porozumiewania się</w:t>
      </w:r>
    </w:p>
    <w:p w14:paraId="4C85AADE" w14:textId="77777777" w:rsidR="00F4582D" w:rsidRPr="00884372" w:rsidRDefault="00F4582D" w:rsidP="000713E5">
      <w:pPr>
        <w:numPr>
          <w:ilvl w:val="0"/>
          <w:numId w:val="9"/>
        </w:numPr>
        <w:suppressAutoHyphens w:val="0"/>
        <w:autoSpaceDE w:val="0"/>
        <w:spacing w:line="276" w:lineRule="auto"/>
        <w:jc w:val="both"/>
        <w:rPr>
          <w:rFonts w:cs="Times New Roman"/>
        </w:rPr>
      </w:pPr>
      <w:r w:rsidRPr="00884372">
        <w:rPr>
          <w:rFonts w:cs="Times New Roman"/>
        </w:rPr>
        <w:t>Każda ze Stron wyznaczy swoich Przedstawicieli do podejmowania wszelkich czynności związanych z realizacją niniejszej Umowy, wiążących Stronę, która ich ustanowiła. Strony wyznaczają swoich przedstawicieli:</w:t>
      </w:r>
    </w:p>
    <w:p w14:paraId="3EF8E98E" w14:textId="77777777" w:rsidR="00F4582D" w:rsidRPr="00884372" w:rsidRDefault="00F4582D" w:rsidP="000713E5">
      <w:pPr>
        <w:suppressAutoHyphens w:val="0"/>
        <w:autoSpaceDE w:val="0"/>
        <w:spacing w:line="276" w:lineRule="auto"/>
        <w:ind w:firstLine="284"/>
        <w:jc w:val="both"/>
        <w:rPr>
          <w:rFonts w:cs="Times New Roman"/>
        </w:rPr>
      </w:pPr>
      <w:r w:rsidRPr="00884372">
        <w:rPr>
          <w:rFonts w:cs="Times New Roman"/>
        </w:rPr>
        <w:t xml:space="preserve">1) Przedstawicielem Zamawiającego </w:t>
      </w:r>
      <w:r w:rsidR="00762D14" w:rsidRPr="00884372">
        <w:rPr>
          <w:rFonts w:cs="Times New Roman"/>
        </w:rPr>
        <w:t>będzie:</w:t>
      </w:r>
    </w:p>
    <w:p w14:paraId="0ACC0C88" w14:textId="53950521" w:rsidR="0071746E" w:rsidRDefault="00F4582D" w:rsidP="00D5490B">
      <w:pPr>
        <w:spacing w:line="276" w:lineRule="auto"/>
        <w:ind w:firstLine="284"/>
        <w:jc w:val="both"/>
        <w:rPr>
          <w:rFonts w:cs="Times New Roman"/>
          <w:bCs/>
        </w:rPr>
      </w:pPr>
      <w:r w:rsidRPr="00884372">
        <w:rPr>
          <w:rFonts w:cs="Times New Roman"/>
        </w:rPr>
        <w:t>a)</w:t>
      </w:r>
      <w:r w:rsidR="00D5490B">
        <w:rPr>
          <w:rFonts w:cs="Times New Roman"/>
        </w:rPr>
        <w:t xml:space="preserve"> </w:t>
      </w:r>
      <w:r w:rsidR="0002405D">
        <w:rPr>
          <w:rFonts w:cs="Times New Roman"/>
          <w:b/>
          <w:bCs/>
        </w:rPr>
        <w:t>Agata Wagner- Mioduszewska</w:t>
      </w:r>
      <w:r w:rsidR="001F12B5">
        <w:rPr>
          <w:rFonts w:cs="Times New Roman"/>
          <w:b/>
          <w:bCs/>
        </w:rPr>
        <w:t xml:space="preserve"> </w:t>
      </w:r>
      <w:r w:rsidR="0071746E" w:rsidRPr="00BE7115">
        <w:rPr>
          <w:rFonts w:cs="Times New Roman"/>
          <w:bCs/>
        </w:rPr>
        <w:t xml:space="preserve">– </w:t>
      </w:r>
      <w:r w:rsidR="0002405D">
        <w:rPr>
          <w:rFonts w:cs="Times New Roman"/>
          <w:bCs/>
        </w:rPr>
        <w:t>Kierownik</w:t>
      </w:r>
      <w:r w:rsidR="0071746E" w:rsidRPr="00BE7115">
        <w:rPr>
          <w:rFonts w:cs="Times New Roman"/>
          <w:bCs/>
        </w:rPr>
        <w:t xml:space="preserve"> Wydziału BI Urzędu Miejskiego w Barczewie;</w:t>
      </w:r>
    </w:p>
    <w:p w14:paraId="4BE57966" w14:textId="17215AB8" w:rsidR="002D2DDA" w:rsidRPr="00BE7115" w:rsidRDefault="002D2DDA" w:rsidP="00D5490B">
      <w:pPr>
        <w:spacing w:line="276" w:lineRule="auto"/>
        <w:ind w:firstLine="284"/>
        <w:jc w:val="both"/>
        <w:rPr>
          <w:rFonts w:cs="Times New Roman"/>
          <w:bCs/>
        </w:rPr>
      </w:pPr>
      <w:r>
        <w:rPr>
          <w:rFonts w:cs="Times New Roman"/>
          <w:bCs/>
        </w:rPr>
        <w:t xml:space="preserve">b) </w:t>
      </w:r>
      <w:r w:rsidRPr="00933D32">
        <w:rPr>
          <w:rFonts w:cs="Times New Roman"/>
          <w:b/>
        </w:rPr>
        <w:t>Mariusz Kozera</w:t>
      </w:r>
      <w:r>
        <w:rPr>
          <w:rFonts w:cs="Times New Roman"/>
          <w:bCs/>
        </w:rPr>
        <w:t>- Inspektor Wydziału BI Urzędu Miejskiego w Barczewie</w:t>
      </w:r>
    </w:p>
    <w:p w14:paraId="72842EB9" w14:textId="74FEEC58" w:rsidR="005A27CC" w:rsidRPr="00884372" w:rsidRDefault="00B554D0" w:rsidP="0071746E">
      <w:pPr>
        <w:suppressAutoHyphens w:val="0"/>
        <w:autoSpaceDE w:val="0"/>
        <w:spacing w:line="276" w:lineRule="auto"/>
        <w:ind w:firstLine="284"/>
        <w:jc w:val="both"/>
        <w:rPr>
          <w:rFonts w:cs="Times New Roman"/>
        </w:rPr>
      </w:pPr>
      <w:r w:rsidRPr="00884372">
        <w:rPr>
          <w:rFonts w:cs="Times New Roman"/>
        </w:rPr>
        <w:t xml:space="preserve">2) </w:t>
      </w:r>
      <w:r w:rsidR="00F4582D" w:rsidRPr="00884372">
        <w:rPr>
          <w:rFonts w:cs="Times New Roman"/>
        </w:rPr>
        <w:t>Przedstawicielem Wykonawcy będzie:</w:t>
      </w:r>
      <w:r w:rsidR="005D4591" w:rsidRPr="00884372">
        <w:rPr>
          <w:rFonts w:cs="Times New Roman"/>
        </w:rPr>
        <w:t xml:space="preserve"> </w:t>
      </w:r>
    </w:p>
    <w:p w14:paraId="785CC549" w14:textId="7599AC38" w:rsidR="00610979" w:rsidRPr="00884372" w:rsidRDefault="005A27CC" w:rsidP="00610979">
      <w:pPr>
        <w:suppressAutoHyphens w:val="0"/>
        <w:autoSpaceDE w:val="0"/>
        <w:spacing w:line="276" w:lineRule="auto"/>
        <w:ind w:firstLine="284"/>
        <w:jc w:val="both"/>
        <w:rPr>
          <w:rFonts w:cs="Times New Roman"/>
        </w:rPr>
      </w:pPr>
      <w:r w:rsidRPr="00884372">
        <w:rPr>
          <w:rFonts w:cs="Times New Roman"/>
        </w:rPr>
        <w:t>a)</w:t>
      </w:r>
      <w:r w:rsidR="0071746E">
        <w:rPr>
          <w:rFonts w:cs="Times New Roman"/>
          <w:b/>
        </w:rPr>
        <w:t xml:space="preserve"> </w:t>
      </w:r>
      <w:r w:rsidR="001F12B5">
        <w:rPr>
          <w:rFonts w:cs="Times New Roman"/>
          <w:b/>
          <w:bCs/>
        </w:rPr>
        <w:t>………………………………………………………………………………………………………...</w:t>
      </w:r>
    </w:p>
    <w:p w14:paraId="54016B23" w14:textId="30518A0E" w:rsidR="00F4582D" w:rsidRPr="00884372" w:rsidRDefault="00610979" w:rsidP="000713E5">
      <w:pPr>
        <w:pStyle w:val="Bezodstpw"/>
        <w:tabs>
          <w:tab w:val="left" w:pos="275"/>
          <w:tab w:val="left" w:pos="1052"/>
        </w:tabs>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b) </w:t>
      </w:r>
      <w:r w:rsidR="001F12B5">
        <w:rPr>
          <w:rFonts w:ascii="Times New Roman" w:hAnsi="Times New Roman" w:cs="Times New Roman"/>
          <w:b/>
          <w:bCs/>
          <w:sz w:val="24"/>
          <w:szCs w:val="24"/>
        </w:rPr>
        <w:t>………………………………………………………………………………………………………..</w:t>
      </w:r>
    </w:p>
    <w:p w14:paraId="55780856" w14:textId="77777777" w:rsidR="00F4582D" w:rsidRPr="00884372" w:rsidRDefault="00F4582D" w:rsidP="000713E5">
      <w:pPr>
        <w:numPr>
          <w:ilvl w:val="0"/>
          <w:numId w:val="9"/>
        </w:numPr>
        <w:suppressAutoHyphens w:val="0"/>
        <w:autoSpaceDE w:val="0"/>
        <w:spacing w:line="276" w:lineRule="auto"/>
        <w:jc w:val="both"/>
        <w:rPr>
          <w:rFonts w:cs="Times New Roman"/>
        </w:rPr>
      </w:pPr>
      <w:r w:rsidRPr="00884372">
        <w:rPr>
          <w:rFonts w:cs="Times New Roman"/>
        </w:rPr>
        <w:t>Strony zobowiązane są, każda w swoim zakresie, do współdziałania przy wykonywaniu niniejszej umowy. Wyznaczeni Przedstawiciele będą do stałej dyspozycji drugiej Strony podczas realizacji niniejszej umowy. Na potrze</w:t>
      </w:r>
      <w:r w:rsidR="00191744" w:rsidRPr="00884372">
        <w:rPr>
          <w:rFonts w:cs="Times New Roman"/>
        </w:rPr>
        <w:t>by realizacji niniejszej umowy S</w:t>
      </w:r>
      <w:r w:rsidRPr="00884372">
        <w:rPr>
          <w:rFonts w:cs="Times New Roman"/>
        </w:rPr>
        <w:t>trony postanawiają, że obowiązującą formą kontaktów będą spotkania osobiste, wymiana informacji za pośrednictw</w:t>
      </w:r>
      <w:r w:rsidR="000D4824">
        <w:rPr>
          <w:rFonts w:cs="Times New Roman"/>
        </w:rPr>
        <w:t xml:space="preserve">em poczty elektronicznej, </w:t>
      </w:r>
      <w:r w:rsidRPr="00884372">
        <w:rPr>
          <w:rFonts w:cs="Times New Roman"/>
        </w:rPr>
        <w:t>lub pisemnie za pośrednictwem Poczty Polskiej lub firmy kurierskiej.</w:t>
      </w:r>
    </w:p>
    <w:p w14:paraId="78E4B749" w14:textId="77777777" w:rsidR="00F4582D" w:rsidRPr="00884372" w:rsidRDefault="00F4582D" w:rsidP="000713E5">
      <w:pPr>
        <w:numPr>
          <w:ilvl w:val="0"/>
          <w:numId w:val="9"/>
        </w:numPr>
        <w:suppressAutoHyphens w:val="0"/>
        <w:autoSpaceDE w:val="0"/>
        <w:spacing w:line="276" w:lineRule="auto"/>
        <w:jc w:val="both"/>
        <w:rPr>
          <w:rFonts w:cs="Times New Roman"/>
        </w:rPr>
      </w:pPr>
      <w:r w:rsidRPr="00884372">
        <w:rPr>
          <w:rFonts w:cs="Times New Roman"/>
        </w:rPr>
        <w:t>Strony zobowiązują się do wzajemnego powiadamiania o każdej zmianie adresu sw</w:t>
      </w:r>
      <w:r w:rsidR="00191744" w:rsidRPr="00884372">
        <w:rPr>
          <w:rFonts w:cs="Times New Roman"/>
        </w:rPr>
        <w:t>ojej siedziby. Aktualne adresy S</w:t>
      </w:r>
      <w:r w:rsidRPr="00884372">
        <w:rPr>
          <w:rFonts w:cs="Times New Roman"/>
        </w:rPr>
        <w:t>trony podały na wstępie umowy.</w:t>
      </w:r>
    </w:p>
    <w:p w14:paraId="795868DF" w14:textId="77777777" w:rsidR="00F4582D" w:rsidRPr="00884372" w:rsidRDefault="00F4582D" w:rsidP="000713E5">
      <w:pPr>
        <w:numPr>
          <w:ilvl w:val="0"/>
          <w:numId w:val="9"/>
        </w:numPr>
        <w:suppressAutoHyphens w:val="0"/>
        <w:autoSpaceDE w:val="0"/>
        <w:spacing w:line="276" w:lineRule="auto"/>
        <w:jc w:val="both"/>
        <w:rPr>
          <w:rFonts w:cs="Times New Roman"/>
        </w:rPr>
      </w:pPr>
      <w:r w:rsidRPr="00884372">
        <w:rPr>
          <w:rFonts w:cs="Times New Roman"/>
        </w:rPr>
        <w:t>Pismo o zmianie adresu uznaje się za doręczone, jeżeli jest przyjęte bezpośrednio</w:t>
      </w:r>
      <w:r w:rsidR="00D74276" w:rsidRPr="00884372">
        <w:rPr>
          <w:rFonts w:cs="Times New Roman"/>
        </w:rPr>
        <w:t xml:space="preserve"> </w:t>
      </w:r>
      <w:r w:rsidRPr="00884372">
        <w:rPr>
          <w:rFonts w:cs="Times New Roman"/>
        </w:rPr>
        <w:t>lub za pośrednictwem Operatora Publicznego (Poczty Polskiej</w:t>
      </w:r>
      <w:r w:rsidR="00762D14" w:rsidRPr="00884372">
        <w:rPr>
          <w:rFonts w:cs="Times New Roman"/>
        </w:rPr>
        <w:t>) /poczty</w:t>
      </w:r>
      <w:r w:rsidRPr="00884372">
        <w:rPr>
          <w:rFonts w:cs="Times New Roman"/>
        </w:rPr>
        <w:t xml:space="preserve"> kurierskiej </w:t>
      </w:r>
      <w:r w:rsidR="00762D14" w:rsidRPr="00884372">
        <w:rPr>
          <w:rFonts w:cs="Times New Roman"/>
        </w:rPr>
        <w:t>listem za</w:t>
      </w:r>
      <w:r w:rsidRPr="00884372">
        <w:rPr>
          <w:rFonts w:cs="Times New Roman"/>
        </w:rPr>
        <w:t xml:space="preserve"> potwierdzeniem odbioru, jak też zwrócone przez Operatora Publicznego (Pocztę Polską) po dwukrotnej awizacji listu z powodu odmowy przyjęcia lub nie podjęcia</w:t>
      </w:r>
      <w:r w:rsidR="00D74276" w:rsidRPr="00884372">
        <w:rPr>
          <w:rFonts w:cs="Times New Roman"/>
        </w:rPr>
        <w:t xml:space="preserve"> </w:t>
      </w:r>
      <w:r w:rsidRPr="00884372">
        <w:rPr>
          <w:rFonts w:cs="Times New Roman"/>
        </w:rPr>
        <w:t>w terminie.</w:t>
      </w:r>
    </w:p>
    <w:p w14:paraId="4FBC2EDE" w14:textId="77777777" w:rsidR="00AB5120" w:rsidRPr="00972919" w:rsidRDefault="00F4582D" w:rsidP="000713E5">
      <w:pPr>
        <w:numPr>
          <w:ilvl w:val="0"/>
          <w:numId w:val="9"/>
        </w:numPr>
        <w:suppressAutoHyphens w:val="0"/>
        <w:autoSpaceDE w:val="0"/>
        <w:spacing w:line="276" w:lineRule="auto"/>
        <w:jc w:val="both"/>
        <w:rPr>
          <w:rFonts w:cs="Times New Roman"/>
          <w:b/>
        </w:rPr>
      </w:pPr>
      <w:r w:rsidRPr="00884372">
        <w:rPr>
          <w:rFonts w:cs="Times New Roman"/>
        </w:rPr>
        <w:t>Niedopełnienie obowiązku określonego w ust. 3 niniejszego paragrafu powoduje</w:t>
      </w:r>
      <w:r w:rsidR="00601038" w:rsidRPr="00884372">
        <w:rPr>
          <w:rFonts w:cs="Times New Roman"/>
        </w:rPr>
        <w:t xml:space="preserve"> </w:t>
      </w:r>
      <w:r w:rsidRPr="00884372">
        <w:rPr>
          <w:rFonts w:cs="Times New Roman"/>
        </w:rPr>
        <w:t xml:space="preserve">ten skutek, że pismo wysłane na adres Strony </w:t>
      </w:r>
      <w:r w:rsidR="00762D14" w:rsidRPr="00884372">
        <w:rPr>
          <w:rFonts w:cs="Times New Roman"/>
        </w:rPr>
        <w:t>drugiej uznaje</w:t>
      </w:r>
      <w:r w:rsidRPr="00884372">
        <w:rPr>
          <w:rFonts w:cs="Times New Roman"/>
        </w:rPr>
        <w:t xml:space="preserve"> się za doręczone także wówczas, gdy zostanie zwrócone z powodu nieaktualnego adresu.</w:t>
      </w:r>
    </w:p>
    <w:p w14:paraId="7B4E0BBF" w14:textId="77777777" w:rsidR="00972919" w:rsidRPr="00884372" w:rsidRDefault="00972919" w:rsidP="00972919">
      <w:pPr>
        <w:suppressAutoHyphens w:val="0"/>
        <w:autoSpaceDE w:val="0"/>
        <w:spacing w:line="276" w:lineRule="auto"/>
        <w:jc w:val="both"/>
        <w:rPr>
          <w:rFonts w:cs="Times New Roman"/>
          <w:b/>
        </w:rPr>
      </w:pPr>
    </w:p>
    <w:p w14:paraId="015EDE3B" w14:textId="77777777" w:rsidR="00F4582D" w:rsidRPr="00884372" w:rsidRDefault="00F4582D" w:rsidP="000713E5">
      <w:pPr>
        <w:spacing w:line="276" w:lineRule="auto"/>
        <w:jc w:val="center"/>
        <w:rPr>
          <w:rFonts w:cs="Times New Roman"/>
          <w:b/>
        </w:rPr>
      </w:pPr>
      <w:r w:rsidRPr="00884372">
        <w:rPr>
          <w:rFonts w:cs="Times New Roman"/>
          <w:b/>
        </w:rPr>
        <w:t>§ 12</w:t>
      </w:r>
    </w:p>
    <w:p w14:paraId="2F804045" w14:textId="77777777" w:rsidR="00F4582D" w:rsidRPr="00884372" w:rsidRDefault="00F4582D" w:rsidP="000713E5">
      <w:pPr>
        <w:spacing w:line="276" w:lineRule="auto"/>
        <w:jc w:val="center"/>
        <w:rPr>
          <w:rFonts w:cs="Times New Roman"/>
          <w:b/>
        </w:rPr>
      </w:pPr>
      <w:r w:rsidRPr="00884372">
        <w:rPr>
          <w:rFonts w:cs="Times New Roman"/>
          <w:b/>
        </w:rPr>
        <w:lastRenderedPageBreak/>
        <w:t>Zobowiązania Wykonawcy</w:t>
      </w:r>
    </w:p>
    <w:p w14:paraId="662E71CE" w14:textId="77777777" w:rsidR="00F4582D" w:rsidRPr="00884372" w:rsidRDefault="00F4582D" w:rsidP="000713E5">
      <w:pPr>
        <w:pStyle w:val="Zwykytekst1"/>
        <w:numPr>
          <w:ilvl w:val="0"/>
          <w:numId w:val="25"/>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Wykonawca jest zobowiązany do realizacji Umowy z należytą starannością przewidzianą dla prowadzącego działalność gospodarczą polegającą na opracowywaniu dokumentacji projektowej przy uwzględnieniu zawodowego charakteru tej działalności oraz do spełnienia wymagań przewidzianych w ustawie Prawo budowlane.</w:t>
      </w:r>
    </w:p>
    <w:p w14:paraId="1ED0CFE8" w14:textId="77777777" w:rsidR="00F4582D" w:rsidRPr="00884372" w:rsidRDefault="00F4582D" w:rsidP="000713E5">
      <w:pPr>
        <w:pStyle w:val="Zwykytekst1"/>
        <w:numPr>
          <w:ilvl w:val="0"/>
          <w:numId w:val="25"/>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Wykonawca z</w:t>
      </w:r>
      <w:r w:rsidR="00191744" w:rsidRPr="00884372">
        <w:rPr>
          <w:rFonts w:ascii="Times New Roman" w:hAnsi="Times New Roman" w:cs="Times New Roman"/>
        </w:rPr>
        <w:t>obowiązuje się do współpracy z Z</w:t>
      </w:r>
      <w:r w:rsidRPr="00884372">
        <w:rPr>
          <w:rFonts w:ascii="Times New Roman" w:hAnsi="Times New Roman" w:cs="Times New Roman"/>
        </w:rPr>
        <w:t>amawiającym i działania na jego rzecz</w:t>
      </w:r>
      <w:r w:rsidR="00D74276" w:rsidRPr="00884372">
        <w:rPr>
          <w:rFonts w:ascii="Times New Roman" w:hAnsi="Times New Roman" w:cs="Times New Roman"/>
        </w:rPr>
        <w:t xml:space="preserve"> </w:t>
      </w:r>
      <w:r w:rsidRPr="00884372">
        <w:rPr>
          <w:rFonts w:ascii="Times New Roman" w:hAnsi="Times New Roman" w:cs="Times New Roman"/>
        </w:rPr>
        <w:t>w całym okresie realizacji umowy.</w:t>
      </w:r>
    </w:p>
    <w:p w14:paraId="4BC4ADD4" w14:textId="77777777" w:rsidR="00F4582D" w:rsidRPr="00884372" w:rsidRDefault="00F4582D" w:rsidP="000713E5">
      <w:pPr>
        <w:pStyle w:val="Zwykytekst1"/>
        <w:numPr>
          <w:ilvl w:val="0"/>
          <w:numId w:val="25"/>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Wykonawca, z uwzględnieniem pozostałych obowiązków określonych w umowie</w:t>
      </w:r>
      <w:r w:rsidR="00762D14" w:rsidRPr="00884372">
        <w:rPr>
          <w:rFonts w:ascii="Times New Roman" w:hAnsi="Times New Roman" w:cs="Times New Roman"/>
        </w:rPr>
        <w:t>, jest</w:t>
      </w:r>
      <w:r w:rsidR="003144B8">
        <w:rPr>
          <w:rFonts w:ascii="Times New Roman" w:hAnsi="Times New Roman" w:cs="Times New Roman"/>
        </w:rPr>
        <w:t xml:space="preserve"> </w:t>
      </w:r>
      <w:r w:rsidRPr="00884372">
        <w:rPr>
          <w:rFonts w:ascii="Times New Roman" w:hAnsi="Times New Roman" w:cs="Times New Roman"/>
        </w:rPr>
        <w:t>zobowiązany</w:t>
      </w:r>
      <w:r w:rsidR="00D74276" w:rsidRPr="00884372">
        <w:rPr>
          <w:rFonts w:ascii="Times New Roman" w:hAnsi="Times New Roman" w:cs="Times New Roman"/>
        </w:rPr>
        <w:t xml:space="preserve"> </w:t>
      </w:r>
      <w:r w:rsidRPr="00884372">
        <w:rPr>
          <w:rFonts w:ascii="Times New Roman" w:hAnsi="Times New Roman" w:cs="Times New Roman"/>
        </w:rPr>
        <w:t>także:</w:t>
      </w:r>
    </w:p>
    <w:p w14:paraId="534D80D8" w14:textId="77777777" w:rsidR="00F4582D" w:rsidRPr="00884372" w:rsidRDefault="00F4582D" w:rsidP="00A53992">
      <w:pPr>
        <w:pStyle w:val="Zwykytekst1"/>
        <w:numPr>
          <w:ilvl w:val="0"/>
          <w:numId w:val="26"/>
        </w:numPr>
        <w:spacing w:line="276" w:lineRule="auto"/>
        <w:ind w:left="567" w:hanging="283"/>
        <w:jc w:val="both"/>
        <w:textAlignment w:val="baseline"/>
        <w:rPr>
          <w:rFonts w:ascii="Times New Roman" w:hAnsi="Times New Roman" w:cs="Times New Roman"/>
        </w:rPr>
      </w:pPr>
      <w:r w:rsidRPr="00884372">
        <w:rPr>
          <w:rFonts w:ascii="Times New Roman" w:hAnsi="Times New Roman" w:cs="Times New Roman"/>
        </w:rPr>
        <w:t>realizować objęte treścią nini</w:t>
      </w:r>
      <w:r w:rsidR="00191744" w:rsidRPr="00884372">
        <w:rPr>
          <w:rFonts w:ascii="Times New Roman" w:hAnsi="Times New Roman" w:cs="Times New Roman"/>
        </w:rPr>
        <w:t>ejszej umowy pisemne polecenia Z</w:t>
      </w:r>
      <w:r w:rsidRPr="00884372">
        <w:rPr>
          <w:rFonts w:ascii="Times New Roman" w:hAnsi="Times New Roman" w:cs="Times New Roman"/>
        </w:rPr>
        <w:t>amawiającego;</w:t>
      </w:r>
    </w:p>
    <w:p w14:paraId="5F54CEB6" w14:textId="77777777" w:rsidR="00F4582D" w:rsidRPr="00884372" w:rsidRDefault="00F4582D" w:rsidP="00A53992">
      <w:pPr>
        <w:pStyle w:val="Zwykytekst1"/>
        <w:numPr>
          <w:ilvl w:val="0"/>
          <w:numId w:val="26"/>
        </w:numPr>
        <w:spacing w:line="276" w:lineRule="auto"/>
        <w:ind w:left="567" w:hanging="283"/>
        <w:jc w:val="both"/>
        <w:textAlignment w:val="baseline"/>
        <w:rPr>
          <w:rFonts w:ascii="Times New Roman" w:hAnsi="Times New Roman" w:cs="Times New Roman"/>
        </w:rPr>
      </w:pPr>
      <w:r w:rsidRPr="00884372">
        <w:rPr>
          <w:rFonts w:ascii="Times New Roman" w:hAnsi="Times New Roman" w:cs="Times New Roman"/>
        </w:rPr>
        <w:t>nie</w:t>
      </w:r>
      <w:r w:rsidR="00601038" w:rsidRPr="00884372">
        <w:rPr>
          <w:rFonts w:ascii="Times New Roman" w:hAnsi="Times New Roman" w:cs="Times New Roman"/>
        </w:rPr>
        <w:t xml:space="preserve">zwłocznie, pisemnie informować Zamawiającego o problemach </w:t>
      </w:r>
      <w:r w:rsidRPr="00884372">
        <w:rPr>
          <w:rFonts w:ascii="Times New Roman" w:hAnsi="Times New Roman" w:cs="Times New Roman"/>
        </w:rPr>
        <w:t xml:space="preserve">lub okolicznościach mogących </w:t>
      </w:r>
      <w:r w:rsidR="00762D14" w:rsidRPr="00884372">
        <w:rPr>
          <w:rFonts w:ascii="Times New Roman" w:hAnsi="Times New Roman" w:cs="Times New Roman"/>
        </w:rPr>
        <w:t>wpłynąć, na jakość</w:t>
      </w:r>
      <w:r w:rsidRPr="00884372">
        <w:rPr>
          <w:rFonts w:ascii="Times New Roman" w:hAnsi="Times New Roman" w:cs="Times New Roman"/>
        </w:rPr>
        <w:t xml:space="preserve"> lub termin zakończenia umowy;</w:t>
      </w:r>
    </w:p>
    <w:p w14:paraId="538AF9B4" w14:textId="77777777" w:rsidR="00F4582D" w:rsidRPr="00884372" w:rsidRDefault="00F4582D" w:rsidP="00A53992">
      <w:pPr>
        <w:pStyle w:val="Zwykytekst1"/>
        <w:numPr>
          <w:ilvl w:val="0"/>
          <w:numId w:val="26"/>
        </w:numPr>
        <w:spacing w:line="276" w:lineRule="auto"/>
        <w:ind w:left="567" w:hanging="283"/>
        <w:jc w:val="both"/>
        <w:textAlignment w:val="baseline"/>
        <w:rPr>
          <w:rFonts w:ascii="Times New Roman" w:hAnsi="Times New Roman" w:cs="Times New Roman"/>
        </w:rPr>
      </w:pPr>
      <w:r w:rsidRPr="00884372">
        <w:rPr>
          <w:rFonts w:ascii="Times New Roman" w:hAnsi="Times New Roman" w:cs="Times New Roman"/>
        </w:rPr>
        <w:t xml:space="preserve">brać udział w konsultacjach </w:t>
      </w:r>
      <w:r w:rsidR="00191744" w:rsidRPr="00884372">
        <w:rPr>
          <w:rFonts w:ascii="Times New Roman" w:hAnsi="Times New Roman" w:cs="Times New Roman"/>
        </w:rPr>
        <w:t>społecznych prowadzonych przez Z</w:t>
      </w:r>
      <w:r w:rsidR="00601038" w:rsidRPr="00884372">
        <w:rPr>
          <w:rFonts w:ascii="Times New Roman" w:hAnsi="Times New Roman" w:cs="Times New Roman"/>
        </w:rPr>
        <w:t xml:space="preserve">amawiającego </w:t>
      </w:r>
      <w:r w:rsidRPr="00884372">
        <w:rPr>
          <w:rFonts w:ascii="Times New Roman" w:hAnsi="Times New Roman" w:cs="Times New Roman"/>
        </w:rPr>
        <w:t>lub właściwe organy</w:t>
      </w:r>
      <w:r w:rsidR="00A53992">
        <w:rPr>
          <w:rFonts w:ascii="Times New Roman" w:hAnsi="Times New Roman" w:cs="Times New Roman"/>
        </w:rPr>
        <w:t xml:space="preserve"> </w:t>
      </w:r>
      <w:r w:rsidRPr="00884372">
        <w:rPr>
          <w:rFonts w:ascii="Times New Roman" w:hAnsi="Times New Roman" w:cs="Times New Roman"/>
        </w:rPr>
        <w:t>w celu merytory</w:t>
      </w:r>
      <w:r w:rsidR="00191744" w:rsidRPr="00884372">
        <w:rPr>
          <w:rFonts w:ascii="Times New Roman" w:hAnsi="Times New Roman" w:cs="Times New Roman"/>
        </w:rPr>
        <w:t>cznego i technicznego wsparcia Zamawiającego, na wniosek Z</w:t>
      </w:r>
      <w:r w:rsidRPr="00884372">
        <w:rPr>
          <w:rFonts w:ascii="Times New Roman" w:hAnsi="Times New Roman" w:cs="Times New Roman"/>
        </w:rPr>
        <w:t>amawiającego;</w:t>
      </w:r>
    </w:p>
    <w:p w14:paraId="159A4336" w14:textId="77777777" w:rsidR="00F4582D" w:rsidRPr="00884372" w:rsidRDefault="00F4582D" w:rsidP="00A53992">
      <w:pPr>
        <w:pStyle w:val="Zwykytekst1"/>
        <w:numPr>
          <w:ilvl w:val="0"/>
          <w:numId w:val="26"/>
        </w:numPr>
        <w:spacing w:line="276" w:lineRule="auto"/>
        <w:ind w:left="567" w:hanging="283"/>
        <w:jc w:val="both"/>
        <w:textAlignment w:val="baseline"/>
        <w:rPr>
          <w:rFonts w:ascii="Times New Roman" w:hAnsi="Times New Roman" w:cs="Times New Roman"/>
        </w:rPr>
      </w:pPr>
      <w:r w:rsidRPr="00884372">
        <w:rPr>
          <w:rFonts w:ascii="Times New Roman" w:hAnsi="Times New Roman" w:cs="Times New Roman"/>
        </w:rPr>
        <w:t xml:space="preserve">skierować do wykonania przedmiotu umowy i nadzoru autorskiego personel </w:t>
      </w:r>
      <w:r w:rsidR="00762D14" w:rsidRPr="00884372">
        <w:rPr>
          <w:rFonts w:ascii="Times New Roman" w:hAnsi="Times New Roman" w:cs="Times New Roman"/>
        </w:rPr>
        <w:t>wskazany w</w:t>
      </w:r>
      <w:r w:rsidRPr="00884372">
        <w:rPr>
          <w:rFonts w:ascii="Times New Roman" w:hAnsi="Times New Roman" w:cs="Times New Roman"/>
        </w:rPr>
        <w:t xml:space="preserve"> ofercie. </w:t>
      </w:r>
    </w:p>
    <w:p w14:paraId="5A1139C5" w14:textId="77777777" w:rsidR="00E26270" w:rsidRPr="00884372" w:rsidRDefault="00F4582D" w:rsidP="000713E5">
      <w:pPr>
        <w:pStyle w:val="Zwykytekst1"/>
        <w:numPr>
          <w:ilvl w:val="0"/>
          <w:numId w:val="25"/>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W przypa</w:t>
      </w:r>
      <w:r w:rsidR="00191744" w:rsidRPr="00884372">
        <w:rPr>
          <w:rFonts w:ascii="Times New Roman" w:hAnsi="Times New Roman" w:cs="Times New Roman"/>
        </w:rPr>
        <w:t>dku zaistnienia niezależnej od W</w:t>
      </w:r>
      <w:r w:rsidRPr="00884372">
        <w:rPr>
          <w:rFonts w:ascii="Times New Roman" w:hAnsi="Times New Roman" w:cs="Times New Roman"/>
        </w:rPr>
        <w:t xml:space="preserve">ykonawcy konieczności powierzenia jakichkolwiek prac związanych z umową </w:t>
      </w:r>
      <w:r w:rsidR="00191744" w:rsidRPr="00884372">
        <w:rPr>
          <w:rFonts w:ascii="Times New Roman" w:hAnsi="Times New Roman" w:cs="Times New Roman"/>
        </w:rPr>
        <w:t>osobom innym niż wskazane w § 3 ust. 2, W</w:t>
      </w:r>
      <w:r w:rsidRPr="00884372">
        <w:rPr>
          <w:rFonts w:ascii="Times New Roman" w:hAnsi="Times New Roman" w:cs="Times New Roman"/>
        </w:rPr>
        <w:t>ykonawca jest zobowiązany pisemnie uzasadnić zmianę i przedstawić propoz</w:t>
      </w:r>
      <w:r w:rsidR="00C932CB" w:rsidRPr="00884372">
        <w:rPr>
          <w:rFonts w:ascii="Times New Roman" w:hAnsi="Times New Roman" w:cs="Times New Roman"/>
        </w:rPr>
        <w:t>ycję nowej osoby do akceptacji Z</w:t>
      </w:r>
      <w:r w:rsidRPr="00884372">
        <w:rPr>
          <w:rFonts w:ascii="Times New Roman" w:hAnsi="Times New Roman" w:cs="Times New Roman"/>
        </w:rPr>
        <w:t>amawiającego. Zamawiający jest uprawniony do odrzucenia propozycji zmiany w terminie</w:t>
      </w:r>
      <w:r w:rsidR="00D74276" w:rsidRPr="00884372">
        <w:rPr>
          <w:rFonts w:ascii="Times New Roman" w:hAnsi="Times New Roman" w:cs="Times New Roman"/>
        </w:rPr>
        <w:t xml:space="preserve"> </w:t>
      </w:r>
      <w:r w:rsidRPr="00884372">
        <w:rPr>
          <w:rFonts w:ascii="Times New Roman" w:hAnsi="Times New Roman" w:cs="Times New Roman"/>
        </w:rPr>
        <w:t>7 dni od dnia otrzymania propozycji zmiany, gdy kwalifikacje i doświadczenie wskazanej przez</w:t>
      </w:r>
      <w:r w:rsidR="00191744" w:rsidRPr="00884372">
        <w:rPr>
          <w:rFonts w:ascii="Times New Roman" w:hAnsi="Times New Roman" w:cs="Times New Roman"/>
        </w:rPr>
        <w:t xml:space="preserve"> W</w:t>
      </w:r>
      <w:r w:rsidRPr="00884372">
        <w:rPr>
          <w:rFonts w:ascii="Times New Roman" w:hAnsi="Times New Roman" w:cs="Times New Roman"/>
        </w:rPr>
        <w:t>ykonawcę nowej osoby będą niższe od kwalifikacji i doświadczenia personelu wymaganego w zapytaniu ofertowym lub wp</w:t>
      </w:r>
      <w:r w:rsidR="00191744" w:rsidRPr="00884372">
        <w:rPr>
          <w:rFonts w:ascii="Times New Roman" w:hAnsi="Times New Roman" w:cs="Times New Roman"/>
        </w:rPr>
        <w:t>rowadzona zmiana może w ocenie Z</w:t>
      </w:r>
      <w:r w:rsidRPr="00884372">
        <w:rPr>
          <w:rFonts w:ascii="Times New Roman" w:hAnsi="Times New Roman" w:cs="Times New Roman"/>
        </w:rPr>
        <w:t>amawiającego spowodować wydłużenie terminu wykonania umowy.</w:t>
      </w:r>
      <w:r w:rsidR="00E26270" w:rsidRPr="00884372">
        <w:rPr>
          <w:rFonts w:ascii="Times New Roman" w:hAnsi="Times New Roman" w:cs="Times New Roman"/>
        </w:rPr>
        <w:t xml:space="preserve"> </w:t>
      </w:r>
    </w:p>
    <w:p w14:paraId="61E21B86" w14:textId="4212D41B" w:rsidR="00AB5120" w:rsidRDefault="00E26270" w:rsidP="000713E5">
      <w:pPr>
        <w:pStyle w:val="Zwykytekst1"/>
        <w:numPr>
          <w:ilvl w:val="0"/>
          <w:numId w:val="25"/>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 xml:space="preserve">Wykonawca zobowiązuje się, że wykonując umowę będzie </w:t>
      </w:r>
      <w:r w:rsidRPr="00CD681C">
        <w:rPr>
          <w:rFonts w:ascii="Times New Roman" w:hAnsi="Times New Roman" w:cs="Times New Roman"/>
          <w:color w:val="000000" w:themeColor="text1"/>
        </w:rPr>
        <w:t xml:space="preserve">przestrzegał przepisów </w:t>
      </w:r>
      <w:bookmarkStart w:id="0" w:name="_Hlk94101472"/>
      <w:r w:rsidRPr="00CD681C">
        <w:rPr>
          <w:rFonts w:ascii="Times New Roman" w:hAnsi="Times New Roman" w:cs="Times New Roman"/>
          <w:color w:val="000000" w:themeColor="text1"/>
        </w:rPr>
        <w:t xml:space="preserve">ustawy z dnia 19 lipca 2019 r. o zapewnieniu dostępności osobom ze szczególnymi potrzebami </w:t>
      </w:r>
      <w:bookmarkEnd w:id="0"/>
      <w:r w:rsidRPr="00CD681C">
        <w:rPr>
          <w:rFonts w:ascii="Times New Roman" w:hAnsi="Times New Roman" w:cs="Times New Roman"/>
          <w:color w:val="000000" w:themeColor="text1"/>
        </w:rPr>
        <w:t>(Dz.U.</w:t>
      </w:r>
      <w:r w:rsidR="000D4824" w:rsidRPr="00CD681C">
        <w:rPr>
          <w:rFonts w:ascii="Times New Roman" w:hAnsi="Times New Roman" w:cs="Times New Roman"/>
          <w:color w:val="000000" w:themeColor="text1"/>
        </w:rPr>
        <w:t xml:space="preserve"> </w:t>
      </w:r>
      <w:r w:rsidR="00D677F1" w:rsidRPr="00CD681C">
        <w:rPr>
          <w:rFonts w:ascii="Times New Roman" w:hAnsi="Times New Roman" w:cs="Times New Roman"/>
          <w:color w:val="000000" w:themeColor="text1"/>
        </w:rPr>
        <w:t>202</w:t>
      </w:r>
      <w:r w:rsidR="00180DF1" w:rsidRPr="00CD681C">
        <w:rPr>
          <w:rFonts w:ascii="Times New Roman" w:hAnsi="Times New Roman" w:cs="Times New Roman"/>
          <w:color w:val="000000" w:themeColor="text1"/>
        </w:rPr>
        <w:t>4</w:t>
      </w:r>
      <w:r w:rsidR="00D677F1" w:rsidRPr="00CD681C">
        <w:rPr>
          <w:rFonts w:ascii="Times New Roman" w:hAnsi="Times New Roman" w:cs="Times New Roman"/>
          <w:color w:val="000000" w:themeColor="text1"/>
        </w:rPr>
        <w:t xml:space="preserve"> r., poz. </w:t>
      </w:r>
      <w:r w:rsidR="00180DF1" w:rsidRPr="00CD681C">
        <w:rPr>
          <w:rFonts w:ascii="Times New Roman" w:hAnsi="Times New Roman" w:cs="Times New Roman"/>
          <w:color w:val="000000" w:themeColor="text1"/>
        </w:rPr>
        <w:t>1</w:t>
      </w:r>
      <w:r w:rsidR="00D677F1" w:rsidRPr="00CD681C">
        <w:rPr>
          <w:rFonts w:ascii="Times New Roman" w:hAnsi="Times New Roman" w:cs="Times New Roman"/>
          <w:color w:val="000000" w:themeColor="text1"/>
        </w:rPr>
        <w:t>4</w:t>
      </w:r>
      <w:r w:rsidR="00180DF1" w:rsidRPr="00CD681C">
        <w:rPr>
          <w:rFonts w:ascii="Times New Roman" w:hAnsi="Times New Roman" w:cs="Times New Roman"/>
          <w:color w:val="000000" w:themeColor="text1"/>
        </w:rPr>
        <w:t>11</w:t>
      </w:r>
      <w:r w:rsidRPr="00CD681C">
        <w:rPr>
          <w:rFonts w:ascii="Times New Roman" w:hAnsi="Times New Roman" w:cs="Times New Roman"/>
          <w:color w:val="000000" w:themeColor="text1"/>
        </w:rPr>
        <w:t xml:space="preserve">), w szczególności art. 6 pkt 1) w zakresie minimalnych wymagań służących zapewnieniu dostępności architektonicznej. Zamawiający zastrzega sobie prawo do kontroli Wykonawcy w trakcie realizacji umowy pod względem spełnienia minimalnych wymagań w zakresie </w:t>
      </w:r>
      <w:r w:rsidRPr="00884372">
        <w:rPr>
          <w:rFonts w:ascii="Times New Roman" w:hAnsi="Times New Roman" w:cs="Times New Roman"/>
        </w:rPr>
        <w:t xml:space="preserve">zapewnienia dostępności osobom ze szczególnymi potrzebami.    </w:t>
      </w:r>
    </w:p>
    <w:p w14:paraId="47D4F489" w14:textId="77777777" w:rsidR="00972919" w:rsidRPr="00884372" w:rsidRDefault="00972919" w:rsidP="00972919">
      <w:pPr>
        <w:pStyle w:val="Zwykytekst1"/>
        <w:spacing w:line="276" w:lineRule="auto"/>
        <w:jc w:val="both"/>
        <w:textAlignment w:val="baseline"/>
        <w:rPr>
          <w:rFonts w:ascii="Times New Roman" w:hAnsi="Times New Roman" w:cs="Times New Roman"/>
        </w:rPr>
      </w:pPr>
    </w:p>
    <w:p w14:paraId="3A46BF2B" w14:textId="77777777" w:rsidR="00F4582D" w:rsidRPr="00884372" w:rsidRDefault="00F4582D" w:rsidP="000713E5">
      <w:pPr>
        <w:spacing w:line="276" w:lineRule="auto"/>
        <w:jc w:val="center"/>
        <w:rPr>
          <w:rFonts w:cs="Times New Roman"/>
          <w:b/>
        </w:rPr>
      </w:pPr>
      <w:r w:rsidRPr="00884372">
        <w:rPr>
          <w:rFonts w:cs="Times New Roman"/>
          <w:b/>
        </w:rPr>
        <w:t>§ 13</w:t>
      </w:r>
    </w:p>
    <w:p w14:paraId="4720A625" w14:textId="77777777" w:rsidR="00F4582D" w:rsidRPr="000D4824" w:rsidRDefault="00F4582D" w:rsidP="000713E5">
      <w:pPr>
        <w:spacing w:line="276" w:lineRule="auto"/>
        <w:jc w:val="center"/>
        <w:rPr>
          <w:rFonts w:cs="Times New Roman"/>
          <w:b/>
          <w:color w:val="000000" w:themeColor="text1"/>
        </w:rPr>
      </w:pPr>
      <w:r w:rsidRPr="000D4824">
        <w:rPr>
          <w:rFonts w:cs="Times New Roman"/>
          <w:b/>
          <w:color w:val="000000" w:themeColor="text1"/>
        </w:rPr>
        <w:t>Rozstrzyg</w:t>
      </w:r>
      <w:r w:rsidR="001132C3" w:rsidRPr="000D4824">
        <w:rPr>
          <w:rFonts w:cs="Times New Roman"/>
          <w:b/>
          <w:color w:val="000000" w:themeColor="text1"/>
        </w:rPr>
        <w:t>anie</w:t>
      </w:r>
      <w:r w:rsidRPr="000D4824">
        <w:rPr>
          <w:rFonts w:cs="Times New Roman"/>
          <w:b/>
          <w:color w:val="000000" w:themeColor="text1"/>
        </w:rPr>
        <w:t xml:space="preserve"> sporów</w:t>
      </w:r>
    </w:p>
    <w:p w14:paraId="4A92A4E5" w14:textId="77777777" w:rsidR="00F4582D" w:rsidRPr="00884372" w:rsidRDefault="00F4582D" w:rsidP="000713E5">
      <w:pPr>
        <w:numPr>
          <w:ilvl w:val="0"/>
          <w:numId w:val="10"/>
        </w:numPr>
        <w:suppressAutoHyphens w:val="0"/>
        <w:autoSpaceDE w:val="0"/>
        <w:spacing w:line="276" w:lineRule="auto"/>
        <w:ind w:left="284" w:hanging="284"/>
        <w:jc w:val="both"/>
        <w:rPr>
          <w:rFonts w:cs="Times New Roman"/>
        </w:rPr>
      </w:pPr>
      <w:r w:rsidRPr="00884372">
        <w:rPr>
          <w:rFonts w:cs="Times New Roman"/>
        </w:rPr>
        <w:t>Strony zobowiązują się rozstrzygać spory polubownie. W tym celu Strony spotkają się</w:t>
      </w:r>
      <w:r w:rsidR="00D74276" w:rsidRPr="00884372">
        <w:rPr>
          <w:rFonts w:cs="Times New Roman"/>
        </w:rPr>
        <w:t xml:space="preserve"> </w:t>
      </w:r>
      <w:r w:rsidRPr="00884372">
        <w:rPr>
          <w:rFonts w:cs="Times New Roman"/>
        </w:rPr>
        <w:t>w określonym w pisemnym zawiadomieniu miejscu i czasie lub ustalą termin i miejsce takiego spotkania, na maksymalnie 2 (dwa) spotkania w okresie kolejnych 30 (trzydziestu) dni kalendarzowych w celu rozwiązania zaistniałego sporu.</w:t>
      </w:r>
    </w:p>
    <w:p w14:paraId="76CCBBA8" w14:textId="77777777" w:rsidR="00AB5120" w:rsidRDefault="00F4582D" w:rsidP="000713E5">
      <w:pPr>
        <w:numPr>
          <w:ilvl w:val="0"/>
          <w:numId w:val="10"/>
        </w:numPr>
        <w:suppressAutoHyphens w:val="0"/>
        <w:autoSpaceDE w:val="0"/>
        <w:spacing w:line="276" w:lineRule="auto"/>
        <w:ind w:left="284" w:hanging="284"/>
        <w:jc w:val="both"/>
        <w:rPr>
          <w:rFonts w:cs="Times New Roman"/>
        </w:rPr>
      </w:pPr>
      <w:r w:rsidRPr="00884372">
        <w:rPr>
          <w:rFonts w:cs="Times New Roman"/>
        </w:rPr>
        <w:t>Jeżeli Strony nie będą w stanie polubownie rozstrzygnąć sporu, to każda ze Stron może poddać spór rozstrzygnięciu sądu powszechnego właściwego miejscowo dla siedziby Zamawiającego.</w:t>
      </w:r>
    </w:p>
    <w:p w14:paraId="1729EA84" w14:textId="77777777" w:rsidR="00972919" w:rsidRPr="00884372" w:rsidRDefault="00972919" w:rsidP="00972919">
      <w:pPr>
        <w:suppressAutoHyphens w:val="0"/>
        <w:autoSpaceDE w:val="0"/>
        <w:spacing w:line="276" w:lineRule="auto"/>
        <w:jc w:val="both"/>
        <w:rPr>
          <w:rFonts w:cs="Times New Roman"/>
        </w:rPr>
      </w:pPr>
    </w:p>
    <w:p w14:paraId="27480D66" w14:textId="77777777" w:rsidR="00772074" w:rsidRPr="00884372" w:rsidRDefault="00772074" w:rsidP="00BA62BD">
      <w:pPr>
        <w:pStyle w:val="Tekstpodstawowy2"/>
        <w:shd w:val="clear" w:color="auto" w:fill="FFFFFF"/>
        <w:tabs>
          <w:tab w:val="left" w:pos="360"/>
        </w:tabs>
        <w:spacing w:after="0" w:line="276" w:lineRule="auto"/>
        <w:ind w:left="454" w:right="-1" w:hanging="454"/>
        <w:jc w:val="center"/>
        <w:rPr>
          <w:rFonts w:cs="Times New Roman"/>
          <w:b/>
          <w:szCs w:val="24"/>
        </w:rPr>
      </w:pPr>
      <w:r w:rsidRPr="00884372">
        <w:rPr>
          <w:rFonts w:cs="Times New Roman"/>
          <w:b/>
          <w:szCs w:val="24"/>
        </w:rPr>
        <w:t>§ 14</w:t>
      </w:r>
    </w:p>
    <w:p w14:paraId="1236D527" w14:textId="41F754B7" w:rsidR="00772074" w:rsidRPr="00884372" w:rsidRDefault="00772074" w:rsidP="00BA62BD">
      <w:pPr>
        <w:pStyle w:val="Tekstpodstawowy2"/>
        <w:shd w:val="clear" w:color="auto" w:fill="FFFFFF"/>
        <w:tabs>
          <w:tab w:val="left" w:pos="360"/>
        </w:tabs>
        <w:spacing w:after="0" w:line="276" w:lineRule="auto"/>
        <w:ind w:left="454" w:right="-1" w:hanging="454"/>
        <w:jc w:val="center"/>
        <w:rPr>
          <w:rFonts w:cs="Times New Roman"/>
          <w:b/>
          <w:kern w:val="2"/>
          <w:szCs w:val="24"/>
        </w:rPr>
      </w:pPr>
      <w:r w:rsidRPr="00884372">
        <w:rPr>
          <w:rFonts w:cs="Times New Roman"/>
          <w:b/>
          <w:szCs w:val="24"/>
        </w:rPr>
        <w:t>O</w:t>
      </w:r>
      <w:r w:rsidR="00972919">
        <w:rPr>
          <w:rFonts w:cs="Times New Roman"/>
          <w:b/>
          <w:szCs w:val="24"/>
        </w:rPr>
        <w:t>chrona danych osobowych</w:t>
      </w:r>
    </w:p>
    <w:p w14:paraId="5C9BFD80"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 xml:space="preserve">Zgodnie z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Zamawiający informuje, iż: </w:t>
      </w:r>
    </w:p>
    <w:p w14:paraId="67590A83"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1) administratorem danych osobo</w:t>
      </w:r>
      <w:r w:rsidR="002C5354" w:rsidRPr="00884372">
        <w:rPr>
          <w:rFonts w:eastAsia="Times New Roman" w:cs="Times New Roman"/>
          <w:kern w:val="0"/>
          <w:lang w:eastAsia="pl-PL" w:bidi="ar-SA"/>
        </w:rPr>
        <w:t>wych</w:t>
      </w:r>
      <w:r w:rsidRPr="00884372">
        <w:rPr>
          <w:rFonts w:eastAsia="Times New Roman" w:cs="Times New Roman"/>
          <w:kern w:val="0"/>
          <w:lang w:eastAsia="pl-PL" w:bidi="ar-SA"/>
        </w:rPr>
        <w:t xml:space="preserve"> osób </w:t>
      </w:r>
      <w:r w:rsidR="00F71ECE" w:rsidRPr="00884372">
        <w:rPr>
          <w:rFonts w:eastAsia="Times New Roman" w:cs="Times New Roman"/>
          <w:kern w:val="0"/>
          <w:lang w:eastAsia="pl-PL" w:bidi="ar-SA"/>
        </w:rPr>
        <w:t xml:space="preserve">reprezentujących Wykonawcę </w:t>
      </w:r>
      <w:r w:rsidRPr="00884372">
        <w:rPr>
          <w:rFonts w:eastAsia="Times New Roman" w:cs="Times New Roman"/>
          <w:kern w:val="0"/>
          <w:lang w:eastAsia="pl-PL" w:bidi="ar-SA"/>
        </w:rPr>
        <w:t xml:space="preserve">jest Gmina Barczewo z siedzibą: Urząd Miejski w Barczewie, Plac Ratuszowy 1, 11-010 Barczewo; kontakt z osobą pełniącą funkcję Inspektora Ochrony Danych za pomocą poczty elektronicznej pod adresem: </w:t>
      </w:r>
      <w:hyperlink r:id="rId8" w:history="1">
        <w:r w:rsidRPr="00884372">
          <w:rPr>
            <w:rStyle w:val="Hipercze"/>
            <w:rFonts w:eastAsia="Times New Roman" w:cs="Times New Roman"/>
            <w:color w:val="auto"/>
            <w:kern w:val="0"/>
            <w:lang w:eastAsia="pl-PL" w:bidi="ar-SA"/>
          </w:rPr>
          <w:t>iod@barczewo.pl</w:t>
        </w:r>
      </w:hyperlink>
    </w:p>
    <w:p w14:paraId="5DF53CD3" w14:textId="77777777" w:rsidR="00772074" w:rsidRPr="00884372" w:rsidRDefault="00762D1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lastRenderedPageBreak/>
        <w:t>2) </w:t>
      </w:r>
      <w:r w:rsidR="00772074" w:rsidRPr="00884372">
        <w:rPr>
          <w:rFonts w:eastAsia="Times New Roman" w:cs="Times New Roman"/>
          <w:kern w:val="0"/>
          <w:lang w:eastAsia="pl-PL" w:bidi="ar-SA"/>
        </w:rPr>
        <w:t xml:space="preserve">dane osobowe ww. osób przetwarzane będą w celach: </w:t>
      </w:r>
    </w:p>
    <w:p w14:paraId="242B4072"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 xml:space="preserve">a) przeprowadzenia postępowania mającego na celu wybór najkorzystniejszej oferty, </w:t>
      </w:r>
      <w:r w:rsidRPr="00884372">
        <w:rPr>
          <w:rFonts w:eastAsia="Times New Roman" w:cs="Times New Roman"/>
          <w:kern w:val="0"/>
          <w:lang w:eastAsia="pl-PL" w:bidi="ar-SA"/>
        </w:rPr>
        <w:br/>
        <w:t xml:space="preserve">b) wykonania przez Zamawiającego spoczywających na nim obowiązków wynikających z przepisów powszechnie obowiązującego prawa, w tym w szczególności obowiązku przechowywania dokumentów zawierających </w:t>
      </w:r>
      <w:r w:rsidR="00F71ECE" w:rsidRPr="00884372">
        <w:rPr>
          <w:rFonts w:eastAsia="Times New Roman" w:cs="Times New Roman"/>
          <w:kern w:val="0"/>
          <w:lang w:eastAsia="pl-PL" w:bidi="ar-SA"/>
        </w:rPr>
        <w:t xml:space="preserve">ww. </w:t>
      </w:r>
      <w:r w:rsidR="002C5354" w:rsidRPr="00884372">
        <w:rPr>
          <w:rFonts w:eastAsia="Times New Roman" w:cs="Times New Roman"/>
          <w:kern w:val="0"/>
          <w:lang w:eastAsia="pl-PL" w:bidi="ar-SA"/>
        </w:rPr>
        <w:t>dane osobowe</w:t>
      </w:r>
      <w:r w:rsidRPr="00884372">
        <w:rPr>
          <w:rFonts w:eastAsia="Times New Roman" w:cs="Times New Roman"/>
          <w:kern w:val="0"/>
          <w:lang w:eastAsia="pl-PL" w:bidi="ar-SA"/>
        </w:rPr>
        <w:t xml:space="preserve"> przez okres wymagany prawem, </w:t>
      </w:r>
    </w:p>
    <w:p w14:paraId="2A542E6E" w14:textId="77777777" w:rsidR="00AB5120"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c) dane</w:t>
      </w:r>
      <w:r w:rsidR="00F71ECE" w:rsidRPr="00884372">
        <w:rPr>
          <w:rFonts w:eastAsia="Times New Roman" w:cs="Times New Roman"/>
          <w:kern w:val="0"/>
          <w:lang w:eastAsia="pl-PL" w:bidi="ar-SA"/>
        </w:rPr>
        <w:t xml:space="preserve"> osobowe osób reprezentujących Wykonawcę</w:t>
      </w:r>
      <w:r w:rsidRPr="00884372">
        <w:rPr>
          <w:rFonts w:eastAsia="Times New Roman" w:cs="Times New Roman"/>
          <w:kern w:val="0"/>
          <w:lang w:eastAsia="pl-PL" w:bidi="ar-SA"/>
        </w:rPr>
        <w:t xml:space="preserve"> będą przetwarzane w celach: </w:t>
      </w:r>
    </w:p>
    <w:p w14:paraId="7A8603B4" w14:textId="77777777" w:rsidR="00AB5120"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Symbol" w:cs="Times New Roman"/>
          <w:kern w:val="0"/>
          <w:lang w:eastAsia="pl-PL" w:bidi="ar-SA"/>
        </w:rPr>
        <w:t xml:space="preserve"> -</w:t>
      </w:r>
      <w:r w:rsidRPr="00884372">
        <w:rPr>
          <w:rFonts w:eastAsia="Times New Roman" w:cs="Times New Roman"/>
          <w:kern w:val="0"/>
          <w:lang w:eastAsia="pl-PL" w:bidi="ar-SA"/>
        </w:rPr>
        <w:t xml:space="preserve"> wykonania zawartej z Wykonawcą umowy, </w:t>
      </w:r>
    </w:p>
    <w:p w14:paraId="0249171E"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Symbol" w:cs="Times New Roman"/>
          <w:kern w:val="0"/>
          <w:lang w:eastAsia="pl-PL" w:bidi="ar-SA"/>
        </w:rPr>
        <w:t xml:space="preserve">- </w:t>
      </w:r>
      <w:r w:rsidRPr="00884372">
        <w:rPr>
          <w:rFonts w:eastAsia="Times New Roman" w:cs="Times New Roman"/>
          <w:kern w:val="0"/>
          <w:lang w:eastAsia="pl-PL" w:bidi="ar-SA"/>
        </w:rPr>
        <w:t xml:space="preserve">wykonania przez Zamawiającego spoczywającego na </w:t>
      </w:r>
      <w:r w:rsidR="00762D14" w:rsidRPr="00884372">
        <w:rPr>
          <w:rFonts w:eastAsia="Times New Roman" w:cs="Times New Roman"/>
          <w:kern w:val="0"/>
          <w:lang w:eastAsia="pl-PL" w:bidi="ar-SA"/>
        </w:rPr>
        <w:t>nim, jako</w:t>
      </w:r>
      <w:r w:rsidRPr="00884372">
        <w:rPr>
          <w:rFonts w:eastAsia="Times New Roman" w:cs="Times New Roman"/>
          <w:kern w:val="0"/>
          <w:lang w:eastAsia="pl-PL" w:bidi="ar-SA"/>
        </w:rPr>
        <w:t xml:space="preserve"> </w:t>
      </w:r>
      <w:r w:rsidR="00AB5120" w:rsidRPr="00884372">
        <w:rPr>
          <w:rFonts w:eastAsia="Times New Roman" w:cs="Times New Roman"/>
          <w:kern w:val="0"/>
          <w:lang w:eastAsia="pl-PL" w:bidi="ar-SA"/>
        </w:rPr>
        <w:t xml:space="preserve">na jednostce sektora finansów </w:t>
      </w:r>
      <w:r w:rsidRPr="00884372">
        <w:rPr>
          <w:rFonts w:eastAsia="Times New Roman" w:cs="Times New Roman"/>
          <w:kern w:val="0"/>
          <w:lang w:eastAsia="pl-PL" w:bidi="ar-SA"/>
        </w:rPr>
        <w:t>publicznych obowiązku ustalenia, czy wszystkie roszcze</w:t>
      </w:r>
      <w:r w:rsidR="00AB5120" w:rsidRPr="00884372">
        <w:rPr>
          <w:rFonts w:eastAsia="Times New Roman" w:cs="Times New Roman"/>
          <w:kern w:val="0"/>
          <w:lang w:eastAsia="pl-PL" w:bidi="ar-SA"/>
        </w:rPr>
        <w:t xml:space="preserve">nia Zamawiającego wynikające z </w:t>
      </w:r>
      <w:r w:rsidRPr="00884372">
        <w:rPr>
          <w:rFonts w:eastAsia="Times New Roman" w:cs="Times New Roman"/>
          <w:kern w:val="0"/>
          <w:lang w:eastAsia="pl-PL" w:bidi="ar-SA"/>
        </w:rPr>
        <w:t>zawartej umowy zostały zaspokojone a w razie ich niezaspokoje</w:t>
      </w:r>
      <w:r w:rsidR="00AB5120" w:rsidRPr="00884372">
        <w:rPr>
          <w:rFonts w:eastAsia="Times New Roman" w:cs="Times New Roman"/>
          <w:kern w:val="0"/>
          <w:lang w:eastAsia="pl-PL" w:bidi="ar-SA"/>
        </w:rPr>
        <w:t xml:space="preserve">nia również w celu dochodzenia </w:t>
      </w:r>
      <w:r w:rsidRPr="00884372">
        <w:rPr>
          <w:rFonts w:eastAsia="Times New Roman" w:cs="Times New Roman"/>
          <w:kern w:val="0"/>
          <w:lang w:eastAsia="pl-PL" w:bidi="ar-SA"/>
        </w:rPr>
        <w:t xml:space="preserve">niezaspokojonych roszczeń wynikających z zawartej umowy; </w:t>
      </w:r>
    </w:p>
    <w:p w14:paraId="49087DCA"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3) Zamawiający przewiduje możliwość wystąpienia potrzeby udostępnienia danych osobowych ww. osób organom i osobom uprawnionym do przeprowadzenia w Urzędzie Miejskim w Barczewie czynności kontrolnych lub audytowych oraz podmiotów i organów, którym administrator jest zobowiązany udostępnić dane osobowe na podstawie przepisów prawa powszechnie obowiązującego;</w:t>
      </w:r>
    </w:p>
    <w:p w14:paraId="65CE8872"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4) ww. osoby posiadają prawo dostępu do treści swoich danych oraz ich poprawiania, sprostowania, ograniczenia przetwarzania, wniesienia skargi do organu nadzorczego (Prezesa Urzędu Ochrony Danych Osobowych) oraz przenoszenia danych osobowych;</w:t>
      </w:r>
    </w:p>
    <w:p w14:paraId="3F557AFF"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5) podanie danych osobowych jest dobrowolne, przy czym niezbędne do zawarcia oraz wykonania umowy;</w:t>
      </w:r>
    </w:p>
    <w:p w14:paraId="4D5C4C99"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6</w:t>
      </w:r>
      <w:r w:rsidR="00C932CB" w:rsidRPr="00884372">
        <w:rPr>
          <w:rFonts w:eastAsia="Times New Roman" w:cs="Times New Roman"/>
          <w:kern w:val="0"/>
          <w:lang w:eastAsia="pl-PL" w:bidi="ar-SA"/>
        </w:rPr>
        <w:t xml:space="preserve">)  w związku z podaniem danych </w:t>
      </w:r>
      <w:r w:rsidR="00BA768C" w:rsidRPr="00884372">
        <w:rPr>
          <w:rFonts w:eastAsia="Times New Roman" w:cs="Times New Roman"/>
          <w:kern w:val="0"/>
          <w:lang w:eastAsia="pl-PL" w:bidi="ar-SA"/>
        </w:rPr>
        <w:t xml:space="preserve">osoby reprezentujące </w:t>
      </w:r>
      <w:r w:rsidR="00C932CB" w:rsidRPr="00884372">
        <w:rPr>
          <w:rFonts w:eastAsia="Times New Roman" w:cs="Times New Roman"/>
          <w:kern w:val="0"/>
          <w:lang w:eastAsia="pl-PL" w:bidi="ar-SA"/>
        </w:rPr>
        <w:t>W</w:t>
      </w:r>
      <w:r w:rsidRPr="00884372">
        <w:rPr>
          <w:rFonts w:eastAsia="Times New Roman" w:cs="Times New Roman"/>
          <w:kern w:val="0"/>
          <w:lang w:eastAsia="pl-PL" w:bidi="ar-SA"/>
        </w:rPr>
        <w:t>ykonawc</w:t>
      </w:r>
      <w:r w:rsidR="00BA768C" w:rsidRPr="00884372">
        <w:rPr>
          <w:rFonts w:eastAsia="Times New Roman" w:cs="Times New Roman"/>
          <w:kern w:val="0"/>
          <w:lang w:eastAsia="pl-PL" w:bidi="ar-SA"/>
        </w:rPr>
        <w:t xml:space="preserve">ę </w:t>
      </w:r>
      <w:r w:rsidRPr="00884372">
        <w:rPr>
          <w:rFonts w:eastAsia="Times New Roman" w:cs="Times New Roman"/>
          <w:kern w:val="0"/>
          <w:lang w:eastAsia="pl-PL" w:bidi="ar-SA"/>
        </w:rPr>
        <w:t>nie ma</w:t>
      </w:r>
      <w:r w:rsidR="00BA768C" w:rsidRPr="00884372">
        <w:rPr>
          <w:rFonts w:eastAsia="Times New Roman" w:cs="Times New Roman"/>
          <w:kern w:val="0"/>
          <w:lang w:eastAsia="pl-PL" w:bidi="ar-SA"/>
        </w:rPr>
        <w:t>ją</w:t>
      </w:r>
      <w:r w:rsidRPr="00884372">
        <w:rPr>
          <w:rFonts w:eastAsia="Times New Roman" w:cs="Times New Roman"/>
          <w:kern w:val="0"/>
          <w:lang w:eastAsia="pl-PL" w:bidi="ar-SA"/>
        </w:rPr>
        <w:t xml:space="preserve"> prawa usunięcia, wniesienia sprzeciwu wobec przetwarzania;</w:t>
      </w:r>
    </w:p>
    <w:p w14:paraId="68F359C1" w14:textId="77777777" w:rsidR="00772074" w:rsidRPr="00884372" w:rsidRDefault="00C932CB"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 xml:space="preserve">7) dane osobowe </w:t>
      </w:r>
      <w:r w:rsidR="00BA768C" w:rsidRPr="00884372">
        <w:rPr>
          <w:rFonts w:eastAsia="Times New Roman" w:cs="Times New Roman"/>
          <w:kern w:val="0"/>
          <w:lang w:eastAsia="pl-PL" w:bidi="ar-SA"/>
        </w:rPr>
        <w:t xml:space="preserve">osób reprezentujących </w:t>
      </w:r>
      <w:r w:rsidRPr="00884372">
        <w:rPr>
          <w:rFonts w:eastAsia="Times New Roman" w:cs="Times New Roman"/>
          <w:kern w:val="0"/>
          <w:lang w:eastAsia="pl-PL" w:bidi="ar-SA"/>
        </w:rPr>
        <w:t>W</w:t>
      </w:r>
      <w:r w:rsidR="00772074" w:rsidRPr="00884372">
        <w:rPr>
          <w:rFonts w:eastAsia="Times New Roman" w:cs="Times New Roman"/>
          <w:kern w:val="0"/>
          <w:lang w:eastAsia="pl-PL" w:bidi="ar-SA"/>
        </w:rPr>
        <w:t>ykonawc</w:t>
      </w:r>
      <w:r w:rsidR="00BA768C" w:rsidRPr="00884372">
        <w:rPr>
          <w:rFonts w:eastAsia="Times New Roman" w:cs="Times New Roman"/>
          <w:kern w:val="0"/>
          <w:lang w:eastAsia="pl-PL" w:bidi="ar-SA"/>
        </w:rPr>
        <w:t xml:space="preserve">ę </w:t>
      </w:r>
      <w:r w:rsidR="00772074" w:rsidRPr="00884372">
        <w:rPr>
          <w:rFonts w:eastAsia="Times New Roman" w:cs="Times New Roman"/>
          <w:kern w:val="0"/>
          <w:lang w:eastAsia="pl-PL" w:bidi="ar-SA"/>
        </w:rPr>
        <w:t>nie będą podlegały zautomatyzowanemu podejmowaniu decyzji, w tym profilowaniu.</w:t>
      </w:r>
    </w:p>
    <w:p w14:paraId="5AC72897" w14:textId="77777777" w:rsidR="00AB5120" w:rsidRPr="00884372" w:rsidRDefault="009B686E"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 xml:space="preserve">8) dane osobowe </w:t>
      </w:r>
      <w:r w:rsidR="00BA768C" w:rsidRPr="00884372">
        <w:rPr>
          <w:rFonts w:eastAsia="Times New Roman" w:cs="Times New Roman"/>
          <w:kern w:val="0"/>
          <w:lang w:eastAsia="pl-PL" w:bidi="ar-SA"/>
        </w:rPr>
        <w:t xml:space="preserve">osób reprezentujących Wykonawcę </w:t>
      </w:r>
      <w:r w:rsidRPr="00884372">
        <w:rPr>
          <w:rFonts w:eastAsia="Times New Roman" w:cs="Times New Roman"/>
          <w:kern w:val="0"/>
          <w:lang w:eastAsia="pl-PL" w:bidi="ar-SA"/>
        </w:rPr>
        <w:t>będą przetwarzane i przechowywane przez administratora przez okres obowiązywania umowy a po jego upływie przez okres niezbędny do zabezpieczenia lub dochodzenia ewentualnych roszczeń oraz wypełnienia obowiązku prawnego administratora.</w:t>
      </w:r>
    </w:p>
    <w:p w14:paraId="1D1E2193" w14:textId="77777777" w:rsidR="00F953CC" w:rsidRDefault="00F953CC" w:rsidP="000713E5">
      <w:pPr>
        <w:spacing w:line="276" w:lineRule="auto"/>
        <w:jc w:val="center"/>
        <w:rPr>
          <w:rFonts w:cs="Times New Roman"/>
          <w:b/>
        </w:rPr>
      </w:pPr>
    </w:p>
    <w:p w14:paraId="256CFCC7" w14:textId="4C7AC681" w:rsidR="00F4582D" w:rsidRPr="00884372" w:rsidRDefault="00772074" w:rsidP="000713E5">
      <w:pPr>
        <w:spacing w:line="276" w:lineRule="auto"/>
        <w:jc w:val="center"/>
        <w:rPr>
          <w:rFonts w:cs="Times New Roman"/>
          <w:b/>
        </w:rPr>
      </w:pPr>
      <w:r w:rsidRPr="00884372">
        <w:rPr>
          <w:rFonts w:cs="Times New Roman"/>
          <w:b/>
        </w:rPr>
        <w:t>§ 15</w:t>
      </w:r>
    </w:p>
    <w:p w14:paraId="612A228D" w14:textId="77777777" w:rsidR="00AB5120" w:rsidRPr="00884372" w:rsidRDefault="00F4582D" w:rsidP="000713E5">
      <w:pPr>
        <w:spacing w:line="276" w:lineRule="auto"/>
        <w:jc w:val="center"/>
        <w:rPr>
          <w:rFonts w:cs="Times New Roman"/>
          <w:b/>
        </w:rPr>
      </w:pPr>
      <w:r w:rsidRPr="00884372">
        <w:rPr>
          <w:rFonts w:cs="Times New Roman"/>
          <w:b/>
        </w:rPr>
        <w:t>Postanowienia ogólne</w:t>
      </w:r>
    </w:p>
    <w:p w14:paraId="4792990F" w14:textId="2C532C47" w:rsidR="00F4582D" w:rsidRPr="00F953CC" w:rsidRDefault="00F4582D" w:rsidP="00F953CC">
      <w:pPr>
        <w:numPr>
          <w:ilvl w:val="0"/>
          <w:numId w:val="11"/>
        </w:numPr>
        <w:tabs>
          <w:tab w:val="clear" w:pos="454"/>
          <w:tab w:val="num" w:pos="284"/>
        </w:tabs>
        <w:spacing w:line="276" w:lineRule="auto"/>
        <w:ind w:left="284" w:hanging="284"/>
        <w:jc w:val="both"/>
        <w:rPr>
          <w:rFonts w:cs="Times New Roman"/>
          <w:b/>
        </w:rPr>
      </w:pPr>
      <w:r w:rsidRPr="00884372">
        <w:rPr>
          <w:rFonts w:cs="Times New Roman"/>
        </w:rPr>
        <w:t>Umowa podlega prawu polskiemu i zgodnie z nim powinna być interpretowana.</w:t>
      </w:r>
      <w:r w:rsidR="00D74276" w:rsidRPr="00884372">
        <w:rPr>
          <w:rFonts w:cs="Times New Roman"/>
        </w:rPr>
        <w:t xml:space="preserve"> </w:t>
      </w:r>
      <w:r w:rsidRPr="00884372">
        <w:rPr>
          <w:rFonts w:cs="Times New Roman"/>
        </w:rPr>
        <w:t>W zakresie</w:t>
      </w:r>
      <w:r w:rsidR="00D74276" w:rsidRPr="00884372">
        <w:rPr>
          <w:rFonts w:cs="Times New Roman"/>
        </w:rPr>
        <w:t xml:space="preserve"> n</w:t>
      </w:r>
      <w:r w:rsidRPr="00884372">
        <w:rPr>
          <w:rFonts w:cs="Times New Roman"/>
        </w:rPr>
        <w:t>ieuregulowanym w Umowie znajdują zastosowanie odpowiednie przepisy prawa</w:t>
      </w:r>
      <w:r w:rsidR="00F953CC">
        <w:rPr>
          <w:rFonts w:cs="Times New Roman"/>
        </w:rPr>
        <w:t>,</w:t>
      </w:r>
      <w:r w:rsidR="00F953CC" w:rsidRPr="00F953CC">
        <w:rPr>
          <w:rFonts w:cs="Times New Roman"/>
          <w:color w:val="FF0000"/>
        </w:rPr>
        <w:t xml:space="preserve"> </w:t>
      </w:r>
      <w:r w:rsidR="00F953CC" w:rsidRPr="00F953CC">
        <w:rPr>
          <w:rFonts w:cs="Times New Roman"/>
        </w:rPr>
        <w:t>w szczególności Kodeksu cywilnego, Prawa budowlanego, przepisów wykonawczych.</w:t>
      </w:r>
    </w:p>
    <w:p w14:paraId="5E06A9DE" w14:textId="77777777" w:rsidR="00F4582D" w:rsidRPr="00884372" w:rsidRDefault="00F4582D" w:rsidP="000713E5">
      <w:pPr>
        <w:numPr>
          <w:ilvl w:val="0"/>
          <w:numId w:val="11"/>
        </w:numPr>
        <w:tabs>
          <w:tab w:val="clear" w:pos="454"/>
          <w:tab w:val="num" w:pos="284"/>
        </w:tabs>
        <w:suppressAutoHyphens w:val="0"/>
        <w:autoSpaceDE w:val="0"/>
        <w:spacing w:line="276" w:lineRule="auto"/>
        <w:ind w:left="284" w:hanging="284"/>
        <w:jc w:val="both"/>
        <w:rPr>
          <w:rFonts w:cs="Times New Roman"/>
        </w:rPr>
      </w:pPr>
      <w:r w:rsidRPr="00884372">
        <w:rPr>
          <w:rFonts w:cs="Times New Roman"/>
        </w:rPr>
        <w:t>Zastrzeżenie formy pisemnej bez określenia rygoru uważane jest za zastrzeżone</w:t>
      </w:r>
      <w:r w:rsidR="00A8304E" w:rsidRPr="00884372">
        <w:rPr>
          <w:rFonts w:cs="Times New Roman"/>
        </w:rPr>
        <w:t xml:space="preserve"> </w:t>
      </w:r>
      <w:r w:rsidRPr="00884372">
        <w:rPr>
          <w:rFonts w:cs="Times New Roman"/>
        </w:rPr>
        <w:t>pod rygorem nieważności.</w:t>
      </w:r>
    </w:p>
    <w:p w14:paraId="40AF862F" w14:textId="77777777" w:rsidR="00F4582D" w:rsidRPr="00884372" w:rsidRDefault="00F4582D" w:rsidP="000713E5">
      <w:pPr>
        <w:numPr>
          <w:ilvl w:val="0"/>
          <w:numId w:val="11"/>
        </w:numPr>
        <w:tabs>
          <w:tab w:val="clear" w:pos="454"/>
          <w:tab w:val="num" w:pos="284"/>
        </w:tabs>
        <w:suppressAutoHyphens w:val="0"/>
        <w:autoSpaceDE w:val="0"/>
        <w:spacing w:line="276" w:lineRule="auto"/>
        <w:ind w:left="284" w:hanging="284"/>
        <w:jc w:val="both"/>
        <w:rPr>
          <w:rFonts w:cs="Times New Roman"/>
        </w:rPr>
      </w:pPr>
      <w:r w:rsidRPr="00884372">
        <w:rPr>
          <w:rFonts w:cs="Times New Roman"/>
        </w:rPr>
        <w:t xml:space="preserve">Umowę sporządzono w trzech jednobrzmiących egzemplarzach, dwa dla </w:t>
      </w:r>
      <w:r w:rsidR="00762D14" w:rsidRPr="00884372">
        <w:rPr>
          <w:rFonts w:cs="Times New Roman"/>
        </w:rPr>
        <w:t>Zamawiającego, jeden</w:t>
      </w:r>
      <w:r w:rsidRPr="00884372">
        <w:rPr>
          <w:rFonts w:cs="Times New Roman"/>
        </w:rPr>
        <w:t xml:space="preserve"> dla Wykonawcy.</w:t>
      </w:r>
    </w:p>
    <w:p w14:paraId="28BB9F6E" w14:textId="77777777" w:rsidR="00F4582D" w:rsidRDefault="00F4582D" w:rsidP="000713E5">
      <w:pPr>
        <w:suppressAutoHyphens w:val="0"/>
        <w:autoSpaceDE w:val="0"/>
        <w:spacing w:line="276" w:lineRule="auto"/>
        <w:jc w:val="both"/>
        <w:rPr>
          <w:rFonts w:cs="Times New Roman"/>
        </w:rPr>
      </w:pPr>
    </w:p>
    <w:p w14:paraId="29C874C2" w14:textId="77777777" w:rsidR="00B24D7C" w:rsidRDefault="00B24D7C" w:rsidP="000713E5">
      <w:pPr>
        <w:suppressAutoHyphens w:val="0"/>
        <w:autoSpaceDE w:val="0"/>
        <w:spacing w:line="276" w:lineRule="auto"/>
        <w:jc w:val="both"/>
        <w:rPr>
          <w:rFonts w:cs="Times New Roman"/>
        </w:rPr>
      </w:pPr>
    </w:p>
    <w:p w14:paraId="0577BDBF" w14:textId="77777777" w:rsidR="00B24D7C" w:rsidRDefault="00B24D7C" w:rsidP="000713E5">
      <w:pPr>
        <w:suppressAutoHyphens w:val="0"/>
        <w:autoSpaceDE w:val="0"/>
        <w:spacing w:line="276" w:lineRule="auto"/>
        <w:jc w:val="both"/>
        <w:rPr>
          <w:rFonts w:cs="Times New Roman"/>
        </w:rPr>
      </w:pPr>
    </w:p>
    <w:p w14:paraId="50229C5F" w14:textId="77777777" w:rsidR="00B24D7C" w:rsidRDefault="00B24D7C" w:rsidP="000713E5">
      <w:pPr>
        <w:suppressAutoHyphens w:val="0"/>
        <w:autoSpaceDE w:val="0"/>
        <w:spacing w:line="276" w:lineRule="auto"/>
        <w:jc w:val="both"/>
        <w:rPr>
          <w:rFonts w:cs="Times New Roman"/>
        </w:rPr>
      </w:pPr>
    </w:p>
    <w:p w14:paraId="40DFF715" w14:textId="77777777" w:rsidR="00A53992" w:rsidRPr="00884372" w:rsidRDefault="00A53992" w:rsidP="000713E5">
      <w:pPr>
        <w:suppressAutoHyphens w:val="0"/>
        <w:autoSpaceDE w:val="0"/>
        <w:spacing w:line="276" w:lineRule="auto"/>
        <w:jc w:val="both"/>
        <w:rPr>
          <w:rFonts w:cs="Times New Roman"/>
        </w:rPr>
      </w:pPr>
    </w:p>
    <w:p w14:paraId="6B16BC57" w14:textId="77777777" w:rsidR="001030C0" w:rsidRPr="00884372" w:rsidRDefault="00A8304E" w:rsidP="000713E5">
      <w:pPr>
        <w:pStyle w:val="Bezodstpw"/>
        <w:spacing w:line="276" w:lineRule="auto"/>
        <w:jc w:val="center"/>
        <w:rPr>
          <w:rFonts w:ascii="Times New Roman" w:hAnsi="Times New Roman" w:cs="Times New Roman"/>
          <w:b/>
          <w:sz w:val="24"/>
          <w:szCs w:val="24"/>
        </w:rPr>
      </w:pPr>
      <w:r w:rsidRPr="00884372">
        <w:rPr>
          <w:rFonts w:ascii="Times New Roman" w:hAnsi="Times New Roman" w:cs="Times New Roman"/>
          <w:b/>
          <w:sz w:val="24"/>
          <w:szCs w:val="24"/>
        </w:rPr>
        <w:t xml:space="preserve">   </w:t>
      </w:r>
      <w:r w:rsidR="00A53992">
        <w:rPr>
          <w:rFonts w:ascii="Times New Roman" w:hAnsi="Times New Roman" w:cs="Times New Roman"/>
          <w:b/>
          <w:sz w:val="24"/>
          <w:szCs w:val="24"/>
        </w:rPr>
        <w:t xml:space="preserve">    </w:t>
      </w:r>
      <w:r w:rsidRPr="00884372">
        <w:rPr>
          <w:rFonts w:ascii="Times New Roman" w:hAnsi="Times New Roman" w:cs="Times New Roman"/>
          <w:b/>
          <w:sz w:val="24"/>
          <w:szCs w:val="24"/>
        </w:rPr>
        <w:t xml:space="preserve">  </w:t>
      </w:r>
      <w:r w:rsidR="00F4582D" w:rsidRPr="00884372">
        <w:rPr>
          <w:rFonts w:ascii="Times New Roman" w:hAnsi="Times New Roman" w:cs="Times New Roman"/>
          <w:b/>
          <w:sz w:val="24"/>
          <w:szCs w:val="24"/>
        </w:rPr>
        <w:t>WYKONAWCA</w:t>
      </w:r>
      <w:r w:rsidR="00F4582D" w:rsidRPr="00884372">
        <w:rPr>
          <w:rFonts w:ascii="Times New Roman" w:hAnsi="Times New Roman" w:cs="Times New Roman"/>
          <w:b/>
          <w:sz w:val="24"/>
          <w:szCs w:val="24"/>
        </w:rPr>
        <w:tab/>
      </w:r>
      <w:r w:rsidR="00F4582D" w:rsidRPr="00884372">
        <w:rPr>
          <w:rFonts w:ascii="Times New Roman" w:hAnsi="Times New Roman" w:cs="Times New Roman"/>
          <w:b/>
          <w:sz w:val="24"/>
          <w:szCs w:val="24"/>
        </w:rPr>
        <w:tab/>
      </w:r>
      <w:r w:rsidR="00F4582D" w:rsidRPr="00884372">
        <w:rPr>
          <w:rFonts w:ascii="Times New Roman" w:hAnsi="Times New Roman" w:cs="Times New Roman"/>
          <w:b/>
          <w:sz w:val="24"/>
          <w:szCs w:val="24"/>
        </w:rPr>
        <w:tab/>
      </w:r>
      <w:r w:rsidR="00F4582D" w:rsidRPr="00884372">
        <w:rPr>
          <w:rFonts w:ascii="Times New Roman" w:hAnsi="Times New Roman" w:cs="Times New Roman"/>
          <w:b/>
          <w:sz w:val="24"/>
          <w:szCs w:val="24"/>
        </w:rPr>
        <w:tab/>
      </w:r>
      <w:r w:rsidR="00A53992">
        <w:rPr>
          <w:rFonts w:ascii="Times New Roman" w:hAnsi="Times New Roman" w:cs="Times New Roman"/>
          <w:b/>
          <w:sz w:val="24"/>
          <w:szCs w:val="24"/>
        </w:rPr>
        <w:t xml:space="preserve">             </w:t>
      </w:r>
      <w:r w:rsidR="00F4582D" w:rsidRPr="00884372">
        <w:rPr>
          <w:rFonts w:ascii="Times New Roman" w:hAnsi="Times New Roman" w:cs="Times New Roman"/>
          <w:b/>
          <w:sz w:val="24"/>
          <w:szCs w:val="24"/>
        </w:rPr>
        <w:tab/>
        <w:t xml:space="preserve">    </w:t>
      </w:r>
      <w:r w:rsidR="00A53992">
        <w:rPr>
          <w:rFonts w:ascii="Times New Roman" w:hAnsi="Times New Roman" w:cs="Times New Roman"/>
          <w:b/>
          <w:sz w:val="24"/>
          <w:szCs w:val="24"/>
        </w:rPr>
        <w:t xml:space="preserve">         </w:t>
      </w:r>
      <w:r w:rsidRPr="00884372">
        <w:rPr>
          <w:rFonts w:ascii="Times New Roman" w:hAnsi="Times New Roman" w:cs="Times New Roman"/>
          <w:b/>
          <w:sz w:val="24"/>
          <w:szCs w:val="24"/>
        </w:rPr>
        <w:t xml:space="preserve">  </w:t>
      </w:r>
      <w:r w:rsidR="00F4582D" w:rsidRPr="00884372">
        <w:rPr>
          <w:rFonts w:ascii="Times New Roman" w:hAnsi="Times New Roman" w:cs="Times New Roman"/>
          <w:b/>
          <w:sz w:val="24"/>
          <w:szCs w:val="24"/>
        </w:rPr>
        <w:t xml:space="preserve">   ZAMAWIAJĄCY</w:t>
      </w:r>
      <w:r w:rsidR="00F4582D" w:rsidRPr="00884372">
        <w:rPr>
          <w:rFonts w:ascii="Times New Roman" w:hAnsi="Times New Roman" w:cs="Times New Roman"/>
          <w:b/>
          <w:sz w:val="24"/>
          <w:szCs w:val="24"/>
        </w:rPr>
        <w:tab/>
      </w:r>
      <w:r w:rsidR="00F4582D" w:rsidRPr="00884372">
        <w:rPr>
          <w:rFonts w:ascii="Times New Roman" w:hAnsi="Times New Roman" w:cs="Times New Roman"/>
          <w:b/>
          <w:sz w:val="24"/>
          <w:szCs w:val="24"/>
        </w:rPr>
        <w:tab/>
      </w:r>
      <w:r w:rsidR="00F4582D" w:rsidRPr="00884372">
        <w:rPr>
          <w:rFonts w:ascii="Times New Roman" w:hAnsi="Times New Roman" w:cs="Times New Roman"/>
          <w:b/>
          <w:sz w:val="24"/>
          <w:szCs w:val="24"/>
        </w:rPr>
        <w:tab/>
      </w:r>
      <w:r w:rsidR="00F4582D" w:rsidRPr="00884372">
        <w:rPr>
          <w:rFonts w:ascii="Times New Roman" w:hAnsi="Times New Roman" w:cs="Times New Roman"/>
          <w:b/>
          <w:sz w:val="24"/>
          <w:szCs w:val="24"/>
        </w:rPr>
        <w:tab/>
      </w:r>
    </w:p>
    <w:p w14:paraId="62443C08" w14:textId="77777777" w:rsidR="001030C0" w:rsidRPr="00884372" w:rsidRDefault="001030C0" w:rsidP="001030C0">
      <w:pPr>
        <w:pStyle w:val="Bezodstpw"/>
        <w:rPr>
          <w:rFonts w:ascii="Times New Roman" w:hAnsi="Times New Roman" w:cs="Times New Roman"/>
        </w:rPr>
      </w:pPr>
    </w:p>
    <w:p w14:paraId="6EBFE46E" w14:textId="77777777" w:rsidR="001030C0" w:rsidRDefault="001030C0" w:rsidP="001030C0">
      <w:pPr>
        <w:pStyle w:val="Bezodstpw"/>
        <w:rPr>
          <w:rFonts w:ascii="Times New Roman" w:hAnsi="Times New Roman" w:cs="Times New Roman"/>
        </w:rPr>
      </w:pPr>
    </w:p>
    <w:p w14:paraId="52AB54E2" w14:textId="77777777" w:rsidR="00A53992" w:rsidRDefault="00A53992" w:rsidP="001030C0">
      <w:pPr>
        <w:pStyle w:val="Bezodstpw"/>
        <w:rPr>
          <w:rFonts w:ascii="Times New Roman" w:hAnsi="Times New Roman" w:cs="Times New Roman"/>
        </w:rPr>
      </w:pPr>
    </w:p>
    <w:p w14:paraId="11E444EF" w14:textId="77777777" w:rsidR="00A53992" w:rsidRDefault="00A53992" w:rsidP="001030C0">
      <w:pPr>
        <w:pStyle w:val="Bezodstpw"/>
        <w:rPr>
          <w:rFonts w:ascii="Times New Roman" w:hAnsi="Times New Roman" w:cs="Times New Roman"/>
        </w:rPr>
      </w:pPr>
    </w:p>
    <w:p w14:paraId="7D354EB3" w14:textId="77777777" w:rsidR="00A53992" w:rsidRDefault="00A53992" w:rsidP="001030C0">
      <w:pPr>
        <w:pStyle w:val="Bezodstpw"/>
        <w:rPr>
          <w:rFonts w:ascii="Times New Roman" w:hAnsi="Times New Roman" w:cs="Times New Roman"/>
        </w:rPr>
      </w:pPr>
    </w:p>
    <w:p w14:paraId="3882A985" w14:textId="77777777" w:rsidR="001857A0" w:rsidRDefault="001857A0" w:rsidP="001030C0">
      <w:pPr>
        <w:pStyle w:val="Bezodstpw"/>
        <w:rPr>
          <w:rFonts w:ascii="Times New Roman" w:hAnsi="Times New Roman" w:cs="Times New Roman"/>
        </w:rPr>
      </w:pPr>
    </w:p>
    <w:p w14:paraId="418E179D" w14:textId="77777777" w:rsidR="001857A0" w:rsidRDefault="001857A0" w:rsidP="001030C0">
      <w:pPr>
        <w:pStyle w:val="Bezodstpw"/>
        <w:rPr>
          <w:rFonts w:ascii="Times New Roman" w:hAnsi="Times New Roman" w:cs="Times New Roman"/>
        </w:rPr>
      </w:pPr>
    </w:p>
    <w:p w14:paraId="685DF8F5" w14:textId="77777777" w:rsidR="001857A0" w:rsidRDefault="001857A0" w:rsidP="001030C0">
      <w:pPr>
        <w:pStyle w:val="Bezodstpw"/>
        <w:rPr>
          <w:rFonts w:ascii="Times New Roman" w:hAnsi="Times New Roman" w:cs="Times New Roman"/>
        </w:rPr>
      </w:pPr>
    </w:p>
    <w:p w14:paraId="73F47725" w14:textId="0DCFA36F" w:rsidR="001030C0" w:rsidRPr="00884372" w:rsidRDefault="00CD73EB" w:rsidP="001030C0">
      <w:pPr>
        <w:pStyle w:val="Bezodstpw"/>
        <w:spacing w:line="276" w:lineRule="auto"/>
        <w:rPr>
          <w:rFonts w:ascii="Times New Roman" w:hAnsi="Times New Roman" w:cs="Times New Roman"/>
        </w:rPr>
      </w:pPr>
      <w:r>
        <w:rPr>
          <w:rFonts w:ascii="Times New Roman" w:hAnsi="Times New Roman" w:cs="Times New Roman"/>
        </w:rPr>
        <w:t>Za</w:t>
      </w:r>
      <w:r w:rsidR="001030C0" w:rsidRPr="00884372">
        <w:rPr>
          <w:rFonts w:ascii="Times New Roman" w:hAnsi="Times New Roman" w:cs="Times New Roman"/>
        </w:rPr>
        <w:t>łącznik:</w:t>
      </w:r>
    </w:p>
    <w:p w14:paraId="048BB364" w14:textId="77777777" w:rsidR="001030C0" w:rsidRPr="00884372" w:rsidRDefault="004A6489" w:rsidP="001030C0">
      <w:pPr>
        <w:pStyle w:val="Bezodstpw"/>
        <w:numPr>
          <w:ilvl w:val="1"/>
          <w:numId w:val="11"/>
        </w:numPr>
        <w:tabs>
          <w:tab w:val="clear" w:pos="1080"/>
          <w:tab w:val="num" w:pos="0"/>
        </w:tabs>
        <w:spacing w:line="276" w:lineRule="auto"/>
        <w:ind w:left="284" w:hanging="284"/>
        <w:rPr>
          <w:rFonts w:ascii="Times New Roman" w:hAnsi="Times New Roman" w:cs="Times New Roman"/>
        </w:rPr>
      </w:pPr>
      <w:r w:rsidRPr="00884372">
        <w:rPr>
          <w:rFonts w:ascii="Times New Roman" w:hAnsi="Times New Roman" w:cs="Times New Roman"/>
        </w:rPr>
        <w:t xml:space="preserve">Opis przedmiotu zamówienia. </w:t>
      </w:r>
    </w:p>
    <w:sectPr w:rsidR="001030C0" w:rsidRPr="00884372" w:rsidSect="001857A0">
      <w:pgSz w:w="11906" w:h="16838"/>
      <w:pgMar w:top="709" w:right="991"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1B1AE" w14:textId="77777777" w:rsidR="006B4297" w:rsidRDefault="006B4297" w:rsidP="00FC63D4">
      <w:r>
        <w:separator/>
      </w:r>
    </w:p>
  </w:endnote>
  <w:endnote w:type="continuationSeparator" w:id="0">
    <w:p w14:paraId="18E435F0" w14:textId="77777777" w:rsidR="006B4297" w:rsidRDefault="006B4297" w:rsidP="00FC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altName w:val="Cambria"/>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Bold">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EA269" w14:textId="77777777" w:rsidR="006B4297" w:rsidRDefault="006B4297" w:rsidP="00FC63D4">
      <w:r>
        <w:separator/>
      </w:r>
    </w:p>
  </w:footnote>
  <w:footnote w:type="continuationSeparator" w:id="0">
    <w:p w14:paraId="1D0C7B79" w14:textId="77777777" w:rsidR="006B4297" w:rsidRDefault="006B4297" w:rsidP="00FC6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18EA5BE"/>
    <w:name w:val="WW8Num1"/>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60" w:hanging="36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7"/>
    <w:multiLevelType w:val="multilevel"/>
    <w:tmpl w:val="CFC2EDFA"/>
    <w:name w:val="WW8Num7"/>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436"/>
        </w:tabs>
        <w:ind w:left="644" w:hanging="360"/>
      </w:pPr>
      <w:rPr>
        <w:rFonts w:cs="Times New Roman"/>
        <w:strike/>
        <w:color w:val="FF0000"/>
      </w:rPr>
    </w:lvl>
    <w:lvl w:ilvl="2">
      <w:start w:val="1"/>
      <w:numFmt w:val="lowerLetter"/>
      <w:lvlText w:val="%3."/>
      <w:lvlJc w:val="lef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7" w15:restartNumberingAfterBreak="0">
    <w:nsid w:val="00000008"/>
    <w:multiLevelType w:val="multilevel"/>
    <w:tmpl w:val="F0A6ACEA"/>
    <w:name w:val="WW8Num8"/>
    <w:lvl w:ilvl="0">
      <w:start w:val="1"/>
      <w:numFmt w:val="decimal"/>
      <w:lvlText w:val="%1."/>
      <w:lvlJc w:val="left"/>
      <w:pPr>
        <w:tabs>
          <w:tab w:val="num" w:pos="0"/>
        </w:tabs>
        <w:ind w:left="360" w:hanging="360"/>
      </w:pPr>
      <w:rPr>
        <w:rFonts w:cs="Times New Roman"/>
        <w:i w:val="0"/>
        <w:iCs w:val="0"/>
        <w:color w:val="auto"/>
      </w:rPr>
    </w:lvl>
    <w:lvl w:ilvl="1">
      <w:start w:val="1"/>
      <w:numFmt w:val="decimal"/>
      <w:lvlText w:val="%2)"/>
      <w:lvlJc w:val="left"/>
      <w:pPr>
        <w:tabs>
          <w:tab w:val="num" w:pos="0"/>
        </w:tabs>
        <w:ind w:left="1080" w:hanging="360"/>
      </w:pPr>
      <w:rPr>
        <w:rFonts w:cs="Times New Roman"/>
      </w:rPr>
    </w:lvl>
    <w:lvl w:ilvl="2">
      <w:start w:val="1"/>
      <w:numFmt w:val="lowerLetter"/>
      <w:lvlText w:val="%3."/>
      <w:lvlJc w:val="lef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lowerRoman"/>
      <w:lvlText w:val="%3."/>
      <w:lvlJc w:val="lef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9" w15:restartNumberingAfterBreak="0">
    <w:nsid w:val="0000000A"/>
    <w:multiLevelType w:val="multilevel"/>
    <w:tmpl w:val="E0B04656"/>
    <w:name w:val="WW8Num10"/>
    <w:lvl w:ilvl="0">
      <w:start w:val="1"/>
      <w:numFmt w:val="decimal"/>
      <w:lvlText w:val="%1."/>
      <w:lvlJc w:val="left"/>
      <w:pPr>
        <w:tabs>
          <w:tab w:val="num" w:pos="454"/>
        </w:tabs>
        <w:ind w:left="454" w:hanging="454"/>
      </w:pPr>
      <w:rPr>
        <w:rFonts w:ascii="Times New Roman" w:eastAsia="SimSu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97"/>
        </w:tabs>
        <w:ind w:left="397" w:hanging="397"/>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B"/>
    <w:multiLevelType w:val="multilevel"/>
    <w:tmpl w:val="BC3E47BE"/>
    <w:name w:val="WW8Num11"/>
    <w:lvl w:ilvl="0">
      <w:start w:val="1"/>
      <w:numFmt w:val="decimal"/>
      <w:lvlText w:val="%1."/>
      <w:lvlJc w:val="left"/>
      <w:pPr>
        <w:tabs>
          <w:tab w:val="num" w:pos="454"/>
        </w:tabs>
        <w:ind w:left="454" w:hanging="454"/>
      </w:pPr>
      <w:rPr>
        <w:rFonts w:ascii="Times New Roman" w:eastAsia="SimSun" w:hAnsi="Times New Roman"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0C"/>
    <w:multiLevelType w:val="multilevel"/>
    <w:tmpl w:val="0000000C"/>
    <w:name w:val="WW8Num12"/>
    <w:lvl w:ilvl="0">
      <w:start w:val="1"/>
      <w:numFmt w:val="decimal"/>
      <w:lvlText w:val="%1."/>
      <w:lvlJc w:val="left"/>
      <w:pPr>
        <w:tabs>
          <w:tab w:val="num" w:pos="696"/>
        </w:tabs>
        <w:ind w:left="696" w:hanging="360"/>
      </w:pPr>
      <w:rPr>
        <w:rFonts w:cs="Times New Roman"/>
      </w:rPr>
    </w:lvl>
    <w:lvl w:ilvl="1">
      <w:start w:val="1"/>
      <w:numFmt w:val="decimal"/>
      <w:lvlText w:val="%2."/>
      <w:lvlJc w:val="left"/>
      <w:pPr>
        <w:tabs>
          <w:tab w:val="num" w:pos="1056"/>
        </w:tabs>
        <w:ind w:left="1056" w:hanging="360"/>
      </w:pPr>
      <w:rPr>
        <w:rFonts w:cs="Times New Roman"/>
      </w:rPr>
    </w:lvl>
    <w:lvl w:ilvl="2">
      <w:start w:val="1"/>
      <w:numFmt w:val="decimal"/>
      <w:lvlText w:val="%3."/>
      <w:lvlJc w:val="left"/>
      <w:pPr>
        <w:tabs>
          <w:tab w:val="num" w:pos="1416"/>
        </w:tabs>
        <w:ind w:left="1416" w:hanging="360"/>
      </w:pPr>
      <w:rPr>
        <w:rFonts w:cs="Times New Roman"/>
      </w:rPr>
    </w:lvl>
    <w:lvl w:ilvl="3">
      <w:start w:val="1"/>
      <w:numFmt w:val="decimal"/>
      <w:lvlText w:val="%4."/>
      <w:lvlJc w:val="left"/>
      <w:pPr>
        <w:tabs>
          <w:tab w:val="num" w:pos="1776"/>
        </w:tabs>
        <w:ind w:left="1776" w:hanging="360"/>
      </w:pPr>
      <w:rPr>
        <w:rFonts w:cs="Times New Roman"/>
      </w:rPr>
    </w:lvl>
    <w:lvl w:ilvl="4">
      <w:start w:val="1"/>
      <w:numFmt w:val="decimal"/>
      <w:lvlText w:val="%5."/>
      <w:lvlJc w:val="left"/>
      <w:pPr>
        <w:tabs>
          <w:tab w:val="num" w:pos="2136"/>
        </w:tabs>
        <w:ind w:left="2136" w:hanging="360"/>
      </w:pPr>
      <w:rPr>
        <w:rFonts w:cs="Times New Roman"/>
      </w:rPr>
    </w:lvl>
    <w:lvl w:ilvl="5">
      <w:start w:val="1"/>
      <w:numFmt w:val="decimal"/>
      <w:lvlText w:val="%6."/>
      <w:lvlJc w:val="left"/>
      <w:pPr>
        <w:tabs>
          <w:tab w:val="num" w:pos="2496"/>
        </w:tabs>
        <w:ind w:left="2496" w:hanging="360"/>
      </w:pPr>
      <w:rPr>
        <w:rFonts w:cs="Times New Roman"/>
      </w:rPr>
    </w:lvl>
    <w:lvl w:ilvl="6">
      <w:start w:val="1"/>
      <w:numFmt w:val="decimal"/>
      <w:lvlText w:val="%7."/>
      <w:lvlJc w:val="left"/>
      <w:pPr>
        <w:tabs>
          <w:tab w:val="num" w:pos="2856"/>
        </w:tabs>
        <w:ind w:left="2856" w:hanging="360"/>
      </w:pPr>
      <w:rPr>
        <w:rFonts w:cs="Times New Roman"/>
      </w:rPr>
    </w:lvl>
    <w:lvl w:ilvl="7">
      <w:start w:val="1"/>
      <w:numFmt w:val="decimal"/>
      <w:lvlText w:val="%8."/>
      <w:lvlJc w:val="left"/>
      <w:pPr>
        <w:tabs>
          <w:tab w:val="num" w:pos="3216"/>
        </w:tabs>
        <w:ind w:left="3216" w:hanging="360"/>
      </w:pPr>
      <w:rPr>
        <w:rFonts w:cs="Times New Roman"/>
      </w:rPr>
    </w:lvl>
    <w:lvl w:ilvl="8">
      <w:start w:val="1"/>
      <w:numFmt w:val="decimal"/>
      <w:lvlText w:val="%9."/>
      <w:lvlJc w:val="left"/>
      <w:pPr>
        <w:tabs>
          <w:tab w:val="num" w:pos="3576"/>
        </w:tabs>
        <w:ind w:left="3576" w:hanging="360"/>
      </w:pPr>
      <w:rPr>
        <w:rFonts w:cs="Times New Roman"/>
      </w:rPr>
    </w:lvl>
  </w:abstractNum>
  <w:abstractNum w:abstractNumId="12" w15:restartNumberingAfterBreak="0">
    <w:nsid w:val="0000000D"/>
    <w:multiLevelType w:val="multilevel"/>
    <w:tmpl w:val="352AD6CC"/>
    <w:name w:val="WW8Num13"/>
    <w:lvl w:ilvl="0">
      <w:start w:val="1"/>
      <w:numFmt w:val="decimal"/>
      <w:lvlText w:val="%1."/>
      <w:lvlJc w:val="left"/>
      <w:pPr>
        <w:tabs>
          <w:tab w:val="num" w:pos="720"/>
        </w:tabs>
        <w:ind w:left="720" w:hanging="360"/>
      </w:pPr>
      <w:rPr>
        <w:rFonts w:cs="Times New Roman"/>
        <w:strike w:val="0"/>
        <w:color w:val="auto"/>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0E"/>
    <w:multiLevelType w:val="multilevel"/>
    <w:tmpl w:val="61300212"/>
    <w:name w:val="WW8Num1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01024BB1"/>
    <w:multiLevelType w:val="hybridMultilevel"/>
    <w:tmpl w:val="424E2C4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10E2B65"/>
    <w:multiLevelType w:val="hybridMultilevel"/>
    <w:tmpl w:val="D6504D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1AA162C"/>
    <w:multiLevelType w:val="hybridMultilevel"/>
    <w:tmpl w:val="07443CD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03D524EA"/>
    <w:multiLevelType w:val="hybridMultilevel"/>
    <w:tmpl w:val="945E61F2"/>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9" w15:restartNumberingAfterBreak="0">
    <w:nsid w:val="041D0A92"/>
    <w:multiLevelType w:val="hybridMultilevel"/>
    <w:tmpl w:val="4DE499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DF0F0A"/>
    <w:multiLevelType w:val="hybridMultilevel"/>
    <w:tmpl w:val="4178EE36"/>
    <w:lvl w:ilvl="0" w:tplc="A8BCBC2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8E4566A"/>
    <w:multiLevelType w:val="multilevel"/>
    <w:tmpl w:val="EADECA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A8410D3"/>
    <w:multiLevelType w:val="hybridMultilevel"/>
    <w:tmpl w:val="FDD6C0F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0B4759EF"/>
    <w:multiLevelType w:val="hybridMultilevel"/>
    <w:tmpl w:val="FBF6BDB0"/>
    <w:lvl w:ilvl="0" w:tplc="04150001">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24" w15:restartNumberingAfterBreak="0">
    <w:nsid w:val="0CD60FC3"/>
    <w:multiLevelType w:val="hybridMultilevel"/>
    <w:tmpl w:val="9C68CC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44382E"/>
    <w:multiLevelType w:val="hybridMultilevel"/>
    <w:tmpl w:val="0F5C8F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7A67346"/>
    <w:multiLevelType w:val="hybridMultilevel"/>
    <w:tmpl w:val="0C2667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B22FF9"/>
    <w:multiLevelType w:val="hybridMultilevel"/>
    <w:tmpl w:val="2C1A66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81812F1"/>
    <w:multiLevelType w:val="multilevel"/>
    <w:tmpl w:val="BC3E47BE"/>
    <w:lvl w:ilvl="0">
      <w:start w:val="1"/>
      <w:numFmt w:val="decimal"/>
      <w:lvlText w:val="%1."/>
      <w:lvlJc w:val="left"/>
      <w:pPr>
        <w:tabs>
          <w:tab w:val="num" w:pos="454"/>
        </w:tabs>
        <w:ind w:left="454" w:hanging="454"/>
      </w:pPr>
      <w:rPr>
        <w:rFonts w:ascii="Times New Roman" w:eastAsia="SimSun" w:hAnsi="Times New Roman"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15:restartNumberingAfterBreak="0">
    <w:nsid w:val="1C30048C"/>
    <w:multiLevelType w:val="hybridMultilevel"/>
    <w:tmpl w:val="9A2E5654"/>
    <w:lvl w:ilvl="0" w:tplc="4A540038">
      <w:start w:val="1"/>
      <w:numFmt w:val="decimal"/>
      <w:lvlText w:val="%1)"/>
      <w:lvlJc w:val="left"/>
      <w:pPr>
        <w:ind w:left="662" w:hanging="360"/>
      </w:pPr>
      <w:rPr>
        <w:rFonts w:cs="Times New Roman" w:hint="default"/>
        <w:b w:val="0"/>
      </w:rPr>
    </w:lvl>
    <w:lvl w:ilvl="1" w:tplc="04150019" w:tentative="1">
      <w:start w:val="1"/>
      <w:numFmt w:val="lowerLetter"/>
      <w:lvlText w:val="%2."/>
      <w:lvlJc w:val="left"/>
      <w:pPr>
        <w:ind w:left="1382" w:hanging="360"/>
      </w:pPr>
      <w:rPr>
        <w:rFonts w:cs="Times New Roman"/>
      </w:rPr>
    </w:lvl>
    <w:lvl w:ilvl="2" w:tplc="0415001B" w:tentative="1">
      <w:start w:val="1"/>
      <w:numFmt w:val="lowerRoman"/>
      <w:lvlText w:val="%3."/>
      <w:lvlJc w:val="right"/>
      <w:pPr>
        <w:ind w:left="2102" w:hanging="180"/>
      </w:pPr>
      <w:rPr>
        <w:rFonts w:cs="Times New Roman"/>
      </w:rPr>
    </w:lvl>
    <w:lvl w:ilvl="3" w:tplc="0415000F" w:tentative="1">
      <w:start w:val="1"/>
      <w:numFmt w:val="decimal"/>
      <w:lvlText w:val="%4."/>
      <w:lvlJc w:val="left"/>
      <w:pPr>
        <w:ind w:left="2822" w:hanging="360"/>
      </w:pPr>
      <w:rPr>
        <w:rFonts w:cs="Times New Roman"/>
      </w:rPr>
    </w:lvl>
    <w:lvl w:ilvl="4" w:tplc="04150019" w:tentative="1">
      <w:start w:val="1"/>
      <w:numFmt w:val="lowerLetter"/>
      <w:lvlText w:val="%5."/>
      <w:lvlJc w:val="left"/>
      <w:pPr>
        <w:ind w:left="3542" w:hanging="360"/>
      </w:pPr>
      <w:rPr>
        <w:rFonts w:cs="Times New Roman"/>
      </w:rPr>
    </w:lvl>
    <w:lvl w:ilvl="5" w:tplc="0415001B" w:tentative="1">
      <w:start w:val="1"/>
      <w:numFmt w:val="lowerRoman"/>
      <w:lvlText w:val="%6."/>
      <w:lvlJc w:val="right"/>
      <w:pPr>
        <w:ind w:left="4262" w:hanging="180"/>
      </w:pPr>
      <w:rPr>
        <w:rFonts w:cs="Times New Roman"/>
      </w:rPr>
    </w:lvl>
    <w:lvl w:ilvl="6" w:tplc="0415000F" w:tentative="1">
      <w:start w:val="1"/>
      <w:numFmt w:val="decimal"/>
      <w:lvlText w:val="%7."/>
      <w:lvlJc w:val="left"/>
      <w:pPr>
        <w:ind w:left="4982" w:hanging="360"/>
      </w:pPr>
      <w:rPr>
        <w:rFonts w:cs="Times New Roman"/>
      </w:rPr>
    </w:lvl>
    <w:lvl w:ilvl="7" w:tplc="04150019" w:tentative="1">
      <w:start w:val="1"/>
      <w:numFmt w:val="lowerLetter"/>
      <w:lvlText w:val="%8."/>
      <w:lvlJc w:val="left"/>
      <w:pPr>
        <w:ind w:left="5702" w:hanging="360"/>
      </w:pPr>
      <w:rPr>
        <w:rFonts w:cs="Times New Roman"/>
      </w:rPr>
    </w:lvl>
    <w:lvl w:ilvl="8" w:tplc="0415001B" w:tentative="1">
      <w:start w:val="1"/>
      <w:numFmt w:val="lowerRoman"/>
      <w:lvlText w:val="%9."/>
      <w:lvlJc w:val="right"/>
      <w:pPr>
        <w:ind w:left="6422" w:hanging="180"/>
      </w:pPr>
      <w:rPr>
        <w:rFonts w:cs="Times New Roman"/>
      </w:rPr>
    </w:lvl>
  </w:abstractNum>
  <w:abstractNum w:abstractNumId="30" w15:restartNumberingAfterBreak="0">
    <w:nsid w:val="23BE6AA5"/>
    <w:multiLevelType w:val="hybridMultilevel"/>
    <w:tmpl w:val="5E4C0AC4"/>
    <w:lvl w:ilvl="0" w:tplc="45E01D5E">
      <w:start w:val="1"/>
      <w:numFmt w:val="decimal"/>
      <w:lvlText w:val="%1)"/>
      <w:lvlJc w:val="left"/>
      <w:pPr>
        <w:ind w:left="360" w:hanging="360"/>
      </w:pPr>
      <w:rPr>
        <w:rFonts w:ascii="Times New Roman" w:eastAsia="SimSun" w:hAnsi="Times New Roman" w:cs="Times New Roman"/>
      </w:rPr>
    </w:lvl>
    <w:lvl w:ilvl="1" w:tplc="04150019" w:tentative="1">
      <w:start w:val="1"/>
      <w:numFmt w:val="lowerLetter"/>
      <w:lvlText w:val="%2."/>
      <w:lvlJc w:val="left"/>
      <w:pPr>
        <w:ind w:left="360" w:hanging="360"/>
      </w:pPr>
      <w:rPr>
        <w:rFonts w:cs="Times New Roman"/>
      </w:rPr>
    </w:lvl>
    <w:lvl w:ilvl="2" w:tplc="0415001B" w:tentative="1">
      <w:start w:val="1"/>
      <w:numFmt w:val="lowerRoman"/>
      <w:lvlText w:val="%3."/>
      <w:lvlJc w:val="right"/>
      <w:pPr>
        <w:ind w:left="1080" w:hanging="180"/>
      </w:pPr>
      <w:rPr>
        <w:rFonts w:cs="Times New Roman"/>
      </w:rPr>
    </w:lvl>
    <w:lvl w:ilvl="3" w:tplc="0415000F" w:tentative="1">
      <w:start w:val="1"/>
      <w:numFmt w:val="decimal"/>
      <w:lvlText w:val="%4."/>
      <w:lvlJc w:val="left"/>
      <w:pPr>
        <w:ind w:left="1800" w:hanging="360"/>
      </w:pPr>
      <w:rPr>
        <w:rFonts w:cs="Times New Roman"/>
      </w:rPr>
    </w:lvl>
    <w:lvl w:ilvl="4" w:tplc="04150019" w:tentative="1">
      <w:start w:val="1"/>
      <w:numFmt w:val="lowerLetter"/>
      <w:lvlText w:val="%5."/>
      <w:lvlJc w:val="left"/>
      <w:pPr>
        <w:ind w:left="2520" w:hanging="360"/>
      </w:pPr>
      <w:rPr>
        <w:rFonts w:cs="Times New Roman"/>
      </w:rPr>
    </w:lvl>
    <w:lvl w:ilvl="5" w:tplc="0415001B" w:tentative="1">
      <w:start w:val="1"/>
      <w:numFmt w:val="lowerRoman"/>
      <w:lvlText w:val="%6."/>
      <w:lvlJc w:val="right"/>
      <w:pPr>
        <w:ind w:left="3240" w:hanging="180"/>
      </w:pPr>
      <w:rPr>
        <w:rFonts w:cs="Times New Roman"/>
      </w:rPr>
    </w:lvl>
    <w:lvl w:ilvl="6" w:tplc="0415000F" w:tentative="1">
      <w:start w:val="1"/>
      <w:numFmt w:val="decimal"/>
      <w:lvlText w:val="%7."/>
      <w:lvlJc w:val="left"/>
      <w:pPr>
        <w:ind w:left="3960" w:hanging="360"/>
      </w:pPr>
      <w:rPr>
        <w:rFonts w:cs="Times New Roman"/>
      </w:rPr>
    </w:lvl>
    <w:lvl w:ilvl="7" w:tplc="04150019" w:tentative="1">
      <w:start w:val="1"/>
      <w:numFmt w:val="lowerLetter"/>
      <w:lvlText w:val="%8."/>
      <w:lvlJc w:val="left"/>
      <w:pPr>
        <w:ind w:left="4680" w:hanging="360"/>
      </w:pPr>
      <w:rPr>
        <w:rFonts w:cs="Times New Roman"/>
      </w:rPr>
    </w:lvl>
    <w:lvl w:ilvl="8" w:tplc="0415001B" w:tentative="1">
      <w:start w:val="1"/>
      <w:numFmt w:val="lowerRoman"/>
      <w:lvlText w:val="%9."/>
      <w:lvlJc w:val="right"/>
      <w:pPr>
        <w:ind w:left="5400" w:hanging="180"/>
      </w:pPr>
      <w:rPr>
        <w:rFonts w:cs="Times New Roman"/>
      </w:rPr>
    </w:lvl>
  </w:abstractNum>
  <w:abstractNum w:abstractNumId="31" w15:restartNumberingAfterBreak="0">
    <w:nsid w:val="23E260CB"/>
    <w:multiLevelType w:val="hybridMultilevel"/>
    <w:tmpl w:val="C6E0F932"/>
    <w:lvl w:ilvl="0" w:tplc="95FEA9B2">
      <w:start w:val="1"/>
      <w:numFmt w:val="lowerLetter"/>
      <w:lvlText w:val="%1)"/>
      <w:lvlJc w:val="left"/>
      <w:pPr>
        <w:ind w:left="786" w:hanging="360"/>
      </w:pPr>
      <w:rPr>
        <w:rFonts w:ascii="Times New Roman" w:eastAsia="Calibri" w:hAnsi="Times New Roman" w:cs="Times New Roman"/>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2" w15:restartNumberingAfterBreak="0">
    <w:nsid w:val="269443A0"/>
    <w:multiLevelType w:val="hybridMultilevel"/>
    <w:tmpl w:val="100ACFFA"/>
    <w:lvl w:ilvl="0" w:tplc="72B87E7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86C01A3"/>
    <w:multiLevelType w:val="hybridMultilevel"/>
    <w:tmpl w:val="137A6B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A292C3A"/>
    <w:multiLevelType w:val="hybridMultilevel"/>
    <w:tmpl w:val="DD1C3E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DF6335"/>
    <w:multiLevelType w:val="multilevel"/>
    <w:tmpl w:val="42087B10"/>
    <w:lvl w:ilvl="0">
      <w:start w:val="1"/>
      <w:numFmt w:val="decimal"/>
      <w:lvlText w:val="%1."/>
      <w:lvlJc w:val="left"/>
      <w:pPr>
        <w:ind w:left="720"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36" w15:restartNumberingAfterBreak="0">
    <w:nsid w:val="2AF53DB8"/>
    <w:multiLevelType w:val="hybridMultilevel"/>
    <w:tmpl w:val="FB48C14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7" w15:restartNumberingAfterBreak="0">
    <w:nsid w:val="2E1C278D"/>
    <w:multiLevelType w:val="hybridMultilevel"/>
    <w:tmpl w:val="51A0CDAE"/>
    <w:lvl w:ilvl="0" w:tplc="3294B17E">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214495"/>
    <w:multiLevelType w:val="hybridMultilevel"/>
    <w:tmpl w:val="CB4C9E88"/>
    <w:lvl w:ilvl="0" w:tplc="5DB2D080">
      <w:start w:val="1"/>
      <w:numFmt w:val="lowerLetter"/>
      <w:lvlText w:val="%1)"/>
      <w:lvlJc w:val="left"/>
      <w:pPr>
        <w:ind w:left="1648" w:hanging="360"/>
      </w:pPr>
      <w:rPr>
        <w:color w:val="auto"/>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39" w15:restartNumberingAfterBreak="0">
    <w:nsid w:val="3529152D"/>
    <w:multiLevelType w:val="hybridMultilevel"/>
    <w:tmpl w:val="B7165BA2"/>
    <w:lvl w:ilvl="0" w:tplc="614C1BF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37805CB5"/>
    <w:multiLevelType w:val="hybridMultilevel"/>
    <w:tmpl w:val="AB0697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7C24B96"/>
    <w:multiLevelType w:val="hybridMultilevel"/>
    <w:tmpl w:val="FA34315C"/>
    <w:lvl w:ilvl="0" w:tplc="BBF673DC">
      <w:start w:val="1"/>
      <w:numFmt w:val="lowerLetter"/>
      <w:lvlText w:val="%1)"/>
      <w:lvlJc w:val="left"/>
      <w:pPr>
        <w:ind w:left="2770" w:hanging="360"/>
      </w:pPr>
      <w:rPr>
        <w:rFonts w:hint="default"/>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38DD422E"/>
    <w:multiLevelType w:val="hybridMultilevel"/>
    <w:tmpl w:val="2B583F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39302923"/>
    <w:multiLevelType w:val="hybridMultilevel"/>
    <w:tmpl w:val="0096D288"/>
    <w:lvl w:ilvl="0" w:tplc="2DAC7FD6">
      <w:start w:val="10"/>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3AD77DC3"/>
    <w:multiLevelType w:val="hybridMultilevel"/>
    <w:tmpl w:val="D6D07D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B6968AD"/>
    <w:multiLevelType w:val="hybridMultilevel"/>
    <w:tmpl w:val="204C85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3E325710"/>
    <w:multiLevelType w:val="hybridMultilevel"/>
    <w:tmpl w:val="A7DC15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5F64A6"/>
    <w:multiLevelType w:val="hybridMultilevel"/>
    <w:tmpl w:val="DACAFAC8"/>
    <w:lvl w:ilvl="0" w:tplc="73142616">
      <w:start w:val="1"/>
      <w:numFmt w:val="decimal"/>
      <w:lvlText w:val="%1)"/>
      <w:lvlJc w:val="left"/>
      <w:pPr>
        <w:ind w:left="360" w:hanging="360"/>
      </w:pPr>
      <w:rPr>
        <w:rFonts w:ascii="Times New Roman" w:eastAsia="SimSun" w:hAnsi="Times New Roman"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404B4A2C"/>
    <w:multiLevelType w:val="hybridMultilevel"/>
    <w:tmpl w:val="400EEE70"/>
    <w:lvl w:ilvl="0" w:tplc="BE266AC4">
      <w:start w:val="1"/>
      <w:numFmt w:val="decimal"/>
      <w:lvlText w:val="%1)"/>
      <w:lvlJc w:val="left"/>
      <w:pPr>
        <w:ind w:left="720" w:hanging="360"/>
      </w:pPr>
      <w:rPr>
        <w:rFonts w:ascii="Times New Roman" w:eastAsia="SimSun" w:hAnsi="Times New Roman" w:cs="Mangal"/>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08864CF"/>
    <w:multiLevelType w:val="multilevel"/>
    <w:tmpl w:val="42087B10"/>
    <w:lvl w:ilvl="0">
      <w:start w:val="1"/>
      <w:numFmt w:val="decimal"/>
      <w:lvlText w:val="%1."/>
      <w:lvlJc w:val="left"/>
      <w:pPr>
        <w:ind w:left="720"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50" w15:restartNumberingAfterBreak="0">
    <w:nsid w:val="40F40BD3"/>
    <w:multiLevelType w:val="hybridMultilevel"/>
    <w:tmpl w:val="99364968"/>
    <w:lvl w:ilvl="0" w:tplc="2FB23DF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AEA69ABC">
      <w:start w:val="1"/>
      <w:numFmt w:val="decimal"/>
      <w:lvlText w:val="%3."/>
      <w:lvlJc w:val="right"/>
      <w:pPr>
        <w:ind w:left="180" w:hanging="180"/>
      </w:pPr>
      <w:rPr>
        <w:rFonts w:ascii="Times New Roman" w:eastAsia="SimSu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3BC4AFB"/>
    <w:multiLevelType w:val="multilevel"/>
    <w:tmpl w:val="BC3E47BE"/>
    <w:lvl w:ilvl="0">
      <w:start w:val="1"/>
      <w:numFmt w:val="decimal"/>
      <w:lvlText w:val="%1."/>
      <w:lvlJc w:val="left"/>
      <w:pPr>
        <w:tabs>
          <w:tab w:val="num" w:pos="454"/>
        </w:tabs>
        <w:ind w:left="454" w:hanging="454"/>
      </w:pPr>
      <w:rPr>
        <w:rFonts w:ascii="Times New Roman" w:eastAsia="SimSun" w:hAnsi="Times New Roman"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2" w15:restartNumberingAfterBreak="0">
    <w:nsid w:val="45951E75"/>
    <w:multiLevelType w:val="hybridMultilevel"/>
    <w:tmpl w:val="2592CBDC"/>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3" w15:restartNumberingAfterBreak="0">
    <w:nsid w:val="4B89021D"/>
    <w:multiLevelType w:val="hybridMultilevel"/>
    <w:tmpl w:val="6B3C5BA4"/>
    <w:lvl w:ilvl="0" w:tplc="AFC8FD2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BB94887"/>
    <w:multiLevelType w:val="hybridMultilevel"/>
    <w:tmpl w:val="20D84556"/>
    <w:lvl w:ilvl="0" w:tplc="2E96B73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C79114B"/>
    <w:multiLevelType w:val="hybridMultilevel"/>
    <w:tmpl w:val="74042C30"/>
    <w:lvl w:ilvl="0" w:tplc="81F2ADE4">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4F732559"/>
    <w:multiLevelType w:val="hybridMultilevel"/>
    <w:tmpl w:val="1B0CF0E6"/>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7" w15:restartNumberingAfterBreak="0">
    <w:nsid w:val="52763F26"/>
    <w:multiLevelType w:val="hybridMultilevel"/>
    <w:tmpl w:val="A58A3A5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52FA79B2"/>
    <w:multiLevelType w:val="hybridMultilevel"/>
    <w:tmpl w:val="F4FAC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3BB6275"/>
    <w:multiLevelType w:val="hybridMultilevel"/>
    <w:tmpl w:val="E2A0CDB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15:restartNumberingAfterBreak="0">
    <w:nsid w:val="55E91BC0"/>
    <w:multiLevelType w:val="hybridMultilevel"/>
    <w:tmpl w:val="2B52357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5D3A3632"/>
    <w:multiLevelType w:val="hybridMultilevel"/>
    <w:tmpl w:val="D72C516C"/>
    <w:lvl w:ilvl="0" w:tplc="FAAE914E">
      <w:start w:val="1"/>
      <w:numFmt w:val="decimal"/>
      <w:lvlText w:val="%1)"/>
      <w:lvlJc w:val="left"/>
      <w:pPr>
        <w:ind w:left="360" w:hanging="360"/>
      </w:pPr>
      <w:rPr>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2" w15:restartNumberingAfterBreak="0">
    <w:nsid w:val="5D735D04"/>
    <w:multiLevelType w:val="hybridMultilevel"/>
    <w:tmpl w:val="11B82EF8"/>
    <w:lvl w:ilvl="0" w:tplc="3A8A4ED8">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62E242FC"/>
    <w:multiLevelType w:val="multilevel"/>
    <w:tmpl w:val="0000000C"/>
    <w:lvl w:ilvl="0">
      <w:start w:val="1"/>
      <w:numFmt w:val="decimal"/>
      <w:lvlText w:val="%1."/>
      <w:lvlJc w:val="left"/>
      <w:pPr>
        <w:tabs>
          <w:tab w:val="num" w:pos="696"/>
        </w:tabs>
        <w:ind w:left="696" w:hanging="360"/>
      </w:pPr>
      <w:rPr>
        <w:rFonts w:cs="Times New Roman"/>
      </w:rPr>
    </w:lvl>
    <w:lvl w:ilvl="1">
      <w:start w:val="1"/>
      <w:numFmt w:val="decimal"/>
      <w:lvlText w:val="%2."/>
      <w:lvlJc w:val="left"/>
      <w:pPr>
        <w:tabs>
          <w:tab w:val="num" w:pos="1056"/>
        </w:tabs>
        <w:ind w:left="1056" w:hanging="360"/>
      </w:pPr>
      <w:rPr>
        <w:rFonts w:cs="Times New Roman"/>
      </w:rPr>
    </w:lvl>
    <w:lvl w:ilvl="2">
      <w:start w:val="1"/>
      <w:numFmt w:val="decimal"/>
      <w:lvlText w:val="%3."/>
      <w:lvlJc w:val="left"/>
      <w:pPr>
        <w:tabs>
          <w:tab w:val="num" w:pos="1416"/>
        </w:tabs>
        <w:ind w:left="1416" w:hanging="360"/>
      </w:pPr>
      <w:rPr>
        <w:rFonts w:cs="Times New Roman"/>
      </w:rPr>
    </w:lvl>
    <w:lvl w:ilvl="3">
      <w:start w:val="1"/>
      <w:numFmt w:val="decimal"/>
      <w:lvlText w:val="%4."/>
      <w:lvlJc w:val="left"/>
      <w:pPr>
        <w:tabs>
          <w:tab w:val="num" w:pos="1776"/>
        </w:tabs>
        <w:ind w:left="1776" w:hanging="360"/>
      </w:pPr>
      <w:rPr>
        <w:rFonts w:cs="Times New Roman"/>
      </w:rPr>
    </w:lvl>
    <w:lvl w:ilvl="4">
      <w:start w:val="1"/>
      <w:numFmt w:val="decimal"/>
      <w:lvlText w:val="%5."/>
      <w:lvlJc w:val="left"/>
      <w:pPr>
        <w:tabs>
          <w:tab w:val="num" w:pos="2136"/>
        </w:tabs>
        <w:ind w:left="2136" w:hanging="360"/>
      </w:pPr>
      <w:rPr>
        <w:rFonts w:cs="Times New Roman"/>
      </w:rPr>
    </w:lvl>
    <w:lvl w:ilvl="5">
      <w:start w:val="1"/>
      <w:numFmt w:val="decimal"/>
      <w:lvlText w:val="%6."/>
      <w:lvlJc w:val="left"/>
      <w:pPr>
        <w:tabs>
          <w:tab w:val="num" w:pos="2496"/>
        </w:tabs>
        <w:ind w:left="2496" w:hanging="360"/>
      </w:pPr>
      <w:rPr>
        <w:rFonts w:cs="Times New Roman"/>
      </w:rPr>
    </w:lvl>
    <w:lvl w:ilvl="6">
      <w:start w:val="1"/>
      <w:numFmt w:val="decimal"/>
      <w:lvlText w:val="%7."/>
      <w:lvlJc w:val="left"/>
      <w:pPr>
        <w:tabs>
          <w:tab w:val="num" w:pos="2856"/>
        </w:tabs>
        <w:ind w:left="2856" w:hanging="360"/>
      </w:pPr>
      <w:rPr>
        <w:rFonts w:cs="Times New Roman"/>
      </w:rPr>
    </w:lvl>
    <w:lvl w:ilvl="7">
      <w:start w:val="1"/>
      <w:numFmt w:val="decimal"/>
      <w:lvlText w:val="%8."/>
      <w:lvlJc w:val="left"/>
      <w:pPr>
        <w:tabs>
          <w:tab w:val="num" w:pos="3216"/>
        </w:tabs>
        <w:ind w:left="3216" w:hanging="360"/>
      </w:pPr>
      <w:rPr>
        <w:rFonts w:cs="Times New Roman"/>
      </w:rPr>
    </w:lvl>
    <w:lvl w:ilvl="8">
      <w:start w:val="1"/>
      <w:numFmt w:val="decimal"/>
      <w:lvlText w:val="%9."/>
      <w:lvlJc w:val="left"/>
      <w:pPr>
        <w:tabs>
          <w:tab w:val="num" w:pos="3576"/>
        </w:tabs>
        <w:ind w:left="3576" w:hanging="360"/>
      </w:pPr>
      <w:rPr>
        <w:rFonts w:cs="Times New Roman"/>
      </w:rPr>
    </w:lvl>
  </w:abstractNum>
  <w:abstractNum w:abstractNumId="64" w15:restartNumberingAfterBreak="0">
    <w:nsid w:val="649C6FAF"/>
    <w:multiLevelType w:val="hybridMultilevel"/>
    <w:tmpl w:val="D878F136"/>
    <w:lvl w:ilvl="0" w:tplc="8010564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7D47161"/>
    <w:multiLevelType w:val="multilevel"/>
    <w:tmpl w:val="5B3CA4B6"/>
    <w:lvl w:ilvl="0">
      <w:start w:val="1"/>
      <w:numFmt w:val="upperRoman"/>
      <w:lvlText w:val="%1."/>
      <w:lvlJc w:val="center"/>
      <w:pPr>
        <w:tabs>
          <w:tab w:val="num" w:pos="0"/>
        </w:tabs>
        <w:ind w:left="0" w:firstLine="0"/>
      </w:pPr>
      <w:rPr>
        <w:rFonts w:ascii="Calibri" w:hAnsi="Calibri" w:hint="default"/>
        <w:color w:val="auto"/>
        <w:sz w:val="20"/>
        <w:szCs w:val="20"/>
      </w:rPr>
    </w:lvl>
    <w:lvl w:ilvl="1">
      <w:start w:val="1"/>
      <w:numFmt w:val="decimal"/>
      <w:lvlText w:val="%2."/>
      <w:lvlJc w:val="left"/>
      <w:pPr>
        <w:tabs>
          <w:tab w:val="num" w:pos="284"/>
        </w:tabs>
        <w:ind w:left="284" w:hanging="284"/>
      </w:pPr>
      <w:rPr>
        <w:rFonts w:ascii="Times New Roman" w:hAnsi="Times New Roman" w:cs="Times New Roman" w:hint="default"/>
        <w:b w:val="0"/>
        <w:color w:val="auto"/>
      </w:rPr>
    </w:lvl>
    <w:lvl w:ilvl="2">
      <w:start w:val="1"/>
      <w:numFmt w:val="decimal"/>
      <w:lvlText w:val="%3)"/>
      <w:lvlJc w:val="left"/>
      <w:pPr>
        <w:tabs>
          <w:tab w:val="num" w:pos="567"/>
        </w:tabs>
        <w:ind w:left="567" w:hanging="283"/>
      </w:pPr>
      <w:rPr>
        <w:rFonts w:hint="default"/>
        <w:b w:val="0"/>
        <w:color w:val="auto"/>
      </w:rPr>
    </w:lvl>
    <w:lvl w:ilvl="3">
      <w:start w:val="1"/>
      <w:numFmt w:val="lowerLetter"/>
      <w:lvlText w:val="%4)"/>
      <w:lvlJc w:val="left"/>
      <w:pPr>
        <w:tabs>
          <w:tab w:val="num" w:pos="284"/>
        </w:tabs>
        <w:ind w:left="284" w:hanging="284"/>
      </w:pPr>
      <w:rPr>
        <w:rFonts w:ascii="Times New Roman" w:hAnsi="Times New Roman" w:cs="Times New Roman" w:hint="default"/>
        <w:b w:val="0"/>
      </w:rPr>
    </w:lvl>
    <w:lvl w:ilvl="4">
      <w:start w:val="1"/>
      <w:numFmt w:val="lowerLetter"/>
      <w:lvlText w:val="(%5)"/>
      <w:lvlJc w:val="left"/>
      <w:pPr>
        <w:tabs>
          <w:tab w:val="num" w:pos="1191"/>
        </w:tabs>
        <w:ind w:left="1191" w:hanging="340"/>
      </w:pPr>
      <w:rPr>
        <w:rFonts w:ascii="Times New Roman" w:hAnsi="Times New Roman" w:cs="Times New Roman" w:hint="default"/>
        <w:b w:val="0"/>
        <w:color w:val="auto"/>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66" w15:restartNumberingAfterBreak="0">
    <w:nsid w:val="68485620"/>
    <w:multiLevelType w:val="hybridMultilevel"/>
    <w:tmpl w:val="55DA15C4"/>
    <w:lvl w:ilvl="0" w:tplc="61A6BB42">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7" w15:restartNumberingAfterBreak="0">
    <w:nsid w:val="68F25B0B"/>
    <w:multiLevelType w:val="hybridMultilevel"/>
    <w:tmpl w:val="05B8CFBC"/>
    <w:lvl w:ilvl="0" w:tplc="04150001">
      <w:start w:val="1"/>
      <w:numFmt w:val="bullet"/>
      <w:lvlText w:val=""/>
      <w:lvlJc w:val="left"/>
      <w:pPr>
        <w:ind w:left="840" w:hanging="360"/>
      </w:pPr>
      <w:rPr>
        <w:rFonts w:ascii="Symbol" w:hAnsi="Symbol"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68" w15:restartNumberingAfterBreak="0">
    <w:nsid w:val="6A28609C"/>
    <w:multiLevelType w:val="hybridMultilevel"/>
    <w:tmpl w:val="38907A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A440E79"/>
    <w:multiLevelType w:val="hybridMultilevel"/>
    <w:tmpl w:val="EB78E7C4"/>
    <w:lvl w:ilvl="0" w:tplc="B2028B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C803483"/>
    <w:multiLevelType w:val="hybridMultilevel"/>
    <w:tmpl w:val="A12C91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D93641F"/>
    <w:multiLevelType w:val="hybridMultilevel"/>
    <w:tmpl w:val="ADDC8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E614B84"/>
    <w:multiLevelType w:val="hybridMultilevel"/>
    <w:tmpl w:val="E4C4EE38"/>
    <w:lvl w:ilvl="0" w:tplc="72D844D6">
      <w:start w:val="1"/>
      <w:numFmt w:val="decimal"/>
      <w:lvlText w:val="%1)"/>
      <w:lvlJc w:val="left"/>
      <w:pPr>
        <w:ind w:left="785" w:hanging="360"/>
      </w:pPr>
      <w:rPr>
        <w:rFonts w:ascii="Times New Roman" w:eastAsia="SimSun" w:hAnsi="Times New Roman" w:cs="Times New Roman"/>
        <w:color w:val="000000" w:themeColor="text1"/>
      </w:rPr>
    </w:lvl>
    <w:lvl w:ilvl="1" w:tplc="04150019" w:tentative="1">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73" w15:restartNumberingAfterBreak="0">
    <w:nsid w:val="6F3E7A16"/>
    <w:multiLevelType w:val="hybridMultilevel"/>
    <w:tmpl w:val="BC86F3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0507727"/>
    <w:multiLevelType w:val="hybridMultilevel"/>
    <w:tmpl w:val="206C39A4"/>
    <w:lvl w:ilvl="0" w:tplc="4A540038">
      <w:start w:val="1"/>
      <w:numFmt w:val="decimal"/>
      <w:lvlText w:val="%1)"/>
      <w:lvlJc w:val="left"/>
      <w:pPr>
        <w:ind w:left="662" w:hanging="360"/>
      </w:pPr>
      <w:rPr>
        <w:rFonts w:cs="Times New Roman" w:hint="default"/>
        <w:b w:val="0"/>
      </w:rPr>
    </w:lvl>
    <w:lvl w:ilvl="1" w:tplc="04150019" w:tentative="1">
      <w:start w:val="1"/>
      <w:numFmt w:val="lowerLetter"/>
      <w:lvlText w:val="%2."/>
      <w:lvlJc w:val="left"/>
      <w:pPr>
        <w:ind w:left="1382" w:hanging="360"/>
      </w:pPr>
      <w:rPr>
        <w:rFonts w:cs="Times New Roman"/>
      </w:rPr>
    </w:lvl>
    <w:lvl w:ilvl="2" w:tplc="0415001B" w:tentative="1">
      <w:start w:val="1"/>
      <w:numFmt w:val="lowerRoman"/>
      <w:lvlText w:val="%3."/>
      <w:lvlJc w:val="right"/>
      <w:pPr>
        <w:ind w:left="2102" w:hanging="180"/>
      </w:pPr>
      <w:rPr>
        <w:rFonts w:cs="Times New Roman"/>
      </w:rPr>
    </w:lvl>
    <w:lvl w:ilvl="3" w:tplc="0415000F" w:tentative="1">
      <w:start w:val="1"/>
      <w:numFmt w:val="decimal"/>
      <w:lvlText w:val="%4."/>
      <w:lvlJc w:val="left"/>
      <w:pPr>
        <w:ind w:left="2822" w:hanging="360"/>
      </w:pPr>
      <w:rPr>
        <w:rFonts w:cs="Times New Roman"/>
      </w:rPr>
    </w:lvl>
    <w:lvl w:ilvl="4" w:tplc="04150019" w:tentative="1">
      <w:start w:val="1"/>
      <w:numFmt w:val="lowerLetter"/>
      <w:lvlText w:val="%5."/>
      <w:lvlJc w:val="left"/>
      <w:pPr>
        <w:ind w:left="3542" w:hanging="360"/>
      </w:pPr>
      <w:rPr>
        <w:rFonts w:cs="Times New Roman"/>
      </w:rPr>
    </w:lvl>
    <w:lvl w:ilvl="5" w:tplc="0415001B" w:tentative="1">
      <w:start w:val="1"/>
      <w:numFmt w:val="lowerRoman"/>
      <w:lvlText w:val="%6."/>
      <w:lvlJc w:val="right"/>
      <w:pPr>
        <w:ind w:left="4262" w:hanging="180"/>
      </w:pPr>
      <w:rPr>
        <w:rFonts w:cs="Times New Roman"/>
      </w:rPr>
    </w:lvl>
    <w:lvl w:ilvl="6" w:tplc="0415000F" w:tentative="1">
      <w:start w:val="1"/>
      <w:numFmt w:val="decimal"/>
      <w:lvlText w:val="%7."/>
      <w:lvlJc w:val="left"/>
      <w:pPr>
        <w:ind w:left="4982" w:hanging="360"/>
      </w:pPr>
      <w:rPr>
        <w:rFonts w:cs="Times New Roman"/>
      </w:rPr>
    </w:lvl>
    <w:lvl w:ilvl="7" w:tplc="04150019" w:tentative="1">
      <w:start w:val="1"/>
      <w:numFmt w:val="lowerLetter"/>
      <w:lvlText w:val="%8."/>
      <w:lvlJc w:val="left"/>
      <w:pPr>
        <w:ind w:left="5702" w:hanging="360"/>
      </w:pPr>
      <w:rPr>
        <w:rFonts w:cs="Times New Roman"/>
      </w:rPr>
    </w:lvl>
    <w:lvl w:ilvl="8" w:tplc="0415001B" w:tentative="1">
      <w:start w:val="1"/>
      <w:numFmt w:val="lowerRoman"/>
      <w:lvlText w:val="%9."/>
      <w:lvlJc w:val="right"/>
      <w:pPr>
        <w:ind w:left="6422" w:hanging="180"/>
      </w:pPr>
      <w:rPr>
        <w:rFonts w:cs="Times New Roman"/>
      </w:rPr>
    </w:lvl>
  </w:abstractNum>
  <w:abstractNum w:abstractNumId="75" w15:restartNumberingAfterBreak="0">
    <w:nsid w:val="746E6C59"/>
    <w:multiLevelType w:val="hybridMultilevel"/>
    <w:tmpl w:val="0ACEFD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6840345"/>
    <w:multiLevelType w:val="hybridMultilevel"/>
    <w:tmpl w:val="6AA21FAC"/>
    <w:lvl w:ilvl="0" w:tplc="9F3067E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77317510"/>
    <w:multiLevelType w:val="hybridMultilevel"/>
    <w:tmpl w:val="CC34857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B0A0410"/>
    <w:multiLevelType w:val="hybridMultilevel"/>
    <w:tmpl w:val="1FDA68FE"/>
    <w:lvl w:ilvl="0" w:tplc="0415000F">
      <w:start w:val="1"/>
      <w:numFmt w:val="decimal"/>
      <w:lvlText w:val="%1."/>
      <w:lvlJc w:val="left"/>
      <w:pPr>
        <w:ind w:left="750" w:hanging="360"/>
      </w:pPr>
      <w:rPr>
        <w:rFonts w:cs="Times New Roman"/>
      </w:rPr>
    </w:lvl>
    <w:lvl w:ilvl="1" w:tplc="04150019" w:tentative="1">
      <w:start w:val="1"/>
      <w:numFmt w:val="lowerLetter"/>
      <w:lvlText w:val="%2."/>
      <w:lvlJc w:val="left"/>
      <w:pPr>
        <w:ind w:left="1470" w:hanging="360"/>
      </w:pPr>
      <w:rPr>
        <w:rFonts w:cs="Times New Roman"/>
      </w:rPr>
    </w:lvl>
    <w:lvl w:ilvl="2" w:tplc="0415001B" w:tentative="1">
      <w:start w:val="1"/>
      <w:numFmt w:val="lowerRoman"/>
      <w:lvlText w:val="%3."/>
      <w:lvlJc w:val="right"/>
      <w:pPr>
        <w:ind w:left="2190" w:hanging="180"/>
      </w:pPr>
      <w:rPr>
        <w:rFonts w:cs="Times New Roman"/>
      </w:rPr>
    </w:lvl>
    <w:lvl w:ilvl="3" w:tplc="0415000F" w:tentative="1">
      <w:start w:val="1"/>
      <w:numFmt w:val="decimal"/>
      <w:lvlText w:val="%4."/>
      <w:lvlJc w:val="left"/>
      <w:pPr>
        <w:ind w:left="2910" w:hanging="360"/>
      </w:pPr>
      <w:rPr>
        <w:rFonts w:cs="Times New Roman"/>
      </w:rPr>
    </w:lvl>
    <w:lvl w:ilvl="4" w:tplc="04150019" w:tentative="1">
      <w:start w:val="1"/>
      <w:numFmt w:val="lowerLetter"/>
      <w:lvlText w:val="%5."/>
      <w:lvlJc w:val="left"/>
      <w:pPr>
        <w:ind w:left="3630" w:hanging="360"/>
      </w:pPr>
      <w:rPr>
        <w:rFonts w:cs="Times New Roman"/>
      </w:rPr>
    </w:lvl>
    <w:lvl w:ilvl="5" w:tplc="0415001B" w:tentative="1">
      <w:start w:val="1"/>
      <w:numFmt w:val="lowerRoman"/>
      <w:lvlText w:val="%6."/>
      <w:lvlJc w:val="right"/>
      <w:pPr>
        <w:ind w:left="4350" w:hanging="180"/>
      </w:pPr>
      <w:rPr>
        <w:rFonts w:cs="Times New Roman"/>
      </w:rPr>
    </w:lvl>
    <w:lvl w:ilvl="6" w:tplc="0415000F" w:tentative="1">
      <w:start w:val="1"/>
      <w:numFmt w:val="decimal"/>
      <w:lvlText w:val="%7."/>
      <w:lvlJc w:val="left"/>
      <w:pPr>
        <w:ind w:left="5070" w:hanging="360"/>
      </w:pPr>
      <w:rPr>
        <w:rFonts w:cs="Times New Roman"/>
      </w:rPr>
    </w:lvl>
    <w:lvl w:ilvl="7" w:tplc="04150019" w:tentative="1">
      <w:start w:val="1"/>
      <w:numFmt w:val="lowerLetter"/>
      <w:lvlText w:val="%8."/>
      <w:lvlJc w:val="left"/>
      <w:pPr>
        <w:ind w:left="5790" w:hanging="360"/>
      </w:pPr>
      <w:rPr>
        <w:rFonts w:cs="Times New Roman"/>
      </w:rPr>
    </w:lvl>
    <w:lvl w:ilvl="8" w:tplc="0415001B" w:tentative="1">
      <w:start w:val="1"/>
      <w:numFmt w:val="lowerRoman"/>
      <w:lvlText w:val="%9."/>
      <w:lvlJc w:val="right"/>
      <w:pPr>
        <w:ind w:left="6510" w:hanging="180"/>
      </w:pPr>
      <w:rPr>
        <w:rFonts w:cs="Times New Roman"/>
      </w:rPr>
    </w:lvl>
  </w:abstractNum>
  <w:abstractNum w:abstractNumId="79" w15:restartNumberingAfterBreak="0">
    <w:nsid w:val="7B1369D5"/>
    <w:multiLevelType w:val="hybridMultilevel"/>
    <w:tmpl w:val="4ACE4D62"/>
    <w:lvl w:ilvl="0" w:tplc="0CCAFE70">
      <w:start w:val="1"/>
      <w:numFmt w:val="decimal"/>
      <w:lvlText w:val="%1."/>
      <w:lvlJc w:val="left"/>
      <w:pPr>
        <w:ind w:left="360" w:hanging="360"/>
      </w:pPr>
      <w:rPr>
        <w:rFonts w:ascii="Times New Roman" w:eastAsia="SimSun" w:hAnsi="Times New Roman"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7B3F6157"/>
    <w:multiLevelType w:val="hybridMultilevel"/>
    <w:tmpl w:val="4FEEC158"/>
    <w:lvl w:ilvl="0" w:tplc="BBF673DC">
      <w:start w:val="1"/>
      <w:numFmt w:val="lowerLetter"/>
      <w:lvlText w:val="%1)"/>
      <w:lvlJc w:val="left"/>
      <w:pPr>
        <w:ind w:left="2061" w:hanging="360"/>
      </w:pPr>
      <w:rPr>
        <w:rFonts w:hint="default"/>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81" w15:restartNumberingAfterBreak="0">
    <w:nsid w:val="7DEA582E"/>
    <w:multiLevelType w:val="hybridMultilevel"/>
    <w:tmpl w:val="68B2CFEE"/>
    <w:lvl w:ilvl="0" w:tplc="04150001">
      <w:start w:val="1"/>
      <w:numFmt w:val="bullet"/>
      <w:lvlText w:val=""/>
      <w:lvlJc w:val="left"/>
      <w:pPr>
        <w:ind w:left="1363" w:hanging="360"/>
      </w:pPr>
      <w:rPr>
        <w:rFonts w:ascii="Symbol" w:hAnsi="Symbol"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82" w15:restartNumberingAfterBreak="0">
    <w:nsid w:val="7E0E2442"/>
    <w:multiLevelType w:val="hybridMultilevel"/>
    <w:tmpl w:val="99921EF8"/>
    <w:lvl w:ilvl="0" w:tplc="E6C6B9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7F177B45"/>
    <w:multiLevelType w:val="hybridMultilevel"/>
    <w:tmpl w:val="B2D8BB96"/>
    <w:lvl w:ilvl="0" w:tplc="04150017">
      <w:start w:val="1"/>
      <w:numFmt w:val="lowerLetter"/>
      <w:lvlText w:val="%1)"/>
      <w:lvlJc w:val="left"/>
      <w:pPr>
        <w:ind w:left="2368" w:hanging="360"/>
      </w:pPr>
    </w:lvl>
    <w:lvl w:ilvl="1" w:tplc="04150019" w:tentative="1">
      <w:start w:val="1"/>
      <w:numFmt w:val="lowerLetter"/>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84" w15:restartNumberingAfterBreak="0">
    <w:nsid w:val="7F61045E"/>
    <w:multiLevelType w:val="hybridMultilevel"/>
    <w:tmpl w:val="98E4F3C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272711457">
    <w:abstractNumId w:val="0"/>
  </w:num>
  <w:num w:numId="2" w16cid:durableId="286205855">
    <w:abstractNumId w:val="1"/>
  </w:num>
  <w:num w:numId="3" w16cid:durableId="480537234">
    <w:abstractNumId w:val="2"/>
  </w:num>
  <w:num w:numId="4" w16cid:durableId="975068750">
    <w:abstractNumId w:val="3"/>
  </w:num>
  <w:num w:numId="5" w16cid:durableId="871963008">
    <w:abstractNumId w:val="4"/>
  </w:num>
  <w:num w:numId="6" w16cid:durableId="2145854689">
    <w:abstractNumId w:val="5"/>
  </w:num>
  <w:num w:numId="7" w16cid:durableId="981614135">
    <w:abstractNumId w:val="6"/>
  </w:num>
  <w:num w:numId="8" w16cid:durableId="174199662">
    <w:abstractNumId w:val="7"/>
  </w:num>
  <w:num w:numId="9" w16cid:durableId="313342483">
    <w:abstractNumId w:val="8"/>
  </w:num>
  <w:num w:numId="10" w16cid:durableId="2128768011">
    <w:abstractNumId w:val="9"/>
  </w:num>
  <w:num w:numId="11" w16cid:durableId="2040467932">
    <w:abstractNumId w:val="10"/>
  </w:num>
  <w:num w:numId="12" w16cid:durableId="1947080922">
    <w:abstractNumId w:val="11"/>
  </w:num>
  <w:num w:numId="13" w16cid:durableId="816188347">
    <w:abstractNumId w:val="12"/>
  </w:num>
  <w:num w:numId="14" w16cid:durableId="1173376068">
    <w:abstractNumId w:val="13"/>
  </w:num>
  <w:num w:numId="15" w16cid:durableId="309094558">
    <w:abstractNumId w:val="14"/>
  </w:num>
  <w:num w:numId="16" w16cid:durableId="941651394">
    <w:abstractNumId w:val="15"/>
  </w:num>
  <w:num w:numId="17" w16cid:durableId="1706057545">
    <w:abstractNumId w:val="72"/>
  </w:num>
  <w:num w:numId="18" w16cid:durableId="1567956624">
    <w:abstractNumId w:val="17"/>
  </w:num>
  <w:num w:numId="19" w16cid:durableId="153029569">
    <w:abstractNumId w:val="18"/>
  </w:num>
  <w:num w:numId="20" w16cid:durableId="1981154653">
    <w:abstractNumId w:val="47"/>
  </w:num>
  <w:num w:numId="21" w16cid:durableId="2092698620">
    <w:abstractNumId w:val="22"/>
  </w:num>
  <w:num w:numId="22" w16cid:durableId="1116564773">
    <w:abstractNumId w:val="66"/>
  </w:num>
  <w:num w:numId="23" w16cid:durableId="2004041309">
    <w:abstractNumId w:val="78"/>
  </w:num>
  <w:num w:numId="24" w16cid:durableId="214194856">
    <w:abstractNumId w:val="56"/>
  </w:num>
  <w:num w:numId="25" w16cid:durableId="485634393">
    <w:abstractNumId w:val="60"/>
  </w:num>
  <w:num w:numId="26" w16cid:durableId="426536668">
    <w:abstractNumId w:val="30"/>
  </w:num>
  <w:num w:numId="27" w16cid:durableId="2044358260">
    <w:abstractNumId w:val="74"/>
  </w:num>
  <w:num w:numId="28" w16cid:durableId="2076472030">
    <w:abstractNumId w:val="51"/>
  </w:num>
  <w:num w:numId="29" w16cid:durableId="768893760">
    <w:abstractNumId w:val="28"/>
  </w:num>
  <w:num w:numId="30" w16cid:durableId="366836296">
    <w:abstractNumId w:val="50"/>
  </w:num>
  <w:num w:numId="31" w16cid:durableId="1241526797">
    <w:abstractNumId w:val="29"/>
  </w:num>
  <w:num w:numId="32" w16cid:durableId="1112021169">
    <w:abstractNumId w:val="65"/>
  </w:num>
  <w:num w:numId="33" w16cid:durableId="325942049">
    <w:abstractNumId w:val="77"/>
  </w:num>
  <w:num w:numId="34" w16cid:durableId="43719856">
    <w:abstractNumId w:val="75"/>
  </w:num>
  <w:num w:numId="35" w16cid:durableId="1399326844">
    <w:abstractNumId w:val="73"/>
  </w:num>
  <w:num w:numId="36" w16cid:durableId="229930608">
    <w:abstractNumId w:val="48"/>
  </w:num>
  <w:num w:numId="37" w16cid:durableId="1278216352">
    <w:abstractNumId w:val="57"/>
  </w:num>
  <w:num w:numId="38" w16cid:durableId="71048938">
    <w:abstractNumId w:val="45"/>
  </w:num>
  <w:num w:numId="39" w16cid:durableId="230122195">
    <w:abstractNumId w:val="16"/>
  </w:num>
  <w:num w:numId="40" w16cid:durableId="1402943088">
    <w:abstractNumId w:val="33"/>
  </w:num>
  <w:num w:numId="41" w16cid:durableId="657345581">
    <w:abstractNumId w:val="62"/>
  </w:num>
  <w:num w:numId="42" w16cid:durableId="192350131">
    <w:abstractNumId w:val="63"/>
  </w:num>
  <w:num w:numId="43" w16cid:durableId="2030835303">
    <w:abstractNumId w:val="21"/>
  </w:num>
  <w:num w:numId="44" w16cid:durableId="708799978">
    <w:abstractNumId w:val="57"/>
  </w:num>
  <w:num w:numId="45" w16cid:durableId="293098195">
    <w:abstractNumId w:val="75"/>
  </w:num>
  <w:num w:numId="46" w16cid:durableId="657348743">
    <w:abstractNumId w:val="71"/>
  </w:num>
  <w:num w:numId="47" w16cid:durableId="2045059211">
    <w:abstractNumId w:val="57"/>
  </w:num>
  <w:num w:numId="48" w16cid:durableId="1336305430">
    <w:abstractNumId w:val="75"/>
  </w:num>
  <w:num w:numId="49" w16cid:durableId="1739938301">
    <w:abstractNumId w:val="57"/>
  </w:num>
  <w:num w:numId="50" w16cid:durableId="1247421841">
    <w:abstractNumId w:val="67"/>
  </w:num>
  <w:num w:numId="51" w16cid:durableId="1930120343">
    <w:abstractNumId w:val="75"/>
  </w:num>
  <w:num w:numId="52" w16cid:durableId="7033607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960928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7095614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815182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86982717">
    <w:abstractNumId w:val="57"/>
  </w:num>
  <w:num w:numId="57" w16cid:durableId="218707824">
    <w:abstractNumId w:val="75"/>
  </w:num>
  <w:num w:numId="58" w16cid:durableId="395780075">
    <w:abstractNumId w:val="49"/>
  </w:num>
  <w:num w:numId="59" w16cid:durableId="1228104243">
    <w:abstractNumId w:val="27"/>
  </w:num>
  <w:num w:numId="60" w16cid:durableId="1938370346">
    <w:abstractNumId w:val="26"/>
  </w:num>
  <w:num w:numId="61" w16cid:durableId="1009060249">
    <w:abstractNumId w:val="69"/>
  </w:num>
  <w:num w:numId="62" w16cid:durableId="1612279784">
    <w:abstractNumId w:val="68"/>
  </w:num>
  <w:num w:numId="63" w16cid:durableId="561988222">
    <w:abstractNumId w:val="24"/>
  </w:num>
  <w:num w:numId="64" w16cid:durableId="988022775">
    <w:abstractNumId w:val="53"/>
  </w:num>
  <w:num w:numId="65" w16cid:durableId="461509147">
    <w:abstractNumId w:val="44"/>
  </w:num>
  <w:num w:numId="66" w16cid:durableId="1627930300">
    <w:abstractNumId w:val="20"/>
  </w:num>
  <w:num w:numId="67" w16cid:durableId="1428430526">
    <w:abstractNumId w:val="19"/>
  </w:num>
  <w:num w:numId="68" w16cid:durableId="306856518">
    <w:abstractNumId w:val="32"/>
  </w:num>
  <w:num w:numId="69" w16cid:durableId="1361273667">
    <w:abstractNumId w:val="46"/>
  </w:num>
  <w:num w:numId="70" w16cid:durableId="1688174396">
    <w:abstractNumId w:val="64"/>
  </w:num>
  <w:num w:numId="71" w16cid:durableId="1772119511">
    <w:abstractNumId w:val="34"/>
  </w:num>
  <w:num w:numId="72" w16cid:durableId="1161701106">
    <w:abstractNumId w:val="58"/>
  </w:num>
  <w:num w:numId="73" w16cid:durableId="2146464776">
    <w:abstractNumId w:val="43"/>
  </w:num>
  <w:num w:numId="74" w16cid:durableId="1620910163">
    <w:abstractNumId w:val="40"/>
  </w:num>
  <w:num w:numId="75" w16cid:durableId="1882009620">
    <w:abstractNumId w:val="37"/>
  </w:num>
  <w:num w:numId="76" w16cid:durableId="355888447">
    <w:abstractNumId w:val="59"/>
  </w:num>
  <w:num w:numId="77" w16cid:durableId="1136263647">
    <w:abstractNumId w:val="79"/>
  </w:num>
  <w:num w:numId="78" w16cid:durableId="631594320">
    <w:abstractNumId w:val="81"/>
  </w:num>
  <w:num w:numId="79" w16cid:durableId="1528837290">
    <w:abstractNumId w:val="23"/>
  </w:num>
  <w:num w:numId="80" w16cid:durableId="783353848">
    <w:abstractNumId w:val="70"/>
  </w:num>
  <w:num w:numId="81" w16cid:durableId="81417351">
    <w:abstractNumId w:val="83"/>
  </w:num>
  <w:num w:numId="82" w16cid:durableId="1075393570">
    <w:abstractNumId w:val="38"/>
  </w:num>
  <w:num w:numId="83" w16cid:durableId="2142768544">
    <w:abstractNumId w:val="80"/>
  </w:num>
  <w:num w:numId="84" w16cid:durableId="1212811138">
    <w:abstractNumId w:val="41"/>
  </w:num>
  <w:num w:numId="85" w16cid:durableId="1149442766">
    <w:abstractNumId w:val="84"/>
  </w:num>
  <w:num w:numId="86" w16cid:durableId="1649743807">
    <w:abstractNumId w:val="39"/>
  </w:num>
  <w:num w:numId="87" w16cid:durableId="488642138">
    <w:abstractNumId w:val="35"/>
  </w:num>
  <w:num w:numId="88" w16cid:durableId="1712338887">
    <w:abstractNumId w:val="54"/>
  </w:num>
  <w:num w:numId="89" w16cid:durableId="2113354324">
    <w:abstractNumId w:val="82"/>
  </w:num>
  <w:num w:numId="90" w16cid:durableId="561913595">
    <w:abstractNumId w:val="55"/>
  </w:num>
  <w:num w:numId="91" w16cid:durableId="403257358">
    <w:abstractNumId w:val="36"/>
  </w:num>
  <w:num w:numId="92" w16cid:durableId="2089495089">
    <w:abstractNumId w:val="76"/>
  </w:num>
  <w:num w:numId="93" w16cid:durableId="946230372">
    <w:abstractNumId w:val="42"/>
  </w:num>
  <w:num w:numId="94" w16cid:durableId="628901499">
    <w:abstractNumId w:val="25"/>
  </w:num>
  <w:num w:numId="95" w16cid:durableId="1871913643">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187"/>
    <w:rsid w:val="00004B13"/>
    <w:rsid w:val="00014C07"/>
    <w:rsid w:val="0002195C"/>
    <w:rsid w:val="0002405D"/>
    <w:rsid w:val="00024615"/>
    <w:rsid w:val="00043E96"/>
    <w:rsid w:val="00046D93"/>
    <w:rsid w:val="000508F2"/>
    <w:rsid w:val="00050B82"/>
    <w:rsid w:val="000523C1"/>
    <w:rsid w:val="000576D7"/>
    <w:rsid w:val="00066A61"/>
    <w:rsid w:val="000713E5"/>
    <w:rsid w:val="00072807"/>
    <w:rsid w:val="00074364"/>
    <w:rsid w:val="00075BB0"/>
    <w:rsid w:val="0008121E"/>
    <w:rsid w:val="00083AAA"/>
    <w:rsid w:val="0009436B"/>
    <w:rsid w:val="00094F23"/>
    <w:rsid w:val="00095669"/>
    <w:rsid w:val="000A37DC"/>
    <w:rsid w:val="000B3F74"/>
    <w:rsid w:val="000B5DE6"/>
    <w:rsid w:val="000D4824"/>
    <w:rsid w:val="000F1745"/>
    <w:rsid w:val="001030C0"/>
    <w:rsid w:val="001132C3"/>
    <w:rsid w:val="001206E8"/>
    <w:rsid w:val="00123928"/>
    <w:rsid w:val="001355B8"/>
    <w:rsid w:val="0016602C"/>
    <w:rsid w:val="00170350"/>
    <w:rsid w:val="00177536"/>
    <w:rsid w:val="00180A56"/>
    <w:rsid w:val="00180DF1"/>
    <w:rsid w:val="001857A0"/>
    <w:rsid w:val="00191744"/>
    <w:rsid w:val="00194039"/>
    <w:rsid w:val="001948D7"/>
    <w:rsid w:val="00197D93"/>
    <w:rsid w:val="001B123A"/>
    <w:rsid w:val="001B24BE"/>
    <w:rsid w:val="001C3AB2"/>
    <w:rsid w:val="001E0C0A"/>
    <w:rsid w:val="001E5FFA"/>
    <w:rsid w:val="001E6284"/>
    <w:rsid w:val="001E68C4"/>
    <w:rsid w:val="001F12B5"/>
    <w:rsid w:val="002059AA"/>
    <w:rsid w:val="00223987"/>
    <w:rsid w:val="002372D2"/>
    <w:rsid w:val="00244F61"/>
    <w:rsid w:val="00247E01"/>
    <w:rsid w:val="002837FB"/>
    <w:rsid w:val="00296865"/>
    <w:rsid w:val="002B1187"/>
    <w:rsid w:val="002B7831"/>
    <w:rsid w:val="002C5354"/>
    <w:rsid w:val="002D2DDA"/>
    <w:rsid w:val="002D39B6"/>
    <w:rsid w:val="002E11C5"/>
    <w:rsid w:val="002E4F13"/>
    <w:rsid w:val="002E5827"/>
    <w:rsid w:val="002F380A"/>
    <w:rsid w:val="003144B8"/>
    <w:rsid w:val="00332AD5"/>
    <w:rsid w:val="00334896"/>
    <w:rsid w:val="00344211"/>
    <w:rsid w:val="00346E52"/>
    <w:rsid w:val="00355299"/>
    <w:rsid w:val="0036465C"/>
    <w:rsid w:val="003805ED"/>
    <w:rsid w:val="00384E7F"/>
    <w:rsid w:val="00386914"/>
    <w:rsid w:val="00393640"/>
    <w:rsid w:val="003A163E"/>
    <w:rsid w:val="003A1B1B"/>
    <w:rsid w:val="003A1B2F"/>
    <w:rsid w:val="003A1D17"/>
    <w:rsid w:val="003A496E"/>
    <w:rsid w:val="003A5D36"/>
    <w:rsid w:val="003B2122"/>
    <w:rsid w:val="003C4602"/>
    <w:rsid w:val="003E23CE"/>
    <w:rsid w:val="003E7A82"/>
    <w:rsid w:val="003F504A"/>
    <w:rsid w:val="00421999"/>
    <w:rsid w:val="00427364"/>
    <w:rsid w:val="00436A5D"/>
    <w:rsid w:val="0043778D"/>
    <w:rsid w:val="00437C14"/>
    <w:rsid w:val="00450EF9"/>
    <w:rsid w:val="004531C5"/>
    <w:rsid w:val="00455D98"/>
    <w:rsid w:val="004617EE"/>
    <w:rsid w:val="00473945"/>
    <w:rsid w:val="00494FB3"/>
    <w:rsid w:val="004A5A5D"/>
    <w:rsid w:val="004A6489"/>
    <w:rsid w:val="004C2586"/>
    <w:rsid w:val="004C50D1"/>
    <w:rsid w:val="004D4602"/>
    <w:rsid w:val="004F1BD7"/>
    <w:rsid w:val="00500A5E"/>
    <w:rsid w:val="00536497"/>
    <w:rsid w:val="00540691"/>
    <w:rsid w:val="00543A5A"/>
    <w:rsid w:val="00544FFC"/>
    <w:rsid w:val="005453A7"/>
    <w:rsid w:val="00547222"/>
    <w:rsid w:val="00553BEC"/>
    <w:rsid w:val="00564667"/>
    <w:rsid w:val="00573B65"/>
    <w:rsid w:val="005832E2"/>
    <w:rsid w:val="00586EAE"/>
    <w:rsid w:val="00586EEE"/>
    <w:rsid w:val="005A1895"/>
    <w:rsid w:val="005A27CC"/>
    <w:rsid w:val="005B19D3"/>
    <w:rsid w:val="005B5A45"/>
    <w:rsid w:val="005B6D19"/>
    <w:rsid w:val="005C4283"/>
    <w:rsid w:val="005D4591"/>
    <w:rsid w:val="005E2EC5"/>
    <w:rsid w:val="005E46C8"/>
    <w:rsid w:val="005E5BB4"/>
    <w:rsid w:val="005E6EE8"/>
    <w:rsid w:val="005F1291"/>
    <w:rsid w:val="005F76E1"/>
    <w:rsid w:val="00601038"/>
    <w:rsid w:val="006025DB"/>
    <w:rsid w:val="0060481F"/>
    <w:rsid w:val="006079C3"/>
    <w:rsid w:val="00610979"/>
    <w:rsid w:val="00612DB6"/>
    <w:rsid w:val="0061625B"/>
    <w:rsid w:val="00616C60"/>
    <w:rsid w:val="00627B7D"/>
    <w:rsid w:val="00627BF2"/>
    <w:rsid w:val="00627E1E"/>
    <w:rsid w:val="006315A8"/>
    <w:rsid w:val="00637A83"/>
    <w:rsid w:val="00644C09"/>
    <w:rsid w:val="00660D5B"/>
    <w:rsid w:val="00671BFA"/>
    <w:rsid w:val="00673894"/>
    <w:rsid w:val="006763D5"/>
    <w:rsid w:val="00677195"/>
    <w:rsid w:val="00690A15"/>
    <w:rsid w:val="00695047"/>
    <w:rsid w:val="006B36A4"/>
    <w:rsid w:val="006B4297"/>
    <w:rsid w:val="006C4931"/>
    <w:rsid w:val="006F37C8"/>
    <w:rsid w:val="00703A61"/>
    <w:rsid w:val="007043CC"/>
    <w:rsid w:val="007104F8"/>
    <w:rsid w:val="0071314B"/>
    <w:rsid w:val="00714108"/>
    <w:rsid w:val="0071746E"/>
    <w:rsid w:val="00727261"/>
    <w:rsid w:val="00750B7B"/>
    <w:rsid w:val="007530A4"/>
    <w:rsid w:val="00760C63"/>
    <w:rsid w:val="00762D14"/>
    <w:rsid w:val="007718EF"/>
    <w:rsid w:val="00772074"/>
    <w:rsid w:val="0077372A"/>
    <w:rsid w:val="007806F0"/>
    <w:rsid w:val="007809A2"/>
    <w:rsid w:val="007831EA"/>
    <w:rsid w:val="00787E7A"/>
    <w:rsid w:val="00794964"/>
    <w:rsid w:val="007A26EB"/>
    <w:rsid w:val="007C2502"/>
    <w:rsid w:val="007F1382"/>
    <w:rsid w:val="007F54A0"/>
    <w:rsid w:val="008109FB"/>
    <w:rsid w:val="00810A18"/>
    <w:rsid w:val="00813915"/>
    <w:rsid w:val="00820558"/>
    <w:rsid w:val="00821698"/>
    <w:rsid w:val="00821FCB"/>
    <w:rsid w:val="00824C53"/>
    <w:rsid w:val="00830B3A"/>
    <w:rsid w:val="008366BA"/>
    <w:rsid w:val="00842061"/>
    <w:rsid w:val="00862A97"/>
    <w:rsid w:val="00884372"/>
    <w:rsid w:val="00895F66"/>
    <w:rsid w:val="00897EC8"/>
    <w:rsid w:val="008A016E"/>
    <w:rsid w:val="008A4DC5"/>
    <w:rsid w:val="008B5EC6"/>
    <w:rsid w:val="008B7557"/>
    <w:rsid w:val="008E5D9B"/>
    <w:rsid w:val="008F02BB"/>
    <w:rsid w:val="009031CD"/>
    <w:rsid w:val="00907064"/>
    <w:rsid w:val="00916ABF"/>
    <w:rsid w:val="00933D32"/>
    <w:rsid w:val="009446E9"/>
    <w:rsid w:val="0095336E"/>
    <w:rsid w:val="00966A2C"/>
    <w:rsid w:val="00972919"/>
    <w:rsid w:val="009730A4"/>
    <w:rsid w:val="009915A9"/>
    <w:rsid w:val="009B686E"/>
    <w:rsid w:val="009B6D64"/>
    <w:rsid w:val="009C3C16"/>
    <w:rsid w:val="009C69C1"/>
    <w:rsid w:val="009D1062"/>
    <w:rsid w:val="009D46D6"/>
    <w:rsid w:val="009D56CE"/>
    <w:rsid w:val="009E0C72"/>
    <w:rsid w:val="009E12E1"/>
    <w:rsid w:val="009E44A3"/>
    <w:rsid w:val="009E4517"/>
    <w:rsid w:val="009F71B5"/>
    <w:rsid w:val="009F7297"/>
    <w:rsid w:val="00A10838"/>
    <w:rsid w:val="00A12164"/>
    <w:rsid w:val="00A14455"/>
    <w:rsid w:val="00A1476D"/>
    <w:rsid w:val="00A15976"/>
    <w:rsid w:val="00A24FFF"/>
    <w:rsid w:val="00A269C2"/>
    <w:rsid w:val="00A368BD"/>
    <w:rsid w:val="00A53992"/>
    <w:rsid w:val="00A8304E"/>
    <w:rsid w:val="00A83443"/>
    <w:rsid w:val="00AB5120"/>
    <w:rsid w:val="00AC7069"/>
    <w:rsid w:val="00AD4B0D"/>
    <w:rsid w:val="00AE53EB"/>
    <w:rsid w:val="00AE5D18"/>
    <w:rsid w:val="00AF03B9"/>
    <w:rsid w:val="00B24D7C"/>
    <w:rsid w:val="00B4268B"/>
    <w:rsid w:val="00B51F8C"/>
    <w:rsid w:val="00B554D0"/>
    <w:rsid w:val="00B66796"/>
    <w:rsid w:val="00B75A0E"/>
    <w:rsid w:val="00B75D48"/>
    <w:rsid w:val="00B82FFB"/>
    <w:rsid w:val="00B96C75"/>
    <w:rsid w:val="00BA391E"/>
    <w:rsid w:val="00BA3D5B"/>
    <w:rsid w:val="00BA62BD"/>
    <w:rsid w:val="00BA768C"/>
    <w:rsid w:val="00BB78F7"/>
    <w:rsid w:val="00BC6762"/>
    <w:rsid w:val="00BD2913"/>
    <w:rsid w:val="00BD7617"/>
    <w:rsid w:val="00BF0528"/>
    <w:rsid w:val="00C07789"/>
    <w:rsid w:val="00C16C8F"/>
    <w:rsid w:val="00C4281D"/>
    <w:rsid w:val="00C57110"/>
    <w:rsid w:val="00C6080F"/>
    <w:rsid w:val="00C61DBF"/>
    <w:rsid w:val="00C77169"/>
    <w:rsid w:val="00C83353"/>
    <w:rsid w:val="00C932CB"/>
    <w:rsid w:val="00C949DE"/>
    <w:rsid w:val="00CA5306"/>
    <w:rsid w:val="00CA65E5"/>
    <w:rsid w:val="00CC4881"/>
    <w:rsid w:val="00CD681C"/>
    <w:rsid w:val="00CD73EB"/>
    <w:rsid w:val="00CF31CC"/>
    <w:rsid w:val="00D02747"/>
    <w:rsid w:val="00D02854"/>
    <w:rsid w:val="00D43D39"/>
    <w:rsid w:val="00D511BB"/>
    <w:rsid w:val="00D5490B"/>
    <w:rsid w:val="00D635A7"/>
    <w:rsid w:val="00D677F1"/>
    <w:rsid w:val="00D71366"/>
    <w:rsid w:val="00D71441"/>
    <w:rsid w:val="00D74276"/>
    <w:rsid w:val="00D85C47"/>
    <w:rsid w:val="00DA74AA"/>
    <w:rsid w:val="00DB6A5E"/>
    <w:rsid w:val="00DC2540"/>
    <w:rsid w:val="00DD30C1"/>
    <w:rsid w:val="00DD6D55"/>
    <w:rsid w:val="00DF3562"/>
    <w:rsid w:val="00E0763A"/>
    <w:rsid w:val="00E132B6"/>
    <w:rsid w:val="00E14497"/>
    <w:rsid w:val="00E166ED"/>
    <w:rsid w:val="00E25D91"/>
    <w:rsid w:val="00E26270"/>
    <w:rsid w:val="00E315C2"/>
    <w:rsid w:val="00E44D3A"/>
    <w:rsid w:val="00E45E4E"/>
    <w:rsid w:val="00E47F0B"/>
    <w:rsid w:val="00E50091"/>
    <w:rsid w:val="00E5579A"/>
    <w:rsid w:val="00E675A7"/>
    <w:rsid w:val="00E72C32"/>
    <w:rsid w:val="00E832E0"/>
    <w:rsid w:val="00E8698C"/>
    <w:rsid w:val="00EA181F"/>
    <w:rsid w:val="00EC66D0"/>
    <w:rsid w:val="00ED37D0"/>
    <w:rsid w:val="00EE0FE5"/>
    <w:rsid w:val="00EE455A"/>
    <w:rsid w:val="00F16A85"/>
    <w:rsid w:val="00F20248"/>
    <w:rsid w:val="00F221AB"/>
    <w:rsid w:val="00F27E9B"/>
    <w:rsid w:val="00F33793"/>
    <w:rsid w:val="00F4582D"/>
    <w:rsid w:val="00F5255A"/>
    <w:rsid w:val="00F53F0D"/>
    <w:rsid w:val="00F63A8D"/>
    <w:rsid w:val="00F65D07"/>
    <w:rsid w:val="00F71ECE"/>
    <w:rsid w:val="00F953CC"/>
    <w:rsid w:val="00F97321"/>
    <w:rsid w:val="00FA182D"/>
    <w:rsid w:val="00FB0C35"/>
    <w:rsid w:val="00FB5458"/>
    <w:rsid w:val="00FB5664"/>
    <w:rsid w:val="00FC63D4"/>
    <w:rsid w:val="00FE4DCF"/>
    <w:rsid w:val="00FE5EA8"/>
    <w:rsid w:val="00FF77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70F323"/>
  <w15:docId w15:val="{65F6FF19-8D7D-4ED3-AE1C-4AF03F54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08F2"/>
    <w:pPr>
      <w:widowControl w:val="0"/>
      <w:suppressAutoHyphens/>
    </w:pPr>
    <w:rPr>
      <w:rFonts w:eastAsia="SimSu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075BB0"/>
  </w:style>
  <w:style w:type="character" w:customStyle="1" w:styleId="WW8Num10z0">
    <w:name w:val="WW8Num10z0"/>
    <w:rsid w:val="00075BB0"/>
  </w:style>
  <w:style w:type="character" w:customStyle="1" w:styleId="WW8Num11z0">
    <w:name w:val="WW8Num11z0"/>
    <w:rsid w:val="00075BB0"/>
  </w:style>
  <w:style w:type="character" w:customStyle="1" w:styleId="WW8Num6z0">
    <w:name w:val="WW8Num6z0"/>
    <w:rsid w:val="00075BB0"/>
  </w:style>
  <w:style w:type="character" w:customStyle="1" w:styleId="WW8Num12z0">
    <w:name w:val="WW8Num12z0"/>
    <w:rsid w:val="00075BB0"/>
  </w:style>
  <w:style w:type="character" w:customStyle="1" w:styleId="WW8Num13z0">
    <w:name w:val="WW8Num13z0"/>
    <w:rsid w:val="00075BB0"/>
  </w:style>
  <w:style w:type="character" w:customStyle="1" w:styleId="WW8Num7z0">
    <w:name w:val="WW8Num7z0"/>
    <w:rsid w:val="00075BB0"/>
  </w:style>
  <w:style w:type="character" w:customStyle="1" w:styleId="WW8Num14z0">
    <w:name w:val="WW8Num14z0"/>
    <w:rsid w:val="00075BB0"/>
  </w:style>
  <w:style w:type="character" w:customStyle="1" w:styleId="WW8Num2z1">
    <w:name w:val="WW8Num2z1"/>
    <w:rsid w:val="00075BB0"/>
    <w:rPr>
      <w:rFonts w:ascii="OpenSymbol" w:hAnsi="OpenSymbol"/>
    </w:rPr>
  </w:style>
  <w:style w:type="character" w:customStyle="1" w:styleId="WW8Num2z3">
    <w:name w:val="WW8Num2z3"/>
    <w:rsid w:val="00075BB0"/>
    <w:rPr>
      <w:rFonts w:ascii="Symbol" w:hAnsi="Symbol"/>
    </w:rPr>
  </w:style>
  <w:style w:type="character" w:customStyle="1" w:styleId="WW8Num16z0">
    <w:name w:val="WW8Num16z0"/>
    <w:rsid w:val="00075BB0"/>
  </w:style>
  <w:style w:type="character" w:customStyle="1" w:styleId="WW8Num17z0">
    <w:name w:val="WW8Num17z0"/>
    <w:rsid w:val="00075BB0"/>
  </w:style>
  <w:style w:type="character" w:customStyle="1" w:styleId="Domylnaczcionkaakapitu1">
    <w:name w:val="Domyślna czcionka akapitu1"/>
    <w:rsid w:val="00075BB0"/>
  </w:style>
  <w:style w:type="character" w:styleId="Hipercze">
    <w:name w:val="Hyperlink"/>
    <w:uiPriority w:val="99"/>
    <w:rsid w:val="00075BB0"/>
    <w:rPr>
      <w:color w:val="000080"/>
      <w:u w:val="single"/>
    </w:rPr>
  </w:style>
  <w:style w:type="character" w:customStyle="1" w:styleId="Znakinumeracji">
    <w:name w:val="Znaki numeracji"/>
    <w:rsid w:val="00075BB0"/>
  </w:style>
  <w:style w:type="paragraph" w:customStyle="1" w:styleId="Nagwek1">
    <w:name w:val="Nagłówek1"/>
    <w:basedOn w:val="Normalny"/>
    <w:next w:val="Tekstpodstawowy"/>
    <w:rsid w:val="00075BB0"/>
    <w:pPr>
      <w:keepNext/>
      <w:spacing w:before="240" w:after="120"/>
    </w:pPr>
    <w:rPr>
      <w:rFonts w:ascii="Arial" w:eastAsia="Microsoft YaHei" w:hAnsi="Arial"/>
      <w:sz w:val="28"/>
      <w:szCs w:val="28"/>
    </w:rPr>
  </w:style>
  <w:style w:type="paragraph" w:styleId="Tekstpodstawowy">
    <w:name w:val="Body Text"/>
    <w:basedOn w:val="Normalny"/>
    <w:link w:val="TekstpodstawowyZnak"/>
    <w:uiPriority w:val="99"/>
    <w:rsid w:val="00075BB0"/>
    <w:pPr>
      <w:spacing w:after="120"/>
    </w:pPr>
  </w:style>
  <w:style w:type="character" w:customStyle="1" w:styleId="TekstpodstawowyZnak">
    <w:name w:val="Tekst podstawowy Znak"/>
    <w:link w:val="Tekstpodstawowy"/>
    <w:uiPriority w:val="99"/>
    <w:semiHidden/>
    <w:rsid w:val="00AD372F"/>
    <w:rPr>
      <w:rFonts w:eastAsia="SimSun" w:cs="Mangal"/>
      <w:kern w:val="1"/>
      <w:sz w:val="24"/>
      <w:szCs w:val="21"/>
      <w:lang w:eastAsia="hi-IN" w:bidi="hi-IN"/>
    </w:rPr>
  </w:style>
  <w:style w:type="paragraph" w:styleId="Lista">
    <w:name w:val="List"/>
    <w:basedOn w:val="Tekstpodstawowy"/>
    <w:uiPriority w:val="99"/>
    <w:rsid w:val="00075BB0"/>
  </w:style>
  <w:style w:type="paragraph" w:customStyle="1" w:styleId="Podpis1">
    <w:name w:val="Podpis1"/>
    <w:basedOn w:val="Normalny"/>
    <w:rsid w:val="00075BB0"/>
    <w:pPr>
      <w:suppressLineNumbers/>
      <w:spacing w:before="120" w:after="120"/>
    </w:pPr>
    <w:rPr>
      <w:i/>
      <w:iCs/>
    </w:rPr>
  </w:style>
  <w:style w:type="paragraph" w:customStyle="1" w:styleId="Indeks">
    <w:name w:val="Indeks"/>
    <w:basedOn w:val="Normalny"/>
    <w:rsid w:val="00075BB0"/>
    <w:pPr>
      <w:suppressLineNumbers/>
    </w:pPr>
  </w:style>
  <w:style w:type="paragraph" w:styleId="Bezodstpw">
    <w:name w:val="No Spacing"/>
    <w:qFormat/>
    <w:rsid w:val="00075BB0"/>
    <w:pPr>
      <w:suppressAutoHyphens/>
    </w:pPr>
    <w:rPr>
      <w:rFonts w:ascii="Calibri" w:hAnsi="Calibri" w:cs="Calibri"/>
      <w:kern w:val="1"/>
      <w:sz w:val="22"/>
      <w:szCs w:val="22"/>
      <w:lang w:eastAsia="ar-SA"/>
    </w:rPr>
  </w:style>
  <w:style w:type="paragraph" w:customStyle="1" w:styleId="Normalny1">
    <w:name w:val="Normalny1"/>
    <w:rsid w:val="00075BB0"/>
    <w:pPr>
      <w:widowControl w:val="0"/>
      <w:suppressAutoHyphens/>
    </w:pPr>
    <w:rPr>
      <w:rFonts w:eastAsia="SimSun"/>
      <w:kern w:val="1"/>
      <w:sz w:val="24"/>
      <w:szCs w:val="24"/>
      <w:lang w:eastAsia="hi-IN" w:bidi="hi-IN"/>
    </w:rPr>
  </w:style>
  <w:style w:type="paragraph" w:styleId="NormalnyWeb">
    <w:name w:val="Normal (Web)"/>
    <w:basedOn w:val="Normalny1"/>
    <w:rsid w:val="00075BB0"/>
    <w:pPr>
      <w:spacing w:before="100" w:after="119"/>
    </w:pPr>
  </w:style>
  <w:style w:type="paragraph" w:customStyle="1" w:styleId="Standard">
    <w:name w:val="Standard"/>
    <w:rsid w:val="00075BB0"/>
    <w:pPr>
      <w:widowControl w:val="0"/>
      <w:suppressAutoHyphens/>
      <w:textAlignment w:val="baseline"/>
    </w:pPr>
    <w:rPr>
      <w:rFonts w:cs="Tahoma"/>
      <w:kern w:val="1"/>
      <w:sz w:val="24"/>
      <w:szCs w:val="24"/>
      <w:lang w:eastAsia="ar-SA"/>
    </w:rPr>
  </w:style>
  <w:style w:type="paragraph" w:customStyle="1" w:styleId="Tekstpodstawowy21">
    <w:name w:val="Tekst podstawowy 21"/>
    <w:basedOn w:val="Standard"/>
    <w:rsid w:val="00075BB0"/>
    <w:pPr>
      <w:ind w:left="280" w:hanging="280"/>
      <w:jc w:val="both"/>
    </w:pPr>
    <w:rPr>
      <w:rFonts w:ascii="Arial" w:hAnsi="Arial" w:cs="Arial"/>
    </w:rPr>
  </w:style>
  <w:style w:type="paragraph" w:customStyle="1" w:styleId="Zwykytekst1">
    <w:name w:val="Zwykły tekst1"/>
    <w:basedOn w:val="Normalny"/>
    <w:rsid w:val="00075BB0"/>
    <w:rPr>
      <w:rFonts w:ascii="Courier New" w:hAnsi="Courier New" w:cs="Courier New"/>
    </w:rPr>
  </w:style>
  <w:style w:type="paragraph" w:customStyle="1" w:styleId="Default">
    <w:name w:val="Default"/>
    <w:rsid w:val="00075BB0"/>
    <w:pPr>
      <w:suppressAutoHyphens/>
      <w:autoSpaceDE w:val="0"/>
    </w:pPr>
    <w:rPr>
      <w:rFonts w:ascii="Verdana" w:hAnsi="Verdana" w:cs="Verdana"/>
      <w:color w:val="000000"/>
      <w:kern w:val="1"/>
      <w:sz w:val="24"/>
      <w:szCs w:val="24"/>
      <w:lang w:eastAsia="ar-SA"/>
    </w:rPr>
  </w:style>
  <w:style w:type="paragraph" w:styleId="Tekstdymka">
    <w:name w:val="Balloon Text"/>
    <w:basedOn w:val="Normalny"/>
    <w:link w:val="TekstdymkaZnak"/>
    <w:uiPriority w:val="99"/>
    <w:semiHidden/>
    <w:unhideWhenUsed/>
    <w:rsid w:val="002B1187"/>
    <w:rPr>
      <w:rFonts w:ascii="Segoe UI" w:hAnsi="Segoe UI"/>
      <w:sz w:val="18"/>
      <w:szCs w:val="16"/>
    </w:rPr>
  </w:style>
  <w:style w:type="character" w:customStyle="1" w:styleId="TekstdymkaZnak">
    <w:name w:val="Tekst dymka Znak"/>
    <w:link w:val="Tekstdymka"/>
    <w:uiPriority w:val="99"/>
    <w:semiHidden/>
    <w:locked/>
    <w:rsid w:val="002B1187"/>
    <w:rPr>
      <w:rFonts w:ascii="Segoe UI" w:eastAsia="SimSun" w:hAnsi="Segoe UI"/>
      <w:kern w:val="1"/>
      <w:sz w:val="16"/>
      <w:lang w:eastAsia="hi-IN" w:bidi="hi-IN"/>
    </w:rPr>
  </w:style>
  <w:style w:type="paragraph" w:styleId="Tekstprzypisukocowego">
    <w:name w:val="endnote text"/>
    <w:basedOn w:val="Normalny"/>
    <w:link w:val="TekstprzypisukocowegoZnak"/>
    <w:uiPriority w:val="99"/>
    <w:semiHidden/>
    <w:unhideWhenUsed/>
    <w:rsid w:val="00FC63D4"/>
    <w:rPr>
      <w:sz w:val="20"/>
      <w:szCs w:val="18"/>
    </w:rPr>
  </w:style>
  <w:style w:type="character" w:customStyle="1" w:styleId="TekstprzypisukocowegoZnak">
    <w:name w:val="Tekst przypisu końcowego Znak"/>
    <w:link w:val="Tekstprzypisukocowego"/>
    <w:uiPriority w:val="99"/>
    <w:semiHidden/>
    <w:locked/>
    <w:rsid w:val="00FC63D4"/>
    <w:rPr>
      <w:rFonts w:eastAsia="SimSun"/>
      <w:kern w:val="1"/>
      <w:sz w:val="18"/>
      <w:lang w:eastAsia="hi-IN" w:bidi="hi-IN"/>
    </w:rPr>
  </w:style>
  <w:style w:type="character" w:styleId="Odwoanieprzypisukocowego">
    <w:name w:val="endnote reference"/>
    <w:uiPriority w:val="99"/>
    <w:semiHidden/>
    <w:unhideWhenUsed/>
    <w:rsid w:val="00FC63D4"/>
    <w:rPr>
      <w:vertAlign w:val="superscript"/>
    </w:rPr>
  </w:style>
  <w:style w:type="paragraph" w:styleId="Tekstpodstawowy2">
    <w:name w:val="Body Text 2"/>
    <w:basedOn w:val="Normalny"/>
    <w:link w:val="Tekstpodstawowy2Znak"/>
    <w:uiPriority w:val="99"/>
    <w:unhideWhenUsed/>
    <w:rsid w:val="00772074"/>
    <w:pPr>
      <w:spacing w:after="120" w:line="480" w:lineRule="auto"/>
    </w:pPr>
    <w:rPr>
      <w:szCs w:val="21"/>
    </w:rPr>
  </w:style>
  <w:style w:type="character" w:customStyle="1" w:styleId="Tekstpodstawowy2Znak">
    <w:name w:val="Tekst podstawowy 2 Znak"/>
    <w:link w:val="Tekstpodstawowy2"/>
    <w:uiPriority w:val="99"/>
    <w:rsid w:val="00772074"/>
    <w:rPr>
      <w:rFonts w:eastAsia="SimSun" w:cs="Mangal"/>
      <w:kern w:val="1"/>
      <w:sz w:val="24"/>
      <w:szCs w:val="21"/>
      <w:lang w:eastAsia="hi-IN" w:bidi="hi-IN"/>
    </w:rPr>
  </w:style>
  <w:style w:type="paragraph" w:styleId="Nagwek">
    <w:name w:val="header"/>
    <w:basedOn w:val="Normalny"/>
    <w:link w:val="NagwekZnak"/>
    <w:uiPriority w:val="99"/>
    <w:unhideWhenUsed/>
    <w:rsid w:val="009B686E"/>
    <w:pPr>
      <w:tabs>
        <w:tab w:val="center" w:pos="4536"/>
        <w:tab w:val="right" w:pos="9072"/>
      </w:tabs>
    </w:pPr>
    <w:rPr>
      <w:szCs w:val="21"/>
    </w:rPr>
  </w:style>
  <w:style w:type="character" w:customStyle="1" w:styleId="NagwekZnak">
    <w:name w:val="Nagłówek Znak"/>
    <w:basedOn w:val="Domylnaczcionkaakapitu"/>
    <w:link w:val="Nagwek"/>
    <w:uiPriority w:val="99"/>
    <w:rsid w:val="009B686E"/>
    <w:rPr>
      <w:rFonts w:eastAsia="SimSun" w:cs="Mangal"/>
      <w:kern w:val="1"/>
      <w:sz w:val="24"/>
      <w:szCs w:val="21"/>
      <w:lang w:eastAsia="hi-IN" w:bidi="hi-IN"/>
    </w:rPr>
  </w:style>
  <w:style w:type="paragraph" w:styleId="Stopka">
    <w:name w:val="footer"/>
    <w:basedOn w:val="Normalny"/>
    <w:link w:val="StopkaZnak"/>
    <w:uiPriority w:val="99"/>
    <w:unhideWhenUsed/>
    <w:rsid w:val="009B686E"/>
    <w:pPr>
      <w:tabs>
        <w:tab w:val="center" w:pos="4536"/>
        <w:tab w:val="right" w:pos="9072"/>
      </w:tabs>
    </w:pPr>
    <w:rPr>
      <w:szCs w:val="21"/>
    </w:rPr>
  </w:style>
  <w:style w:type="character" w:customStyle="1" w:styleId="StopkaZnak">
    <w:name w:val="Stopka Znak"/>
    <w:basedOn w:val="Domylnaczcionkaakapitu"/>
    <w:link w:val="Stopka"/>
    <w:uiPriority w:val="99"/>
    <w:rsid w:val="009B686E"/>
    <w:rPr>
      <w:rFonts w:eastAsia="SimSun" w:cs="Mangal"/>
      <w:kern w:val="1"/>
      <w:sz w:val="24"/>
      <w:szCs w:val="21"/>
      <w:lang w:eastAsia="hi-IN" w:bidi="hi-IN"/>
    </w:rPr>
  </w:style>
  <w:style w:type="paragraph" w:styleId="Akapitzlist">
    <w:name w:val="List Paragraph"/>
    <w:aliases w:val="Numerowanie,Akapit z listą BS,Kolorowa lista — akcent 11"/>
    <w:basedOn w:val="Normalny"/>
    <w:link w:val="AkapitzlistZnak"/>
    <w:uiPriority w:val="34"/>
    <w:qFormat/>
    <w:rsid w:val="00895F66"/>
    <w:pPr>
      <w:ind w:left="720"/>
      <w:contextualSpacing/>
    </w:pPr>
    <w:rPr>
      <w:szCs w:val="21"/>
    </w:rPr>
  </w:style>
  <w:style w:type="character" w:styleId="Uwydatnienie">
    <w:name w:val="Emphasis"/>
    <w:uiPriority w:val="20"/>
    <w:qFormat/>
    <w:rsid w:val="001206E8"/>
    <w:rPr>
      <w:i/>
      <w:iCs/>
    </w:rPr>
  </w:style>
  <w:style w:type="paragraph" w:styleId="HTML-wstpniesformatowany">
    <w:name w:val="HTML Preformatted"/>
    <w:basedOn w:val="Normalny"/>
    <w:link w:val="HTML-wstpniesformatowanyZnak"/>
    <w:rsid w:val="002239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pPr>
    <w:rPr>
      <w:rFonts w:ascii="Courier New" w:eastAsia="Times New Roman" w:hAnsi="Courier New" w:cs="Courier New"/>
      <w:kern w:val="0"/>
      <w:sz w:val="20"/>
      <w:szCs w:val="20"/>
      <w:lang w:eastAsia="pl-PL" w:bidi="ar-SA"/>
    </w:rPr>
  </w:style>
  <w:style w:type="character" w:customStyle="1" w:styleId="HTML-wstpniesformatowanyZnak">
    <w:name w:val="HTML - wstępnie sformatowany Znak"/>
    <w:basedOn w:val="Domylnaczcionkaakapitu"/>
    <w:link w:val="HTML-wstpniesformatowany"/>
    <w:rsid w:val="00223987"/>
    <w:rPr>
      <w:rFonts w:ascii="Courier New" w:hAnsi="Courier New" w:cs="Courier New"/>
    </w:rPr>
  </w:style>
  <w:style w:type="character" w:customStyle="1" w:styleId="AkapitzlistZnak">
    <w:name w:val="Akapit z listą Znak"/>
    <w:aliases w:val="Numerowanie Znak,Akapit z listą BS Znak,Kolorowa lista — akcent 11 Znak"/>
    <w:link w:val="Akapitzlist"/>
    <w:uiPriority w:val="34"/>
    <w:locked/>
    <w:rsid w:val="00DA74AA"/>
    <w:rPr>
      <w:rFonts w:eastAsia="SimSun" w:cs="Mangal"/>
      <w:kern w:val="1"/>
      <w:sz w:val="24"/>
      <w:szCs w:val="21"/>
      <w:lang w:eastAsia="hi-IN" w:bidi="hi-IN"/>
    </w:rPr>
  </w:style>
  <w:style w:type="character" w:styleId="Odwoaniedokomentarza">
    <w:name w:val="annotation reference"/>
    <w:basedOn w:val="Domylnaczcionkaakapitu"/>
    <w:uiPriority w:val="99"/>
    <w:semiHidden/>
    <w:unhideWhenUsed/>
    <w:rsid w:val="00A269C2"/>
    <w:rPr>
      <w:sz w:val="16"/>
      <w:szCs w:val="16"/>
    </w:rPr>
  </w:style>
  <w:style w:type="paragraph" w:styleId="Tekstkomentarza">
    <w:name w:val="annotation text"/>
    <w:basedOn w:val="Normalny"/>
    <w:link w:val="TekstkomentarzaZnak"/>
    <w:uiPriority w:val="99"/>
    <w:semiHidden/>
    <w:unhideWhenUsed/>
    <w:rsid w:val="00A269C2"/>
    <w:rPr>
      <w:sz w:val="20"/>
      <w:szCs w:val="18"/>
    </w:rPr>
  </w:style>
  <w:style w:type="character" w:customStyle="1" w:styleId="TekstkomentarzaZnak">
    <w:name w:val="Tekst komentarza Znak"/>
    <w:basedOn w:val="Domylnaczcionkaakapitu"/>
    <w:link w:val="Tekstkomentarza"/>
    <w:uiPriority w:val="99"/>
    <w:semiHidden/>
    <w:rsid w:val="00A269C2"/>
    <w:rPr>
      <w:rFonts w:eastAsia="SimSun"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180DF1"/>
    <w:rPr>
      <w:b/>
      <w:bCs/>
    </w:rPr>
  </w:style>
  <w:style w:type="character" w:customStyle="1" w:styleId="TematkomentarzaZnak">
    <w:name w:val="Temat komentarza Znak"/>
    <w:basedOn w:val="TekstkomentarzaZnak"/>
    <w:link w:val="Tematkomentarza"/>
    <w:uiPriority w:val="99"/>
    <w:semiHidden/>
    <w:rsid w:val="00180DF1"/>
    <w:rPr>
      <w:rFonts w:eastAsia="SimSun"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71414">
      <w:bodyDiv w:val="1"/>
      <w:marLeft w:val="0"/>
      <w:marRight w:val="0"/>
      <w:marTop w:val="0"/>
      <w:marBottom w:val="0"/>
      <w:divBdr>
        <w:top w:val="none" w:sz="0" w:space="0" w:color="auto"/>
        <w:left w:val="none" w:sz="0" w:space="0" w:color="auto"/>
        <w:bottom w:val="none" w:sz="0" w:space="0" w:color="auto"/>
        <w:right w:val="none" w:sz="0" w:space="0" w:color="auto"/>
      </w:divBdr>
    </w:div>
    <w:div w:id="49767332">
      <w:bodyDiv w:val="1"/>
      <w:marLeft w:val="0"/>
      <w:marRight w:val="0"/>
      <w:marTop w:val="0"/>
      <w:marBottom w:val="0"/>
      <w:divBdr>
        <w:top w:val="none" w:sz="0" w:space="0" w:color="auto"/>
        <w:left w:val="none" w:sz="0" w:space="0" w:color="auto"/>
        <w:bottom w:val="none" w:sz="0" w:space="0" w:color="auto"/>
        <w:right w:val="none" w:sz="0" w:space="0" w:color="auto"/>
      </w:divBdr>
    </w:div>
    <w:div w:id="69666599">
      <w:bodyDiv w:val="1"/>
      <w:marLeft w:val="0"/>
      <w:marRight w:val="0"/>
      <w:marTop w:val="0"/>
      <w:marBottom w:val="0"/>
      <w:divBdr>
        <w:top w:val="none" w:sz="0" w:space="0" w:color="auto"/>
        <w:left w:val="none" w:sz="0" w:space="0" w:color="auto"/>
        <w:bottom w:val="none" w:sz="0" w:space="0" w:color="auto"/>
        <w:right w:val="none" w:sz="0" w:space="0" w:color="auto"/>
      </w:divBdr>
    </w:div>
    <w:div w:id="92826364">
      <w:bodyDiv w:val="1"/>
      <w:marLeft w:val="0"/>
      <w:marRight w:val="0"/>
      <w:marTop w:val="0"/>
      <w:marBottom w:val="0"/>
      <w:divBdr>
        <w:top w:val="none" w:sz="0" w:space="0" w:color="auto"/>
        <w:left w:val="none" w:sz="0" w:space="0" w:color="auto"/>
        <w:bottom w:val="none" w:sz="0" w:space="0" w:color="auto"/>
        <w:right w:val="none" w:sz="0" w:space="0" w:color="auto"/>
      </w:divBdr>
    </w:div>
    <w:div w:id="160118989">
      <w:bodyDiv w:val="1"/>
      <w:marLeft w:val="0"/>
      <w:marRight w:val="0"/>
      <w:marTop w:val="0"/>
      <w:marBottom w:val="0"/>
      <w:divBdr>
        <w:top w:val="none" w:sz="0" w:space="0" w:color="auto"/>
        <w:left w:val="none" w:sz="0" w:space="0" w:color="auto"/>
        <w:bottom w:val="none" w:sz="0" w:space="0" w:color="auto"/>
        <w:right w:val="none" w:sz="0" w:space="0" w:color="auto"/>
      </w:divBdr>
    </w:div>
    <w:div w:id="273173858">
      <w:bodyDiv w:val="1"/>
      <w:marLeft w:val="0"/>
      <w:marRight w:val="0"/>
      <w:marTop w:val="0"/>
      <w:marBottom w:val="0"/>
      <w:divBdr>
        <w:top w:val="none" w:sz="0" w:space="0" w:color="auto"/>
        <w:left w:val="none" w:sz="0" w:space="0" w:color="auto"/>
        <w:bottom w:val="none" w:sz="0" w:space="0" w:color="auto"/>
        <w:right w:val="none" w:sz="0" w:space="0" w:color="auto"/>
      </w:divBdr>
    </w:div>
    <w:div w:id="295841675">
      <w:bodyDiv w:val="1"/>
      <w:marLeft w:val="0"/>
      <w:marRight w:val="0"/>
      <w:marTop w:val="0"/>
      <w:marBottom w:val="0"/>
      <w:divBdr>
        <w:top w:val="none" w:sz="0" w:space="0" w:color="auto"/>
        <w:left w:val="none" w:sz="0" w:space="0" w:color="auto"/>
        <w:bottom w:val="none" w:sz="0" w:space="0" w:color="auto"/>
        <w:right w:val="none" w:sz="0" w:space="0" w:color="auto"/>
      </w:divBdr>
    </w:div>
    <w:div w:id="315037581">
      <w:bodyDiv w:val="1"/>
      <w:marLeft w:val="0"/>
      <w:marRight w:val="0"/>
      <w:marTop w:val="0"/>
      <w:marBottom w:val="0"/>
      <w:divBdr>
        <w:top w:val="none" w:sz="0" w:space="0" w:color="auto"/>
        <w:left w:val="none" w:sz="0" w:space="0" w:color="auto"/>
        <w:bottom w:val="none" w:sz="0" w:space="0" w:color="auto"/>
        <w:right w:val="none" w:sz="0" w:space="0" w:color="auto"/>
      </w:divBdr>
    </w:div>
    <w:div w:id="332995784">
      <w:bodyDiv w:val="1"/>
      <w:marLeft w:val="0"/>
      <w:marRight w:val="0"/>
      <w:marTop w:val="0"/>
      <w:marBottom w:val="0"/>
      <w:divBdr>
        <w:top w:val="none" w:sz="0" w:space="0" w:color="auto"/>
        <w:left w:val="none" w:sz="0" w:space="0" w:color="auto"/>
        <w:bottom w:val="none" w:sz="0" w:space="0" w:color="auto"/>
        <w:right w:val="none" w:sz="0" w:space="0" w:color="auto"/>
      </w:divBdr>
    </w:div>
    <w:div w:id="371465990">
      <w:bodyDiv w:val="1"/>
      <w:marLeft w:val="0"/>
      <w:marRight w:val="0"/>
      <w:marTop w:val="0"/>
      <w:marBottom w:val="0"/>
      <w:divBdr>
        <w:top w:val="none" w:sz="0" w:space="0" w:color="auto"/>
        <w:left w:val="none" w:sz="0" w:space="0" w:color="auto"/>
        <w:bottom w:val="none" w:sz="0" w:space="0" w:color="auto"/>
        <w:right w:val="none" w:sz="0" w:space="0" w:color="auto"/>
      </w:divBdr>
    </w:div>
    <w:div w:id="395904859">
      <w:bodyDiv w:val="1"/>
      <w:marLeft w:val="0"/>
      <w:marRight w:val="0"/>
      <w:marTop w:val="0"/>
      <w:marBottom w:val="0"/>
      <w:divBdr>
        <w:top w:val="none" w:sz="0" w:space="0" w:color="auto"/>
        <w:left w:val="none" w:sz="0" w:space="0" w:color="auto"/>
        <w:bottom w:val="none" w:sz="0" w:space="0" w:color="auto"/>
        <w:right w:val="none" w:sz="0" w:space="0" w:color="auto"/>
      </w:divBdr>
    </w:div>
    <w:div w:id="410085259">
      <w:bodyDiv w:val="1"/>
      <w:marLeft w:val="0"/>
      <w:marRight w:val="0"/>
      <w:marTop w:val="0"/>
      <w:marBottom w:val="0"/>
      <w:divBdr>
        <w:top w:val="none" w:sz="0" w:space="0" w:color="auto"/>
        <w:left w:val="none" w:sz="0" w:space="0" w:color="auto"/>
        <w:bottom w:val="none" w:sz="0" w:space="0" w:color="auto"/>
        <w:right w:val="none" w:sz="0" w:space="0" w:color="auto"/>
      </w:divBdr>
    </w:div>
    <w:div w:id="428546329">
      <w:bodyDiv w:val="1"/>
      <w:marLeft w:val="0"/>
      <w:marRight w:val="0"/>
      <w:marTop w:val="0"/>
      <w:marBottom w:val="0"/>
      <w:divBdr>
        <w:top w:val="none" w:sz="0" w:space="0" w:color="auto"/>
        <w:left w:val="none" w:sz="0" w:space="0" w:color="auto"/>
        <w:bottom w:val="none" w:sz="0" w:space="0" w:color="auto"/>
        <w:right w:val="none" w:sz="0" w:space="0" w:color="auto"/>
      </w:divBdr>
    </w:div>
    <w:div w:id="441874854">
      <w:bodyDiv w:val="1"/>
      <w:marLeft w:val="0"/>
      <w:marRight w:val="0"/>
      <w:marTop w:val="0"/>
      <w:marBottom w:val="0"/>
      <w:divBdr>
        <w:top w:val="none" w:sz="0" w:space="0" w:color="auto"/>
        <w:left w:val="none" w:sz="0" w:space="0" w:color="auto"/>
        <w:bottom w:val="none" w:sz="0" w:space="0" w:color="auto"/>
        <w:right w:val="none" w:sz="0" w:space="0" w:color="auto"/>
      </w:divBdr>
    </w:div>
    <w:div w:id="444271252">
      <w:bodyDiv w:val="1"/>
      <w:marLeft w:val="0"/>
      <w:marRight w:val="0"/>
      <w:marTop w:val="0"/>
      <w:marBottom w:val="0"/>
      <w:divBdr>
        <w:top w:val="none" w:sz="0" w:space="0" w:color="auto"/>
        <w:left w:val="none" w:sz="0" w:space="0" w:color="auto"/>
        <w:bottom w:val="none" w:sz="0" w:space="0" w:color="auto"/>
        <w:right w:val="none" w:sz="0" w:space="0" w:color="auto"/>
      </w:divBdr>
    </w:div>
    <w:div w:id="448668394">
      <w:bodyDiv w:val="1"/>
      <w:marLeft w:val="0"/>
      <w:marRight w:val="0"/>
      <w:marTop w:val="0"/>
      <w:marBottom w:val="0"/>
      <w:divBdr>
        <w:top w:val="none" w:sz="0" w:space="0" w:color="auto"/>
        <w:left w:val="none" w:sz="0" w:space="0" w:color="auto"/>
        <w:bottom w:val="none" w:sz="0" w:space="0" w:color="auto"/>
        <w:right w:val="none" w:sz="0" w:space="0" w:color="auto"/>
      </w:divBdr>
    </w:div>
    <w:div w:id="477959805">
      <w:bodyDiv w:val="1"/>
      <w:marLeft w:val="0"/>
      <w:marRight w:val="0"/>
      <w:marTop w:val="0"/>
      <w:marBottom w:val="0"/>
      <w:divBdr>
        <w:top w:val="none" w:sz="0" w:space="0" w:color="auto"/>
        <w:left w:val="none" w:sz="0" w:space="0" w:color="auto"/>
        <w:bottom w:val="none" w:sz="0" w:space="0" w:color="auto"/>
        <w:right w:val="none" w:sz="0" w:space="0" w:color="auto"/>
      </w:divBdr>
    </w:div>
    <w:div w:id="479156056">
      <w:bodyDiv w:val="1"/>
      <w:marLeft w:val="0"/>
      <w:marRight w:val="0"/>
      <w:marTop w:val="0"/>
      <w:marBottom w:val="0"/>
      <w:divBdr>
        <w:top w:val="none" w:sz="0" w:space="0" w:color="auto"/>
        <w:left w:val="none" w:sz="0" w:space="0" w:color="auto"/>
        <w:bottom w:val="none" w:sz="0" w:space="0" w:color="auto"/>
        <w:right w:val="none" w:sz="0" w:space="0" w:color="auto"/>
      </w:divBdr>
    </w:div>
    <w:div w:id="495846188">
      <w:bodyDiv w:val="1"/>
      <w:marLeft w:val="0"/>
      <w:marRight w:val="0"/>
      <w:marTop w:val="0"/>
      <w:marBottom w:val="0"/>
      <w:divBdr>
        <w:top w:val="none" w:sz="0" w:space="0" w:color="auto"/>
        <w:left w:val="none" w:sz="0" w:space="0" w:color="auto"/>
        <w:bottom w:val="none" w:sz="0" w:space="0" w:color="auto"/>
        <w:right w:val="none" w:sz="0" w:space="0" w:color="auto"/>
      </w:divBdr>
    </w:div>
    <w:div w:id="503125763">
      <w:bodyDiv w:val="1"/>
      <w:marLeft w:val="0"/>
      <w:marRight w:val="0"/>
      <w:marTop w:val="0"/>
      <w:marBottom w:val="0"/>
      <w:divBdr>
        <w:top w:val="none" w:sz="0" w:space="0" w:color="auto"/>
        <w:left w:val="none" w:sz="0" w:space="0" w:color="auto"/>
        <w:bottom w:val="none" w:sz="0" w:space="0" w:color="auto"/>
        <w:right w:val="none" w:sz="0" w:space="0" w:color="auto"/>
      </w:divBdr>
    </w:div>
    <w:div w:id="504591197">
      <w:bodyDiv w:val="1"/>
      <w:marLeft w:val="0"/>
      <w:marRight w:val="0"/>
      <w:marTop w:val="0"/>
      <w:marBottom w:val="0"/>
      <w:divBdr>
        <w:top w:val="none" w:sz="0" w:space="0" w:color="auto"/>
        <w:left w:val="none" w:sz="0" w:space="0" w:color="auto"/>
        <w:bottom w:val="none" w:sz="0" w:space="0" w:color="auto"/>
        <w:right w:val="none" w:sz="0" w:space="0" w:color="auto"/>
      </w:divBdr>
    </w:div>
    <w:div w:id="509374423">
      <w:bodyDiv w:val="1"/>
      <w:marLeft w:val="0"/>
      <w:marRight w:val="0"/>
      <w:marTop w:val="0"/>
      <w:marBottom w:val="0"/>
      <w:divBdr>
        <w:top w:val="none" w:sz="0" w:space="0" w:color="auto"/>
        <w:left w:val="none" w:sz="0" w:space="0" w:color="auto"/>
        <w:bottom w:val="none" w:sz="0" w:space="0" w:color="auto"/>
        <w:right w:val="none" w:sz="0" w:space="0" w:color="auto"/>
      </w:divBdr>
    </w:div>
    <w:div w:id="510022696">
      <w:bodyDiv w:val="1"/>
      <w:marLeft w:val="0"/>
      <w:marRight w:val="0"/>
      <w:marTop w:val="0"/>
      <w:marBottom w:val="0"/>
      <w:divBdr>
        <w:top w:val="none" w:sz="0" w:space="0" w:color="auto"/>
        <w:left w:val="none" w:sz="0" w:space="0" w:color="auto"/>
        <w:bottom w:val="none" w:sz="0" w:space="0" w:color="auto"/>
        <w:right w:val="none" w:sz="0" w:space="0" w:color="auto"/>
      </w:divBdr>
    </w:div>
    <w:div w:id="531496982">
      <w:bodyDiv w:val="1"/>
      <w:marLeft w:val="0"/>
      <w:marRight w:val="0"/>
      <w:marTop w:val="0"/>
      <w:marBottom w:val="0"/>
      <w:divBdr>
        <w:top w:val="none" w:sz="0" w:space="0" w:color="auto"/>
        <w:left w:val="none" w:sz="0" w:space="0" w:color="auto"/>
        <w:bottom w:val="none" w:sz="0" w:space="0" w:color="auto"/>
        <w:right w:val="none" w:sz="0" w:space="0" w:color="auto"/>
      </w:divBdr>
    </w:div>
    <w:div w:id="578291176">
      <w:bodyDiv w:val="1"/>
      <w:marLeft w:val="0"/>
      <w:marRight w:val="0"/>
      <w:marTop w:val="0"/>
      <w:marBottom w:val="0"/>
      <w:divBdr>
        <w:top w:val="none" w:sz="0" w:space="0" w:color="auto"/>
        <w:left w:val="none" w:sz="0" w:space="0" w:color="auto"/>
        <w:bottom w:val="none" w:sz="0" w:space="0" w:color="auto"/>
        <w:right w:val="none" w:sz="0" w:space="0" w:color="auto"/>
      </w:divBdr>
    </w:div>
    <w:div w:id="590744723">
      <w:bodyDiv w:val="1"/>
      <w:marLeft w:val="0"/>
      <w:marRight w:val="0"/>
      <w:marTop w:val="0"/>
      <w:marBottom w:val="0"/>
      <w:divBdr>
        <w:top w:val="none" w:sz="0" w:space="0" w:color="auto"/>
        <w:left w:val="none" w:sz="0" w:space="0" w:color="auto"/>
        <w:bottom w:val="none" w:sz="0" w:space="0" w:color="auto"/>
        <w:right w:val="none" w:sz="0" w:space="0" w:color="auto"/>
      </w:divBdr>
    </w:div>
    <w:div w:id="610891601">
      <w:bodyDiv w:val="1"/>
      <w:marLeft w:val="0"/>
      <w:marRight w:val="0"/>
      <w:marTop w:val="0"/>
      <w:marBottom w:val="0"/>
      <w:divBdr>
        <w:top w:val="none" w:sz="0" w:space="0" w:color="auto"/>
        <w:left w:val="none" w:sz="0" w:space="0" w:color="auto"/>
        <w:bottom w:val="none" w:sz="0" w:space="0" w:color="auto"/>
        <w:right w:val="none" w:sz="0" w:space="0" w:color="auto"/>
      </w:divBdr>
    </w:div>
    <w:div w:id="618999212">
      <w:bodyDiv w:val="1"/>
      <w:marLeft w:val="0"/>
      <w:marRight w:val="0"/>
      <w:marTop w:val="0"/>
      <w:marBottom w:val="0"/>
      <w:divBdr>
        <w:top w:val="none" w:sz="0" w:space="0" w:color="auto"/>
        <w:left w:val="none" w:sz="0" w:space="0" w:color="auto"/>
        <w:bottom w:val="none" w:sz="0" w:space="0" w:color="auto"/>
        <w:right w:val="none" w:sz="0" w:space="0" w:color="auto"/>
      </w:divBdr>
    </w:div>
    <w:div w:id="646977344">
      <w:bodyDiv w:val="1"/>
      <w:marLeft w:val="0"/>
      <w:marRight w:val="0"/>
      <w:marTop w:val="0"/>
      <w:marBottom w:val="0"/>
      <w:divBdr>
        <w:top w:val="none" w:sz="0" w:space="0" w:color="auto"/>
        <w:left w:val="none" w:sz="0" w:space="0" w:color="auto"/>
        <w:bottom w:val="none" w:sz="0" w:space="0" w:color="auto"/>
        <w:right w:val="none" w:sz="0" w:space="0" w:color="auto"/>
      </w:divBdr>
    </w:div>
    <w:div w:id="659625845">
      <w:bodyDiv w:val="1"/>
      <w:marLeft w:val="0"/>
      <w:marRight w:val="0"/>
      <w:marTop w:val="0"/>
      <w:marBottom w:val="0"/>
      <w:divBdr>
        <w:top w:val="none" w:sz="0" w:space="0" w:color="auto"/>
        <w:left w:val="none" w:sz="0" w:space="0" w:color="auto"/>
        <w:bottom w:val="none" w:sz="0" w:space="0" w:color="auto"/>
        <w:right w:val="none" w:sz="0" w:space="0" w:color="auto"/>
      </w:divBdr>
    </w:div>
    <w:div w:id="680353411">
      <w:bodyDiv w:val="1"/>
      <w:marLeft w:val="0"/>
      <w:marRight w:val="0"/>
      <w:marTop w:val="0"/>
      <w:marBottom w:val="0"/>
      <w:divBdr>
        <w:top w:val="none" w:sz="0" w:space="0" w:color="auto"/>
        <w:left w:val="none" w:sz="0" w:space="0" w:color="auto"/>
        <w:bottom w:val="none" w:sz="0" w:space="0" w:color="auto"/>
        <w:right w:val="none" w:sz="0" w:space="0" w:color="auto"/>
      </w:divBdr>
    </w:div>
    <w:div w:id="684206638">
      <w:bodyDiv w:val="1"/>
      <w:marLeft w:val="0"/>
      <w:marRight w:val="0"/>
      <w:marTop w:val="0"/>
      <w:marBottom w:val="0"/>
      <w:divBdr>
        <w:top w:val="none" w:sz="0" w:space="0" w:color="auto"/>
        <w:left w:val="none" w:sz="0" w:space="0" w:color="auto"/>
        <w:bottom w:val="none" w:sz="0" w:space="0" w:color="auto"/>
        <w:right w:val="none" w:sz="0" w:space="0" w:color="auto"/>
      </w:divBdr>
    </w:div>
    <w:div w:id="691616638">
      <w:bodyDiv w:val="1"/>
      <w:marLeft w:val="0"/>
      <w:marRight w:val="0"/>
      <w:marTop w:val="0"/>
      <w:marBottom w:val="0"/>
      <w:divBdr>
        <w:top w:val="none" w:sz="0" w:space="0" w:color="auto"/>
        <w:left w:val="none" w:sz="0" w:space="0" w:color="auto"/>
        <w:bottom w:val="none" w:sz="0" w:space="0" w:color="auto"/>
        <w:right w:val="none" w:sz="0" w:space="0" w:color="auto"/>
      </w:divBdr>
      <w:divsChild>
        <w:div w:id="1166238628">
          <w:marLeft w:val="0"/>
          <w:marRight w:val="0"/>
          <w:marTop w:val="0"/>
          <w:marBottom w:val="0"/>
          <w:divBdr>
            <w:top w:val="none" w:sz="0" w:space="0" w:color="auto"/>
            <w:left w:val="none" w:sz="0" w:space="0" w:color="auto"/>
            <w:bottom w:val="none" w:sz="0" w:space="0" w:color="auto"/>
            <w:right w:val="none" w:sz="0" w:space="0" w:color="auto"/>
          </w:divBdr>
        </w:div>
      </w:divsChild>
    </w:div>
    <w:div w:id="701441603">
      <w:bodyDiv w:val="1"/>
      <w:marLeft w:val="0"/>
      <w:marRight w:val="0"/>
      <w:marTop w:val="0"/>
      <w:marBottom w:val="0"/>
      <w:divBdr>
        <w:top w:val="none" w:sz="0" w:space="0" w:color="auto"/>
        <w:left w:val="none" w:sz="0" w:space="0" w:color="auto"/>
        <w:bottom w:val="none" w:sz="0" w:space="0" w:color="auto"/>
        <w:right w:val="none" w:sz="0" w:space="0" w:color="auto"/>
      </w:divBdr>
    </w:div>
    <w:div w:id="731805710">
      <w:bodyDiv w:val="1"/>
      <w:marLeft w:val="0"/>
      <w:marRight w:val="0"/>
      <w:marTop w:val="0"/>
      <w:marBottom w:val="0"/>
      <w:divBdr>
        <w:top w:val="none" w:sz="0" w:space="0" w:color="auto"/>
        <w:left w:val="none" w:sz="0" w:space="0" w:color="auto"/>
        <w:bottom w:val="none" w:sz="0" w:space="0" w:color="auto"/>
        <w:right w:val="none" w:sz="0" w:space="0" w:color="auto"/>
      </w:divBdr>
    </w:div>
    <w:div w:id="732123268">
      <w:bodyDiv w:val="1"/>
      <w:marLeft w:val="0"/>
      <w:marRight w:val="0"/>
      <w:marTop w:val="0"/>
      <w:marBottom w:val="0"/>
      <w:divBdr>
        <w:top w:val="none" w:sz="0" w:space="0" w:color="auto"/>
        <w:left w:val="none" w:sz="0" w:space="0" w:color="auto"/>
        <w:bottom w:val="none" w:sz="0" w:space="0" w:color="auto"/>
        <w:right w:val="none" w:sz="0" w:space="0" w:color="auto"/>
      </w:divBdr>
    </w:div>
    <w:div w:id="745029236">
      <w:bodyDiv w:val="1"/>
      <w:marLeft w:val="0"/>
      <w:marRight w:val="0"/>
      <w:marTop w:val="0"/>
      <w:marBottom w:val="0"/>
      <w:divBdr>
        <w:top w:val="none" w:sz="0" w:space="0" w:color="auto"/>
        <w:left w:val="none" w:sz="0" w:space="0" w:color="auto"/>
        <w:bottom w:val="none" w:sz="0" w:space="0" w:color="auto"/>
        <w:right w:val="none" w:sz="0" w:space="0" w:color="auto"/>
      </w:divBdr>
    </w:div>
    <w:div w:id="756747911">
      <w:bodyDiv w:val="1"/>
      <w:marLeft w:val="0"/>
      <w:marRight w:val="0"/>
      <w:marTop w:val="0"/>
      <w:marBottom w:val="0"/>
      <w:divBdr>
        <w:top w:val="none" w:sz="0" w:space="0" w:color="auto"/>
        <w:left w:val="none" w:sz="0" w:space="0" w:color="auto"/>
        <w:bottom w:val="none" w:sz="0" w:space="0" w:color="auto"/>
        <w:right w:val="none" w:sz="0" w:space="0" w:color="auto"/>
      </w:divBdr>
    </w:div>
    <w:div w:id="815293624">
      <w:bodyDiv w:val="1"/>
      <w:marLeft w:val="0"/>
      <w:marRight w:val="0"/>
      <w:marTop w:val="0"/>
      <w:marBottom w:val="0"/>
      <w:divBdr>
        <w:top w:val="none" w:sz="0" w:space="0" w:color="auto"/>
        <w:left w:val="none" w:sz="0" w:space="0" w:color="auto"/>
        <w:bottom w:val="none" w:sz="0" w:space="0" w:color="auto"/>
        <w:right w:val="none" w:sz="0" w:space="0" w:color="auto"/>
      </w:divBdr>
    </w:div>
    <w:div w:id="819005043">
      <w:bodyDiv w:val="1"/>
      <w:marLeft w:val="0"/>
      <w:marRight w:val="0"/>
      <w:marTop w:val="0"/>
      <w:marBottom w:val="0"/>
      <w:divBdr>
        <w:top w:val="none" w:sz="0" w:space="0" w:color="auto"/>
        <w:left w:val="none" w:sz="0" w:space="0" w:color="auto"/>
        <w:bottom w:val="none" w:sz="0" w:space="0" w:color="auto"/>
        <w:right w:val="none" w:sz="0" w:space="0" w:color="auto"/>
      </w:divBdr>
    </w:div>
    <w:div w:id="830021249">
      <w:bodyDiv w:val="1"/>
      <w:marLeft w:val="0"/>
      <w:marRight w:val="0"/>
      <w:marTop w:val="0"/>
      <w:marBottom w:val="0"/>
      <w:divBdr>
        <w:top w:val="none" w:sz="0" w:space="0" w:color="auto"/>
        <w:left w:val="none" w:sz="0" w:space="0" w:color="auto"/>
        <w:bottom w:val="none" w:sz="0" w:space="0" w:color="auto"/>
        <w:right w:val="none" w:sz="0" w:space="0" w:color="auto"/>
      </w:divBdr>
    </w:div>
    <w:div w:id="855265948">
      <w:bodyDiv w:val="1"/>
      <w:marLeft w:val="0"/>
      <w:marRight w:val="0"/>
      <w:marTop w:val="0"/>
      <w:marBottom w:val="0"/>
      <w:divBdr>
        <w:top w:val="none" w:sz="0" w:space="0" w:color="auto"/>
        <w:left w:val="none" w:sz="0" w:space="0" w:color="auto"/>
        <w:bottom w:val="none" w:sz="0" w:space="0" w:color="auto"/>
        <w:right w:val="none" w:sz="0" w:space="0" w:color="auto"/>
      </w:divBdr>
    </w:div>
    <w:div w:id="878589823">
      <w:bodyDiv w:val="1"/>
      <w:marLeft w:val="0"/>
      <w:marRight w:val="0"/>
      <w:marTop w:val="0"/>
      <w:marBottom w:val="0"/>
      <w:divBdr>
        <w:top w:val="none" w:sz="0" w:space="0" w:color="auto"/>
        <w:left w:val="none" w:sz="0" w:space="0" w:color="auto"/>
        <w:bottom w:val="none" w:sz="0" w:space="0" w:color="auto"/>
        <w:right w:val="none" w:sz="0" w:space="0" w:color="auto"/>
      </w:divBdr>
    </w:div>
    <w:div w:id="914434570">
      <w:bodyDiv w:val="1"/>
      <w:marLeft w:val="0"/>
      <w:marRight w:val="0"/>
      <w:marTop w:val="0"/>
      <w:marBottom w:val="0"/>
      <w:divBdr>
        <w:top w:val="none" w:sz="0" w:space="0" w:color="auto"/>
        <w:left w:val="none" w:sz="0" w:space="0" w:color="auto"/>
        <w:bottom w:val="none" w:sz="0" w:space="0" w:color="auto"/>
        <w:right w:val="none" w:sz="0" w:space="0" w:color="auto"/>
      </w:divBdr>
    </w:div>
    <w:div w:id="951741209">
      <w:bodyDiv w:val="1"/>
      <w:marLeft w:val="0"/>
      <w:marRight w:val="0"/>
      <w:marTop w:val="0"/>
      <w:marBottom w:val="0"/>
      <w:divBdr>
        <w:top w:val="none" w:sz="0" w:space="0" w:color="auto"/>
        <w:left w:val="none" w:sz="0" w:space="0" w:color="auto"/>
        <w:bottom w:val="none" w:sz="0" w:space="0" w:color="auto"/>
        <w:right w:val="none" w:sz="0" w:space="0" w:color="auto"/>
      </w:divBdr>
    </w:div>
    <w:div w:id="960456721">
      <w:bodyDiv w:val="1"/>
      <w:marLeft w:val="0"/>
      <w:marRight w:val="0"/>
      <w:marTop w:val="0"/>
      <w:marBottom w:val="0"/>
      <w:divBdr>
        <w:top w:val="none" w:sz="0" w:space="0" w:color="auto"/>
        <w:left w:val="none" w:sz="0" w:space="0" w:color="auto"/>
        <w:bottom w:val="none" w:sz="0" w:space="0" w:color="auto"/>
        <w:right w:val="none" w:sz="0" w:space="0" w:color="auto"/>
      </w:divBdr>
    </w:div>
    <w:div w:id="963119537">
      <w:bodyDiv w:val="1"/>
      <w:marLeft w:val="0"/>
      <w:marRight w:val="0"/>
      <w:marTop w:val="0"/>
      <w:marBottom w:val="0"/>
      <w:divBdr>
        <w:top w:val="none" w:sz="0" w:space="0" w:color="auto"/>
        <w:left w:val="none" w:sz="0" w:space="0" w:color="auto"/>
        <w:bottom w:val="none" w:sz="0" w:space="0" w:color="auto"/>
        <w:right w:val="none" w:sz="0" w:space="0" w:color="auto"/>
      </w:divBdr>
    </w:div>
    <w:div w:id="964779020">
      <w:bodyDiv w:val="1"/>
      <w:marLeft w:val="0"/>
      <w:marRight w:val="0"/>
      <w:marTop w:val="0"/>
      <w:marBottom w:val="0"/>
      <w:divBdr>
        <w:top w:val="none" w:sz="0" w:space="0" w:color="auto"/>
        <w:left w:val="none" w:sz="0" w:space="0" w:color="auto"/>
        <w:bottom w:val="none" w:sz="0" w:space="0" w:color="auto"/>
        <w:right w:val="none" w:sz="0" w:space="0" w:color="auto"/>
      </w:divBdr>
    </w:div>
    <w:div w:id="987977405">
      <w:bodyDiv w:val="1"/>
      <w:marLeft w:val="0"/>
      <w:marRight w:val="0"/>
      <w:marTop w:val="0"/>
      <w:marBottom w:val="0"/>
      <w:divBdr>
        <w:top w:val="none" w:sz="0" w:space="0" w:color="auto"/>
        <w:left w:val="none" w:sz="0" w:space="0" w:color="auto"/>
        <w:bottom w:val="none" w:sz="0" w:space="0" w:color="auto"/>
        <w:right w:val="none" w:sz="0" w:space="0" w:color="auto"/>
      </w:divBdr>
    </w:div>
    <w:div w:id="996688112">
      <w:bodyDiv w:val="1"/>
      <w:marLeft w:val="0"/>
      <w:marRight w:val="0"/>
      <w:marTop w:val="0"/>
      <w:marBottom w:val="0"/>
      <w:divBdr>
        <w:top w:val="none" w:sz="0" w:space="0" w:color="auto"/>
        <w:left w:val="none" w:sz="0" w:space="0" w:color="auto"/>
        <w:bottom w:val="none" w:sz="0" w:space="0" w:color="auto"/>
        <w:right w:val="none" w:sz="0" w:space="0" w:color="auto"/>
      </w:divBdr>
    </w:div>
    <w:div w:id="1047488951">
      <w:bodyDiv w:val="1"/>
      <w:marLeft w:val="0"/>
      <w:marRight w:val="0"/>
      <w:marTop w:val="0"/>
      <w:marBottom w:val="0"/>
      <w:divBdr>
        <w:top w:val="none" w:sz="0" w:space="0" w:color="auto"/>
        <w:left w:val="none" w:sz="0" w:space="0" w:color="auto"/>
        <w:bottom w:val="none" w:sz="0" w:space="0" w:color="auto"/>
        <w:right w:val="none" w:sz="0" w:space="0" w:color="auto"/>
      </w:divBdr>
    </w:div>
    <w:div w:id="1068726150">
      <w:bodyDiv w:val="1"/>
      <w:marLeft w:val="0"/>
      <w:marRight w:val="0"/>
      <w:marTop w:val="0"/>
      <w:marBottom w:val="0"/>
      <w:divBdr>
        <w:top w:val="none" w:sz="0" w:space="0" w:color="auto"/>
        <w:left w:val="none" w:sz="0" w:space="0" w:color="auto"/>
        <w:bottom w:val="none" w:sz="0" w:space="0" w:color="auto"/>
        <w:right w:val="none" w:sz="0" w:space="0" w:color="auto"/>
      </w:divBdr>
    </w:div>
    <w:div w:id="1074277744">
      <w:bodyDiv w:val="1"/>
      <w:marLeft w:val="0"/>
      <w:marRight w:val="0"/>
      <w:marTop w:val="0"/>
      <w:marBottom w:val="0"/>
      <w:divBdr>
        <w:top w:val="none" w:sz="0" w:space="0" w:color="auto"/>
        <w:left w:val="none" w:sz="0" w:space="0" w:color="auto"/>
        <w:bottom w:val="none" w:sz="0" w:space="0" w:color="auto"/>
        <w:right w:val="none" w:sz="0" w:space="0" w:color="auto"/>
      </w:divBdr>
    </w:div>
    <w:div w:id="1107583400">
      <w:bodyDiv w:val="1"/>
      <w:marLeft w:val="0"/>
      <w:marRight w:val="0"/>
      <w:marTop w:val="0"/>
      <w:marBottom w:val="0"/>
      <w:divBdr>
        <w:top w:val="none" w:sz="0" w:space="0" w:color="auto"/>
        <w:left w:val="none" w:sz="0" w:space="0" w:color="auto"/>
        <w:bottom w:val="none" w:sz="0" w:space="0" w:color="auto"/>
        <w:right w:val="none" w:sz="0" w:space="0" w:color="auto"/>
      </w:divBdr>
    </w:div>
    <w:div w:id="1154763320">
      <w:bodyDiv w:val="1"/>
      <w:marLeft w:val="0"/>
      <w:marRight w:val="0"/>
      <w:marTop w:val="0"/>
      <w:marBottom w:val="0"/>
      <w:divBdr>
        <w:top w:val="none" w:sz="0" w:space="0" w:color="auto"/>
        <w:left w:val="none" w:sz="0" w:space="0" w:color="auto"/>
        <w:bottom w:val="none" w:sz="0" w:space="0" w:color="auto"/>
        <w:right w:val="none" w:sz="0" w:space="0" w:color="auto"/>
      </w:divBdr>
    </w:div>
    <w:div w:id="1282421729">
      <w:bodyDiv w:val="1"/>
      <w:marLeft w:val="0"/>
      <w:marRight w:val="0"/>
      <w:marTop w:val="0"/>
      <w:marBottom w:val="0"/>
      <w:divBdr>
        <w:top w:val="none" w:sz="0" w:space="0" w:color="auto"/>
        <w:left w:val="none" w:sz="0" w:space="0" w:color="auto"/>
        <w:bottom w:val="none" w:sz="0" w:space="0" w:color="auto"/>
        <w:right w:val="none" w:sz="0" w:space="0" w:color="auto"/>
      </w:divBdr>
    </w:div>
    <w:div w:id="1305041930">
      <w:bodyDiv w:val="1"/>
      <w:marLeft w:val="0"/>
      <w:marRight w:val="0"/>
      <w:marTop w:val="0"/>
      <w:marBottom w:val="0"/>
      <w:divBdr>
        <w:top w:val="none" w:sz="0" w:space="0" w:color="auto"/>
        <w:left w:val="none" w:sz="0" w:space="0" w:color="auto"/>
        <w:bottom w:val="none" w:sz="0" w:space="0" w:color="auto"/>
        <w:right w:val="none" w:sz="0" w:space="0" w:color="auto"/>
      </w:divBdr>
    </w:div>
    <w:div w:id="1317807270">
      <w:bodyDiv w:val="1"/>
      <w:marLeft w:val="0"/>
      <w:marRight w:val="0"/>
      <w:marTop w:val="0"/>
      <w:marBottom w:val="0"/>
      <w:divBdr>
        <w:top w:val="none" w:sz="0" w:space="0" w:color="auto"/>
        <w:left w:val="none" w:sz="0" w:space="0" w:color="auto"/>
        <w:bottom w:val="none" w:sz="0" w:space="0" w:color="auto"/>
        <w:right w:val="none" w:sz="0" w:space="0" w:color="auto"/>
      </w:divBdr>
    </w:div>
    <w:div w:id="1331369371">
      <w:bodyDiv w:val="1"/>
      <w:marLeft w:val="0"/>
      <w:marRight w:val="0"/>
      <w:marTop w:val="0"/>
      <w:marBottom w:val="0"/>
      <w:divBdr>
        <w:top w:val="none" w:sz="0" w:space="0" w:color="auto"/>
        <w:left w:val="none" w:sz="0" w:space="0" w:color="auto"/>
        <w:bottom w:val="none" w:sz="0" w:space="0" w:color="auto"/>
        <w:right w:val="none" w:sz="0" w:space="0" w:color="auto"/>
      </w:divBdr>
    </w:div>
    <w:div w:id="1379553217">
      <w:bodyDiv w:val="1"/>
      <w:marLeft w:val="0"/>
      <w:marRight w:val="0"/>
      <w:marTop w:val="0"/>
      <w:marBottom w:val="0"/>
      <w:divBdr>
        <w:top w:val="none" w:sz="0" w:space="0" w:color="auto"/>
        <w:left w:val="none" w:sz="0" w:space="0" w:color="auto"/>
        <w:bottom w:val="none" w:sz="0" w:space="0" w:color="auto"/>
        <w:right w:val="none" w:sz="0" w:space="0" w:color="auto"/>
      </w:divBdr>
    </w:div>
    <w:div w:id="1390499821">
      <w:bodyDiv w:val="1"/>
      <w:marLeft w:val="0"/>
      <w:marRight w:val="0"/>
      <w:marTop w:val="0"/>
      <w:marBottom w:val="0"/>
      <w:divBdr>
        <w:top w:val="none" w:sz="0" w:space="0" w:color="auto"/>
        <w:left w:val="none" w:sz="0" w:space="0" w:color="auto"/>
        <w:bottom w:val="none" w:sz="0" w:space="0" w:color="auto"/>
        <w:right w:val="none" w:sz="0" w:space="0" w:color="auto"/>
      </w:divBdr>
    </w:div>
    <w:div w:id="1391227194">
      <w:bodyDiv w:val="1"/>
      <w:marLeft w:val="0"/>
      <w:marRight w:val="0"/>
      <w:marTop w:val="0"/>
      <w:marBottom w:val="0"/>
      <w:divBdr>
        <w:top w:val="none" w:sz="0" w:space="0" w:color="auto"/>
        <w:left w:val="none" w:sz="0" w:space="0" w:color="auto"/>
        <w:bottom w:val="none" w:sz="0" w:space="0" w:color="auto"/>
        <w:right w:val="none" w:sz="0" w:space="0" w:color="auto"/>
      </w:divBdr>
    </w:div>
    <w:div w:id="1400982707">
      <w:bodyDiv w:val="1"/>
      <w:marLeft w:val="0"/>
      <w:marRight w:val="0"/>
      <w:marTop w:val="0"/>
      <w:marBottom w:val="0"/>
      <w:divBdr>
        <w:top w:val="none" w:sz="0" w:space="0" w:color="auto"/>
        <w:left w:val="none" w:sz="0" w:space="0" w:color="auto"/>
        <w:bottom w:val="none" w:sz="0" w:space="0" w:color="auto"/>
        <w:right w:val="none" w:sz="0" w:space="0" w:color="auto"/>
      </w:divBdr>
    </w:div>
    <w:div w:id="1402829319">
      <w:bodyDiv w:val="1"/>
      <w:marLeft w:val="0"/>
      <w:marRight w:val="0"/>
      <w:marTop w:val="0"/>
      <w:marBottom w:val="0"/>
      <w:divBdr>
        <w:top w:val="none" w:sz="0" w:space="0" w:color="auto"/>
        <w:left w:val="none" w:sz="0" w:space="0" w:color="auto"/>
        <w:bottom w:val="none" w:sz="0" w:space="0" w:color="auto"/>
        <w:right w:val="none" w:sz="0" w:space="0" w:color="auto"/>
      </w:divBdr>
    </w:div>
    <w:div w:id="1407340515">
      <w:bodyDiv w:val="1"/>
      <w:marLeft w:val="0"/>
      <w:marRight w:val="0"/>
      <w:marTop w:val="0"/>
      <w:marBottom w:val="0"/>
      <w:divBdr>
        <w:top w:val="none" w:sz="0" w:space="0" w:color="auto"/>
        <w:left w:val="none" w:sz="0" w:space="0" w:color="auto"/>
        <w:bottom w:val="none" w:sz="0" w:space="0" w:color="auto"/>
        <w:right w:val="none" w:sz="0" w:space="0" w:color="auto"/>
      </w:divBdr>
    </w:div>
    <w:div w:id="1410424910">
      <w:bodyDiv w:val="1"/>
      <w:marLeft w:val="0"/>
      <w:marRight w:val="0"/>
      <w:marTop w:val="0"/>
      <w:marBottom w:val="0"/>
      <w:divBdr>
        <w:top w:val="none" w:sz="0" w:space="0" w:color="auto"/>
        <w:left w:val="none" w:sz="0" w:space="0" w:color="auto"/>
        <w:bottom w:val="none" w:sz="0" w:space="0" w:color="auto"/>
        <w:right w:val="none" w:sz="0" w:space="0" w:color="auto"/>
      </w:divBdr>
    </w:div>
    <w:div w:id="1444036144">
      <w:bodyDiv w:val="1"/>
      <w:marLeft w:val="0"/>
      <w:marRight w:val="0"/>
      <w:marTop w:val="0"/>
      <w:marBottom w:val="0"/>
      <w:divBdr>
        <w:top w:val="none" w:sz="0" w:space="0" w:color="auto"/>
        <w:left w:val="none" w:sz="0" w:space="0" w:color="auto"/>
        <w:bottom w:val="none" w:sz="0" w:space="0" w:color="auto"/>
        <w:right w:val="none" w:sz="0" w:space="0" w:color="auto"/>
      </w:divBdr>
    </w:div>
    <w:div w:id="1449394686">
      <w:bodyDiv w:val="1"/>
      <w:marLeft w:val="0"/>
      <w:marRight w:val="0"/>
      <w:marTop w:val="0"/>
      <w:marBottom w:val="0"/>
      <w:divBdr>
        <w:top w:val="none" w:sz="0" w:space="0" w:color="auto"/>
        <w:left w:val="none" w:sz="0" w:space="0" w:color="auto"/>
        <w:bottom w:val="none" w:sz="0" w:space="0" w:color="auto"/>
        <w:right w:val="none" w:sz="0" w:space="0" w:color="auto"/>
      </w:divBdr>
    </w:div>
    <w:div w:id="1513252952">
      <w:bodyDiv w:val="1"/>
      <w:marLeft w:val="0"/>
      <w:marRight w:val="0"/>
      <w:marTop w:val="0"/>
      <w:marBottom w:val="0"/>
      <w:divBdr>
        <w:top w:val="none" w:sz="0" w:space="0" w:color="auto"/>
        <w:left w:val="none" w:sz="0" w:space="0" w:color="auto"/>
        <w:bottom w:val="none" w:sz="0" w:space="0" w:color="auto"/>
        <w:right w:val="none" w:sz="0" w:space="0" w:color="auto"/>
      </w:divBdr>
    </w:div>
    <w:div w:id="1535533968">
      <w:bodyDiv w:val="1"/>
      <w:marLeft w:val="0"/>
      <w:marRight w:val="0"/>
      <w:marTop w:val="0"/>
      <w:marBottom w:val="0"/>
      <w:divBdr>
        <w:top w:val="none" w:sz="0" w:space="0" w:color="auto"/>
        <w:left w:val="none" w:sz="0" w:space="0" w:color="auto"/>
        <w:bottom w:val="none" w:sz="0" w:space="0" w:color="auto"/>
        <w:right w:val="none" w:sz="0" w:space="0" w:color="auto"/>
      </w:divBdr>
    </w:div>
    <w:div w:id="1536625166">
      <w:bodyDiv w:val="1"/>
      <w:marLeft w:val="0"/>
      <w:marRight w:val="0"/>
      <w:marTop w:val="0"/>
      <w:marBottom w:val="0"/>
      <w:divBdr>
        <w:top w:val="none" w:sz="0" w:space="0" w:color="auto"/>
        <w:left w:val="none" w:sz="0" w:space="0" w:color="auto"/>
        <w:bottom w:val="none" w:sz="0" w:space="0" w:color="auto"/>
        <w:right w:val="none" w:sz="0" w:space="0" w:color="auto"/>
      </w:divBdr>
    </w:div>
    <w:div w:id="1557820050">
      <w:bodyDiv w:val="1"/>
      <w:marLeft w:val="0"/>
      <w:marRight w:val="0"/>
      <w:marTop w:val="0"/>
      <w:marBottom w:val="0"/>
      <w:divBdr>
        <w:top w:val="none" w:sz="0" w:space="0" w:color="auto"/>
        <w:left w:val="none" w:sz="0" w:space="0" w:color="auto"/>
        <w:bottom w:val="none" w:sz="0" w:space="0" w:color="auto"/>
        <w:right w:val="none" w:sz="0" w:space="0" w:color="auto"/>
      </w:divBdr>
    </w:div>
    <w:div w:id="1595355261">
      <w:bodyDiv w:val="1"/>
      <w:marLeft w:val="0"/>
      <w:marRight w:val="0"/>
      <w:marTop w:val="0"/>
      <w:marBottom w:val="0"/>
      <w:divBdr>
        <w:top w:val="none" w:sz="0" w:space="0" w:color="auto"/>
        <w:left w:val="none" w:sz="0" w:space="0" w:color="auto"/>
        <w:bottom w:val="none" w:sz="0" w:space="0" w:color="auto"/>
        <w:right w:val="none" w:sz="0" w:space="0" w:color="auto"/>
      </w:divBdr>
    </w:div>
    <w:div w:id="1602256762">
      <w:bodyDiv w:val="1"/>
      <w:marLeft w:val="0"/>
      <w:marRight w:val="0"/>
      <w:marTop w:val="0"/>
      <w:marBottom w:val="0"/>
      <w:divBdr>
        <w:top w:val="none" w:sz="0" w:space="0" w:color="auto"/>
        <w:left w:val="none" w:sz="0" w:space="0" w:color="auto"/>
        <w:bottom w:val="none" w:sz="0" w:space="0" w:color="auto"/>
        <w:right w:val="none" w:sz="0" w:space="0" w:color="auto"/>
      </w:divBdr>
    </w:div>
    <w:div w:id="1604460322">
      <w:bodyDiv w:val="1"/>
      <w:marLeft w:val="0"/>
      <w:marRight w:val="0"/>
      <w:marTop w:val="0"/>
      <w:marBottom w:val="0"/>
      <w:divBdr>
        <w:top w:val="none" w:sz="0" w:space="0" w:color="auto"/>
        <w:left w:val="none" w:sz="0" w:space="0" w:color="auto"/>
        <w:bottom w:val="none" w:sz="0" w:space="0" w:color="auto"/>
        <w:right w:val="none" w:sz="0" w:space="0" w:color="auto"/>
      </w:divBdr>
    </w:div>
    <w:div w:id="1623613993">
      <w:bodyDiv w:val="1"/>
      <w:marLeft w:val="0"/>
      <w:marRight w:val="0"/>
      <w:marTop w:val="0"/>
      <w:marBottom w:val="0"/>
      <w:divBdr>
        <w:top w:val="none" w:sz="0" w:space="0" w:color="auto"/>
        <w:left w:val="none" w:sz="0" w:space="0" w:color="auto"/>
        <w:bottom w:val="none" w:sz="0" w:space="0" w:color="auto"/>
        <w:right w:val="none" w:sz="0" w:space="0" w:color="auto"/>
      </w:divBdr>
    </w:div>
    <w:div w:id="1640765389">
      <w:bodyDiv w:val="1"/>
      <w:marLeft w:val="0"/>
      <w:marRight w:val="0"/>
      <w:marTop w:val="0"/>
      <w:marBottom w:val="0"/>
      <w:divBdr>
        <w:top w:val="none" w:sz="0" w:space="0" w:color="auto"/>
        <w:left w:val="none" w:sz="0" w:space="0" w:color="auto"/>
        <w:bottom w:val="none" w:sz="0" w:space="0" w:color="auto"/>
        <w:right w:val="none" w:sz="0" w:space="0" w:color="auto"/>
      </w:divBdr>
    </w:div>
    <w:div w:id="1641182866">
      <w:bodyDiv w:val="1"/>
      <w:marLeft w:val="0"/>
      <w:marRight w:val="0"/>
      <w:marTop w:val="0"/>
      <w:marBottom w:val="0"/>
      <w:divBdr>
        <w:top w:val="none" w:sz="0" w:space="0" w:color="auto"/>
        <w:left w:val="none" w:sz="0" w:space="0" w:color="auto"/>
        <w:bottom w:val="none" w:sz="0" w:space="0" w:color="auto"/>
        <w:right w:val="none" w:sz="0" w:space="0" w:color="auto"/>
      </w:divBdr>
    </w:div>
    <w:div w:id="1714034107">
      <w:bodyDiv w:val="1"/>
      <w:marLeft w:val="0"/>
      <w:marRight w:val="0"/>
      <w:marTop w:val="0"/>
      <w:marBottom w:val="0"/>
      <w:divBdr>
        <w:top w:val="none" w:sz="0" w:space="0" w:color="auto"/>
        <w:left w:val="none" w:sz="0" w:space="0" w:color="auto"/>
        <w:bottom w:val="none" w:sz="0" w:space="0" w:color="auto"/>
        <w:right w:val="none" w:sz="0" w:space="0" w:color="auto"/>
      </w:divBdr>
    </w:div>
    <w:div w:id="1746996318">
      <w:bodyDiv w:val="1"/>
      <w:marLeft w:val="0"/>
      <w:marRight w:val="0"/>
      <w:marTop w:val="0"/>
      <w:marBottom w:val="0"/>
      <w:divBdr>
        <w:top w:val="none" w:sz="0" w:space="0" w:color="auto"/>
        <w:left w:val="none" w:sz="0" w:space="0" w:color="auto"/>
        <w:bottom w:val="none" w:sz="0" w:space="0" w:color="auto"/>
        <w:right w:val="none" w:sz="0" w:space="0" w:color="auto"/>
      </w:divBdr>
    </w:div>
    <w:div w:id="1770271282">
      <w:bodyDiv w:val="1"/>
      <w:marLeft w:val="0"/>
      <w:marRight w:val="0"/>
      <w:marTop w:val="0"/>
      <w:marBottom w:val="0"/>
      <w:divBdr>
        <w:top w:val="none" w:sz="0" w:space="0" w:color="auto"/>
        <w:left w:val="none" w:sz="0" w:space="0" w:color="auto"/>
        <w:bottom w:val="none" w:sz="0" w:space="0" w:color="auto"/>
        <w:right w:val="none" w:sz="0" w:space="0" w:color="auto"/>
      </w:divBdr>
    </w:div>
    <w:div w:id="1782413300">
      <w:bodyDiv w:val="1"/>
      <w:marLeft w:val="0"/>
      <w:marRight w:val="0"/>
      <w:marTop w:val="0"/>
      <w:marBottom w:val="0"/>
      <w:divBdr>
        <w:top w:val="none" w:sz="0" w:space="0" w:color="auto"/>
        <w:left w:val="none" w:sz="0" w:space="0" w:color="auto"/>
        <w:bottom w:val="none" w:sz="0" w:space="0" w:color="auto"/>
        <w:right w:val="none" w:sz="0" w:space="0" w:color="auto"/>
      </w:divBdr>
    </w:div>
    <w:div w:id="1783767011">
      <w:bodyDiv w:val="1"/>
      <w:marLeft w:val="0"/>
      <w:marRight w:val="0"/>
      <w:marTop w:val="0"/>
      <w:marBottom w:val="0"/>
      <w:divBdr>
        <w:top w:val="none" w:sz="0" w:space="0" w:color="auto"/>
        <w:left w:val="none" w:sz="0" w:space="0" w:color="auto"/>
        <w:bottom w:val="none" w:sz="0" w:space="0" w:color="auto"/>
        <w:right w:val="none" w:sz="0" w:space="0" w:color="auto"/>
      </w:divBdr>
    </w:div>
    <w:div w:id="1794052890">
      <w:bodyDiv w:val="1"/>
      <w:marLeft w:val="0"/>
      <w:marRight w:val="0"/>
      <w:marTop w:val="0"/>
      <w:marBottom w:val="0"/>
      <w:divBdr>
        <w:top w:val="none" w:sz="0" w:space="0" w:color="auto"/>
        <w:left w:val="none" w:sz="0" w:space="0" w:color="auto"/>
        <w:bottom w:val="none" w:sz="0" w:space="0" w:color="auto"/>
        <w:right w:val="none" w:sz="0" w:space="0" w:color="auto"/>
      </w:divBdr>
    </w:div>
    <w:div w:id="1803233081">
      <w:bodyDiv w:val="1"/>
      <w:marLeft w:val="0"/>
      <w:marRight w:val="0"/>
      <w:marTop w:val="0"/>
      <w:marBottom w:val="0"/>
      <w:divBdr>
        <w:top w:val="none" w:sz="0" w:space="0" w:color="auto"/>
        <w:left w:val="none" w:sz="0" w:space="0" w:color="auto"/>
        <w:bottom w:val="none" w:sz="0" w:space="0" w:color="auto"/>
        <w:right w:val="none" w:sz="0" w:space="0" w:color="auto"/>
      </w:divBdr>
    </w:div>
    <w:div w:id="1897931275">
      <w:bodyDiv w:val="1"/>
      <w:marLeft w:val="0"/>
      <w:marRight w:val="0"/>
      <w:marTop w:val="0"/>
      <w:marBottom w:val="0"/>
      <w:divBdr>
        <w:top w:val="none" w:sz="0" w:space="0" w:color="auto"/>
        <w:left w:val="none" w:sz="0" w:space="0" w:color="auto"/>
        <w:bottom w:val="none" w:sz="0" w:space="0" w:color="auto"/>
        <w:right w:val="none" w:sz="0" w:space="0" w:color="auto"/>
      </w:divBdr>
    </w:div>
    <w:div w:id="1910532928">
      <w:bodyDiv w:val="1"/>
      <w:marLeft w:val="0"/>
      <w:marRight w:val="0"/>
      <w:marTop w:val="0"/>
      <w:marBottom w:val="0"/>
      <w:divBdr>
        <w:top w:val="none" w:sz="0" w:space="0" w:color="auto"/>
        <w:left w:val="none" w:sz="0" w:space="0" w:color="auto"/>
        <w:bottom w:val="none" w:sz="0" w:space="0" w:color="auto"/>
        <w:right w:val="none" w:sz="0" w:space="0" w:color="auto"/>
      </w:divBdr>
    </w:div>
    <w:div w:id="1938977042">
      <w:bodyDiv w:val="1"/>
      <w:marLeft w:val="0"/>
      <w:marRight w:val="0"/>
      <w:marTop w:val="0"/>
      <w:marBottom w:val="0"/>
      <w:divBdr>
        <w:top w:val="none" w:sz="0" w:space="0" w:color="auto"/>
        <w:left w:val="none" w:sz="0" w:space="0" w:color="auto"/>
        <w:bottom w:val="none" w:sz="0" w:space="0" w:color="auto"/>
        <w:right w:val="none" w:sz="0" w:space="0" w:color="auto"/>
      </w:divBdr>
    </w:div>
    <w:div w:id="1939289002">
      <w:bodyDiv w:val="1"/>
      <w:marLeft w:val="0"/>
      <w:marRight w:val="0"/>
      <w:marTop w:val="0"/>
      <w:marBottom w:val="0"/>
      <w:divBdr>
        <w:top w:val="none" w:sz="0" w:space="0" w:color="auto"/>
        <w:left w:val="none" w:sz="0" w:space="0" w:color="auto"/>
        <w:bottom w:val="none" w:sz="0" w:space="0" w:color="auto"/>
        <w:right w:val="none" w:sz="0" w:space="0" w:color="auto"/>
      </w:divBdr>
    </w:div>
    <w:div w:id="1939360821">
      <w:bodyDiv w:val="1"/>
      <w:marLeft w:val="0"/>
      <w:marRight w:val="0"/>
      <w:marTop w:val="0"/>
      <w:marBottom w:val="0"/>
      <w:divBdr>
        <w:top w:val="none" w:sz="0" w:space="0" w:color="auto"/>
        <w:left w:val="none" w:sz="0" w:space="0" w:color="auto"/>
        <w:bottom w:val="none" w:sz="0" w:space="0" w:color="auto"/>
        <w:right w:val="none" w:sz="0" w:space="0" w:color="auto"/>
      </w:divBdr>
    </w:div>
    <w:div w:id="1982533558">
      <w:bodyDiv w:val="1"/>
      <w:marLeft w:val="0"/>
      <w:marRight w:val="0"/>
      <w:marTop w:val="0"/>
      <w:marBottom w:val="0"/>
      <w:divBdr>
        <w:top w:val="none" w:sz="0" w:space="0" w:color="auto"/>
        <w:left w:val="none" w:sz="0" w:space="0" w:color="auto"/>
        <w:bottom w:val="none" w:sz="0" w:space="0" w:color="auto"/>
        <w:right w:val="none" w:sz="0" w:space="0" w:color="auto"/>
      </w:divBdr>
    </w:div>
    <w:div w:id="2020112492">
      <w:bodyDiv w:val="1"/>
      <w:marLeft w:val="0"/>
      <w:marRight w:val="0"/>
      <w:marTop w:val="0"/>
      <w:marBottom w:val="0"/>
      <w:divBdr>
        <w:top w:val="none" w:sz="0" w:space="0" w:color="auto"/>
        <w:left w:val="none" w:sz="0" w:space="0" w:color="auto"/>
        <w:bottom w:val="none" w:sz="0" w:space="0" w:color="auto"/>
        <w:right w:val="none" w:sz="0" w:space="0" w:color="auto"/>
      </w:divBdr>
    </w:div>
    <w:div w:id="2072119510">
      <w:bodyDiv w:val="1"/>
      <w:marLeft w:val="0"/>
      <w:marRight w:val="0"/>
      <w:marTop w:val="0"/>
      <w:marBottom w:val="0"/>
      <w:divBdr>
        <w:top w:val="none" w:sz="0" w:space="0" w:color="auto"/>
        <w:left w:val="none" w:sz="0" w:space="0" w:color="auto"/>
        <w:bottom w:val="none" w:sz="0" w:space="0" w:color="auto"/>
        <w:right w:val="none" w:sz="0" w:space="0" w:color="auto"/>
      </w:divBdr>
    </w:div>
    <w:div w:id="2073389239">
      <w:bodyDiv w:val="1"/>
      <w:marLeft w:val="0"/>
      <w:marRight w:val="0"/>
      <w:marTop w:val="0"/>
      <w:marBottom w:val="0"/>
      <w:divBdr>
        <w:top w:val="none" w:sz="0" w:space="0" w:color="auto"/>
        <w:left w:val="none" w:sz="0" w:space="0" w:color="auto"/>
        <w:bottom w:val="none" w:sz="0" w:space="0" w:color="auto"/>
        <w:right w:val="none" w:sz="0" w:space="0" w:color="auto"/>
      </w:divBdr>
    </w:div>
    <w:div w:id="2104254114">
      <w:bodyDiv w:val="1"/>
      <w:marLeft w:val="0"/>
      <w:marRight w:val="0"/>
      <w:marTop w:val="0"/>
      <w:marBottom w:val="0"/>
      <w:divBdr>
        <w:top w:val="none" w:sz="0" w:space="0" w:color="auto"/>
        <w:left w:val="none" w:sz="0" w:space="0" w:color="auto"/>
        <w:bottom w:val="none" w:sz="0" w:space="0" w:color="auto"/>
        <w:right w:val="none" w:sz="0" w:space="0" w:color="auto"/>
      </w:divBdr>
    </w:div>
    <w:div w:id="2108890315">
      <w:bodyDiv w:val="1"/>
      <w:marLeft w:val="0"/>
      <w:marRight w:val="0"/>
      <w:marTop w:val="0"/>
      <w:marBottom w:val="0"/>
      <w:divBdr>
        <w:top w:val="none" w:sz="0" w:space="0" w:color="auto"/>
        <w:left w:val="none" w:sz="0" w:space="0" w:color="auto"/>
        <w:bottom w:val="none" w:sz="0" w:space="0" w:color="auto"/>
        <w:right w:val="none" w:sz="0" w:space="0" w:color="auto"/>
      </w:divBdr>
    </w:div>
    <w:div w:id="2109234068">
      <w:bodyDiv w:val="1"/>
      <w:marLeft w:val="0"/>
      <w:marRight w:val="0"/>
      <w:marTop w:val="0"/>
      <w:marBottom w:val="0"/>
      <w:divBdr>
        <w:top w:val="none" w:sz="0" w:space="0" w:color="auto"/>
        <w:left w:val="none" w:sz="0" w:space="0" w:color="auto"/>
        <w:bottom w:val="none" w:sz="0" w:space="0" w:color="auto"/>
        <w:right w:val="none" w:sz="0" w:space="0" w:color="auto"/>
      </w:divBdr>
    </w:div>
    <w:div w:id="2112117425">
      <w:bodyDiv w:val="1"/>
      <w:marLeft w:val="0"/>
      <w:marRight w:val="0"/>
      <w:marTop w:val="0"/>
      <w:marBottom w:val="0"/>
      <w:divBdr>
        <w:top w:val="none" w:sz="0" w:space="0" w:color="auto"/>
        <w:left w:val="none" w:sz="0" w:space="0" w:color="auto"/>
        <w:bottom w:val="none" w:sz="0" w:space="0" w:color="auto"/>
        <w:right w:val="none" w:sz="0" w:space="0" w:color="auto"/>
      </w:divBdr>
    </w:div>
    <w:div w:id="2112818738">
      <w:bodyDiv w:val="1"/>
      <w:marLeft w:val="0"/>
      <w:marRight w:val="0"/>
      <w:marTop w:val="0"/>
      <w:marBottom w:val="0"/>
      <w:divBdr>
        <w:top w:val="none" w:sz="0" w:space="0" w:color="auto"/>
        <w:left w:val="none" w:sz="0" w:space="0" w:color="auto"/>
        <w:bottom w:val="none" w:sz="0" w:space="0" w:color="auto"/>
        <w:right w:val="none" w:sz="0" w:space="0" w:color="auto"/>
      </w:divBdr>
    </w:div>
    <w:div w:id="212364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barczew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CF038-0C23-4D96-993D-8A0BB7DE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12</Pages>
  <Words>4494</Words>
  <Characters>40493</Characters>
  <Application>Microsoft Office Word</Application>
  <DocSecurity>0</DocSecurity>
  <Lines>337</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Sturlis</dc:creator>
  <cp:keywords/>
  <dc:description/>
  <cp:lastModifiedBy>Aleksandra Rojek</cp:lastModifiedBy>
  <cp:revision>7</cp:revision>
  <cp:lastPrinted>2024-02-09T06:20:00Z</cp:lastPrinted>
  <dcterms:created xsi:type="dcterms:W3CDTF">2025-04-02T11:46:00Z</dcterms:created>
  <dcterms:modified xsi:type="dcterms:W3CDTF">2025-04-16T08:18:00Z</dcterms:modified>
</cp:coreProperties>
</file>