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EF2C" w14:textId="4825FB5B" w:rsidR="00CE3B78" w:rsidRDefault="00717E13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  <w:szCs w:val="24"/>
        </w:rPr>
        <w:t xml:space="preserve">Załącznik nr 4 do SWZ – </w:t>
      </w:r>
      <w:r>
        <w:rPr>
          <w:sz w:val="22"/>
          <w:szCs w:val="22"/>
          <w:lang w:eastAsia="en-GB"/>
        </w:rPr>
        <w:t xml:space="preserve">dotyczącej wykonania </w:t>
      </w:r>
      <w:r w:rsidR="00804DC5">
        <w:rPr>
          <w:sz w:val="22"/>
          <w:szCs w:val="22"/>
          <w:lang w:eastAsia="en-GB"/>
        </w:rPr>
        <w:t>zdania pn.:</w:t>
      </w:r>
      <w:r>
        <w:rPr>
          <w:color w:val="000000"/>
          <w:sz w:val="22"/>
          <w:szCs w:val="22"/>
          <w:lang w:eastAsia="en-GB"/>
        </w:rPr>
        <w:t xml:space="preserve"> „</w:t>
      </w:r>
      <w:bookmarkStart w:id="5" w:name="_Hlk151114537"/>
      <w:r w:rsidR="0099761E" w:rsidRPr="0099761E">
        <w:rPr>
          <w:color w:val="000000"/>
          <w:sz w:val="22"/>
          <w:szCs w:val="22"/>
          <w:lang w:eastAsia="en-GB"/>
        </w:rPr>
        <w:t>Budowa infrastruktury w zakresie gospodarki ściekowej na terenie Gminy Sejny</w:t>
      </w:r>
      <w:bookmarkEnd w:id="5"/>
      <w:r w:rsidR="0099761E">
        <w:rPr>
          <w:color w:val="000000"/>
          <w:sz w:val="22"/>
          <w:szCs w:val="22"/>
          <w:lang w:eastAsia="en-GB"/>
        </w:rPr>
        <w:t>”</w:t>
      </w:r>
    </w:p>
    <w:p w14:paraId="6E9F3A55" w14:textId="77777777" w:rsidR="00CE3B78" w:rsidRDefault="00717E13">
      <w:pPr>
        <w:ind w:left="426"/>
        <w:jc w:val="both"/>
        <w:rPr>
          <w:szCs w:val="24"/>
        </w:rPr>
      </w:pPr>
      <w:r>
        <w:rPr>
          <w:color w:val="000000"/>
          <w:szCs w:val="24"/>
        </w:rPr>
        <w:t xml:space="preserve">Wykaz </w:t>
      </w:r>
      <w:r>
        <w:rPr>
          <w:szCs w:val="24"/>
        </w:rPr>
        <w:t>osób, które będą uczestniczyć w wykonywaniu zamówienia</w:t>
      </w:r>
    </w:p>
    <w:p w14:paraId="6D8DB66D" w14:textId="77777777" w:rsidR="00CE3B78" w:rsidRDefault="00CE3B78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14:paraId="709C74FF" w14:textId="77777777" w:rsidR="00CE3B78" w:rsidRDefault="00717E13">
      <w:pPr>
        <w:ind w:left="426"/>
      </w:pPr>
      <w:r>
        <w:t>Nazwa i adres Wykonawcy: ........................................................................................</w:t>
      </w:r>
    </w:p>
    <w:p w14:paraId="3D414F27" w14:textId="77777777" w:rsidR="00CE3B78" w:rsidRDefault="00CE3B78"/>
    <w:tbl>
      <w:tblPr>
        <w:tblW w:w="142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3"/>
        <w:gridCol w:w="2189"/>
        <w:gridCol w:w="2356"/>
        <w:gridCol w:w="2359"/>
        <w:gridCol w:w="2223"/>
        <w:gridCol w:w="2105"/>
        <w:gridCol w:w="2327"/>
      </w:tblGrid>
      <w:tr w:rsidR="00CE3B78" w14:paraId="32EA19C0" w14:textId="7777777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D865008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4B8F39B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666840E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(uprawnienia)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5E50BF0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F07E3F5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CC10BD0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4EF144A" w14:textId="77777777" w:rsidR="00CE3B78" w:rsidRDefault="00717E13">
            <w:pPr>
              <w:pStyle w:val="Nagwek30"/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pracę, umowa zlecenia, itp.)</w:t>
            </w:r>
          </w:p>
        </w:tc>
      </w:tr>
      <w:tr w:rsidR="00CE3B78" w14:paraId="0882BD6E" w14:textId="77777777">
        <w:trPr>
          <w:trHeight w:val="1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9D6F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7988412"/>
            <w:bookmarkStart w:id="7" w:name="_Hlk120460176"/>
            <w:bookmarkEnd w:id="6"/>
            <w:bookmarkEnd w:id="7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9E7E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0238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EBE4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89F4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46B6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6B57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78" w14:paraId="2A4CD0E8" w14:textId="77777777">
        <w:trPr>
          <w:trHeight w:val="1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C9C1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ABB4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1A3D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8E1F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0DAE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C4EB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5D30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7988412_kopia_1"/>
            <w:bookmarkEnd w:id="8"/>
          </w:p>
        </w:tc>
      </w:tr>
      <w:tr w:rsidR="00CE3B78" w14:paraId="78D2C83F" w14:textId="77777777">
        <w:trPr>
          <w:trHeight w:val="1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1F48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068B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BFDC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520F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DBF3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AC3A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1AB0" w14:textId="77777777" w:rsidR="00CE3B78" w:rsidRDefault="00CE3B78">
            <w:pPr>
              <w:pStyle w:val="Nagwek3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0460176_kopia_1"/>
            <w:bookmarkEnd w:id="9"/>
          </w:p>
        </w:tc>
      </w:tr>
    </w:tbl>
    <w:p w14:paraId="495911D2" w14:textId="77777777" w:rsidR="00CE3B78" w:rsidRDefault="00CE3B78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14:paraId="790D85B8" w14:textId="77777777" w:rsidR="00CE3B78" w:rsidRDefault="00717E13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14:paraId="16CFDB48" w14:textId="718891F2" w:rsidR="00CE3B78" w:rsidRDefault="00717E13">
      <w:pPr>
        <w:numPr>
          <w:ilvl w:val="0"/>
          <w:numId w:val="4"/>
        </w:numPr>
        <w:ind w:right="319"/>
        <w:jc w:val="both"/>
      </w:pPr>
      <w:r>
        <w:rPr>
          <w:sz w:val="22"/>
        </w:rPr>
        <w:t xml:space="preserve">w wykazie powinny być wskazane osoby, o których mowa odpowiednio w </w:t>
      </w:r>
      <w:r>
        <w:rPr>
          <w:sz w:val="22"/>
          <w:szCs w:val="22"/>
        </w:rPr>
        <w:t xml:space="preserve">rozdziale IV </w:t>
      </w:r>
      <w:r>
        <w:rPr>
          <w:bCs/>
          <w:iCs/>
          <w:sz w:val="22"/>
          <w:szCs w:val="22"/>
        </w:rPr>
        <w:t xml:space="preserve">pkt 1.2 </w:t>
      </w:r>
      <w:r>
        <w:rPr>
          <w:sz w:val="22"/>
          <w:szCs w:val="22"/>
        </w:rPr>
        <w:t>SWZ.</w:t>
      </w:r>
      <w:bookmarkEnd w:id="0"/>
      <w:bookmarkEnd w:id="1"/>
      <w:bookmarkEnd w:id="2"/>
      <w:bookmarkEnd w:id="3"/>
      <w:bookmarkEnd w:id="4"/>
    </w:p>
    <w:p w14:paraId="3F1C2150" w14:textId="77777777" w:rsidR="00CE3B78" w:rsidRDefault="00CE3B78">
      <w:pPr>
        <w:tabs>
          <w:tab w:val="left" w:pos="6126"/>
        </w:tabs>
        <w:ind w:left="426" w:right="-1"/>
        <w:jc w:val="both"/>
        <w:rPr>
          <w:b/>
          <w:bCs/>
          <w:i/>
          <w:color w:val="FF0000"/>
          <w:u w:val="single"/>
        </w:rPr>
      </w:pPr>
    </w:p>
    <w:p w14:paraId="3536D0D5" w14:textId="77777777" w:rsidR="00CE3B78" w:rsidRDefault="00717E13">
      <w:pPr>
        <w:tabs>
          <w:tab w:val="left" w:pos="6126"/>
        </w:tabs>
        <w:ind w:left="426" w:right="-1"/>
        <w:jc w:val="both"/>
        <w:rPr>
          <w:sz w:val="22"/>
          <w:szCs w:val="22"/>
        </w:rPr>
      </w:pPr>
      <w:r>
        <w:rPr>
          <w:b/>
          <w:bCs/>
          <w:i/>
          <w:color w:val="FF0000"/>
          <w:sz w:val="22"/>
          <w:szCs w:val="22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CE3B78">
      <w:pgSz w:w="16838" w:h="11906" w:orient="landscape"/>
      <w:pgMar w:top="993" w:right="1417" w:bottom="141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D38"/>
    <w:multiLevelType w:val="multilevel"/>
    <w:tmpl w:val="B298E07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3D966936"/>
    <w:multiLevelType w:val="multilevel"/>
    <w:tmpl w:val="04569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771103"/>
    <w:multiLevelType w:val="multilevel"/>
    <w:tmpl w:val="8A381642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585A20"/>
    <w:multiLevelType w:val="multilevel"/>
    <w:tmpl w:val="85B60A0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744DEC"/>
    <w:multiLevelType w:val="multilevel"/>
    <w:tmpl w:val="33209BE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2959244">
    <w:abstractNumId w:val="0"/>
  </w:num>
  <w:num w:numId="2" w16cid:durableId="303660579">
    <w:abstractNumId w:val="4"/>
  </w:num>
  <w:num w:numId="3" w16cid:durableId="1431390209">
    <w:abstractNumId w:val="3"/>
  </w:num>
  <w:num w:numId="4" w16cid:durableId="2128504147">
    <w:abstractNumId w:val="2"/>
  </w:num>
  <w:num w:numId="5" w16cid:durableId="188863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B78"/>
    <w:rsid w:val="00717E13"/>
    <w:rsid w:val="00804DC5"/>
    <w:rsid w:val="0099761E"/>
    <w:rsid w:val="00C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ECD"/>
  <w15:docId w15:val="{E462775C-752F-4D5B-B5CF-F8E9A3A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overflowPunct w:val="0"/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overflowPunct w:val="0"/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9CC4-8D1C-489D-90F8-67D2274728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38C6FA-25BF-47D5-AB5F-E51B3AD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341</cp:revision>
  <cp:lastPrinted>2018-08-31T11:05:00Z</cp:lastPrinted>
  <dcterms:created xsi:type="dcterms:W3CDTF">2020-09-14T13:23:00Z</dcterms:created>
  <dcterms:modified xsi:type="dcterms:W3CDTF">2023-11-28T07:10:00Z</dcterms:modified>
  <dc:language>pl-PL</dc:language>
</cp:coreProperties>
</file>