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5035B" w14:textId="77777777" w:rsidR="00FA7F82" w:rsidRDefault="00FA7F82"/>
    <w:p w14:paraId="6991B786" w14:textId="77777777" w:rsidR="00FA7F82" w:rsidRDefault="00FA7F82"/>
    <w:p w14:paraId="77CA0C0A" w14:textId="76C4CA40" w:rsidR="00863E3A" w:rsidRPr="00A626A8" w:rsidRDefault="00863E3A" w:rsidP="00863E3A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Krynica - Zdrój</w:t>
      </w:r>
      <w:r w:rsidRPr="00A626A8">
        <w:rPr>
          <w:color w:val="000000"/>
        </w:rPr>
        <w:t xml:space="preserve">, dnia </w:t>
      </w:r>
      <w:r w:rsidR="00A2717D">
        <w:rPr>
          <w:color w:val="000000"/>
        </w:rPr>
        <w:t>20</w:t>
      </w:r>
      <w:r w:rsidRPr="00A626A8">
        <w:rPr>
          <w:color w:val="000000"/>
        </w:rPr>
        <w:t>.</w:t>
      </w:r>
      <w:r w:rsidR="00C13312">
        <w:rPr>
          <w:color w:val="000000"/>
        </w:rPr>
        <w:t>1</w:t>
      </w:r>
      <w:r w:rsidR="00A2717D">
        <w:rPr>
          <w:color w:val="000000"/>
        </w:rPr>
        <w:t>1</w:t>
      </w:r>
      <w:r w:rsidRPr="00A626A8">
        <w:rPr>
          <w:color w:val="000000"/>
        </w:rPr>
        <w:t>.202</w:t>
      </w:r>
      <w:r>
        <w:rPr>
          <w:color w:val="000000"/>
        </w:rPr>
        <w:t>3</w:t>
      </w:r>
      <w:r w:rsidRPr="00A626A8">
        <w:rPr>
          <w:color w:val="000000"/>
        </w:rPr>
        <w:t xml:space="preserve"> r. </w:t>
      </w:r>
    </w:p>
    <w:p w14:paraId="1D3CDD1D" w14:textId="77777777" w:rsidR="00863E3A" w:rsidRPr="00A626A8" w:rsidRDefault="00863E3A" w:rsidP="00863E3A">
      <w:pPr>
        <w:autoSpaceDE w:val="0"/>
        <w:autoSpaceDN w:val="0"/>
        <w:adjustRightInd w:val="0"/>
        <w:rPr>
          <w:color w:val="000000"/>
        </w:rPr>
      </w:pPr>
    </w:p>
    <w:p w14:paraId="42FB5037" w14:textId="77777777" w:rsidR="00863E3A" w:rsidRDefault="00863E3A" w:rsidP="00863E3A">
      <w:pPr>
        <w:suppressAutoHyphens/>
        <w:spacing w:before="120"/>
        <w:jc w:val="both"/>
        <w:rPr>
          <w:rFonts w:eastAsiaTheme="minorHAnsi"/>
          <w:b/>
          <w:iCs/>
          <w:lang w:eastAsia="en-US"/>
        </w:rPr>
      </w:pPr>
    </w:p>
    <w:p w14:paraId="3E412E0A" w14:textId="1C9B3C19" w:rsidR="00863E3A" w:rsidRDefault="00863E3A" w:rsidP="00863E3A">
      <w:pPr>
        <w:suppressAutoHyphens/>
        <w:spacing w:before="120"/>
        <w:jc w:val="both"/>
        <w:rPr>
          <w:rFonts w:eastAsiaTheme="minorHAnsi"/>
          <w:b/>
          <w:iCs/>
          <w:lang w:eastAsia="en-US"/>
        </w:rPr>
      </w:pPr>
      <w:r>
        <w:t>Nr sprawy:</w:t>
      </w:r>
      <w:r w:rsidR="00FC23F9" w:rsidRPr="00FC23F9">
        <w:rPr>
          <w:rFonts w:eastAsiaTheme="minorHAnsi"/>
          <w:b/>
          <w:bCs/>
          <w:lang w:eastAsia="en-US"/>
        </w:rPr>
        <w:t xml:space="preserve"> </w:t>
      </w:r>
      <w:r w:rsidR="00FC23F9" w:rsidRPr="009B0869">
        <w:rPr>
          <w:rFonts w:eastAsiaTheme="minorHAnsi"/>
          <w:b/>
          <w:bCs/>
          <w:lang w:eastAsia="en-US"/>
        </w:rPr>
        <w:t>1/GB/23</w:t>
      </w:r>
      <w:r w:rsidRPr="00504BD2">
        <w:rPr>
          <w:b/>
          <w:bCs/>
        </w:rPr>
        <w:tab/>
      </w:r>
    </w:p>
    <w:p w14:paraId="65900A3A" w14:textId="6A34E338" w:rsidR="00863E3A" w:rsidRPr="00B205CA" w:rsidRDefault="00863E3A" w:rsidP="00863E3A">
      <w:pPr>
        <w:suppressAutoHyphens/>
        <w:spacing w:before="120"/>
        <w:jc w:val="both"/>
        <w:rPr>
          <w:rFonts w:eastAsiaTheme="minorHAnsi"/>
          <w:lang w:eastAsia="en-US"/>
        </w:rPr>
      </w:pPr>
      <w:r w:rsidRPr="00B205CA">
        <w:rPr>
          <w:rFonts w:eastAsiaTheme="minorHAnsi"/>
          <w:bCs/>
          <w:iCs/>
          <w:lang w:eastAsia="en-US"/>
        </w:rPr>
        <w:t xml:space="preserve">Dotyczy: postępowania </w:t>
      </w:r>
      <w:r w:rsidRPr="00B205CA">
        <w:rPr>
          <w:rFonts w:eastAsiaTheme="minorHAnsi"/>
          <w:lang w:eastAsia="ar-SA"/>
        </w:rPr>
        <w:t xml:space="preserve">o udzielenie zamówienia publicznego prowadzonym w formie elektronicznej za pośrednictwem Platformy Zakupowej </w:t>
      </w:r>
      <w:r w:rsidRPr="00B205CA">
        <w:rPr>
          <w:rFonts w:eastAsia="Calibri"/>
          <w:lang w:eastAsia="en-US"/>
        </w:rPr>
        <w:t xml:space="preserve">w trybie </w:t>
      </w:r>
      <w:r w:rsidRPr="00B205CA">
        <w:rPr>
          <w:rFonts w:eastAsiaTheme="minorHAnsi"/>
          <w:lang w:eastAsia="en-US"/>
        </w:rPr>
        <w:t>podstawowym, na podstawie art. 275 pkt 1 ustawy z dnia 11 września 2019 r. – Prawo zamówień publicznych (Dz. U. z 202</w:t>
      </w:r>
      <w:r w:rsidR="00C13312">
        <w:rPr>
          <w:rFonts w:eastAsiaTheme="minorHAnsi"/>
          <w:lang w:eastAsia="en-US"/>
        </w:rPr>
        <w:t>3</w:t>
      </w:r>
      <w:r w:rsidRPr="00B205CA">
        <w:rPr>
          <w:rFonts w:eastAsiaTheme="minorHAnsi"/>
          <w:lang w:eastAsia="en-US"/>
        </w:rPr>
        <w:t xml:space="preserve"> r. poz. 1</w:t>
      </w:r>
      <w:r w:rsidR="00C13312">
        <w:rPr>
          <w:rFonts w:eastAsiaTheme="minorHAnsi"/>
          <w:lang w:eastAsia="en-US"/>
        </w:rPr>
        <w:t>605</w:t>
      </w:r>
      <w:r w:rsidRPr="00B205CA">
        <w:rPr>
          <w:rFonts w:eastAsiaTheme="minorHAnsi"/>
          <w:lang w:eastAsia="en-US"/>
        </w:rPr>
        <w:t xml:space="preserve"> z późniejszymi zmianami), zwanej dalej ustawą lub ustawą </w:t>
      </w:r>
      <w:proofErr w:type="spellStart"/>
      <w:r w:rsidRPr="00B205CA">
        <w:rPr>
          <w:rFonts w:eastAsiaTheme="minorHAnsi"/>
          <w:lang w:eastAsia="en-US"/>
        </w:rPr>
        <w:t>Pzp</w:t>
      </w:r>
      <w:proofErr w:type="spellEnd"/>
      <w:r w:rsidRPr="00B205CA">
        <w:rPr>
          <w:rFonts w:eastAsiaTheme="minorHAnsi"/>
          <w:lang w:eastAsia="en-US"/>
        </w:rPr>
        <w:t xml:space="preserve">, </w:t>
      </w:r>
      <w:r w:rsidR="00C13312">
        <w:rPr>
          <w:rFonts w:eastAsiaTheme="minorHAnsi"/>
          <w:lang w:eastAsia="en-US"/>
        </w:rPr>
        <w:br/>
      </w:r>
      <w:r w:rsidRPr="00B205CA">
        <w:rPr>
          <w:rFonts w:eastAsiaTheme="minorHAnsi"/>
          <w:lang w:eastAsia="en-US"/>
        </w:rPr>
        <w:t>w procedurze właściwej dla zamówień publicznych, których kwota wartości zamówienia jest poniżej progów unijnych.</w:t>
      </w:r>
    </w:p>
    <w:p w14:paraId="61E52FAE" w14:textId="77777777" w:rsidR="00863E3A" w:rsidRPr="00B205CA" w:rsidRDefault="00863E3A" w:rsidP="00863E3A">
      <w:pPr>
        <w:suppressAutoHyphens/>
        <w:spacing w:before="120"/>
        <w:jc w:val="both"/>
        <w:rPr>
          <w:rFonts w:eastAsiaTheme="minorHAnsi"/>
          <w:lang w:eastAsia="ar-SA"/>
        </w:rPr>
      </w:pPr>
    </w:p>
    <w:p w14:paraId="6375F632" w14:textId="77777777" w:rsidR="00913E0C" w:rsidRPr="00A4775B" w:rsidRDefault="00913E0C" w:rsidP="00913E0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_Hlk84414849"/>
      <w:bookmarkStart w:id="1" w:name="_Hlk105152879"/>
      <w:r w:rsidRPr="00A4775B">
        <w:rPr>
          <w:rFonts w:eastAsiaTheme="minorHAnsi"/>
          <w:b/>
          <w:bCs/>
          <w:sz w:val="28"/>
          <w:szCs w:val="28"/>
          <w:lang w:eastAsia="en-US"/>
        </w:rPr>
        <w:t>„</w:t>
      </w:r>
      <w:bookmarkStart w:id="2" w:name="_Hlk149895518"/>
      <w:bookmarkStart w:id="3" w:name="_Hlk105074068"/>
      <w:bookmarkStart w:id="4" w:name="_Hlk105075197"/>
      <w:r w:rsidRPr="00A4775B">
        <w:rPr>
          <w:rFonts w:eastAsiaTheme="minorHAnsi"/>
          <w:b/>
          <w:bCs/>
          <w:sz w:val="28"/>
          <w:szCs w:val="28"/>
          <w:lang w:eastAsia="en-US"/>
        </w:rPr>
        <w:t>Remont pomieszczeń galwano borowiny</w:t>
      </w:r>
      <w:bookmarkEnd w:id="2"/>
      <w:r w:rsidRPr="00A4775B">
        <w:rPr>
          <w:rFonts w:eastAsiaTheme="minorHAnsi"/>
          <w:b/>
          <w:bCs/>
          <w:sz w:val="28"/>
          <w:szCs w:val="28"/>
          <w:lang w:eastAsia="en-US"/>
        </w:rPr>
        <w:t>”</w:t>
      </w:r>
      <w:bookmarkEnd w:id="0"/>
      <w:bookmarkEnd w:id="3"/>
    </w:p>
    <w:bookmarkEnd w:id="1"/>
    <w:bookmarkEnd w:id="4"/>
    <w:p w14:paraId="4684F07D" w14:textId="77777777" w:rsidR="00C13312" w:rsidRDefault="00C13312" w:rsidP="00913E0C">
      <w:pPr>
        <w:autoSpaceDE w:val="0"/>
        <w:autoSpaceDN w:val="0"/>
        <w:adjustRightInd w:val="0"/>
        <w:rPr>
          <w:b/>
        </w:rPr>
      </w:pPr>
    </w:p>
    <w:p w14:paraId="3BDE9BA9" w14:textId="77777777" w:rsidR="00C13312" w:rsidRDefault="00C13312" w:rsidP="00863E3A">
      <w:pPr>
        <w:autoSpaceDE w:val="0"/>
        <w:autoSpaceDN w:val="0"/>
        <w:adjustRightInd w:val="0"/>
        <w:jc w:val="center"/>
        <w:rPr>
          <w:b/>
        </w:rPr>
      </w:pPr>
    </w:p>
    <w:p w14:paraId="3ABE80B7" w14:textId="750AD6C8" w:rsidR="00863E3A" w:rsidRPr="00863E3A" w:rsidRDefault="00863E3A" w:rsidP="00863E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63E3A">
        <w:rPr>
          <w:b/>
          <w:bCs/>
          <w:color w:val="000000"/>
          <w:sz w:val="28"/>
          <w:szCs w:val="28"/>
        </w:rPr>
        <w:t>Informacja z otwarcia ofert</w:t>
      </w:r>
    </w:p>
    <w:p w14:paraId="395CC1D3" w14:textId="77777777" w:rsidR="00863E3A" w:rsidRPr="00D841CD" w:rsidRDefault="00863E3A" w:rsidP="00863E3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3A840445" w14:textId="77777777" w:rsidR="00FA7F82" w:rsidRDefault="00FA7F82"/>
    <w:p w14:paraId="6A3E0559" w14:textId="3AF2C935" w:rsidR="00B34E97" w:rsidRPr="007E4417" w:rsidRDefault="00FA7F82">
      <w:r w:rsidRPr="007E4417">
        <w:t>Zamawiający zgodnie z art. 222 ust. 5 ustawy z dnia 11 września 2019 r. Prawo zamówień publicznych (</w:t>
      </w:r>
      <w:proofErr w:type="spellStart"/>
      <w:r w:rsidRPr="007E4417">
        <w:t>t.j</w:t>
      </w:r>
      <w:proofErr w:type="spellEnd"/>
      <w:r w:rsidRPr="007E4417">
        <w:t>. Dz.U. z 202</w:t>
      </w:r>
      <w:r w:rsidR="00756D2E" w:rsidRPr="007E4417">
        <w:t>3</w:t>
      </w:r>
      <w:r w:rsidRPr="007E4417">
        <w:t xml:space="preserve"> r. poz. 1</w:t>
      </w:r>
      <w:r w:rsidR="00756D2E" w:rsidRPr="007E4417">
        <w:t>605</w:t>
      </w:r>
      <w:r w:rsidRPr="007E4417">
        <w:t xml:space="preserve"> z zm.), przekazuje informacje z otwarcia ofert</w:t>
      </w:r>
      <w:r w:rsidR="00863E3A" w:rsidRPr="007E4417">
        <w:t>:</w:t>
      </w:r>
    </w:p>
    <w:p w14:paraId="76B76801" w14:textId="751DF29C" w:rsidR="00863E3A" w:rsidRPr="007E4417" w:rsidRDefault="00863E3A"/>
    <w:p w14:paraId="18F13B71" w14:textId="0A048F34" w:rsidR="00863E3A" w:rsidRPr="007E4417" w:rsidRDefault="00863E3A">
      <w:r w:rsidRPr="007E4417">
        <w:t xml:space="preserve">W przedmiotowym postępowaniu </w:t>
      </w:r>
      <w:r w:rsidR="002F1692" w:rsidRPr="007E4417">
        <w:t xml:space="preserve">do dnia </w:t>
      </w:r>
      <w:r w:rsidR="00805E62">
        <w:t>20</w:t>
      </w:r>
      <w:r w:rsidR="002F1692" w:rsidRPr="007E4417">
        <w:t>.</w:t>
      </w:r>
      <w:r w:rsidR="00756D2E" w:rsidRPr="007E4417">
        <w:t>1</w:t>
      </w:r>
      <w:r w:rsidR="00805E62">
        <w:t>1</w:t>
      </w:r>
      <w:r w:rsidR="002F1692" w:rsidRPr="007E4417">
        <w:t>.2023 r. do godz. 1</w:t>
      </w:r>
      <w:r w:rsidR="00756D2E" w:rsidRPr="007E4417">
        <w:t>0</w:t>
      </w:r>
      <w:r w:rsidR="002F1692" w:rsidRPr="007E4417">
        <w:t xml:space="preserve">:00 </w:t>
      </w:r>
      <w:r w:rsidRPr="007E4417">
        <w:t xml:space="preserve">złożono </w:t>
      </w:r>
      <w:r w:rsidR="00805E62">
        <w:t xml:space="preserve">dwie </w:t>
      </w:r>
      <w:r w:rsidR="002F1692" w:rsidRPr="007E4417">
        <w:t>O</w:t>
      </w:r>
      <w:r w:rsidRPr="007E4417">
        <w:t>fert</w:t>
      </w:r>
      <w:r w:rsidR="00805E62">
        <w:t>y</w:t>
      </w:r>
      <w:r w:rsidRPr="007E4417">
        <w:t xml:space="preserve"> j</w:t>
      </w:r>
      <w:r w:rsidR="002F1692" w:rsidRPr="007E4417">
        <w:t>.</w:t>
      </w:r>
      <w:r w:rsidRPr="007E4417">
        <w:t>n.:</w:t>
      </w:r>
    </w:p>
    <w:p w14:paraId="3B3D2D7F" w14:textId="35073715" w:rsidR="00863E3A" w:rsidRPr="007E4417" w:rsidRDefault="00863E3A"/>
    <w:p w14:paraId="70D8E137" w14:textId="5C53A1B8" w:rsidR="00863E3A" w:rsidRPr="007E4417" w:rsidRDefault="00863E3A">
      <w:pPr>
        <w:rPr>
          <w:b/>
          <w:bCs/>
        </w:rPr>
      </w:pPr>
      <w:bookmarkStart w:id="5" w:name="_Hlk151391720"/>
      <w:r w:rsidRPr="007E4417">
        <w:rPr>
          <w:b/>
          <w:bCs/>
        </w:rPr>
        <w:t xml:space="preserve">Oferta nr 1 </w:t>
      </w:r>
    </w:p>
    <w:bookmarkEnd w:id="5"/>
    <w:p w14:paraId="55DD1C3D" w14:textId="0F1464BE" w:rsidR="00844F42" w:rsidRDefault="00163AA4" w:rsidP="00C96009">
      <w:pPr>
        <w:jc w:val="both"/>
      </w:pPr>
      <w:r>
        <w:t xml:space="preserve">KESON Budownictwo Ogólne Piotr </w:t>
      </w:r>
      <w:proofErr w:type="spellStart"/>
      <w:r>
        <w:t>Cabak</w:t>
      </w:r>
      <w:proofErr w:type="spellEnd"/>
      <w:r>
        <w:t xml:space="preserve"> adres Łabowa 72a </w:t>
      </w:r>
    </w:p>
    <w:p w14:paraId="19B531AC" w14:textId="00447387" w:rsidR="00163AA4" w:rsidRPr="00AE1469" w:rsidRDefault="00163AA4" w:rsidP="00C96009">
      <w:pPr>
        <w:jc w:val="both"/>
        <w:rPr>
          <w:b/>
          <w:bCs/>
        </w:rPr>
      </w:pPr>
      <w:r>
        <w:t xml:space="preserve">Cena oferty </w:t>
      </w:r>
      <w:r w:rsidR="00991CE0" w:rsidRPr="00AE1469">
        <w:rPr>
          <w:b/>
          <w:bCs/>
        </w:rPr>
        <w:t>121 717,95 zł brutto</w:t>
      </w:r>
    </w:p>
    <w:p w14:paraId="45B2FCE6" w14:textId="032F8B45" w:rsidR="00883D20" w:rsidRDefault="00883D20" w:rsidP="00C96009">
      <w:pPr>
        <w:jc w:val="both"/>
      </w:pPr>
      <w:r>
        <w:t>Okres gwarancji 72</w:t>
      </w:r>
      <w:r w:rsidR="003D4F9F">
        <w:t xml:space="preserve"> miesiące;</w:t>
      </w:r>
    </w:p>
    <w:p w14:paraId="2F790DF2" w14:textId="77777777" w:rsidR="003D4F9F" w:rsidRDefault="003D4F9F" w:rsidP="00C96009">
      <w:pPr>
        <w:jc w:val="both"/>
      </w:pPr>
    </w:p>
    <w:p w14:paraId="19FCC971" w14:textId="77777777" w:rsidR="003D4F9F" w:rsidRPr="007E4417" w:rsidRDefault="003D4F9F" w:rsidP="00C96009">
      <w:pPr>
        <w:jc w:val="both"/>
        <w:rPr>
          <w:b/>
          <w:bCs/>
        </w:rPr>
      </w:pPr>
    </w:p>
    <w:p w14:paraId="0564DA93" w14:textId="55B7D518" w:rsidR="003D4F9F" w:rsidRPr="007E4417" w:rsidRDefault="003D4F9F" w:rsidP="003D4F9F">
      <w:pPr>
        <w:rPr>
          <w:b/>
          <w:bCs/>
        </w:rPr>
      </w:pPr>
      <w:r w:rsidRPr="007E4417">
        <w:rPr>
          <w:b/>
          <w:bCs/>
        </w:rPr>
        <w:t xml:space="preserve">Oferta nr </w:t>
      </w:r>
      <w:r>
        <w:rPr>
          <w:b/>
          <w:bCs/>
        </w:rPr>
        <w:t>2</w:t>
      </w:r>
      <w:r w:rsidRPr="007E4417">
        <w:rPr>
          <w:b/>
          <w:bCs/>
        </w:rPr>
        <w:t xml:space="preserve"> </w:t>
      </w:r>
    </w:p>
    <w:p w14:paraId="4227921F" w14:textId="58DE4D51" w:rsidR="00844F42" w:rsidRDefault="00AE1469" w:rsidP="00AE1469">
      <w:pPr>
        <w:jc w:val="both"/>
      </w:pPr>
      <w:r w:rsidRPr="00AE1469">
        <w:t>Usługi Remontowo-Budowlane, Stolarskie Tomasz Włodyka</w:t>
      </w:r>
      <w:r w:rsidRPr="00AE1469">
        <w:t xml:space="preserve"> </w:t>
      </w:r>
      <w:r w:rsidRPr="00AE1469">
        <w:t>33-370 Powroźnik 62</w:t>
      </w:r>
    </w:p>
    <w:p w14:paraId="05A2CC43" w14:textId="66B8BB1B" w:rsidR="00AE1469" w:rsidRDefault="00AE1469" w:rsidP="00AE1469">
      <w:pPr>
        <w:jc w:val="both"/>
        <w:rPr>
          <w:b/>
          <w:bCs/>
        </w:rPr>
      </w:pPr>
      <w:r>
        <w:t xml:space="preserve">Cena oferty </w:t>
      </w:r>
      <w:r w:rsidR="00202526" w:rsidRPr="00202526">
        <w:rPr>
          <w:b/>
          <w:bCs/>
        </w:rPr>
        <w:t>120.000,01 zł brutto</w:t>
      </w:r>
    </w:p>
    <w:p w14:paraId="61D74138" w14:textId="59B5B56E" w:rsidR="00202526" w:rsidRPr="00202526" w:rsidRDefault="00202526" w:rsidP="00AE1469">
      <w:pPr>
        <w:jc w:val="both"/>
        <w:rPr>
          <w:b/>
          <w:bCs/>
        </w:rPr>
      </w:pPr>
      <w:r>
        <w:t>Okres gwarancji 72 miesiące</w:t>
      </w:r>
      <w:r>
        <w:t>;</w:t>
      </w:r>
    </w:p>
    <w:sectPr w:rsidR="00202526" w:rsidRPr="0020252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BCDCF" w14:textId="77777777" w:rsidR="00B371B4" w:rsidRDefault="00B371B4" w:rsidP="002F1692">
      <w:r>
        <w:separator/>
      </w:r>
    </w:p>
  </w:endnote>
  <w:endnote w:type="continuationSeparator" w:id="0">
    <w:p w14:paraId="44D1C18C" w14:textId="77777777" w:rsidR="00B371B4" w:rsidRDefault="00B371B4" w:rsidP="002F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8008109"/>
      <w:docPartObj>
        <w:docPartGallery w:val="Page Numbers (Bottom of Page)"/>
        <w:docPartUnique/>
      </w:docPartObj>
    </w:sdtPr>
    <w:sdtEndPr/>
    <w:sdtContent>
      <w:p w14:paraId="6A50BA9D" w14:textId="38E2EFD2" w:rsidR="002F1692" w:rsidRDefault="002F16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FEAEC8" w14:textId="77777777" w:rsidR="002F1692" w:rsidRDefault="002F16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746B5" w14:textId="77777777" w:rsidR="00B371B4" w:rsidRDefault="00B371B4" w:rsidP="002F1692">
      <w:r>
        <w:separator/>
      </w:r>
    </w:p>
  </w:footnote>
  <w:footnote w:type="continuationSeparator" w:id="0">
    <w:p w14:paraId="1A4BD344" w14:textId="77777777" w:rsidR="00B371B4" w:rsidRDefault="00B371B4" w:rsidP="002F1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82"/>
    <w:rsid w:val="00163AA4"/>
    <w:rsid w:val="00202526"/>
    <w:rsid w:val="002F1692"/>
    <w:rsid w:val="003D4F9F"/>
    <w:rsid w:val="004A51A2"/>
    <w:rsid w:val="00756D2E"/>
    <w:rsid w:val="007E4417"/>
    <w:rsid w:val="00805E62"/>
    <w:rsid w:val="00844F42"/>
    <w:rsid w:val="00863E3A"/>
    <w:rsid w:val="00883D20"/>
    <w:rsid w:val="00913E0C"/>
    <w:rsid w:val="00991CE0"/>
    <w:rsid w:val="00A2717D"/>
    <w:rsid w:val="00AE1469"/>
    <w:rsid w:val="00B34E97"/>
    <w:rsid w:val="00B371B4"/>
    <w:rsid w:val="00B86D61"/>
    <w:rsid w:val="00C13312"/>
    <w:rsid w:val="00C82DBA"/>
    <w:rsid w:val="00C96009"/>
    <w:rsid w:val="00D23F99"/>
    <w:rsid w:val="00DC332D"/>
    <w:rsid w:val="00E07ED0"/>
    <w:rsid w:val="00FA7F82"/>
    <w:rsid w:val="00FC23F9"/>
    <w:rsid w:val="00FD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ABC2"/>
  <w15:chartTrackingRefBased/>
  <w15:docId w15:val="{0DEE1B57-132E-4CA8-8DED-2A626508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6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6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6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6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Gotzek-Bałdowska</dc:creator>
  <cp:keywords/>
  <dc:description/>
  <cp:lastModifiedBy>Anna Gotzek-Bałdowska</cp:lastModifiedBy>
  <cp:revision>21</cp:revision>
  <cp:lastPrinted>2023-04-04T18:56:00Z</cp:lastPrinted>
  <dcterms:created xsi:type="dcterms:W3CDTF">2023-04-04T18:23:00Z</dcterms:created>
  <dcterms:modified xsi:type="dcterms:W3CDTF">2023-11-20T15:56:00Z</dcterms:modified>
</cp:coreProperties>
</file>