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04733F" w14:textId="77777777" w:rsidR="00EF4FCA" w:rsidRDefault="00000000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 wp14:anchorId="10E18774" wp14:editId="371619B9">
            <wp:simplePos x="0" y="0"/>
            <wp:positionH relativeFrom="margin">
              <wp:posOffset>5321935</wp:posOffset>
            </wp:positionH>
            <wp:positionV relativeFrom="paragraph">
              <wp:posOffset>-3810</wp:posOffset>
            </wp:positionV>
            <wp:extent cx="1228725" cy="1188720"/>
            <wp:effectExtent l="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 wp14:anchorId="65E5AAF7" wp14:editId="36DCC0FD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5565" cy="9270365"/>
            <wp:effectExtent l="0" t="0" r="6985" b="698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2"/>
          <w:szCs w:val="42"/>
        </w:rPr>
        <w:tab/>
        <w:t xml:space="preserve">  URZĄD MIEJSKI W ŚWIDNICY</w:t>
      </w:r>
    </w:p>
    <w:p w14:paraId="28C6000B" w14:textId="77777777" w:rsidR="00EF4FCA" w:rsidRDefault="00000000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     </w:t>
      </w:r>
      <w:r>
        <w:rPr>
          <w:rFonts w:ascii="Bookman Old Style" w:hAnsi="Bookman Old Style" w:cs="Bookman Old Style"/>
          <w:sz w:val="28"/>
          <w:szCs w:val="28"/>
        </w:rPr>
        <w:t>Wydział Inwestycji Miejskich</w:t>
      </w:r>
    </w:p>
    <w:p w14:paraId="4EFC7CC3" w14:textId="77777777" w:rsidR="00EF4FCA" w:rsidRDefault="00000000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ul. Armii Krajowej 49, 58 – 100 Świdnica</w:t>
      </w:r>
    </w:p>
    <w:p w14:paraId="474B2BB7" w14:textId="77777777" w:rsidR="00EF4FCA" w:rsidRDefault="00000000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de-D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tel. (+48 74) 856 28 70-5, fax. </w:t>
      </w:r>
      <w:r>
        <w:rPr>
          <w:rFonts w:ascii="Bookman Old Style" w:hAnsi="Bookman Old Style" w:cs="Bookman Old Style"/>
          <w:sz w:val="22"/>
          <w:szCs w:val="22"/>
          <w:lang w:val="de-DE"/>
        </w:rPr>
        <w:t>(+48 74) 856 87 21</w:t>
      </w:r>
    </w:p>
    <w:p w14:paraId="29D8F462" w14:textId="77777777" w:rsidR="00EF4FCA" w:rsidRDefault="00000000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de-DE"/>
        </w:rPr>
        <w:tab/>
        <w:t xml:space="preserve">      </w:t>
      </w:r>
      <w:r>
        <w:rPr>
          <w:rFonts w:ascii="Bookman Old Style" w:hAnsi="Bookman Old Style" w:cs="Bookman Old Style"/>
          <w:sz w:val="22"/>
          <w:szCs w:val="22"/>
          <w:lang w:val="pt-BR"/>
        </w:rPr>
        <w:t>e-mail: inwestycje@um.swidnica.pl   www.um.swidnica.pl</w:t>
      </w:r>
    </w:p>
    <w:p w14:paraId="03241278" w14:textId="77777777" w:rsidR="00EF4FCA" w:rsidRDefault="00000000">
      <w:pPr>
        <w:spacing w:line="100" w:lineRule="atLeast"/>
        <w:jc w:val="both"/>
        <w:rPr>
          <w:lang w:val="pt-BR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47C08" wp14:editId="51771BBE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158750</wp:posOffset>
                </wp:positionV>
                <wp:extent cx="6858000" cy="8890"/>
                <wp:effectExtent l="12700" t="13970" r="63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2C3A1" id="Line 3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12.5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" strokeweight=".35mm">
                <v:stroke joinstyle="miter" endcap="square"/>
              </v:line>
            </w:pict>
          </mc:Fallback>
        </mc:AlternateContent>
      </w:r>
    </w:p>
    <w:p w14:paraId="19E54848" w14:textId="77777777" w:rsidR="00EF4FCA" w:rsidRDefault="00EF4FCA">
      <w:pPr>
        <w:ind w:right="-108"/>
        <w:rPr>
          <w:b/>
          <w:bCs/>
          <w:lang w:val="en-US"/>
        </w:rPr>
      </w:pPr>
    </w:p>
    <w:p w14:paraId="0C12BEF7" w14:textId="77777777" w:rsidR="00EF4FCA" w:rsidRDefault="00000000">
      <w:pPr>
        <w:ind w:right="-108"/>
        <w:rPr>
          <w:b/>
          <w:bCs/>
        </w:rPr>
      </w:pPr>
      <w:r w:rsidRPr="008B3964">
        <w:rPr>
          <w:b/>
          <w:bCs/>
        </w:rPr>
        <w:t>P-</w:t>
      </w:r>
      <w:r>
        <w:rPr>
          <w:b/>
          <w:bCs/>
        </w:rPr>
        <w:t>50</w:t>
      </w:r>
      <w:r w:rsidRPr="008B3964">
        <w:rPr>
          <w:b/>
          <w:bCs/>
        </w:rPr>
        <w:t>/V/2</w:t>
      </w:r>
      <w:r>
        <w:rPr>
          <w:b/>
          <w:bCs/>
        </w:rPr>
        <w:t>4</w:t>
      </w:r>
    </w:p>
    <w:p w14:paraId="4634B4D0" w14:textId="77777777" w:rsidR="00EF4FCA" w:rsidRDefault="00000000">
      <w:pPr>
        <w:ind w:right="-108"/>
        <w:rPr>
          <w:color w:val="000000" w:themeColor="text1"/>
        </w:rPr>
      </w:pPr>
      <w:r>
        <w:rPr>
          <w:color w:val="000000" w:themeColor="text1"/>
        </w:rPr>
        <w:t>IM.042.8.2021.MS/AM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z w:val="22"/>
          <w:szCs w:val="22"/>
        </w:rPr>
        <w:t>Świdnica, dn. 20  maja 2024  r.</w:t>
      </w:r>
    </w:p>
    <w:p w14:paraId="6F097A68" w14:textId="77777777" w:rsidR="00EF4FCA" w:rsidRDefault="00000000">
      <w:pPr>
        <w:ind w:right="-1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(IM.042.8.2021.MS/AM/13)</w:t>
      </w:r>
    </w:p>
    <w:p w14:paraId="59A9E8BB" w14:textId="77777777" w:rsidR="00EF4FCA" w:rsidRDefault="00000000">
      <w:pPr>
        <w:ind w:right="-108"/>
        <w:rPr>
          <w:sz w:val="22"/>
          <w:szCs w:val="2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66523F00" w14:textId="77777777" w:rsidR="00EF4FCA" w:rsidRDefault="00EF4FCA">
      <w:pPr>
        <w:rPr>
          <w:b/>
          <w:bCs/>
          <w:sz w:val="22"/>
          <w:szCs w:val="22"/>
          <w:u w:val="single"/>
        </w:rPr>
      </w:pPr>
    </w:p>
    <w:p w14:paraId="7C47C082" w14:textId="77777777" w:rsidR="00EF4FCA" w:rsidRDefault="00EF4FCA">
      <w:pPr>
        <w:rPr>
          <w:b/>
          <w:bCs/>
          <w:sz w:val="22"/>
          <w:szCs w:val="22"/>
          <w:u w:val="single"/>
        </w:rPr>
      </w:pPr>
    </w:p>
    <w:p w14:paraId="67B12F70" w14:textId="77777777" w:rsidR="00EF4FCA" w:rsidRDefault="00000000">
      <w:pPr>
        <w:wordWrap w:val="0"/>
        <w:ind w:left="3402" w:firstLine="421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Wszyscy Wykonawcy</w:t>
      </w:r>
    </w:p>
    <w:p w14:paraId="1375D167" w14:textId="77777777" w:rsidR="00EF4FCA" w:rsidRDefault="00EF4FCA">
      <w:pPr>
        <w:rPr>
          <w:b/>
          <w:bCs/>
          <w:sz w:val="22"/>
          <w:szCs w:val="22"/>
          <w:u w:val="single"/>
        </w:rPr>
      </w:pPr>
    </w:p>
    <w:p w14:paraId="29EF1D9B" w14:textId="77777777" w:rsidR="00EF4FCA" w:rsidRDefault="00000000">
      <w:pPr>
        <w:pStyle w:val="Nagwek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Dotyczy: postępowania nr </w:t>
      </w:r>
      <w:r w:rsidRPr="008B3964">
        <w:rPr>
          <w:b/>
          <w:bCs/>
          <w:i/>
          <w:iCs/>
          <w:sz w:val="22"/>
          <w:szCs w:val="22"/>
        </w:rPr>
        <w:t>P-</w:t>
      </w:r>
      <w:r>
        <w:rPr>
          <w:b/>
          <w:bCs/>
          <w:i/>
          <w:iCs/>
          <w:sz w:val="22"/>
          <w:szCs w:val="22"/>
        </w:rPr>
        <w:t>50</w:t>
      </w:r>
      <w:r w:rsidRPr="008B3964">
        <w:rPr>
          <w:b/>
          <w:bCs/>
          <w:i/>
          <w:iCs/>
          <w:sz w:val="22"/>
          <w:szCs w:val="22"/>
        </w:rPr>
        <w:t>/V/2</w:t>
      </w:r>
      <w:r>
        <w:rPr>
          <w:b/>
          <w:bCs/>
          <w:i/>
          <w:iCs/>
          <w:sz w:val="22"/>
          <w:szCs w:val="22"/>
        </w:rPr>
        <w:t>4</w:t>
      </w:r>
      <w:r w:rsidRPr="008B3964"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 udzielenie zamówienia publicznego na roboty budowlane pn.: </w:t>
      </w:r>
      <w:r>
        <w:rPr>
          <w:b/>
          <w:bCs/>
          <w:i/>
          <w:iCs/>
          <w:sz w:val="22"/>
          <w:szCs w:val="22"/>
        </w:rPr>
        <w:t xml:space="preserve"> „Przebudowa budynku Teatru Miejskiego w Świdnicy”- etap II elewacje.</w:t>
      </w:r>
    </w:p>
    <w:p w14:paraId="554F9E32" w14:textId="77777777" w:rsidR="00EF4FCA" w:rsidRDefault="00EF4FCA">
      <w:pPr>
        <w:jc w:val="both"/>
        <w:rPr>
          <w:sz w:val="22"/>
          <w:szCs w:val="22"/>
        </w:rPr>
      </w:pPr>
    </w:p>
    <w:p w14:paraId="6A74CAAA" w14:textId="77777777" w:rsidR="00EF4FCA" w:rsidRDefault="00000000">
      <w:pPr>
        <w:widowControl w:val="0"/>
        <w:shd w:val="clear" w:color="auto" w:fill="FFFFFF"/>
        <w:adjustRightInd w:val="0"/>
        <w:ind w:firstLine="70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Zamawiający, Gmina Miasto Świdnica, działając na podstawie art. 284  Ustawy Prawo Zamówień Publicznych, w związku z otrzymanym pytaniem do treści SWZ, udziela następujących wyjaśnień: </w:t>
      </w:r>
    </w:p>
    <w:p w14:paraId="1D8FC82E" w14:textId="77777777" w:rsidR="00EF4FCA" w:rsidRDefault="00EF4FCA">
      <w:pPr>
        <w:tabs>
          <w:tab w:val="left" w:pos="1380"/>
        </w:tabs>
        <w:jc w:val="both"/>
        <w:rPr>
          <w:sz w:val="22"/>
          <w:szCs w:val="22"/>
        </w:rPr>
      </w:pPr>
    </w:p>
    <w:p w14:paraId="2FFF602F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Pytanie:</w:t>
      </w:r>
    </w:p>
    <w:p w14:paraId="7319ABE2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Czy należy wycenić wymianę parapetów wewnętrznych?</w:t>
      </w:r>
    </w:p>
    <w:p w14:paraId="3AE401E0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5828C31E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Ad.1.    </w:t>
      </w:r>
    </w:p>
    <w:p w14:paraId="2ED24073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Nie. Zamawiający nie przewiduje wymiany parapetów wewnętrznych. </w:t>
      </w:r>
    </w:p>
    <w:p w14:paraId="52FF3A7E" w14:textId="77777777" w:rsidR="00EF4FCA" w:rsidRDefault="00EF4FCA">
      <w:pPr>
        <w:pStyle w:val="Akapitzlist2"/>
        <w:ind w:left="0"/>
        <w:jc w:val="both"/>
        <w:rPr>
          <w:sz w:val="22"/>
          <w:szCs w:val="22"/>
        </w:rPr>
      </w:pPr>
    </w:p>
    <w:p w14:paraId="2473CEE3" w14:textId="77777777" w:rsidR="00EF4FCA" w:rsidRDefault="00000000">
      <w:pPr>
        <w:tabs>
          <w:tab w:val="left" w:pos="1380"/>
        </w:tabs>
        <w:jc w:val="both"/>
        <w:rPr>
          <w:color w:val="000000"/>
          <w:sz w:val="22"/>
          <w:szCs w:val="22"/>
          <w:lang w:eastAsia="pl-PL"/>
        </w:rPr>
      </w:pPr>
      <w:r>
        <w:rPr>
          <w:b/>
          <w:bCs/>
          <w:sz w:val="22"/>
          <w:szCs w:val="22"/>
          <w:u w:val="single"/>
        </w:rPr>
        <w:t>Pytanie:</w:t>
      </w:r>
    </w:p>
    <w:p w14:paraId="09D4AF83" w14:textId="77777777" w:rsidR="00EF4FCA" w:rsidRDefault="00000000">
      <w:pPr>
        <w:pStyle w:val="Akapitzlist"/>
        <w:numPr>
          <w:ilvl w:val="0"/>
          <w:numId w:val="2"/>
        </w:numPr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Jeśli należy wymienić parapety wewnętrzne to bardzo prosimy o informację z jakiego materiału mają być wykonane, jaką grubość itd.</w:t>
      </w:r>
    </w:p>
    <w:p w14:paraId="3F5DEE49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118B3B1E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Ad.2.    </w:t>
      </w:r>
    </w:p>
    <w:p w14:paraId="2567A426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przewiduje wymiany parapetów wewnętrznych. </w:t>
      </w:r>
    </w:p>
    <w:p w14:paraId="14110CC4" w14:textId="77777777" w:rsidR="00EF4FCA" w:rsidRDefault="00EF4FCA">
      <w:pPr>
        <w:pStyle w:val="Akapitzlist2"/>
        <w:ind w:left="0"/>
        <w:jc w:val="both"/>
        <w:rPr>
          <w:sz w:val="22"/>
          <w:szCs w:val="22"/>
        </w:rPr>
      </w:pPr>
    </w:p>
    <w:p w14:paraId="6D236F33" w14:textId="77777777" w:rsidR="00EF4FCA" w:rsidRDefault="00000000">
      <w:pPr>
        <w:tabs>
          <w:tab w:val="left" w:pos="1380"/>
        </w:tabs>
        <w:jc w:val="both"/>
        <w:rPr>
          <w:color w:val="000000"/>
          <w:sz w:val="22"/>
          <w:szCs w:val="22"/>
          <w:lang w:eastAsia="pl-PL"/>
        </w:rPr>
      </w:pPr>
      <w:r>
        <w:rPr>
          <w:b/>
          <w:bCs/>
          <w:sz w:val="22"/>
          <w:szCs w:val="22"/>
          <w:u w:val="single"/>
        </w:rPr>
        <w:t>Pytanie:</w:t>
      </w:r>
    </w:p>
    <w:p w14:paraId="036DF9FB" w14:textId="77777777" w:rsidR="00EF4FCA" w:rsidRDefault="00000000">
      <w:pPr>
        <w:pStyle w:val="Akapitzlist"/>
        <w:numPr>
          <w:ilvl w:val="0"/>
          <w:numId w:val="2"/>
        </w:numPr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opisie przedmiotu zamówienia jest informacja, że należy zdemontować istniejące kwietniki wzdłuż elewacji wewnętrznych G i D. Jaką długość, wysokość i szerokość mają istniejące kwietniki? W dokumentacji</w:t>
      </w:r>
      <w:r>
        <w:rPr>
          <w:color w:val="000000"/>
          <w:sz w:val="22"/>
          <w:szCs w:val="22"/>
          <w:lang w:val="en-US"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i przedmiarze brakuje informacji na ten temat.</w:t>
      </w:r>
    </w:p>
    <w:p w14:paraId="2D1BCECD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1ED9664A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Ad.3</w:t>
      </w:r>
      <w:r>
        <w:rPr>
          <w:sz w:val="22"/>
          <w:szCs w:val="22"/>
        </w:rPr>
        <w:t xml:space="preserve"> Istniejące kwietniki o wymiarach :</w:t>
      </w:r>
    </w:p>
    <w:p w14:paraId="1535FA3B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Długość- 1421 cm</w:t>
      </w:r>
    </w:p>
    <w:p w14:paraId="52CD58A3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Szerokość- 96 cm</w:t>
      </w:r>
    </w:p>
    <w:p w14:paraId="2ACE4FB1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Wysokość- 62 cm</w:t>
      </w:r>
    </w:p>
    <w:p w14:paraId="47D3F10C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należy rozebrać.  W przedmiarze jest to pozycja 5.4.1.27 roboty pielęgnacyjne roślinności na dziedzińcu.</w:t>
      </w:r>
    </w:p>
    <w:p w14:paraId="28D33898" w14:textId="77777777" w:rsidR="00EF4FCA" w:rsidRDefault="00EF4FCA">
      <w:pPr>
        <w:tabs>
          <w:tab w:val="left" w:pos="1380"/>
        </w:tabs>
        <w:jc w:val="both"/>
        <w:rPr>
          <w:sz w:val="22"/>
          <w:szCs w:val="22"/>
        </w:rPr>
      </w:pPr>
    </w:p>
    <w:p w14:paraId="4A2EF3E3" w14:textId="77777777" w:rsidR="00EF4FCA" w:rsidRDefault="00000000">
      <w:pPr>
        <w:pStyle w:val="Akapitzlist"/>
        <w:tabs>
          <w:tab w:val="left" w:pos="720"/>
        </w:tabs>
        <w:ind w:left="0"/>
        <w:rPr>
          <w:b/>
          <w:bCs/>
          <w:color w:val="000000"/>
          <w:sz w:val="22"/>
          <w:szCs w:val="22"/>
          <w:u w:val="single"/>
          <w:lang w:val="en-US"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064F2F0C" w14:textId="77777777" w:rsidR="00EF4FCA" w:rsidRDefault="00000000">
      <w:pPr>
        <w:pStyle w:val="Akapitzlist"/>
        <w:numPr>
          <w:ilvl w:val="0"/>
          <w:numId w:val="2"/>
        </w:numPr>
        <w:tabs>
          <w:tab w:val="clear" w:pos="720"/>
        </w:tabs>
        <w:ind w:left="400" w:hanging="40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opisie przedmiotu zamówienia jest informacja o tym, że należy wymienić całą instalację odgromową . Przedmiar nie zawiera takich pozycji. W dokumentacji projektowej  także nie ma informacji na temat z jakiego materiału ma być wykonana nowa instalacja odgromowa oraz jakich elementów ma dotyczyć. Bardzo prosimy o udostępnienie rysunków z naniesioną instalacją </w:t>
      </w:r>
      <w:r w:rsidRPr="008B3964">
        <w:rPr>
          <w:color w:val="000000"/>
          <w:sz w:val="22"/>
          <w:szCs w:val="22"/>
          <w:lang w:eastAsia="pl-PL"/>
        </w:rPr>
        <w:t xml:space="preserve">   </w:t>
      </w:r>
      <w:r w:rsidRPr="008B3964">
        <w:rPr>
          <w:color w:val="000000"/>
          <w:sz w:val="22"/>
          <w:szCs w:val="22"/>
          <w:lang w:eastAsia="pl-PL"/>
        </w:rPr>
        <w:tab/>
      </w:r>
      <w:r>
        <w:rPr>
          <w:color w:val="000000"/>
          <w:sz w:val="22"/>
          <w:szCs w:val="22"/>
          <w:lang w:eastAsia="pl-PL"/>
        </w:rPr>
        <w:t>elektryczną przeznaczoną do wymiany.</w:t>
      </w:r>
    </w:p>
    <w:p w14:paraId="26CCA233" w14:textId="77777777" w:rsidR="00EF4FCA" w:rsidRDefault="00000000">
      <w:pPr>
        <w:tabs>
          <w:tab w:val="left" w:pos="1380"/>
        </w:tabs>
        <w:ind w:leftChars="333" w:left="799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137732E8" w14:textId="77777777" w:rsidR="00EF4FCA" w:rsidRDefault="00000000">
      <w:pPr>
        <w:tabs>
          <w:tab w:val="left" w:pos="1380"/>
        </w:tabs>
        <w:ind w:leftChars="333" w:left="799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Ad. 4</w:t>
      </w:r>
      <w:r>
        <w:rPr>
          <w:sz w:val="22"/>
          <w:szCs w:val="22"/>
        </w:rPr>
        <w:t xml:space="preserve"> Zamawiający nie przewiduje wymiany całej instalacji odgromowej na nową. Zamawiający przewiduje wymianę skorodowanych elementów. Ocenie ilości elementów skorodowanych przewidzianych do wymiany służyć miała wizja lokalna w terenie.</w:t>
      </w:r>
    </w:p>
    <w:p w14:paraId="5EE8A07B" w14:textId="77777777" w:rsidR="00EF4FCA" w:rsidRDefault="00EF4FCA">
      <w:pPr>
        <w:tabs>
          <w:tab w:val="left" w:pos="1380"/>
        </w:tabs>
        <w:ind w:leftChars="333" w:left="799"/>
        <w:jc w:val="both"/>
        <w:rPr>
          <w:sz w:val="22"/>
          <w:szCs w:val="22"/>
        </w:rPr>
      </w:pPr>
    </w:p>
    <w:p w14:paraId="1D618359" w14:textId="77777777" w:rsidR="00EF4FCA" w:rsidRDefault="00EF4FCA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</w:p>
    <w:p w14:paraId="40F8C00E" w14:textId="77777777" w:rsidR="00EF4FCA" w:rsidRDefault="00000000">
      <w:pPr>
        <w:pStyle w:val="Akapitzlist"/>
        <w:ind w:left="360"/>
        <w:rPr>
          <w:b/>
          <w:bCs/>
          <w:color w:val="000000"/>
          <w:sz w:val="22"/>
          <w:szCs w:val="22"/>
          <w:u w:val="single"/>
          <w:lang w:val="en-US"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21ECA0F2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Prosimy o informację jakie prace należy wycenić w ramach remontu tarasu nad wejściem głównym do teatru i wykuszem elewacji zachodniej? </w:t>
      </w:r>
    </w:p>
    <w:p w14:paraId="0DE71ED0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7695BC32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Ad.5.    </w:t>
      </w:r>
      <w:r>
        <w:rPr>
          <w:sz w:val="22"/>
          <w:szCs w:val="22"/>
        </w:rPr>
        <w:t>W ramach remontu tarasu należy przewidzieć zbicie warstw wierzchnich tarasu aż do głównej płyty konstrukcyjnej. Następnie odtworzyć poszczególne warstwy w sposób następujący:</w:t>
      </w:r>
    </w:p>
    <w:p w14:paraId="6961B190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nad płytą główną jastrych ze spadkiem 2%,</w:t>
      </w:r>
    </w:p>
    <w:p w14:paraId="63E5D4A0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izolacja </w:t>
      </w:r>
      <w:proofErr w:type="spellStart"/>
      <w:r>
        <w:rPr>
          <w:sz w:val="22"/>
          <w:szCs w:val="22"/>
        </w:rPr>
        <w:t>Superflex</w:t>
      </w:r>
      <w:proofErr w:type="spellEnd"/>
      <w:r>
        <w:rPr>
          <w:sz w:val="22"/>
          <w:szCs w:val="22"/>
        </w:rPr>
        <w:t xml:space="preserve"> 10</w:t>
      </w:r>
    </w:p>
    <w:p w14:paraId="031AECE0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membrana samoprzylepna z wyprowadzeniem nad strefę cokołową budynku,</w:t>
      </w:r>
    </w:p>
    <w:p w14:paraId="3AFDEC52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warstwa rozdzielającą w postaci maty drenującej lub włókniny technicznej,</w:t>
      </w:r>
    </w:p>
    <w:p w14:paraId="3A5FE04E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styropian FS 10 cm,</w:t>
      </w:r>
    </w:p>
    <w:p w14:paraId="0B2CEB01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 jastrych 5 cm,</w:t>
      </w:r>
    </w:p>
    <w:p w14:paraId="55403099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izolacja </w:t>
      </w:r>
      <w:proofErr w:type="spellStart"/>
      <w:r>
        <w:rPr>
          <w:sz w:val="22"/>
          <w:szCs w:val="22"/>
        </w:rPr>
        <w:t>Superflex</w:t>
      </w:r>
      <w:proofErr w:type="spellEnd"/>
      <w:r>
        <w:rPr>
          <w:sz w:val="22"/>
          <w:szCs w:val="22"/>
        </w:rPr>
        <w:t xml:space="preserve"> 10,</w:t>
      </w:r>
    </w:p>
    <w:p w14:paraId="1A953001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płytki granitowe </w:t>
      </w:r>
      <w:proofErr w:type="spellStart"/>
      <w:r>
        <w:rPr>
          <w:sz w:val="22"/>
          <w:szCs w:val="22"/>
        </w:rPr>
        <w:t>płomieniowane</w:t>
      </w:r>
      <w:proofErr w:type="spellEnd"/>
      <w:r>
        <w:rPr>
          <w:sz w:val="22"/>
          <w:szCs w:val="22"/>
        </w:rPr>
        <w:t xml:space="preserve"> gr. 2 cm</w:t>
      </w:r>
    </w:p>
    <w:p w14:paraId="685F68B5" w14:textId="77777777" w:rsidR="00EF4FCA" w:rsidRDefault="00EF4FCA">
      <w:pPr>
        <w:tabs>
          <w:tab w:val="left" w:pos="1380"/>
        </w:tabs>
        <w:jc w:val="both"/>
        <w:rPr>
          <w:sz w:val="22"/>
          <w:szCs w:val="22"/>
        </w:rPr>
      </w:pPr>
    </w:p>
    <w:p w14:paraId="2F40D97F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  <w:lang w:eastAsia="pl-PL"/>
        </w:rPr>
      </w:pPr>
      <w:r>
        <w:rPr>
          <w:b/>
          <w:bCs/>
          <w:sz w:val="22"/>
          <w:szCs w:val="22"/>
          <w:u w:val="single"/>
        </w:rPr>
        <w:t>Pytanie:</w:t>
      </w:r>
    </w:p>
    <w:p w14:paraId="65E4ACA2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udostępnionej dokumentacji nie ma rysunku rzutu tarasu nad wejściem głównym i wykuszem elewacji zachodniej. Bez takich rysunków Wykonawca nie jest w stanie oszacować ilości prac potrzebnych do wykonania. Bardzo prosimy o udostępnienie takich rzutów.</w:t>
      </w:r>
    </w:p>
    <w:p w14:paraId="10BFB858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260FB441" w14:textId="77777777" w:rsidR="00EF4FCA" w:rsidRDefault="00000000">
      <w:pPr>
        <w:tabs>
          <w:tab w:val="left" w:pos="1380"/>
        </w:tabs>
        <w:jc w:val="both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Ad.6. </w:t>
      </w:r>
      <w:r>
        <w:rPr>
          <w:sz w:val="22"/>
          <w:szCs w:val="22"/>
        </w:rPr>
        <w:t xml:space="preserve"> W udostępnionej dokumentacji, TOM I- rzut 1-go piętra oraz rzut 2-go piętra widoczne są rzuty tarasów. Zamawiający przez nieuwagę nie załączył rzutu 1-go piętra, w załączeniu (PDF).</w:t>
      </w:r>
    </w:p>
    <w:p w14:paraId="4382E280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Wymiary szerokość x długość  wynoszą:</w:t>
      </w:r>
    </w:p>
    <w:p w14:paraId="0F382DE2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Taras nad wejściem głównym 1200 x 284 cm,</w:t>
      </w:r>
    </w:p>
    <w:p w14:paraId="7944E15C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Taras przy wejściu bocznym do teatru 351 x 220 cm,</w:t>
      </w:r>
    </w:p>
    <w:p w14:paraId="62867158" w14:textId="77777777" w:rsidR="00EF4FCA" w:rsidRDefault="00EF4FCA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</w:p>
    <w:p w14:paraId="5AB71E99" w14:textId="77777777" w:rsidR="00EF4FCA" w:rsidRDefault="00000000">
      <w:pPr>
        <w:pStyle w:val="Akapitzlist"/>
        <w:ind w:left="331" w:hangingChars="150" w:hanging="331"/>
        <w:rPr>
          <w:b/>
          <w:bCs/>
          <w:sz w:val="22"/>
          <w:szCs w:val="22"/>
          <w:u w:val="single"/>
          <w:lang w:val="en-US" w:eastAsia="pl-PL"/>
        </w:rPr>
      </w:pPr>
      <w:proofErr w:type="spellStart"/>
      <w:r>
        <w:rPr>
          <w:b/>
          <w:bCs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sz w:val="22"/>
          <w:szCs w:val="22"/>
          <w:u w:val="single"/>
          <w:lang w:val="en-US" w:eastAsia="pl-PL"/>
        </w:rPr>
        <w:t>:</w:t>
      </w:r>
    </w:p>
    <w:p w14:paraId="3E1DC76C" w14:textId="77777777" w:rsidR="00EF4FCA" w:rsidRDefault="00000000">
      <w:pPr>
        <w:pStyle w:val="Akapitzlist"/>
        <w:numPr>
          <w:ilvl w:val="0"/>
          <w:numId w:val="2"/>
        </w:numPr>
        <w:ind w:left="330" w:hangingChars="150" w:hanging="33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opisie przedmiotu zamówienia znajduje się pozycja dotycząca „wykonanie odwodnienia okien piwnicznych w Piwnicy Ratuszowej”. Na czym maja polegać prace odwodnieniowe? W dokumentacji brakuje takich informacji. Prosimy o uzupełnienie – opis wraz z rysunkami.</w:t>
      </w:r>
    </w:p>
    <w:p w14:paraId="17784D08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7D2FFABA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Ad.7.    </w:t>
      </w:r>
    </w:p>
    <w:p w14:paraId="34B2B512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odstępuje od zapisu dotyczącego odwodnienia okienek piwnicznych w „Piwnicy Ratuszowej”.</w:t>
      </w:r>
    </w:p>
    <w:p w14:paraId="46D944FC" w14:textId="77777777" w:rsidR="00EF4FCA" w:rsidRDefault="00EF4FCA">
      <w:pPr>
        <w:pStyle w:val="Akapitzlist2"/>
        <w:ind w:left="0"/>
        <w:jc w:val="both"/>
        <w:rPr>
          <w:color w:val="FF0000"/>
          <w:sz w:val="22"/>
          <w:szCs w:val="22"/>
        </w:rPr>
      </w:pPr>
    </w:p>
    <w:p w14:paraId="18386266" w14:textId="77777777" w:rsidR="00EF4FCA" w:rsidRDefault="00000000">
      <w:pPr>
        <w:pStyle w:val="Akapitzlist"/>
        <w:tabs>
          <w:tab w:val="left" w:pos="720"/>
        </w:tabs>
        <w:ind w:left="0"/>
        <w:rPr>
          <w:color w:val="000000"/>
          <w:sz w:val="22"/>
          <w:szCs w:val="22"/>
          <w:lang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46239748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Bardzo prosimy o podanie wymiarów i ilości krat nisz piwnicznych, zabezpieczających przed wpadaniem liści, które przewidziane są do renowacji lub wymiany. W dokumentacji brakuje takich informacji.</w:t>
      </w:r>
    </w:p>
    <w:p w14:paraId="5E6F6FC9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7420488F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Ad.8.    </w:t>
      </w:r>
    </w:p>
    <w:p w14:paraId="158C8E49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Wymiary krat : zgodnie z rysunkiem Nr 2 inwentaryzacja- rzut piwnic -w załączeniu inwentaryzacja w formacie 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>.</w:t>
      </w:r>
    </w:p>
    <w:p w14:paraId="4C3B5592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wymiany na nowe 5 sztuk. </w:t>
      </w:r>
    </w:p>
    <w:p w14:paraId="1B4E8DB8" w14:textId="77777777" w:rsidR="00EF4FCA" w:rsidRDefault="00EF4FCA">
      <w:pPr>
        <w:pStyle w:val="Akapitzlist2"/>
        <w:ind w:left="0"/>
        <w:jc w:val="both"/>
        <w:rPr>
          <w:sz w:val="22"/>
          <w:szCs w:val="22"/>
        </w:rPr>
      </w:pPr>
    </w:p>
    <w:p w14:paraId="2F9F90DB" w14:textId="77777777" w:rsidR="00EF4FCA" w:rsidRDefault="00000000">
      <w:pPr>
        <w:pStyle w:val="Akapitzlist"/>
        <w:tabs>
          <w:tab w:val="left" w:pos="720"/>
        </w:tabs>
        <w:ind w:left="0"/>
        <w:rPr>
          <w:color w:val="000000"/>
          <w:sz w:val="22"/>
          <w:szCs w:val="22"/>
          <w:lang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1784E034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Prosimy o podanie wymiarów istniejących skrzynek gazowych i elektrycznych przewidzianych do wymiany na nowe stylizowane. W dokumentacji nie ma takich informacji.</w:t>
      </w:r>
    </w:p>
    <w:p w14:paraId="5F99D8AC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2C1A17A7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Ad.9.    </w:t>
      </w:r>
    </w:p>
    <w:p w14:paraId="000A1AFE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Wymiary skrzynek elektrycznych:</w:t>
      </w:r>
    </w:p>
    <w:p w14:paraId="1EBA3407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40 x 150 cm; 40 x 48 cm; 80 x 60cm; 103 x 95cm</w:t>
      </w:r>
    </w:p>
    <w:p w14:paraId="686ABB65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Skrzynek gazowych brak.</w:t>
      </w:r>
    </w:p>
    <w:p w14:paraId="61A40AC6" w14:textId="77777777" w:rsidR="00EF4FCA" w:rsidRDefault="00EF4FCA">
      <w:pPr>
        <w:pStyle w:val="Akapitzlist2"/>
        <w:ind w:left="0"/>
        <w:jc w:val="both"/>
        <w:rPr>
          <w:color w:val="FF0000"/>
          <w:sz w:val="22"/>
          <w:szCs w:val="22"/>
        </w:rPr>
      </w:pPr>
    </w:p>
    <w:p w14:paraId="6D3E3C26" w14:textId="77777777" w:rsidR="00EF4FCA" w:rsidRDefault="00000000">
      <w:pPr>
        <w:pStyle w:val="Akapitzlist"/>
        <w:tabs>
          <w:tab w:val="left" w:pos="720"/>
        </w:tabs>
        <w:ind w:left="0"/>
        <w:rPr>
          <w:color w:val="000000"/>
          <w:sz w:val="22"/>
          <w:szCs w:val="22"/>
          <w:lang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07965F11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Prosimy o rysunek z podaniem wymiarów  balustrad przy pochylni przy wejściu głównym. Według opisu przedmiotu zamówienia balustrady te przewidziane są do wymiany na nowe stylizowane.</w:t>
      </w:r>
    </w:p>
    <w:p w14:paraId="2EC9B9F6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Odpowiedź:</w:t>
      </w:r>
    </w:p>
    <w:p w14:paraId="0BEFE158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Ad.10.    </w:t>
      </w:r>
    </w:p>
    <w:p w14:paraId="0CA4B1AE" w14:textId="77777777" w:rsidR="00EF4FCA" w:rsidRDefault="00000000">
      <w:pPr>
        <w:pStyle w:val="Akapitzlist2"/>
        <w:ind w:left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Zamawiający odstępuje od zapisu dotyczącego wymiany balustrad przy pochylni przy wejściu głównym do teatru.</w:t>
      </w:r>
    </w:p>
    <w:p w14:paraId="25412958" w14:textId="77777777" w:rsidR="00EF4FCA" w:rsidRDefault="00EF4FCA">
      <w:pPr>
        <w:pStyle w:val="Akapitzlist2"/>
        <w:ind w:left="0"/>
        <w:jc w:val="both"/>
        <w:rPr>
          <w:color w:val="FF0000"/>
          <w:sz w:val="22"/>
          <w:szCs w:val="22"/>
        </w:rPr>
      </w:pPr>
    </w:p>
    <w:p w14:paraId="4FDBD33C" w14:textId="77777777" w:rsidR="00EF4FCA" w:rsidRDefault="00000000">
      <w:pPr>
        <w:pStyle w:val="Akapitzlist"/>
        <w:tabs>
          <w:tab w:val="left" w:pos="720"/>
        </w:tabs>
        <w:ind w:left="0"/>
        <w:rPr>
          <w:color w:val="000000"/>
          <w:sz w:val="22"/>
          <w:szCs w:val="22"/>
          <w:lang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3F437C77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Prosimy o rzut zejścia bocznego do Piwnicy ratuszowej na elewacji zachodniej lub dokładne wyspecyfikowanie ilości stopni i wymiarów stopni (szerokość i długość) i m2 spocznika elementów kamiennych, które należy wymienić. Bez takich informacji wykonawca nie jest w stanie przygotować rzetelnej oferty na te prace.</w:t>
      </w:r>
    </w:p>
    <w:p w14:paraId="1B0AA8A4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02F45307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Ad.11.    </w:t>
      </w:r>
    </w:p>
    <w:p w14:paraId="7221F6E7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Rzut widoczny na rysunku Nr 2 inwentaryzacja- rzut piwnic, w załączeniu inwentaryzacja w formacie 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>.</w:t>
      </w:r>
    </w:p>
    <w:p w14:paraId="1C09E113" w14:textId="77777777" w:rsidR="00EF4FCA" w:rsidRDefault="00EF4FCA">
      <w:pPr>
        <w:pStyle w:val="Akapitzlist2"/>
        <w:ind w:left="0"/>
        <w:jc w:val="both"/>
        <w:rPr>
          <w:sz w:val="22"/>
          <w:szCs w:val="22"/>
        </w:rPr>
      </w:pPr>
    </w:p>
    <w:p w14:paraId="420C68B3" w14:textId="77777777" w:rsidR="00EF4FCA" w:rsidRDefault="00000000">
      <w:pPr>
        <w:pStyle w:val="Akapitzlist"/>
        <w:tabs>
          <w:tab w:val="left" w:pos="720"/>
        </w:tabs>
        <w:ind w:left="0"/>
        <w:rPr>
          <w:color w:val="000000"/>
          <w:sz w:val="22"/>
          <w:szCs w:val="22"/>
          <w:lang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711969D9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Prosimy o podanie m2 tynków i okładzin kamiennych, jakie należy wykonać przy zejściu bocznym do piwnicy ratuszowej na elewacji zachodniej.</w:t>
      </w:r>
    </w:p>
    <w:p w14:paraId="76FEAD54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234C6754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Ad.12.    </w:t>
      </w:r>
    </w:p>
    <w:p w14:paraId="4524C613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Powierzchnia w m2 zgodnie z rzutem widoczny na rysunku Nr 2 inwentaryzacja- rzut piwnic, w załączeniu inwentaryzacja w formacie 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>.</w:t>
      </w:r>
    </w:p>
    <w:p w14:paraId="2ECFA876" w14:textId="77777777" w:rsidR="00EF4FCA" w:rsidRDefault="00EF4FCA">
      <w:pPr>
        <w:pStyle w:val="Akapitzlist2"/>
        <w:ind w:left="0"/>
        <w:jc w:val="both"/>
        <w:rPr>
          <w:color w:val="FF0000"/>
          <w:sz w:val="22"/>
          <w:szCs w:val="22"/>
        </w:rPr>
      </w:pPr>
    </w:p>
    <w:p w14:paraId="6F7E7D5F" w14:textId="77777777" w:rsidR="00EF4FCA" w:rsidRDefault="00000000">
      <w:pPr>
        <w:pStyle w:val="Akapitzlist"/>
        <w:tabs>
          <w:tab w:val="left" w:pos="720"/>
        </w:tabs>
        <w:ind w:left="0"/>
        <w:rPr>
          <w:color w:val="000000"/>
          <w:sz w:val="22"/>
          <w:szCs w:val="22"/>
          <w:lang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629CA2CA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Prosimy o podanie wymiarów (długości) barierek i furtki, jakie należy wymienić przy zejściu bocznym do Piwnicy ratuszowej na elewacji zachodniej.</w:t>
      </w:r>
    </w:p>
    <w:p w14:paraId="2E1E1433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52F9A2D2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Ad.13.    </w:t>
      </w:r>
    </w:p>
    <w:p w14:paraId="4DE83844" w14:textId="77777777" w:rsidR="00EF4FCA" w:rsidRDefault="00000000">
      <w:pPr>
        <w:pStyle w:val="Akapitzlist"/>
        <w:ind w:left="360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Zamawiający nie przewiduje wymiany barierek i furtki </w:t>
      </w:r>
      <w:r>
        <w:rPr>
          <w:sz w:val="22"/>
          <w:szCs w:val="22"/>
          <w:lang w:eastAsia="pl-PL"/>
        </w:rPr>
        <w:t xml:space="preserve"> przy zejściu bocznym do Piwnicy </w:t>
      </w:r>
      <w:r w:rsidRPr="008B3964">
        <w:rPr>
          <w:sz w:val="22"/>
          <w:szCs w:val="22"/>
          <w:lang w:eastAsia="pl-PL"/>
        </w:rPr>
        <w:t>R</w:t>
      </w:r>
      <w:r>
        <w:rPr>
          <w:sz w:val="22"/>
          <w:szCs w:val="22"/>
          <w:lang w:eastAsia="pl-PL"/>
        </w:rPr>
        <w:t>atuszowej na elewacji zachodniej.</w:t>
      </w:r>
    </w:p>
    <w:p w14:paraId="60C36AB5" w14:textId="77777777" w:rsidR="00EF4FCA" w:rsidRDefault="00EF4FCA">
      <w:pPr>
        <w:pStyle w:val="Akapitzlist2"/>
        <w:ind w:left="0"/>
        <w:jc w:val="both"/>
        <w:rPr>
          <w:color w:val="FF0000"/>
          <w:sz w:val="22"/>
          <w:szCs w:val="22"/>
        </w:rPr>
      </w:pPr>
    </w:p>
    <w:p w14:paraId="43E19212" w14:textId="77777777" w:rsidR="00EF4FCA" w:rsidRDefault="00000000">
      <w:pPr>
        <w:pStyle w:val="Akapitzlist"/>
        <w:tabs>
          <w:tab w:val="left" w:pos="720"/>
        </w:tabs>
        <w:ind w:left="0"/>
        <w:rPr>
          <w:color w:val="000000"/>
          <w:sz w:val="22"/>
          <w:szCs w:val="22"/>
          <w:lang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3FADA118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Prosimy o rzut zejścia do klubu „Ananas Dance Club” na elewacji południowej lub dokładne wyspecyfikowanie ilości stopni i wymiarów stopni (szerokość i długość) i m2 spocznika elementów kamiennych, które należy wymienić. Bez takich informacji wykonawca nie jest w stanie przygotować rzetelnej oferty na te prace.</w:t>
      </w:r>
    </w:p>
    <w:p w14:paraId="0309E66C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2DD96266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Ad.14.    </w:t>
      </w:r>
    </w:p>
    <w:p w14:paraId="07A0C07F" w14:textId="77777777" w:rsidR="00EF4FCA" w:rsidRDefault="00000000">
      <w:pPr>
        <w:pStyle w:val="Akapitzlist"/>
        <w:ind w:left="360"/>
        <w:rPr>
          <w:sz w:val="22"/>
          <w:szCs w:val="22"/>
          <w:lang w:eastAsia="pl-PL"/>
        </w:rPr>
      </w:pPr>
      <w:r>
        <w:rPr>
          <w:sz w:val="22"/>
          <w:szCs w:val="22"/>
        </w:rPr>
        <w:t>Zamawiający nie przewiduje wymiany elementów kamiennych stopnic, podstopnic, spocznika oraz ścian zejścia do klubu „Ananas Dance Club”.</w:t>
      </w:r>
    </w:p>
    <w:p w14:paraId="3D057FA9" w14:textId="77777777" w:rsidR="00EF4FCA" w:rsidRDefault="00EF4FCA">
      <w:pPr>
        <w:pStyle w:val="Akapitzlist2"/>
        <w:ind w:left="0"/>
        <w:jc w:val="both"/>
        <w:rPr>
          <w:color w:val="FF0000"/>
          <w:sz w:val="22"/>
          <w:szCs w:val="22"/>
        </w:rPr>
      </w:pPr>
    </w:p>
    <w:p w14:paraId="16FF40BA" w14:textId="77777777" w:rsidR="00EF4FCA" w:rsidRDefault="00000000">
      <w:pPr>
        <w:pStyle w:val="Akapitzlist"/>
        <w:tabs>
          <w:tab w:val="left" w:pos="720"/>
        </w:tabs>
        <w:ind w:left="0"/>
        <w:rPr>
          <w:b/>
          <w:bCs/>
          <w:color w:val="000000"/>
          <w:sz w:val="22"/>
          <w:szCs w:val="22"/>
          <w:u w:val="single"/>
          <w:lang w:val="en-US"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5962DA3D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Prosimy o podanie m2 tynków i okładzin kamiennych, jakie należy wykonać przy zejściu do klubu „Ananas Dance Club” na elewacji południowej.</w:t>
      </w:r>
    </w:p>
    <w:p w14:paraId="405B389E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0697D2CE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Ad.15.    </w:t>
      </w:r>
    </w:p>
    <w:p w14:paraId="097ECE4E" w14:textId="77777777" w:rsidR="00EF4FCA" w:rsidRDefault="00000000">
      <w:pPr>
        <w:pStyle w:val="Akapitzlist"/>
        <w:ind w:left="360"/>
        <w:rPr>
          <w:sz w:val="22"/>
          <w:szCs w:val="22"/>
          <w:lang w:eastAsia="pl-PL"/>
        </w:rPr>
      </w:pPr>
      <w:r>
        <w:rPr>
          <w:sz w:val="22"/>
          <w:szCs w:val="22"/>
        </w:rPr>
        <w:t>Zamawiający nie przewiduje wymiany tynków i okładzin kamiennych przy zejściu do klubu „Ananas Dance Club”.</w:t>
      </w:r>
    </w:p>
    <w:p w14:paraId="60BD32EB" w14:textId="77777777" w:rsidR="00EF4FCA" w:rsidRDefault="00EF4FCA">
      <w:pPr>
        <w:pStyle w:val="Akapitzlist2"/>
        <w:ind w:left="0"/>
        <w:jc w:val="both"/>
        <w:rPr>
          <w:color w:val="FF0000"/>
          <w:sz w:val="22"/>
          <w:szCs w:val="22"/>
        </w:rPr>
      </w:pPr>
    </w:p>
    <w:p w14:paraId="55573E22" w14:textId="77777777" w:rsidR="00EF4FCA" w:rsidRDefault="00000000">
      <w:pPr>
        <w:pStyle w:val="Akapitzlist"/>
        <w:tabs>
          <w:tab w:val="left" w:pos="720"/>
        </w:tabs>
        <w:ind w:left="0"/>
        <w:rPr>
          <w:color w:val="000000"/>
          <w:sz w:val="22"/>
          <w:szCs w:val="22"/>
          <w:lang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0EF77340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Prosimy o podanie wymiarów (długości) barierek i furtki, jakie należy wymienić przy zejściu do klubu „Ananas Dance Club” na elewacji południowej.</w:t>
      </w:r>
    </w:p>
    <w:p w14:paraId="460D0A02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7D45CB8F" w14:textId="77777777" w:rsidR="00EF4FCA" w:rsidRDefault="00000000">
      <w:pPr>
        <w:pStyle w:val="Akapitzlist"/>
        <w:ind w:left="3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Ad. 16</w:t>
      </w:r>
      <w:r>
        <w:rPr>
          <w:sz w:val="22"/>
          <w:szCs w:val="22"/>
        </w:rPr>
        <w:t xml:space="preserve"> Zamawiający nie przewiduje wymiany barierek i furtek przy zejściu do klubu „Ananas Dance Club”.</w:t>
      </w:r>
    </w:p>
    <w:p w14:paraId="799F2F2C" w14:textId="77777777" w:rsidR="00EF4FCA" w:rsidRDefault="00EF4FCA">
      <w:pPr>
        <w:pStyle w:val="Akapitzlist"/>
        <w:ind w:left="360"/>
        <w:rPr>
          <w:sz w:val="22"/>
          <w:szCs w:val="22"/>
        </w:rPr>
      </w:pPr>
    </w:p>
    <w:p w14:paraId="6AE19F7F" w14:textId="77777777" w:rsidR="00EF4FCA" w:rsidRDefault="00000000">
      <w:pPr>
        <w:pStyle w:val="Akapitzlist"/>
        <w:ind w:left="0"/>
        <w:rPr>
          <w:b/>
          <w:bCs/>
          <w:sz w:val="22"/>
          <w:szCs w:val="22"/>
          <w:u w:val="single"/>
          <w:lang w:eastAsia="pl-PL"/>
        </w:rPr>
      </w:pPr>
      <w:r>
        <w:rPr>
          <w:b/>
          <w:bCs/>
          <w:sz w:val="22"/>
          <w:szCs w:val="22"/>
          <w:u w:val="single"/>
        </w:rPr>
        <w:t>Pytanie:</w:t>
      </w:r>
    </w:p>
    <w:p w14:paraId="6CB0B65B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Prosimy o rysunek z widocznym rzutem przejścia pomiędzy budynkami od ul. Wewnętrznej 2 i 1-3, ponieważ w opisie przedmiotu zamówienia jest informacja, że należy naprawić tynki na ścianach i sklepieniach i okładziny kamienne na cokołach. Bez informacji, dotyczących </w:t>
      </w:r>
      <w:r>
        <w:rPr>
          <w:color w:val="000000"/>
          <w:sz w:val="22"/>
          <w:szCs w:val="22"/>
          <w:lang w:eastAsia="pl-PL"/>
        </w:rPr>
        <w:lastRenderedPageBreak/>
        <w:t>wymiarów - ilości prac potrzebnych do wykonania wykonawca nie jest w stanie sporządzić rzetelnej oferty na ten zakres prac.</w:t>
      </w:r>
    </w:p>
    <w:p w14:paraId="5250BE90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7EAB7DBD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Ad.17.    </w:t>
      </w:r>
    </w:p>
    <w:p w14:paraId="1403BD4A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Rysunek przejścia załączony w inwentaryzacji w formacie 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>, patrz rys. 3- rzut parteru inwentaryzacja.</w:t>
      </w:r>
    </w:p>
    <w:p w14:paraId="6E817CA6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Zakres robót: remont, tzn.:</w:t>
      </w:r>
    </w:p>
    <w:p w14:paraId="7897D20E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skucie odparzonych tynków ,</w:t>
      </w:r>
    </w:p>
    <w:p w14:paraId="736256B3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naprawa ubytków,</w:t>
      </w:r>
    </w:p>
    <w:p w14:paraId="1EA4F55C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malowanie w kolorze białym jak istniejący,</w:t>
      </w:r>
    </w:p>
    <w:p w14:paraId="3965864A" w14:textId="77777777" w:rsidR="00EF4FCA" w:rsidRDefault="00000000">
      <w:pPr>
        <w:pStyle w:val="Akapitzlist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odczyszczenie cokołów kamiennych zgodnie z przyjętą technologią remontu obiektu. </w:t>
      </w:r>
    </w:p>
    <w:p w14:paraId="06DDA3BF" w14:textId="77777777" w:rsidR="00EF4FCA" w:rsidRDefault="00EF4FCA">
      <w:pPr>
        <w:pStyle w:val="Akapitzlist2"/>
        <w:ind w:left="0"/>
        <w:jc w:val="both"/>
        <w:rPr>
          <w:sz w:val="22"/>
          <w:szCs w:val="22"/>
        </w:rPr>
      </w:pPr>
    </w:p>
    <w:p w14:paraId="7FDF8836" w14:textId="77777777" w:rsidR="00EF4FCA" w:rsidRDefault="00000000">
      <w:pPr>
        <w:pStyle w:val="Akapitzlist"/>
        <w:ind w:left="0"/>
        <w:rPr>
          <w:b/>
          <w:bCs/>
          <w:color w:val="000000"/>
          <w:sz w:val="22"/>
          <w:szCs w:val="22"/>
          <w:u w:val="single"/>
          <w:lang w:val="en-US"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3D7977CD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Prosimy o informację czy należy ująć w wycenie części tylne elewacji frontowych (elementy na styku z dachami)? Dokumentacja nie zawiera rysunków z widocznymi elementami części tylnych elewacji frontowych.</w:t>
      </w:r>
    </w:p>
    <w:p w14:paraId="77F5DACC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2DD7B075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Ad. 18.</w:t>
      </w:r>
      <w:r>
        <w:rPr>
          <w:sz w:val="22"/>
          <w:szCs w:val="22"/>
        </w:rPr>
        <w:t xml:space="preserve"> Tak. Zamawiający potwierdza, iż należy ująć do remontu ściany tylne attyk elewacji frontowej zachodniej.</w:t>
      </w:r>
    </w:p>
    <w:p w14:paraId="46994528" w14:textId="77777777" w:rsidR="00EF4FCA" w:rsidRDefault="00EF4FCA">
      <w:pPr>
        <w:tabs>
          <w:tab w:val="left" w:pos="1380"/>
        </w:tabs>
        <w:jc w:val="both"/>
        <w:rPr>
          <w:sz w:val="22"/>
          <w:szCs w:val="22"/>
        </w:rPr>
      </w:pPr>
    </w:p>
    <w:p w14:paraId="00FEE268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Pytanie:</w:t>
      </w:r>
    </w:p>
    <w:p w14:paraId="4D405F36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Jeśli remoncie mają podlegać części tylne elewacji frontowych, bardzo prosimy o podanie zakresu i ilości prac jakie należy wycenić.</w:t>
      </w:r>
    </w:p>
    <w:p w14:paraId="399173A2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1C0DEB11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Ad.19.    </w:t>
      </w:r>
    </w:p>
    <w:p w14:paraId="5CFF9D27" w14:textId="77777777" w:rsidR="00EF4FCA" w:rsidRDefault="00000000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Zakres prac jak na elewacji frontowej zachodniej dotyczący napraw tynków i malowania w kolorze zaprojektowanym dla elewacji frontowej zachodniej.</w:t>
      </w:r>
    </w:p>
    <w:p w14:paraId="553CC0ED" w14:textId="77777777" w:rsidR="00EF4FCA" w:rsidRDefault="00EF4FCA">
      <w:pPr>
        <w:pStyle w:val="Akapitzlist"/>
        <w:ind w:left="0"/>
        <w:rPr>
          <w:color w:val="FF0000"/>
          <w:sz w:val="22"/>
          <w:szCs w:val="22"/>
        </w:rPr>
      </w:pPr>
    </w:p>
    <w:p w14:paraId="16C2232F" w14:textId="77777777" w:rsidR="00EF4FCA" w:rsidRDefault="00000000">
      <w:pPr>
        <w:pStyle w:val="Akapitzlist"/>
        <w:ind w:left="0"/>
        <w:rPr>
          <w:b/>
          <w:bCs/>
          <w:sz w:val="22"/>
          <w:szCs w:val="22"/>
          <w:u w:val="single"/>
          <w:lang w:eastAsia="pl-PL"/>
        </w:rPr>
      </w:pPr>
      <w:r>
        <w:rPr>
          <w:b/>
          <w:bCs/>
          <w:sz w:val="22"/>
          <w:szCs w:val="22"/>
          <w:u w:val="single"/>
        </w:rPr>
        <w:t>Pytanie:</w:t>
      </w:r>
    </w:p>
    <w:p w14:paraId="30CC88CF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Prosimy o rysunek z widocznym rzutem przejścia pomiędzy lapidarium od strony wejścia głównego do Teatru Miejskiego, ponieważ w opisie przedmiotu zamówienia jest informacja, że należy naprawić tynki na ścianach i sklepieniach. Bez informacji, dotyczących wymiarów - ilości prac potrzebnych do wykonania wykonawca nie jest w stanie sporządzić rzetelnej oferty na ten zakres prac.</w:t>
      </w:r>
    </w:p>
    <w:p w14:paraId="31A932A9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43093F7B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Ad.20. </w:t>
      </w:r>
      <w:r>
        <w:rPr>
          <w:sz w:val="22"/>
          <w:szCs w:val="22"/>
        </w:rPr>
        <w:t xml:space="preserve">Zamawiający załączył inwentaryzację w formacie 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 xml:space="preserve"> z widocznym, zwymiarowanym lapidarium.</w:t>
      </w:r>
    </w:p>
    <w:p w14:paraId="54D53377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Inwentaryzacja w załączniku.</w:t>
      </w:r>
    </w:p>
    <w:p w14:paraId="122437A5" w14:textId="77777777" w:rsidR="00EF4FCA" w:rsidRDefault="00EF4FCA">
      <w:pPr>
        <w:tabs>
          <w:tab w:val="left" w:pos="1380"/>
        </w:tabs>
        <w:jc w:val="both"/>
        <w:rPr>
          <w:sz w:val="22"/>
          <w:szCs w:val="22"/>
        </w:rPr>
      </w:pPr>
    </w:p>
    <w:p w14:paraId="12777F80" w14:textId="77777777" w:rsidR="00EF4FCA" w:rsidRDefault="00000000">
      <w:pPr>
        <w:tabs>
          <w:tab w:val="left" w:pos="1380"/>
        </w:tabs>
        <w:jc w:val="both"/>
        <w:rPr>
          <w:color w:val="000000"/>
          <w:sz w:val="22"/>
          <w:szCs w:val="22"/>
          <w:lang w:eastAsia="pl-PL"/>
        </w:rPr>
      </w:pPr>
      <w:r>
        <w:rPr>
          <w:b/>
          <w:bCs/>
          <w:sz w:val="22"/>
          <w:szCs w:val="22"/>
          <w:u w:val="single"/>
        </w:rPr>
        <w:t xml:space="preserve"> Pytanie:</w:t>
      </w:r>
    </w:p>
    <w:p w14:paraId="0D62FAB7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Prosimy o informację na czym mają polegać prace określone w opisie przedmiotu zamówienia jako „odczyszczenie i zabezpieczenie posadzki kamiennej na dziedzińcu wewnętrznym”. Ile m2 posadzki należy przyjąć do wyceny? </w:t>
      </w:r>
    </w:p>
    <w:p w14:paraId="2938EE36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08175C25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Ad. 21.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Zamawiający przewiduje odczyszczenie istniejącej posadzki, uzupełnienie spoin                               i zaimpregnowanie. Rzut dziedzińca widoczny na rysunku A01 TOM I W SKALI 1:500. Rysunek w załączniku.</w:t>
      </w:r>
    </w:p>
    <w:p w14:paraId="0336B8B5" w14:textId="77777777" w:rsidR="00EF4FCA" w:rsidRDefault="00EF4FCA">
      <w:pPr>
        <w:tabs>
          <w:tab w:val="left" w:pos="1380"/>
        </w:tabs>
        <w:jc w:val="both"/>
        <w:rPr>
          <w:sz w:val="22"/>
          <w:szCs w:val="22"/>
        </w:rPr>
      </w:pPr>
    </w:p>
    <w:p w14:paraId="6558B33F" w14:textId="77777777" w:rsidR="00EF4FCA" w:rsidRDefault="00000000">
      <w:pPr>
        <w:pStyle w:val="Akapitzlist"/>
        <w:ind w:left="0"/>
        <w:rPr>
          <w:b/>
          <w:bCs/>
          <w:color w:val="000000"/>
          <w:sz w:val="22"/>
          <w:szCs w:val="22"/>
          <w:u w:val="single"/>
          <w:lang w:val="en-US"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16E15A46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Prosimy o informację na czym mają polegać prace związane z pozycją z przedmiaru „roboty pielęgnacyjne roślinności na dziedzińcu”?</w:t>
      </w:r>
    </w:p>
    <w:p w14:paraId="5E50E680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60A7A9BE" w14:textId="77777777" w:rsidR="00EF4FCA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Ad.22.    </w:t>
      </w:r>
    </w:p>
    <w:p w14:paraId="1B27D7C9" w14:textId="77777777" w:rsidR="00EF4FCA" w:rsidRPr="008B3964" w:rsidRDefault="00000000">
      <w:pPr>
        <w:pStyle w:val="Akapitzlist"/>
        <w:ind w:left="0"/>
        <w:rPr>
          <w:color w:val="000000"/>
          <w:sz w:val="22"/>
          <w:szCs w:val="22"/>
          <w:lang w:eastAsia="pl-PL"/>
        </w:rPr>
      </w:pPr>
      <w:r w:rsidRPr="008B3964">
        <w:rPr>
          <w:color w:val="000000"/>
          <w:sz w:val="22"/>
          <w:szCs w:val="22"/>
          <w:lang w:eastAsia="pl-PL"/>
        </w:rPr>
        <w:t>P</w:t>
      </w:r>
      <w:r>
        <w:rPr>
          <w:color w:val="000000"/>
          <w:sz w:val="22"/>
          <w:szCs w:val="22"/>
          <w:lang w:eastAsia="pl-PL"/>
        </w:rPr>
        <w:t>ozycj</w:t>
      </w:r>
      <w:r w:rsidRPr="008B3964">
        <w:rPr>
          <w:color w:val="000000"/>
          <w:sz w:val="22"/>
          <w:szCs w:val="22"/>
          <w:lang w:eastAsia="pl-PL"/>
        </w:rPr>
        <w:t>a</w:t>
      </w:r>
      <w:r>
        <w:rPr>
          <w:color w:val="000000"/>
          <w:sz w:val="22"/>
          <w:szCs w:val="22"/>
          <w:lang w:eastAsia="pl-PL"/>
        </w:rPr>
        <w:t xml:space="preserve"> z przedmiaru </w:t>
      </w:r>
      <w:r w:rsidRPr="008B3964">
        <w:rPr>
          <w:color w:val="000000"/>
          <w:sz w:val="22"/>
          <w:szCs w:val="22"/>
          <w:lang w:eastAsia="pl-PL"/>
        </w:rPr>
        <w:t xml:space="preserve">pt. </w:t>
      </w:r>
      <w:r>
        <w:rPr>
          <w:color w:val="000000"/>
          <w:sz w:val="22"/>
          <w:szCs w:val="22"/>
          <w:lang w:eastAsia="pl-PL"/>
        </w:rPr>
        <w:t>„roboty pielęgnacyjne roślinności na dziedzińcu”</w:t>
      </w:r>
      <w:r w:rsidRPr="008B3964">
        <w:rPr>
          <w:color w:val="000000"/>
          <w:sz w:val="22"/>
          <w:szCs w:val="22"/>
          <w:lang w:eastAsia="pl-PL"/>
        </w:rPr>
        <w:t xml:space="preserve"> dotyczy odspojenia istniejącej zieleni od płaszczyzny elewacji i rozbiórkę istniejących kwietników. </w:t>
      </w:r>
    </w:p>
    <w:p w14:paraId="628DF3DD" w14:textId="77777777" w:rsidR="00EF4FCA" w:rsidRPr="008B3964" w:rsidRDefault="00EF4FCA">
      <w:pPr>
        <w:pStyle w:val="Akapitzlist"/>
        <w:ind w:left="0"/>
        <w:rPr>
          <w:color w:val="000000"/>
          <w:sz w:val="22"/>
          <w:szCs w:val="22"/>
          <w:lang w:eastAsia="pl-PL"/>
        </w:rPr>
      </w:pPr>
    </w:p>
    <w:p w14:paraId="7AD147D0" w14:textId="77777777" w:rsidR="00EF4FCA" w:rsidRPr="008B3964" w:rsidRDefault="00EF4FCA">
      <w:pPr>
        <w:pStyle w:val="Akapitzlist"/>
        <w:ind w:left="0"/>
        <w:rPr>
          <w:color w:val="000000"/>
          <w:sz w:val="22"/>
          <w:szCs w:val="22"/>
          <w:lang w:eastAsia="pl-PL"/>
        </w:rPr>
      </w:pPr>
    </w:p>
    <w:p w14:paraId="49BCF14B" w14:textId="77777777" w:rsidR="00EF4FCA" w:rsidRDefault="00000000">
      <w:pPr>
        <w:pStyle w:val="Akapitzlist"/>
        <w:ind w:left="0"/>
        <w:rPr>
          <w:b/>
          <w:bCs/>
          <w:color w:val="000000"/>
          <w:sz w:val="22"/>
          <w:szCs w:val="22"/>
          <w:u w:val="single"/>
          <w:lang w:val="en-US" w:eastAsia="pl-PL"/>
        </w:rPr>
      </w:pPr>
      <w:proofErr w:type="spellStart"/>
      <w:r>
        <w:rPr>
          <w:b/>
          <w:bCs/>
          <w:color w:val="000000"/>
          <w:sz w:val="22"/>
          <w:szCs w:val="22"/>
          <w:u w:val="single"/>
          <w:lang w:val="en-US" w:eastAsia="pl-PL"/>
        </w:rPr>
        <w:t>Pytanie</w:t>
      </w:r>
      <w:proofErr w:type="spellEnd"/>
      <w:r>
        <w:rPr>
          <w:b/>
          <w:bCs/>
          <w:color w:val="000000"/>
          <w:sz w:val="22"/>
          <w:szCs w:val="22"/>
          <w:u w:val="single"/>
          <w:lang w:val="en-US" w:eastAsia="pl-PL"/>
        </w:rPr>
        <w:t>:</w:t>
      </w:r>
    </w:p>
    <w:p w14:paraId="7081B877" w14:textId="77777777" w:rsidR="00EF4FCA" w:rsidRDefault="00000000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>W związku z okresem gwarancyjnym na roboty budowlane prosimy o informację czy prace związane z pielęgnacją roślinności również należy wkalkulować w koszty obsługi gwarancji? Jeśli tak, to jakie konkretnie prace należy uwzględnić?</w:t>
      </w:r>
    </w:p>
    <w:p w14:paraId="3B8E8E7D" w14:textId="77777777" w:rsidR="00EF4FCA" w:rsidRDefault="00000000">
      <w:pPr>
        <w:tabs>
          <w:tab w:val="left" w:pos="138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66FD228E" w14:textId="77777777" w:rsidR="00EF4FCA" w:rsidRDefault="00000000">
      <w:pPr>
        <w:pStyle w:val="Akapitzlist2"/>
        <w:ind w:left="0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u w:val="single"/>
        </w:rPr>
        <w:t>Ad. 23.</w:t>
      </w:r>
      <w:r>
        <w:rPr>
          <w:b/>
          <w:bCs/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>Nie. Zamawiający nie przewiduje gwarancji na prace związane z pielęgnacją zieleni.</w:t>
      </w:r>
    </w:p>
    <w:p w14:paraId="433B6634" w14:textId="77777777" w:rsidR="008B3964" w:rsidRDefault="008B3964"/>
    <w:p w14:paraId="413EF29B" w14:textId="77777777" w:rsidR="008B3964" w:rsidRDefault="008B3964"/>
    <w:p w14:paraId="108428C7" w14:textId="77777777" w:rsidR="008B3964" w:rsidRDefault="008B3964"/>
    <w:p w14:paraId="2A8F1146" w14:textId="471B4924" w:rsidR="008B3964" w:rsidRPr="008B3964" w:rsidRDefault="008B3964" w:rsidP="008B3964">
      <w:pPr>
        <w:jc w:val="right"/>
        <w:rPr>
          <w:sz w:val="20"/>
          <w:szCs w:val="20"/>
        </w:rPr>
      </w:pPr>
      <w:r w:rsidRPr="008B3964">
        <w:rPr>
          <w:sz w:val="20"/>
          <w:szCs w:val="20"/>
        </w:rPr>
        <w:t>DYREKTOR WYDZIAŁU</w:t>
      </w:r>
    </w:p>
    <w:p w14:paraId="1533A41C" w14:textId="77777777" w:rsidR="008B3964" w:rsidRPr="008B3964" w:rsidRDefault="008B3964" w:rsidP="008B3964">
      <w:pPr>
        <w:jc w:val="right"/>
        <w:rPr>
          <w:sz w:val="20"/>
          <w:szCs w:val="20"/>
        </w:rPr>
      </w:pPr>
    </w:p>
    <w:p w14:paraId="175BFF26" w14:textId="7E560BA7" w:rsidR="008B3964" w:rsidRPr="008B3964" w:rsidRDefault="008B3964" w:rsidP="008B3964">
      <w:pPr>
        <w:jc w:val="right"/>
        <w:rPr>
          <w:sz w:val="20"/>
          <w:szCs w:val="20"/>
          <w:u w:val="single"/>
        </w:rPr>
      </w:pPr>
      <w:r w:rsidRPr="008B3964">
        <w:rPr>
          <w:sz w:val="20"/>
          <w:szCs w:val="20"/>
        </w:rPr>
        <w:t>Joanna Salus</w:t>
      </w:r>
    </w:p>
    <w:p w14:paraId="4A14BC54" w14:textId="77777777" w:rsidR="00EF4FCA" w:rsidRDefault="00EF4FCA">
      <w:pPr>
        <w:tabs>
          <w:tab w:val="left" w:pos="1380"/>
        </w:tabs>
        <w:jc w:val="both"/>
        <w:rPr>
          <w:sz w:val="18"/>
          <w:szCs w:val="18"/>
          <w:u w:val="single"/>
        </w:rPr>
      </w:pPr>
    </w:p>
    <w:p w14:paraId="1889C726" w14:textId="77777777" w:rsidR="00EF4FCA" w:rsidRDefault="00000000">
      <w:pPr>
        <w:tabs>
          <w:tab w:val="left" w:pos="138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Załączniki:</w:t>
      </w:r>
    </w:p>
    <w:p w14:paraId="78A9AE1B" w14:textId="77777777" w:rsidR="00EF4FCA" w:rsidRDefault="00000000">
      <w:pPr>
        <w:numPr>
          <w:ilvl w:val="0"/>
          <w:numId w:val="3"/>
        </w:numPr>
        <w:tabs>
          <w:tab w:val="left" w:pos="138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Rysunek- rzut 1-go piętra pdf.</w:t>
      </w:r>
    </w:p>
    <w:p w14:paraId="20892F95" w14:textId="77777777" w:rsidR="00EF4FCA" w:rsidRDefault="00000000">
      <w:pPr>
        <w:numPr>
          <w:ilvl w:val="0"/>
          <w:numId w:val="3"/>
        </w:numPr>
        <w:tabs>
          <w:tab w:val="left" w:pos="138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Projekt zagospodarowania terenu A01. pdf.</w:t>
      </w:r>
    </w:p>
    <w:p w14:paraId="49F31EA7" w14:textId="77777777" w:rsidR="00EF4FCA" w:rsidRDefault="00000000">
      <w:pPr>
        <w:numPr>
          <w:ilvl w:val="0"/>
          <w:numId w:val="3"/>
        </w:numPr>
        <w:tabs>
          <w:tab w:val="left" w:pos="138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Inwentaryzacja w formacie </w:t>
      </w:r>
      <w:proofErr w:type="spellStart"/>
      <w:r>
        <w:rPr>
          <w:sz w:val="18"/>
          <w:szCs w:val="18"/>
          <w:u w:val="single"/>
        </w:rPr>
        <w:t>dwg</w:t>
      </w:r>
      <w:proofErr w:type="spellEnd"/>
      <w:r>
        <w:rPr>
          <w:sz w:val="18"/>
          <w:szCs w:val="18"/>
          <w:u w:val="single"/>
        </w:rPr>
        <w:t>.</w:t>
      </w:r>
    </w:p>
    <w:p w14:paraId="0EEBB700" w14:textId="77777777" w:rsidR="00EF4FCA" w:rsidRDefault="00000000">
      <w:p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Otrzymują</w:t>
      </w:r>
      <w:r>
        <w:rPr>
          <w:sz w:val="18"/>
          <w:szCs w:val="18"/>
        </w:rPr>
        <w:t>:</w:t>
      </w:r>
    </w:p>
    <w:p w14:paraId="03D835AC" w14:textId="77777777" w:rsidR="00EF4FCA" w:rsidRDefault="00000000">
      <w:pPr>
        <w:pStyle w:val="Akapitzlist"/>
        <w:numPr>
          <w:ilvl w:val="0"/>
          <w:numId w:val="4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Adresat</w:t>
      </w:r>
    </w:p>
    <w:p w14:paraId="188FC394" w14:textId="77777777" w:rsidR="00EF4FCA" w:rsidRDefault="00000000">
      <w:pPr>
        <w:pStyle w:val="Akapitzlist"/>
        <w:numPr>
          <w:ilvl w:val="0"/>
          <w:numId w:val="4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WPI a/a</w:t>
      </w:r>
    </w:p>
    <w:p w14:paraId="5E4ED22A" w14:textId="77777777" w:rsidR="00EF4FCA" w:rsidRDefault="00000000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>Sporządziła: insp. Alicja Marut  (74) 856 28 66</w:t>
      </w:r>
    </w:p>
    <w:p w14:paraId="649FB08F" w14:textId="77777777" w:rsidR="008B3964" w:rsidRDefault="008B3964">
      <w:pPr>
        <w:tabs>
          <w:tab w:val="left" w:pos="1380"/>
        </w:tabs>
        <w:jc w:val="both"/>
        <w:rPr>
          <w:sz w:val="16"/>
          <w:szCs w:val="16"/>
        </w:rPr>
      </w:pPr>
    </w:p>
    <w:sectPr w:rsidR="008B3964">
      <w:pgSz w:w="11906" w:h="16838"/>
      <w:pgMar w:top="426" w:right="1417" w:bottom="107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984E9E"/>
    <w:multiLevelType w:val="multilevel"/>
    <w:tmpl w:val="96984E9E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4FF8AA2"/>
    <w:multiLevelType w:val="singleLevel"/>
    <w:tmpl w:val="34FF8AA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ECA02F2"/>
    <w:multiLevelType w:val="multilevel"/>
    <w:tmpl w:val="6ECA02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014039304">
    <w:abstractNumId w:val="1"/>
  </w:num>
  <w:num w:numId="2" w16cid:durableId="86115972">
    <w:abstractNumId w:val="3"/>
  </w:num>
  <w:num w:numId="3" w16cid:durableId="1968659596">
    <w:abstractNumId w:val="2"/>
  </w:num>
  <w:num w:numId="4" w16cid:durableId="192499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4A"/>
    <w:rsid w:val="00015DC4"/>
    <w:rsid w:val="0001649B"/>
    <w:rsid w:val="00024F8C"/>
    <w:rsid w:val="000347E3"/>
    <w:rsid w:val="00045833"/>
    <w:rsid w:val="00052D42"/>
    <w:rsid w:val="0006380B"/>
    <w:rsid w:val="00071FD8"/>
    <w:rsid w:val="00091330"/>
    <w:rsid w:val="00095C15"/>
    <w:rsid w:val="00096EB0"/>
    <w:rsid w:val="000A2801"/>
    <w:rsid w:val="000A3B71"/>
    <w:rsid w:val="000A6DDE"/>
    <w:rsid w:val="000B0AF9"/>
    <w:rsid w:val="000B2AA5"/>
    <w:rsid w:val="000B4DA5"/>
    <w:rsid w:val="000C767B"/>
    <w:rsid w:val="000D441F"/>
    <w:rsid w:val="000D52BF"/>
    <w:rsid w:val="000E23CE"/>
    <w:rsid w:val="00104500"/>
    <w:rsid w:val="00107C7D"/>
    <w:rsid w:val="00113A40"/>
    <w:rsid w:val="00127383"/>
    <w:rsid w:val="00140E03"/>
    <w:rsid w:val="00140F78"/>
    <w:rsid w:val="00185685"/>
    <w:rsid w:val="00186909"/>
    <w:rsid w:val="001938FD"/>
    <w:rsid w:val="00196F03"/>
    <w:rsid w:val="001A033F"/>
    <w:rsid w:val="001B2820"/>
    <w:rsid w:val="001D6436"/>
    <w:rsid w:val="001F37A7"/>
    <w:rsid w:val="00215835"/>
    <w:rsid w:val="002216BE"/>
    <w:rsid w:val="00233FB8"/>
    <w:rsid w:val="00253DDD"/>
    <w:rsid w:val="002643D0"/>
    <w:rsid w:val="00271B64"/>
    <w:rsid w:val="00282F2E"/>
    <w:rsid w:val="00283D01"/>
    <w:rsid w:val="00291767"/>
    <w:rsid w:val="002A0E01"/>
    <w:rsid w:val="002A5DB6"/>
    <w:rsid w:val="002B2907"/>
    <w:rsid w:val="002B60C8"/>
    <w:rsid w:val="002B647F"/>
    <w:rsid w:val="002C2BD7"/>
    <w:rsid w:val="002C68EC"/>
    <w:rsid w:val="002C7FF9"/>
    <w:rsid w:val="002D43D8"/>
    <w:rsid w:val="002E6E81"/>
    <w:rsid w:val="002F556A"/>
    <w:rsid w:val="002F7638"/>
    <w:rsid w:val="003040C9"/>
    <w:rsid w:val="00321527"/>
    <w:rsid w:val="00326F55"/>
    <w:rsid w:val="0033203F"/>
    <w:rsid w:val="00334CE5"/>
    <w:rsid w:val="00352786"/>
    <w:rsid w:val="003543AE"/>
    <w:rsid w:val="003635C7"/>
    <w:rsid w:val="003752C6"/>
    <w:rsid w:val="00383AE9"/>
    <w:rsid w:val="00392965"/>
    <w:rsid w:val="00395EF9"/>
    <w:rsid w:val="003B6103"/>
    <w:rsid w:val="003C6502"/>
    <w:rsid w:val="003D23D9"/>
    <w:rsid w:val="003E337E"/>
    <w:rsid w:val="003F1F5B"/>
    <w:rsid w:val="003F3792"/>
    <w:rsid w:val="004133FA"/>
    <w:rsid w:val="00417BF9"/>
    <w:rsid w:val="004209FA"/>
    <w:rsid w:val="004263B1"/>
    <w:rsid w:val="00427E43"/>
    <w:rsid w:val="004307F1"/>
    <w:rsid w:val="00432EF0"/>
    <w:rsid w:val="00440F74"/>
    <w:rsid w:val="0045137A"/>
    <w:rsid w:val="00452884"/>
    <w:rsid w:val="00466220"/>
    <w:rsid w:val="00486A84"/>
    <w:rsid w:val="004934AE"/>
    <w:rsid w:val="00495936"/>
    <w:rsid w:val="004F0BF2"/>
    <w:rsid w:val="004F169C"/>
    <w:rsid w:val="00514F52"/>
    <w:rsid w:val="005213B9"/>
    <w:rsid w:val="0052541B"/>
    <w:rsid w:val="005333E2"/>
    <w:rsid w:val="0053431D"/>
    <w:rsid w:val="005360EC"/>
    <w:rsid w:val="00551CE8"/>
    <w:rsid w:val="00554E98"/>
    <w:rsid w:val="00576458"/>
    <w:rsid w:val="0059210C"/>
    <w:rsid w:val="005A7BF2"/>
    <w:rsid w:val="005B6369"/>
    <w:rsid w:val="005C12AB"/>
    <w:rsid w:val="005C4BBB"/>
    <w:rsid w:val="005E52BF"/>
    <w:rsid w:val="00604B16"/>
    <w:rsid w:val="0060632A"/>
    <w:rsid w:val="00647FD3"/>
    <w:rsid w:val="00663FA3"/>
    <w:rsid w:val="00666D51"/>
    <w:rsid w:val="0067509B"/>
    <w:rsid w:val="006761CA"/>
    <w:rsid w:val="00685B6D"/>
    <w:rsid w:val="006A5159"/>
    <w:rsid w:val="006B62E9"/>
    <w:rsid w:val="006B6850"/>
    <w:rsid w:val="006C2AB7"/>
    <w:rsid w:val="006D2A75"/>
    <w:rsid w:val="006D3765"/>
    <w:rsid w:val="006E106A"/>
    <w:rsid w:val="006E3729"/>
    <w:rsid w:val="006F3DD3"/>
    <w:rsid w:val="00701EF4"/>
    <w:rsid w:val="00706C2D"/>
    <w:rsid w:val="0073041A"/>
    <w:rsid w:val="00750248"/>
    <w:rsid w:val="00772D9C"/>
    <w:rsid w:val="007745B6"/>
    <w:rsid w:val="00774A6F"/>
    <w:rsid w:val="00784FEC"/>
    <w:rsid w:val="00785EBC"/>
    <w:rsid w:val="00797405"/>
    <w:rsid w:val="007A4DBF"/>
    <w:rsid w:val="007A6636"/>
    <w:rsid w:val="007C4BBA"/>
    <w:rsid w:val="007C5EEA"/>
    <w:rsid w:val="007C732C"/>
    <w:rsid w:val="007D352E"/>
    <w:rsid w:val="007D36E4"/>
    <w:rsid w:val="007D5E95"/>
    <w:rsid w:val="007E084A"/>
    <w:rsid w:val="007E473D"/>
    <w:rsid w:val="00820E77"/>
    <w:rsid w:val="00824246"/>
    <w:rsid w:val="00826B9A"/>
    <w:rsid w:val="008360D8"/>
    <w:rsid w:val="00844F64"/>
    <w:rsid w:val="00847AC7"/>
    <w:rsid w:val="00853612"/>
    <w:rsid w:val="00857606"/>
    <w:rsid w:val="0086236D"/>
    <w:rsid w:val="00897A6B"/>
    <w:rsid w:val="008A6014"/>
    <w:rsid w:val="008B3964"/>
    <w:rsid w:val="008C18F9"/>
    <w:rsid w:val="008C3434"/>
    <w:rsid w:val="008C600E"/>
    <w:rsid w:val="00904EB9"/>
    <w:rsid w:val="0091611B"/>
    <w:rsid w:val="0091723A"/>
    <w:rsid w:val="0092106B"/>
    <w:rsid w:val="0092355C"/>
    <w:rsid w:val="0092579C"/>
    <w:rsid w:val="00930080"/>
    <w:rsid w:val="0093091C"/>
    <w:rsid w:val="0093622F"/>
    <w:rsid w:val="0095600D"/>
    <w:rsid w:val="009602DF"/>
    <w:rsid w:val="00993D0B"/>
    <w:rsid w:val="009A1DDE"/>
    <w:rsid w:val="009A7C14"/>
    <w:rsid w:val="009D3B63"/>
    <w:rsid w:val="00A06BB2"/>
    <w:rsid w:val="00A25358"/>
    <w:rsid w:val="00A35220"/>
    <w:rsid w:val="00A36D2D"/>
    <w:rsid w:val="00A52FD3"/>
    <w:rsid w:val="00A66D7C"/>
    <w:rsid w:val="00A72259"/>
    <w:rsid w:val="00A857E6"/>
    <w:rsid w:val="00AB2731"/>
    <w:rsid w:val="00AB4661"/>
    <w:rsid w:val="00AC4578"/>
    <w:rsid w:val="00AC4CDB"/>
    <w:rsid w:val="00AC5F67"/>
    <w:rsid w:val="00AE247A"/>
    <w:rsid w:val="00AE2905"/>
    <w:rsid w:val="00B032DA"/>
    <w:rsid w:val="00B036DF"/>
    <w:rsid w:val="00B04384"/>
    <w:rsid w:val="00B075C8"/>
    <w:rsid w:val="00B11575"/>
    <w:rsid w:val="00B235F4"/>
    <w:rsid w:val="00B46D5A"/>
    <w:rsid w:val="00B55262"/>
    <w:rsid w:val="00B57494"/>
    <w:rsid w:val="00B732D7"/>
    <w:rsid w:val="00B752A4"/>
    <w:rsid w:val="00BA7A56"/>
    <w:rsid w:val="00BC0336"/>
    <w:rsid w:val="00BC1523"/>
    <w:rsid w:val="00BC7DE0"/>
    <w:rsid w:val="00BD1ADC"/>
    <w:rsid w:val="00BD5023"/>
    <w:rsid w:val="00BD639F"/>
    <w:rsid w:val="00BE4025"/>
    <w:rsid w:val="00C079DD"/>
    <w:rsid w:val="00C16036"/>
    <w:rsid w:val="00C30B7C"/>
    <w:rsid w:val="00C36C36"/>
    <w:rsid w:val="00C373F1"/>
    <w:rsid w:val="00C53056"/>
    <w:rsid w:val="00C63768"/>
    <w:rsid w:val="00C838D2"/>
    <w:rsid w:val="00C85B89"/>
    <w:rsid w:val="00C91825"/>
    <w:rsid w:val="00C9250A"/>
    <w:rsid w:val="00CA30B1"/>
    <w:rsid w:val="00CA6282"/>
    <w:rsid w:val="00CB24BD"/>
    <w:rsid w:val="00CB28AD"/>
    <w:rsid w:val="00CF0D1E"/>
    <w:rsid w:val="00CF4B02"/>
    <w:rsid w:val="00D16715"/>
    <w:rsid w:val="00D516DE"/>
    <w:rsid w:val="00D60725"/>
    <w:rsid w:val="00D72B7B"/>
    <w:rsid w:val="00D95743"/>
    <w:rsid w:val="00DA3786"/>
    <w:rsid w:val="00DA5CFC"/>
    <w:rsid w:val="00DB0ABF"/>
    <w:rsid w:val="00DB20CE"/>
    <w:rsid w:val="00DB5EC0"/>
    <w:rsid w:val="00DB6C9F"/>
    <w:rsid w:val="00DB75B1"/>
    <w:rsid w:val="00DC2397"/>
    <w:rsid w:val="00DC65AE"/>
    <w:rsid w:val="00DE2669"/>
    <w:rsid w:val="00E02EB4"/>
    <w:rsid w:val="00E04001"/>
    <w:rsid w:val="00E50EA9"/>
    <w:rsid w:val="00E530A8"/>
    <w:rsid w:val="00E71410"/>
    <w:rsid w:val="00E817EE"/>
    <w:rsid w:val="00E82431"/>
    <w:rsid w:val="00E94B93"/>
    <w:rsid w:val="00E96CA5"/>
    <w:rsid w:val="00EB44B2"/>
    <w:rsid w:val="00EB6843"/>
    <w:rsid w:val="00EC374B"/>
    <w:rsid w:val="00ED0B5C"/>
    <w:rsid w:val="00ED3438"/>
    <w:rsid w:val="00EF03D4"/>
    <w:rsid w:val="00EF4FCA"/>
    <w:rsid w:val="00EF51E0"/>
    <w:rsid w:val="00EF5F99"/>
    <w:rsid w:val="00F00E36"/>
    <w:rsid w:val="00F11E4C"/>
    <w:rsid w:val="00F15827"/>
    <w:rsid w:val="00F27301"/>
    <w:rsid w:val="00F300E4"/>
    <w:rsid w:val="00F325C5"/>
    <w:rsid w:val="00F65746"/>
    <w:rsid w:val="00F67254"/>
    <w:rsid w:val="00F75527"/>
    <w:rsid w:val="00F8003B"/>
    <w:rsid w:val="00FA1290"/>
    <w:rsid w:val="00FB658A"/>
    <w:rsid w:val="00FD666F"/>
    <w:rsid w:val="00FE3FF7"/>
    <w:rsid w:val="00FE7BBD"/>
    <w:rsid w:val="00FF4CC9"/>
    <w:rsid w:val="0B6768D9"/>
    <w:rsid w:val="0B986F8A"/>
    <w:rsid w:val="0D643166"/>
    <w:rsid w:val="12A231A3"/>
    <w:rsid w:val="12DC14CC"/>
    <w:rsid w:val="13085B4B"/>
    <w:rsid w:val="188D1D7D"/>
    <w:rsid w:val="1B0C78EB"/>
    <w:rsid w:val="1B5B7956"/>
    <w:rsid w:val="1BCD57E7"/>
    <w:rsid w:val="1DF70AE0"/>
    <w:rsid w:val="21380790"/>
    <w:rsid w:val="229A5D63"/>
    <w:rsid w:val="268B198B"/>
    <w:rsid w:val="2E2A66CA"/>
    <w:rsid w:val="32F51B26"/>
    <w:rsid w:val="33CF183C"/>
    <w:rsid w:val="3602248B"/>
    <w:rsid w:val="36034E7B"/>
    <w:rsid w:val="362D006F"/>
    <w:rsid w:val="3691421B"/>
    <w:rsid w:val="41C34CD9"/>
    <w:rsid w:val="42E5074D"/>
    <w:rsid w:val="4C7B1AEF"/>
    <w:rsid w:val="5BFA4693"/>
    <w:rsid w:val="5FFC1833"/>
    <w:rsid w:val="60695186"/>
    <w:rsid w:val="60BB7F95"/>
    <w:rsid w:val="626750EF"/>
    <w:rsid w:val="62FB3EBC"/>
    <w:rsid w:val="69EC30A2"/>
    <w:rsid w:val="6CC55685"/>
    <w:rsid w:val="6E016919"/>
    <w:rsid w:val="79360E84"/>
    <w:rsid w:val="7E4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F7771"/>
  <w15:docId w15:val="{4E8685C3-D2BC-454B-B269-092593CD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tabs>
        <w:tab w:val="left" w:pos="5580"/>
      </w:tabs>
      <w:ind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Lista">
    <w:name w:val="List"/>
    <w:basedOn w:val="Tekstpodstawowy"/>
    <w:uiPriority w:val="99"/>
    <w:qFormat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  <w:qFormat/>
  </w:style>
  <w:style w:type="character" w:customStyle="1" w:styleId="WW8Num4z1">
    <w:name w:val="WW8Num4z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BodyTextChar">
    <w:name w:val="Body Text Char"/>
    <w:uiPriority w:val="99"/>
    <w:qFormat/>
    <w:rPr>
      <w:sz w:val="24"/>
      <w:szCs w:val="24"/>
      <w:lang w:eastAsia="ar-SA" w:bidi="ar-SA"/>
    </w:rPr>
  </w:style>
  <w:style w:type="character" w:customStyle="1" w:styleId="HeaderChar">
    <w:name w:val="Header Char"/>
    <w:uiPriority w:val="99"/>
    <w:qFormat/>
    <w:rPr>
      <w:sz w:val="24"/>
      <w:szCs w:val="24"/>
      <w:lang w:eastAsia="ar-SA" w:bidi="ar-SA"/>
    </w:rPr>
  </w:style>
  <w:style w:type="character" w:customStyle="1" w:styleId="content">
    <w:name w:val="content"/>
    <w:uiPriority w:val="99"/>
    <w:qFormat/>
  </w:style>
  <w:style w:type="character" w:customStyle="1" w:styleId="BalloonTextChar">
    <w:name w:val="Balloon Text Char"/>
    <w:uiPriority w:val="99"/>
    <w:qFormat/>
    <w:rPr>
      <w:sz w:val="2"/>
      <w:szCs w:val="2"/>
      <w:lang w:eastAsia="ar-SA" w:bidi="ar-SA"/>
    </w:rPr>
  </w:style>
  <w:style w:type="character" w:customStyle="1" w:styleId="c41">
    <w:name w:val="c41"/>
    <w:uiPriority w:val="99"/>
    <w:qFormat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uiPriority w:val="99"/>
    <w:qFormat/>
    <w:rPr>
      <w:lang w:eastAsia="ar-SA" w:bidi="ar-SA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customStyle="1" w:styleId="Znakinumeracji">
    <w:name w:val="Znaki numeracji"/>
    <w:uiPriority w:val="99"/>
    <w:qFormat/>
  </w:style>
  <w:style w:type="paragraph" w:customStyle="1" w:styleId="Nagwek2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eastAsia="ar-SA" w:bidi="ar-SA"/>
    </w:rPr>
  </w:style>
  <w:style w:type="paragraph" w:customStyle="1" w:styleId="Tytutabeli">
    <w:name w:val="Tytu? tabeli"/>
    <w:basedOn w:val="Normalny"/>
    <w:uiPriority w:val="99"/>
    <w:qFormat/>
    <w:pPr>
      <w:widowControl w:val="0"/>
      <w:autoSpaceDE w:val="0"/>
      <w:spacing w:after="120"/>
      <w:jc w:val="center"/>
    </w:pPr>
    <w:rPr>
      <w:b/>
      <w:bCs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sz w:val="2"/>
      <w:szCs w:val="2"/>
      <w:lang w:eastAsia="ar-SA" w:bidi="ar-SA"/>
    </w:rPr>
  </w:style>
  <w:style w:type="paragraph" w:customStyle="1" w:styleId="Domynie">
    <w:name w:val="Domy徑nie"/>
    <w:uiPriority w:val="99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pPr>
      <w:ind w:left="720"/>
    </w:pPr>
    <w:rPr>
      <w:kern w:val="1"/>
      <w:lang w:eastAsia="hi-IN" w:bidi="hi-IN"/>
    </w:rPr>
  </w:style>
  <w:style w:type="paragraph" w:customStyle="1" w:styleId="Akapitzlist3">
    <w:name w:val="Akapit z listą3"/>
    <w:basedOn w:val="Normalny"/>
    <w:uiPriority w:val="99"/>
    <w:qFormat/>
    <w:pPr>
      <w:ind w:left="720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1455</Words>
  <Characters>8736</Characters>
  <Application>Microsoft Office Word</Application>
  <DocSecurity>0</DocSecurity>
  <Lines>72</Lines>
  <Paragraphs>20</Paragraphs>
  <ScaleCrop>false</ScaleCrop>
  <Company>UM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3</cp:revision>
  <cp:lastPrinted>2024-05-20T12:29:00Z</cp:lastPrinted>
  <dcterms:created xsi:type="dcterms:W3CDTF">2021-06-02T11:07:00Z</dcterms:created>
  <dcterms:modified xsi:type="dcterms:W3CDTF">2024-05-21T06:00:00Z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9419EB418DF242419A0B03FA91A05CD6_13</vt:lpwstr>
  </property>
</Properties>
</file>