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78" w:rsidRDefault="00203D5E" w:rsidP="00956CAD">
      <w:pPr>
        <w:spacing w:after="0" w:line="312" w:lineRule="auto"/>
        <w:rPr>
          <w:rFonts w:ascii="Bookman Old Style" w:hAnsi="Bookman Old Style" w:cs="Arial"/>
          <w:b/>
        </w:rPr>
      </w:pPr>
      <w:r w:rsidRPr="001B03F7">
        <w:rPr>
          <w:rFonts w:ascii="Bookman Old Style" w:eastAsia="Calibri" w:hAnsi="Bookman Old Style" w:cs="Times New Roman"/>
          <w:noProof/>
          <w:kern w:val="2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78" w:rsidRDefault="006C2E78" w:rsidP="00203D5E">
      <w:pPr>
        <w:spacing w:after="0" w:line="312" w:lineRule="auto"/>
        <w:rPr>
          <w:rFonts w:ascii="Bookman Old Style" w:hAnsi="Bookman Old Style" w:cs="Arial"/>
          <w:b/>
        </w:rPr>
      </w:pPr>
    </w:p>
    <w:p w:rsidR="00B60440" w:rsidRPr="003A1DDA" w:rsidRDefault="00B60440" w:rsidP="00B60440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  <w:r w:rsidRPr="003A1DDA">
        <w:rPr>
          <w:rFonts w:ascii="Bookman Old Style" w:hAnsi="Bookman Old Style" w:cs="Arial"/>
          <w:b/>
        </w:rPr>
        <w:t>Zamawiający:</w:t>
      </w:r>
    </w:p>
    <w:p w:rsidR="00B60440" w:rsidRPr="00E756F0" w:rsidRDefault="00B60440" w:rsidP="00B60440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</w:p>
    <w:p w:rsidR="00B60440" w:rsidRPr="00E756F0" w:rsidRDefault="00B60440" w:rsidP="00B60440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Gmina Miasto Krosno</w:t>
      </w:r>
    </w:p>
    <w:p w:rsidR="00B60440" w:rsidRPr="00E756F0" w:rsidRDefault="00B60440" w:rsidP="00B60440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ul. Lwowska 28a</w:t>
      </w:r>
    </w:p>
    <w:p w:rsidR="00B60440" w:rsidRPr="00203D5E" w:rsidRDefault="00B60440" w:rsidP="00203D5E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38-400 Krosno</w:t>
      </w:r>
    </w:p>
    <w:p w:rsidR="00203D5E" w:rsidRDefault="00203D5E" w:rsidP="00203D5E">
      <w:pPr>
        <w:spacing w:line="336" w:lineRule="auto"/>
        <w:rPr>
          <w:rFonts w:ascii="Bookman Old Style" w:hAnsi="Bookman Old Style" w:cs="Arial"/>
          <w:b/>
        </w:rPr>
      </w:pPr>
    </w:p>
    <w:p w:rsidR="00B60440" w:rsidRPr="00E756F0" w:rsidRDefault="000B6D4C" w:rsidP="00203D5E">
      <w:pPr>
        <w:spacing w:line="336" w:lineRule="auto"/>
        <w:rPr>
          <w:rFonts w:ascii="Bookman Old Style" w:hAnsi="Bookman Old Style" w:cs="Arial"/>
          <w:b/>
        </w:rPr>
      </w:pPr>
      <w:r w:rsidRPr="00A62DC0">
        <w:rPr>
          <w:rFonts w:ascii="Bookman Old Style" w:hAnsi="Bookman Old Style" w:cs="Arial"/>
          <w:b/>
        </w:rPr>
        <w:t>Podmiot udostępniający zasoby:</w:t>
      </w:r>
    </w:p>
    <w:p w:rsidR="00B60440" w:rsidRPr="00E756F0" w:rsidRDefault="00B60440" w:rsidP="00B60440">
      <w:pPr>
        <w:spacing w:after="0"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</w:t>
      </w:r>
    </w:p>
    <w:p w:rsidR="00B60440" w:rsidRPr="00AE0BC6" w:rsidRDefault="00B60440" w:rsidP="00B60440">
      <w:pPr>
        <w:spacing w:after="0" w:line="312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956CAD" w:rsidRDefault="00956CAD" w:rsidP="00B60440">
      <w:pPr>
        <w:spacing w:after="0" w:line="312" w:lineRule="auto"/>
        <w:rPr>
          <w:rFonts w:ascii="Bookman Old Style" w:hAnsi="Bookman Old Style" w:cs="Arial"/>
          <w:u w:val="single"/>
        </w:rPr>
      </w:pPr>
    </w:p>
    <w:p w:rsidR="00B60440" w:rsidRPr="00EF386A" w:rsidRDefault="00B60440" w:rsidP="00B60440">
      <w:pPr>
        <w:spacing w:after="0" w:line="312" w:lineRule="auto"/>
        <w:rPr>
          <w:rFonts w:ascii="Bookman Old Style" w:hAnsi="Bookman Old Style" w:cs="Arial"/>
          <w:u w:val="single"/>
        </w:rPr>
      </w:pPr>
      <w:r w:rsidRPr="00EF386A">
        <w:rPr>
          <w:rFonts w:ascii="Bookman Old Style" w:hAnsi="Bookman Old Style" w:cs="Arial"/>
          <w:u w:val="single"/>
        </w:rPr>
        <w:t>reprezentowany przez:</w:t>
      </w:r>
    </w:p>
    <w:p w:rsidR="00B60440" w:rsidRPr="00E756F0" w:rsidRDefault="00B60440" w:rsidP="00B60440">
      <w:pPr>
        <w:spacing w:after="0" w:line="312" w:lineRule="auto"/>
        <w:ind w:right="5954"/>
        <w:rPr>
          <w:rFonts w:ascii="Bookman Old Style" w:hAnsi="Bookman Old Style" w:cs="Arial"/>
        </w:rPr>
      </w:pPr>
    </w:p>
    <w:p w:rsidR="00B60440" w:rsidRPr="00E756F0" w:rsidRDefault="00B60440" w:rsidP="00B60440">
      <w:pPr>
        <w:spacing w:after="0"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</w:t>
      </w:r>
    </w:p>
    <w:p w:rsidR="00B90C7D" w:rsidRDefault="00B60440" w:rsidP="00B60440">
      <w:pPr>
        <w:spacing w:after="0" w:line="240" w:lineRule="auto"/>
        <w:ind w:right="5954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(imię, nazwisko, stanowisko/</w:t>
      </w:r>
    </w:p>
    <w:p w:rsidR="00B60440" w:rsidRPr="00AE0BC6" w:rsidRDefault="00B60440" w:rsidP="00B60440">
      <w:pPr>
        <w:spacing w:after="0" w:line="240" w:lineRule="auto"/>
        <w:ind w:right="5954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podstawa do reprezentacji)</w:t>
      </w:r>
    </w:p>
    <w:p w:rsidR="00B60440" w:rsidRPr="00AE0BC6" w:rsidRDefault="00B60440" w:rsidP="00B60440">
      <w:pPr>
        <w:spacing w:line="312" w:lineRule="auto"/>
        <w:rPr>
          <w:rFonts w:ascii="Bookman Old Style" w:hAnsi="Bookman Old Style" w:cs="Arial"/>
          <w:sz w:val="20"/>
          <w:szCs w:val="20"/>
        </w:rPr>
      </w:pPr>
    </w:p>
    <w:p w:rsidR="00B60440" w:rsidRPr="00B60440" w:rsidRDefault="00B60440" w:rsidP="00B60440">
      <w:pPr>
        <w:spacing w:after="0" w:line="312" w:lineRule="auto"/>
        <w:rPr>
          <w:rFonts w:ascii="Bookman Old Style" w:hAnsi="Bookman Old Style" w:cs="Arial"/>
          <w:b/>
        </w:rPr>
      </w:pPr>
    </w:p>
    <w:p w:rsidR="00BC08C6" w:rsidRPr="00BC08C6" w:rsidRDefault="00BC08C6" w:rsidP="00BC08C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BC08C6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:rsidR="00BC08C6" w:rsidRDefault="00BC08C6" w:rsidP="00BC08C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BC08C6">
        <w:rPr>
          <w:rFonts w:ascii="Bookman Old Style" w:hAnsi="Bookman Old Style" w:cs="Arial"/>
          <w:b/>
          <w:u w:val="single"/>
        </w:rPr>
        <w:t xml:space="preserve">DOTYCZĄCE PRZESŁANEK WYKLUCZENIA </w:t>
      </w:r>
    </w:p>
    <w:p w:rsidR="00BC08C6" w:rsidRDefault="00BC08C6" w:rsidP="00BC08C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BC08C6">
        <w:rPr>
          <w:rFonts w:ascii="Bookman Old Style" w:hAnsi="Bookman Old Style" w:cs="Arial"/>
          <w:b/>
          <w:u w:val="single"/>
        </w:rPr>
        <w:t xml:space="preserve">Z ART. 5K ROZPORZĄDZENIA 833/2014 </w:t>
      </w:r>
    </w:p>
    <w:p w:rsidR="00BC08C6" w:rsidRDefault="00BC08C6" w:rsidP="00BC08C6">
      <w:pPr>
        <w:spacing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BC08C6">
        <w:rPr>
          <w:rFonts w:ascii="Bookman Old Style" w:hAnsi="Bookman Old Style" w:cs="Arial"/>
          <w:b/>
          <w:u w:val="single"/>
        </w:rPr>
        <w:t xml:space="preserve">ORAZ ART. 7 UST. 1 USTAWY </w:t>
      </w:r>
      <w:r w:rsidRPr="00BC08C6">
        <w:rPr>
          <w:rFonts w:ascii="Bookman Old Style" w:hAnsi="Bookman Old Style" w:cs="Arial"/>
          <w:b/>
          <w:caps/>
          <w:u w:val="single"/>
        </w:rPr>
        <w:t xml:space="preserve">o szczególnych rozwiązaniach </w:t>
      </w:r>
    </w:p>
    <w:p w:rsidR="00BC08C6" w:rsidRPr="00BC08C6" w:rsidRDefault="00BC08C6" w:rsidP="00BC08C6">
      <w:pPr>
        <w:spacing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BC08C6">
        <w:rPr>
          <w:rFonts w:ascii="Bookman Old Style" w:hAnsi="Bookman Old Style" w:cs="Arial"/>
          <w:b/>
          <w:caps/>
          <w:u w:val="single"/>
        </w:rPr>
        <w:t>w zakresie przeciwdziałania wspieraniu agresji na Ukrainę oraz służących ochronie bezpieczeństwa narodowego</w:t>
      </w:r>
    </w:p>
    <w:p w:rsidR="00BC08C6" w:rsidRPr="00BC08C6" w:rsidRDefault="00BC08C6" w:rsidP="00BC08C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BC08C6">
        <w:rPr>
          <w:rFonts w:ascii="Bookman Old Style" w:hAnsi="Bookman Old Style" w:cs="Arial"/>
          <w:b/>
        </w:rPr>
        <w:t>składane na podstawie art. 125 ust. 5 ustawy Pzp</w:t>
      </w:r>
    </w:p>
    <w:p w:rsidR="00B60440" w:rsidRPr="00B60440" w:rsidRDefault="00B60440" w:rsidP="00B60440">
      <w:pPr>
        <w:spacing w:after="0" w:line="312" w:lineRule="auto"/>
        <w:jc w:val="center"/>
        <w:rPr>
          <w:rFonts w:ascii="Bookman Old Style" w:hAnsi="Bookman Old Style" w:cs="Arial"/>
          <w:b/>
          <w:u w:val="single"/>
        </w:rPr>
      </w:pPr>
    </w:p>
    <w:p w:rsidR="00B60440" w:rsidRDefault="00B60440" w:rsidP="00212B76">
      <w:pPr>
        <w:spacing w:after="0" w:line="312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Na potrzeby postępowania o udzielenie zamówienia publicznego pn.</w:t>
      </w:r>
    </w:p>
    <w:p w:rsidR="00203D5E" w:rsidRPr="001B03F7" w:rsidRDefault="00203D5E" w:rsidP="00203D5E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B03F7">
        <w:rPr>
          <w:rFonts w:ascii="Bookman Old Style" w:hAnsi="Bookman Old Style"/>
          <w:b/>
        </w:rPr>
        <w:t>Opracowanie materiałów szkoleniowych, w tym filmów VR, markerów AR, szkolenia NDT w Mixted Reality, platformy szkoleniowej oraz dostawa niezbędnego wyposażenia pracowni multimedialnej</w:t>
      </w:r>
      <w:r>
        <w:rPr>
          <w:rFonts w:ascii="Bookman Old Style" w:hAnsi="Bookman Old Style"/>
          <w:b/>
        </w:rPr>
        <w:t xml:space="preserve"> </w:t>
      </w:r>
      <w:r w:rsidRPr="001B03F7">
        <w:rPr>
          <w:rFonts w:ascii="Bookman Old Style" w:hAnsi="Bookman Old Style"/>
          <w:b/>
        </w:rPr>
        <w:t xml:space="preserve">w związku z realizacją przedsięwzięcia pn. „Innowacyjne Branżowe Centrum Umiejętności </w:t>
      </w:r>
    </w:p>
    <w:p w:rsidR="00203D5E" w:rsidRPr="00203D5E" w:rsidRDefault="00203D5E" w:rsidP="00203D5E">
      <w:pPr>
        <w:spacing w:after="0" w:line="360" w:lineRule="auto"/>
        <w:jc w:val="center"/>
        <w:rPr>
          <w:rFonts w:ascii="Bookman Old Style" w:hAnsi="Bookman Old Style"/>
          <w:b/>
        </w:rPr>
      </w:pPr>
      <w:r w:rsidRPr="001B03F7">
        <w:rPr>
          <w:rFonts w:ascii="Bookman Old Style" w:hAnsi="Bookman Old Style"/>
          <w:b/>
        </w:rPr>
        <w:t>lotniczych w Krośnie”</w:t>
      </w:r>
      <w:bookmarkStart w:id="0" w:name="_GoBack"/>
      <w:bookmarkEnd w:id="0"/>
    </w:p>
    <w:p w:rsidR="00B60440" w:rsidRDefault="00B60440" w:rsidP="00C06004">
      <w:pPr>
        <w:spacing w:after="0" w:line="312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 xml:space="preserve">prowadzonego przez </w:t>
      </w:r>
      <w:r w:rsidRPr="0093354E">
        <w:rPr>
          <w:rFonts w:ascii="Bookman Old Style" w:hAnsi="Bookman Old Style" w:cs="Arial"/>
        </w:rPr>
        <w:t>Gminę Miasto Krosno</w:t>
      </w:r>
      <w:r w:rsidRPr="00AE0BC6">
        <w:rPr>
          <w:rFonts w:ascii="Bookman Old Style" w:hAnsi="Bookman Old Style" w:cs="Arial"/>
          <w:i/>
        </w:rPr>
        <w:t xml:space="preserve">, </w:t>
      </w:r>
      <w:r w:rsidRPr="00AE0BC6">
        <w:rPr>
          <w:rFonts w:ascii="Bookman Old Style" w:hAnsi="Bookman Old Style" w:cs="Arial"/>
        </w:rPr>
        <w:t>oświadczam, co następuje:</w:t>
      </w:r>
    </w:p>
    <w:p w:rsidR="00956CAD" w:rsidRDefault="00956CAD" w:rsidP="00C06004">
      <w:pPr>
        <w:spacing w:after="0" w:line="312" w:lineRule="auto"/>
        <w:jc w:val="center"/>
        <w:rPr>
          <w:rFonts w:ascii="Bookman Old Style" w:hAnsi="Bookman Old Style" w:cs="Arial"/>
        </w:rPr>
      </w:pPr>
    </w:p>
    <w:p w:rsidR="00956CAD" w:rsidRDefault="00956CAD" w:rsidP="00C06004">
      <w:pPr>
        <w:spacing w:after="0" w:line="312" w:lineRule="auto"/>
        <w:jc w:val="center"/>
        <w:rPr>
          <w:rFonts w:ascii="Bookman Old Style" w:hAnsi="Bookman Old Style" w:cs="Arial"/>
        </w:rPr>
      </w:pPr>
    </w:p>
    <w:p w:rsidR="00212B76" w:rsidRDefault="00212B76" w:rsidP="00C06004">
      <w:pPr>
        <w:spacing w:after="0" w:line="312" w:lineRule="auto"/>
        <w:jc w:val="center"/>
        <w:rPr>
          <w:rFonts w:ascii="Bookman Old Style" w:hAnsi="Bookman Old Style" w:cs="Arial"/>
        </w:rPr>
      </w:pPr>
    </w:p>
    <w:p w:rsidR="00B60440" w:rsidRPr="00B60440" w:rsidRDefault="00B60440" w:rsidP="00B60440">
      <w:pPr>
        <w:shd w:val="clear" w:color="auto" w:fill="BFBFBF" w:themeFill="background1" w:themeFillShade="BF"/>
        <w:spacing w:before="360" w:after="0" w:line="312" w:lineRule="auto"/>
        <w:jc w:val="center"/>
        <w:rPr>
          <w:rFonts w:ascii="Bookman Old Style" w:hAnsi="Bookman Old Style" w:cs="Arial"/>
          <w:b/>
        </w:rPr>
      </w:pPr>
      <w:r w:rsidRPr="00B60440">
        <w:rPr>
          <w:rFonts w:ascii="Bookman Old Style" w:hAnsi="Bookman Old Style" w:cs="Arial"/>
          <w:b/>
        </w:rPr>
        <w:t>OŚWIADCZENIA DOTYCZĄCE PODMIOTU UDOSTEPNIAJĄCEGO ZASOBY:</w:t>
      </w:r>
    </w:p>
    <w:p w:rsidR="00B60440" w:rsidRDefault="00BC08C6" w:rsidP="00B60440">
      <w:pPr>
        <w:spacing w:before="360" w:after="0" w:line="312" w:lineRule="auto"/>
        <w:jc w:val="both"/>
        <w:rPr>
          <w:rFonts w:ascii="Bookman Old Style" w:hAnsi="Bookman Old Style" w:cs="Arial"/>
        </w:rPr>
      </w:pPr>
      <w:r w:rsidRPr="00BC08C6">
        <w:rPr>
          <w:rFonts w:ascii="Bookman Old Style" w:hAnsi="Bookman Old Style" w:cs="Arial"/>
          <w:b/>
        </w:rPr>
        <w:t>1.</w:t>
      </w:r>
      <w:r>
        <w:rPr>
          <w:rFonts w:ascii="Bookman Old Style" w:hAnsi="Bookman Old Style" w:cs="Arial"/>
        </w:rPr>
        <w:t xml:space="preserve"> </w:t>
      </w:r>
      <w:r w:rsidR="00B60440" w:rsidRPr="00B60440">
        <w:rPr>
          <w:rFonts w:ascii="Bookman Old Style" w:hAnsi="Bookman Old Style" w:cs="Arial"/>
        </w:rPr>
        <w:t>Oświadczam, że nie zachodzą w stosunku do mnie przesłanki wykluczenia z</w:t>
      </w:r>
      <w:r w:rsidR="00B60440">
        <w:rPr>
          <w:rFonts w:ascii="Bookman Old Style" w:hAnsi="Bookman Old Style" w:cs="Arial"/>
        </w:rPr>
        <w:t> </w:t>
      </w:r>
      <w:r w:rsidR="00B60440" w:rsidRPr="00B60440">
        <w:rPr>
          <w:rFonts w:ascii="Bookman Old Style" w:hAnsi="Bookman Old Style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Bookman Old Style" w:hAnsi="Bookman Old Style" w:cs="Arial"/>
        </w:rPr>
        <w:t xml:space="preserve"> </w:t>
      </w:r>
      <w:r w:rsidRPr="00BC08C6">
        <w:rPr>
          <w:rFonts w:ascii="Bookman Old Style" w:hAnsi="Bookman Old Style" w:cs="Arial"/>
          <w:vertAlign w:val="superscript"/>
        </w:rPr>
        <w:t>[1]</w:t>
      </w:r>
    </w:p>
    <w:p w:rsidR="006C2E78" w:rsidRDefault="006C2E78" w:rsidP="00BC08C6">
      <w:pPr>
        <w:pStyle w:val="NormalnyWeb"/>
        <w:spacing w:after="0" w:line="312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BC08C6" w:rsidRDefault="00BC08C6" w:rsidP="00BC08C6">
      <w:pPr>
        <w:pStyle w:val="NormalnyWeb"/>
        <w:spacing w:after="0" w:line="312" w:lineRule="auto"/>
        <w:jc w:val="both"/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</w:pPr>
      <w:r w:rsidRPr="00BC08C6">
        <w:rPr>
          <w:rFonts w:ascii="Bookman Old Style" w:hAnsi="Bookman Old Style" w:cs="Arial"/>
          <w:b/>
          <w:sz w:val="22"/>
          <w:szCs w:val="22"/>
        </w:rPr>
        <w:t>2.</w:t>
      </w:r>
      <w:r w:rsidRPr="00BC08C6">
        <w:rPr>
          <w:rFonts w:ascii="Bookman Old Style" w:hAnsi="Bookman Old Style" w:cs="Arial"/>
          <w:sz w:val="22"/>
          <w:szCs w:val="22"/>
        </w:rPr>
        <w:t xml:space="preserve"> Oświadczam, że nie zachodzą w stosunku do mnie przesłanki wykluczenia z</w:t>
      </w:r>
      <w:r>
        <w:rPr>
          <w:rFonts w:ascii="Bookman Old Style" w:hAnsi="Bookman Old Style" w:cs="Arial"/>
          <w:sz w:val="22"/>
          <w:szCs w:val="22"/>
        </w:rPr>
        <w:t> </w:t>
      </w:r>
      <w:r w:rsidRPr="00BC08C6">
        <w:rPr>
          <w:rFonts w:ascii="Bookman Old Style" w:hAnsi="Bookman Old Style" w:cs="Arial"/>
          <w:sz w:val="22"/>
          <w:szCs w:val="22"/>
        </w:rPr>
        <w:t xml:space="preserve">postępowania na podstawie art. </w:t>
      </w:r>
      <w:r w:rsidRPr="00BC08C6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BC08C6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BC08C6">
        <w:rPr>
          <w:rFonts w:ascii="Bookman Old Style" w:hAnsi="Bookman Old Style" w:cs="Arial"/>
          <w:iCs/>
          <w:color w:val="222222"/>
          <w:sz w:val="22"/>
          <w:szCs w:val="22"/>
        </w:rPr>
        <w:t xml:space="preserve"> o</w:t>
      </w:r>
      <w:r>
        <w:rPr>
          <w:rFonts w:ascii="Bookman Old Style" w:hAnsi="Bookman Old Style" w:cs="Arial"/>
          <w:iCs/>
          <w:color w:val="222222"/>
          <w:sz w:val="22"/>
          <w:szCs w:val="22"/>
        </w:rPr>
        <w:t> </w:t>
      </w:r>
      <w:r w:rsidRPr="00BC08C6">
        <w:rPr>
          <w:rFonts w:ascii="Bookman Old Style" w:hAnsi="Bookman Old Style" w:cs="Arial"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BC08C6">
        <w:rPr>
          <w:rFonts w:ascii="Bookman Old Style" w:hAnsi="Bookman Old Style" w:cs="Arial"/>
          <w:color w:val="222222"/>
          <w:sz w:val="22"/>
          <w:szCs w:val="22"/>
        </w:rPr>
        <w:t>(</w:t>
      </w:r>
      <w:r w:rsidR="00956CAD">
        <w:rPr>
          <w:rFonts w:ascii="Bookman Old Style" w:hAnsi="Bookman Old Style" w:cs="Arial"/>
          <w:color w:val="222222"/>
          <w:sz w:val="22"/>
          <w:szCs w:val="22"/>
        </w:rPr>
        <w:t xml:space="preserve">t.j. </w:t>
      </w:r>
      <w:r w:rsidRPr="00BC08C6">
        <w:rPr>
          <w:rFonts w:ascii="Bookman Old Style" w:hAnsi="Bookman Old Style" w:cs="Arial"/>
          <w:color w:val="222222"/>
          <w:sz w:val="22"/>
          <w:szCs w:val="22"/>
        </w:rPr>
        <w:t xml:space="preserve">Dz. U. </w:t>
      </w:r>
      <w:r w:rsidR="00956CAD">
        <w:rPr>
          <w:rFonts w:ascii="Bookman Old Style" w:hAnsi="Bookman Old Style" w:cs="Arial"/>
          <w:color w:val="222222"/>
          <w:sz w:val="22"/>
          <w:szCs w:val="22"/>
        </w:rPr>
        <w:t xml:space="preserve">2024 </w:t>
      </w:r>
      <w:r w:rsidRPr="00BC08C6">
        <w:rPr>
          <w:rFonts w:ascii="Bookman Old Style" w:hAnsi="Bookman Old Style" w:cs="Arial"/>
          <w:color w:val="222222"/>
          <w:sz w:val="22"/>
          <w:szCs w:val="22"/>
        </w:rPr>
        <w:t>poz.</w:t>
      </w:r>
      <w:r w:rsidR="00956CAD">
        <w:rPr>
          <w:rFonts w:ascii="Bookman Old Style" w:hAnsi="Bookman Old Style" w:cs="Arial"/>
          <w:color w:val="222222"/>
          <w:sz w:val="22"/>
          <w:szCs w:val="22"/>
        </w:rPr>
        <w:t> </w:t>
      </w:r>
      <w:r w:rsidRPr="00BC08C6">
        <w:rPr>
          <w:rFonts w:ascii="Bookman Old Style" w:hAnsi="Bookman Old Style" w:cs="Arial"/>
          <w:color w:val="222222"/>
          <w:sz w:val="22"/>
          <w:szCs w:val="22"/>
        </w:rPr>
        <w:t>5</w:t>
      </w:r>
      <w:r w:rsidR="00956CAD">
        <w:rPr>
          <w:rFonts w:ascii="Bookman Old Style" w:hAnsi="Bookman Old Style" w:cs="Arial"/>
          <w:color w:val="222222"/>
          <w:sz w:val="22"/>
          <w:szCs w:val="22"/>
        </w:rPr>
        <w:t>07</w:t>
      </w:r>
      <w:r w:rsidRPr="00BC08C6">
        <w:rPr>
          <w:rFonts w:ascii="Bookman Old Style" w:hAnsi="Bookman Old Style" w:cs="Arial"/>
          <w:color w:val="222222"/>
          <w:sz w:val="22"/>
          <w:szCs w:val="22"/>
        </w:rPr>
        <w:t>)</w:t>
      </w:r>
      <w:r w:rsidRPr="00BC08C6">
        <w:rPr>
          <w:rFonts w:ascii="Bookman Old Style" w:hAnsi="Bookman Old Style" w:cs="Arial"/>
          <w:iCs/>
          <w:color w:val="222222"/>
          <w:sz w:val="22"/>
          <w:szCs w:val="22"/>
        </w:rPr>
        <w:t>.</w:t>
      </w:r>
      <w:r>
        <w:rPr>
          <w:rFonts w:ascii="Bookman Old Style" w:hAnsi="Bookman Old Style" w:cs="Arial"/>
          <w:iCs/>
          <w:color w:val="222222"/>
          <w:sz w:val="22"/>
          <w:szCs w:val="22"/>
        </w:rPr>
        <w:t xml:space="preserve"> </w:t>
      </w:r>
      <w:r w:rsidRPr="00BC08C6"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>[2]</w:t>
      </w:r>
    </w:p>
    <w:p w:rsidR="00BC08C6" w:rsidRPr="00BC08C6" w:rsidRDefault="00BC08C6" w:rsidP="00BC08C6">
      <w:pPr>
        <w:pStyle w:val="NormalnyWeb"/>
        <w:spacing w:after="0" w:line="312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B60440" w:rsidRPr="00B60440" w:rsidRDefault="00B60440" w:rsidP="00B60440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B60440">
        <w:rPr>
          <w:rFonts w:ascii="Bookman Old Style" w:hAnsi="Bookman Old Style" w:cs="Arial"/>
          <w:b/>
        </w:rPr>
        <w:t>OŚWIADCZENIE DOTYCZĄCE PODANYCH INFORMACJI:</w:t>
      </w: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  <w:b/>
        </w:rPr>
      </w:pP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</w:rPr>
      </w:pPr>
    </w:p>
    <w:p w:rsidR="00B60440" w:rsidRDefault="00B60440" w:rsidP="00B60440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B60440">
        <w:rPr>
          <w:rFonts w:ascii="Bookman Old Style" w:hAnsi="Bookman Old Style" w:cs="Arial"/>
          <w:b/>
        </w:rPr>
        <w:t xml:space="preserve">INFORMACJA DOTYCZĄCA DOSTĘPU DO PODMIOTOWYCH </w:t>
      </w:r>
    </w:p>
    <w:p w:rsidR="00B60440" w:rsidRPr="00B60440" w:rsidRDefault="00B60440" w:rsidP="00B60440">
      <w:pPr>
        <w:shd w:val="clear" w:color="auto" w:fill="BFBFBF" w:themeFill="background1" w:themeFillShade="BF"/>
        <w:spacing w:after="120" w:line="312" w:lineRule="auto"/>
        <w:jc w:val="center"/>
        <w:rPr>
          <w:rFonts w:ascii="Bookman Old Style" w:hAnsi="Bookman Old Style" w:cs="Arial"/>
          <w:b/>
        </w:rPr>
      </w:pPr>
      <w:r w:rsidRPr="00B60440">
        <w:rPr>
          <w:rFonts w:ascii="Bookman Old Style" w:hAnsi="Bookman Old Style" w:cs="Arial"/>
          <w:b/>
        </w:rPr>
        <w:t>ŚRODKÓW DOWODOWYCH:</w:t>
      </w:r>
    </w:p>
    <w:p w:rsidR="006C2E78" w:rsidRDefault="006C2E78" w:rsidP="00B60440">
      <w:pPr>
        <w:spacing w:after="120" w:line="312" w:lineRule="auto"/>
        <w:jc w:val="both"/>
        <w:rPr>
          <w:rFonts w:ascii="Bookman Old Style" w:hAnsi="Bookman Old Style" w:cs="Arial"/>
        </w:rPr>
      </w:pPr>
    </w:p>
    <w:p w:rsidR="00B60440" w:rsidRPr="00B60440" w:rsidRDefault="00B60440" w:rsidP="00B60440">
      <w:pPr>
        <w:spacing w:after="120" w:line="312" w:lineRule="auto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B60440">
        <w:rPr>
          <w:rFonts w:ascii="Bookman Old Style" w:hAnsi="Bookman Old Style"/>
        </w:rPr>
        <w:t xml:space="preserve"> </w:t>
      </w:r>
      <w:r w:rsidRPr="00B60440">
        <w:rPr>
          <w:rFonts w:ascii="Bookman Old Style" w:hAnsi="Bookman Old Style" w:cs="Arial"/>
        </w:rPr>
        <w:t>dane umożliwiające dostęp do tych środków:</w:t>
      </w: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1) ............................................................................................................</w:t>
      </w:r>
      <w:r>
        <w:rPr>
          <w:rFonts w:ascii="Bookman Old Style" w:hAnsi="Bookman Old Style" w:cs="Arial"/>
        </w:rPr>
        <w:t>.................</w:t>
      </w: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B60440">
        <w:rPr>
          <w:rFonts w:ascii="Bookman Old Style" w:hAnsi="Bookman Old Style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2) .............................................................................................................................</w:t>
      </w:r>
    </w:p>
    <w:p w:rsidR="00B60440" w:rsidRPr="00B60440" w:rsidRDefault="00B60440" w:rsidP="00B60440">
      <w:pPr>
        <w:spacing w:after="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B60440">
        <w:rPr>
          <w:rFonts w:ascii="Bookman Old Style" w:hAnsi="Bookman Old Style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25659" w:rsidRDefault="00625659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Pr="00B60440" w:rsidRDefault="00BC08C6" w:rsidP="00BC08C6">
      <w:pPr>
        <w:pStyle w:val="Tekstprzypisudolnego"/>
        <w:jc w:val="both"/>
        <w:rPr>
          <w:rFonts w:ascii="Bookman Old Style" w:hAnsi="Bookman Old Style" w:cs="Arial"/>
        </w:rPr>
      </w:pPr>
      <w:r w:rsidRPr="00BC08C6">
        <w:rPr>
          <w:rFonts w:ascii="Bookman Old Style" w:hAnsi="Bookman Old Style" w:cs="Arial"/>
          <w:vertAlign w:val="superscript"/>
        </w:rPr>
        <w:lastRenderedPageBreak/>
        <w:t>[1]</w:t>
      </w:r>
      <w:r>
        <w:rPr>
          <w:rFonts w:ascii="Bookman Old Style" w:hAnsi="Bookman Old Style" w:cs="Arial"/>
        </w:rPr>
        <w:t xml:space="preserve"> </w:t>
      </w:r>
      <w:r w:rsidRPr="00B60440">
        <w:rPr>
          <w:rFonts w:ascii="Bookman Old Style" w:hAnsi="Bookman Old Style" w:cs="Arial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C08C6" w:rsidRPr="00B60440" w:rsidRDefault="00BC08C6" w:rsidP="00BC08C6">
      <w:pPr>
        <w:pStyle w:val="Tekstprzypisudolnego"/>
        <w:numPr>
          <w:ilvl w:val="0"/>
          <w:numId w:val="1"/>
        </w:numPr>
        <w:ind w:left="284" w:hanging="284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obywateli rosyjskich lub osób fizycznych lub prawnych, podmiotów lub organów z siedzibą w Rosji;</w:t>
      </w:r>
    </w:p>
    <w:p w:rsidR="00BC08C6" w:rsidRPr="00B60440" w:rsidRDefault="00BC08C6" w:rsidP="00BC08C6">
      <w:pPr>
        <w:pStyle w:val="Tekstprzypisudolnego"/>
        <w:numPr>
          <w:ilvl w:val="0"/>
          <w:numId w:val="1"/>
        </w:numPr>
        <w:ind w:left="284" w:hanging="284"/>
        <w:jc w:val="both"/>
        <w:rPr>
          <w:rFonts w:ascii="Bookman Old Style" w:hAnsi="Bookman Old Style" w:cs="Arial"/>
        </w:rPr>
      </w:pPr>
      <w:bookmarkStart w:id="1" w:name="_Hlk102557314"/>
      <w:r w:rsidRPr="00B60440">
        <w:rPr>
          <w:rFonts w:ascii="Bookman Old Style" w:hAnsi="Bookman Old Style" w:cs="Arial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C08C6" w:rsidRPr="00B60440" w:rsidRDefault="00BC08C6" w:rsidP="00BC08C6">
      <w:pPr>
        <w:pStyle w:val="Tekstprzypisudolnego"/>
        <w:numPr>
          <w:ilvl w:val="0"/>
          <w:numId w:val="1"/>
        </w:numPr>
        <w:ind w:left="284" w:hanging="284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osób fizycznych lub prawnych, podmiotów lub organów działających w imieniu lub pod kierunkiem podmiotu, o którym mowa w lit. a) lub b) niniejszego ustępu,</w:t>
      </w:r>
    </w:p>
    <w:p w:rsidR="00BC08C6" w:rsidRPr="00B60440" w:rsidRDefault="00BC08C6" w:rsidP="00BC08C6">
      <w:pPr>
        <w:pStyle w:val="Tekstprzypisudolnego"/>
        <w:jc w:val="both"/>
        <w:rPr>
          <w:rFonts w:ascii="Bookman Old Style" w:hAnsi="Bookman Old Style" w:cs="Arial"/>
        </w:rPr>
      </w:pPr>
      <w:r w:rsidRPr="00B60440">
        <w:rPr>
          <w:rFonts w:ascii="Bookman Old Style" w:hAnsi="Bookman Old Style" w:cs="Aria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BC08C6" w:rsidRPr="00BC08C6" w:rsidRDefault="00BC08C6" w:rsidP="00BC08C6">
      <w:pPr>
        <w:spacing w:after="0" w:line="240" w:lineRule="auto"/>
        <w:jc w:val="both"/>
        <w:rPr>
          <w:rFonts w:ascii="Bookman Old Style" w:hAnsi="Bookman Old Style" w:cs="Arial"/>
          <w:color w:val="222222"/>
          <w:sz w:val="20"/>
          <w:szCs w:val="20"/>
        </w:rPr>
      </w:pPr>
      <w:r w:rsidRPr="00BC08C6">
        <w:rPr>
          <w:rFonts w:ascii="Bookman Old Style" w:hAnsi="Bookman Old Style" w:cs="Arial"/>
          <w:color w:val="222222"/>
          <w:sz w:val="20"/>
          <w:szCs w:val="20"/>
          <w:vertAlign w:val="superscript"/>
        </w:rPr>
        <w:t>[2]</w:t>
      </w:r>
      <w:r>
        <w:rPr>
          <w:rFonts w:ascii="Bookman Old Style" w:hAnsi="Bookman Old Style" w:cs="Arial"/>
          <w:color w:val="222222"/>
          <w:sz w:val="20"/>
          <w:szCs w:val="20"/>
        </w:rPr>
        <w:t xml:space="preserve"> </w:t>
      </w:r>
      <w:r w:rsidRPr="00BC08C6">
        <w:rPr>
          <w:rFonts w:ascii="Bookman Old Style" w:hAnsi="Bookman Old Style" w:cs="Arial"/>
          <w:color w:val="222222"/>
          <w:sz w:val="20"/>
          <w:szCs w:val="20"/>
        </w:rPr>
        <w:t xml:space="preserve">Zgodnie z treścią art. 7 ust. 1 ustawy z dnia 13 kwietnia 2022 r. </w:t>
      </w:r>
      <w:r w:rsidRPr="00BC08C6">
        <w:rPr>
          <w:rFonts w:ascii="Bookman Old Style" w:hAnsi="Bookman Old Style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BC08C6">
        <w:rPr>
          <w:rFonts w:ascii="Bookman Old Style" w:hAnsi="Bookman Old Style" w:cs="Arial"/>
          <w:color w:val="222222"/>
          <w:sz w:val="20"/>
          <w:szCs w:val="20"/>
        </w:rPr>
        <w:t xml:space="preserve">z </w:t>
      </w:r>
      <w:r w:rsidRPr="00BC08C6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:rsidR="00BC08C6" w:rsidRPr="00BC08C6" w:rsidRDefault="00BC08C6" w:rsidP="00BC08C6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</w:pPr>
      <w:r w:rsidRPr="00BC08C6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1) wykonawcę oraz uczestnika konkursu wymienionego w wykazach określonych w</w:t>
      </w:r>
      <w:r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BC08C6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BC08C6" w:rsidRPr="00BC08C6" w:rsidRDefault="00BC08C6" w:rsidP="00BC08C6">
      <w:pPr>
        <w:spacing w:after="0" w:line="240" w:lineRule="auto"/>
        <w:jc w:val="both"/>
        <w:rPr>
          <w:rFonts w:ascii="Bookman Old Style" w:hAnsi="Bookman Old Style" w:cs="Arial"/>
          <w:color w:val="222222"/>
          <w:sz w:val="20"/>
          <w:szCs w:val="20"/>
        </w:rPr>
      </w:pPr>
      <w:r w:rsidRPr="00BC08C6">
        <w:rPr>
          <w:rFonts w:ascii="Bookman Old Style" w:hAnsi="Bookman Old Style" w:cs="Arial"/>
          <w:color w:val="222222"/>
          <w:sz w:val="20"/>
          <w:szCs w:val="20"/>
        </w:rPr>
        <w:t xml:space="preserve">2) </w:t>
      </w:r>
      <w:r w:rsidRPr="00BC08C6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956CAD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BC08C6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którym mowa w art. 1 pkt 3 ustawy;</w:t>
      </w:r>
    </w:p>
    <w:p w:rsidR="00BC08C6" w:rsidRPr="00BC08C6" w:rsidRDefault="00BC08C6" w:rsidP="00BC08C6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BC08C6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Default="00BC08C6" w:rsidP="00B60440">
      <w:pPr>
        <w:spacing w:line="312" w:lineRule="auto"/>
        <w:rPr>
          <w:rFonts w:ascii="Bookman Old Style" w:hAnsi="Bookman Old Style"/>
        </w:rPr>
      </w:pPr>
    </w:p>
    <w:p w:rsidR="00BC08C6" w:rsidRPr="00B60440" w:rsidRDefault="00BC08C6" w:rsidP="00B60440">
      <w:pPr>
        <w:spacing w:line="312" w:lineRule="auto"/>
        <w:rPr>
          <w:rFonts w:ascii="Bookman Old Style" w:hAnsi="Bookman Old Style"/>
        </w:rPr>
      </w:pPr>
    </w:p>
    <w:sectPr w:rsidR="00BC08C6" w:rsidRPr="00B60440" w:rsidSect="00B60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4B" w:rsidRDefault="00885F4B" w:rsidP="00B60440">
      <w:pPr>
        <w:spacing w:after="0" w:line="240" w:lineRule="auto"/>
      </w:pPr>
      <w:r>
        <w:separator/>
      </w:r>
    </w:p>
  </w:endnote>
  <w:endnote w:type="continuationSeparator" w:id="0">
    <w:p w:rsidR="00885F4B" w:rsidRDefault="00885F4B" w:rsidP="00B6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4B" w:rsidRDefault="00885F4B" w:rsidP="00B60440">
      <w:pPr>
        <w:spacing w:after="0" w:line="240" w:lineRule="auto"/>
      </w:pPr>
      <w:r>
        <w:separator/>
      </w:r>
    </w:p>
  </w:footnote>
  <w:footnote w:type="continuationSeparator" w:id="0">
    <w:p w:rsidR="00885F4B" w:rsidRDefault="00885F4B" w:rsidP="00B6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5E"/>
    <w:rsid w:val="000218C7"/>
    <w:rsid w:val="000B6D4C"/>
    <w:rsid w:val="001867C7"/>
    <w:rsid w:val="00190AEC"/>
    <w:rsid w:val="001D0F5E"/>
    <w:rsid w:val="00203D5E"/>
    <w:rsid w:val="00212B76"/>
    <w:rsid w:val="004375DA"/>
    <w:rsid w:val="00625659"/>
    <w:rsid w:val="006C2E78"/>
    <w:rsid w:val="0072217E"/>
    <w:rsid w:val="00885F4B"/>
    <w:rsid w:val="008E7988"/>
    <w:rsid w:val="00944A9C"/>
    <w:rsid w:val="00956CAD"/>
    <w:rsid w:val="009702BA"/>
    <w:rsid w:val="009C3AC9"/>
    <w:rsid w:val="00A30214"/>
    <w:rsid w:val="00AD3E5D"/>
    <w:rsid w:val="00B04E3F"/>
    <w:rsid w:val="00B60440"/>
    <w:rsid w:val="00B90C7D"/>
    <w:rsid w:val="00B93C58"/>
    <w:rsid w:val="00BC08C6"/>
    <w:rsid w:val="00C06004"/>
    <w:rsid w:val="00CD07A7"/>
    <w:rsid w:val="00CE04AF"/>
    <w:rsid w:val="00D23F8D"/>
    <w:rsid w:val="00D76327"/>
    <w:rsid w:val="00E17002"/>
    <w:rsid w:val="00E845C1"/>
    <w:rsid w:val="00E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6E99-436D-4ABD-B722-DFDF62B7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440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440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4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04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6044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C6"/>
    <w:rPr>
      <w:rFonts w:ascii="Segoe UI" w:hAnsi="Segoe UI" w:cs="Segoe UI"/>
      <w:sz w:val="18"/>
      <w:szCs w:val="18"/>
    </w:rPr>
  </w:style>
  <w:style w:type="paragraph" w:styleId="Data">
    <w:name w:val="Date"/>
    <w:basedOn w:val="Normalny"/>
    <w:next w:val="Normalny"/>
    <w:link w:val="DataZnak"/>
    <w:rsid w:val="00C0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rsid w:val="00C06004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Edyta Filip</cp:lastModifiedBy>
  <cp:revision>3</cp:revision>
  <cp:lastPrinted>2025-05-13T08:18:00Z</cp:lastPrinted>
  <dcterms:created xsi:type="dcterms:W3CDTF">2025-05-13T08:16:00Z</dcterms:created>
  <dcterms:modified xsi:type="dcterms:W3CDTF">2025-05-13T08:18:00Z</dcterms:modified>
</cp:coreProperties>
</file>