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A7149" w14:textId="1F098D4B" w:rsidR="0066674B" w:rsidRPr="00C728A3" w:rsidRDefault="0030372D" w:rsidP="00AF7281">
      <w:pPr>
        <w:pStyle w:val="Tekstpodstawowy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12 do SWZ</w:t>
      </w:r>
    </w:p>
    <w:p w14:paraId="1AF8C8FA" w14:textId="77777777" w:rsidR="0066674B" w:rsidRPr="00C728A3" w:rsidRDefault="0066674B" w:rsidP="008A7020">
      <w:pPr>
        <w:pStyle w:val="Tekstpodstawowy"/>
        <w:rPr>
          <w:rFonts w:ascii="Arial" w:hAnsi="Arial" w:cs="Arial"/>
          <w:b/>
          <w:sz w:val="32"/>
        </w:rPr>
      </w:pPr>
    </w:p>
    <w:p w14:paraId="5542CEEC" w14:textId="1B710C6E" w:rsidR="003617AC" w:rsidRPr="00C728A3" w:rsidRDefault="003617AC" w:rsidP="009E01CA">
      <w:pPr>
        <w:pStyle w:val="Tekstpodstawowy"/>
        <w:jc w:val="center"/>
        <w:rPr>
          <w:rFonts w:ascii="Arial" w:hAnsi="Arial" w:cs="Arial"/>
          <w:b/>
          <w:sz w:val="32"/>
        </w:rPr>
      </w:pPr>
      <w:r w:rsidRPr="00C728A3">
        <w:rPr>
          <w:rFonts w:ascii="Arial" w:hAnsi="Arial" w:cs="Arial"/>
          <w:b/>
          <w:sz w:val="32"/>
        </w:rPr>
        <w:t>OPIS PRZEDMIOTU ZAMÓWIENIA</w:t>
      </w:r>
    </w:p>
    <w:p w14:paraId="7F092519" w14:textId="77777777" w:rsidR="003617AC" w:rsidRPr="00C728A3" w:rsidRDefault="003617AC" w:rsidP="009E01CA">
      <w:pPr>
        <w:pStyle w:val="Tekstpodstawowy"/>
        <w:jc w:val="center"/>
        <w:rPr>
          <w:rFonts w:ascii="Arial" w:hAnsi="Arial" w:cs="Arial"/>
          <w:b/>
        </w:rPr>
      </w:pPr>
    </w:p>
    <w:p w14:paraId="1CE12978" w14:textId="77777777" w:rsidR="003617AC" w:rsidRPr="00C728A3" w:rsidRDefault="003617AC" w:rsidP="009E01CA">
      <w:pPr>
        <w:pStyle w:val="Tekstpodstawowy"/>
        <w:jc w:val="center"/>
        <w:rPr>
          <w:rFonts w:ascii="Arial" w:hAnsi="Arial" w:cs="Arial"/>
          <w:b/>
        </w:rPr>
      </w:pPr>
    </w:p>
    <w:p w14:paraId="05009DF7" w14:textId="5AF68CB6" w:rsidR="003617AC" w:rsidRPr="00C728A3" w:rsidRDefault="003617AC" w:rsidP="009E01CA">
      <w:pPr>
        <w:pStyle w:val="Tekstpodstawowy"/>
        <w:jc w:val="center"/>
        <w:rPr>
          <w:rFonts w:ascii="Arial" w:hAnsi="Arial" w:cs="Arial"/>
          <w:b/>
        </w:rPr>
      </w:pPr>
      <w:r w:rsidRPr="00C728A3">
        <w:rPr>
          <w:rFonts w:ascii="Arial" w:hAnsi="Arial" w:cs="Arial"/>
          <w:b/>
        </w:rPr>
        <w:t>NA KOMPLEKSOWE WYKONANIE</w:t>
      </w:r>
    </w:p>
    <w:p w14:paraId="03B8B725" w14:textId="3F80F729" w:rsidR="003617AC" w:rsidRPr="00C728A3" w:rsidRDefault="003617AC" w:rsidP="00625934">
      <w:pPr>
        <w:pStyle w:val="Tekstpodstawowy"/>
        <w:numPr>
          <w:ilvl w:val="0"/>
          <w:numId w:val="1"/>
        </w:numPr>
        <w:ind w:left="1418"/>
        <w:jc w:val="left"/>
        <w:rPr>
          <w:rFonts w:ascii="Arial" w:hAnsi="Arial" w:cs="Arial"/>
          <w:b/>
        </w:rPr>
      </w:pPr>
      <w:r w:rsidRPr="00C728A3">
        <w:rPr>
          <w:rFonts w:ascii="Arial" w:hAnsi="Arial" w:cs="Arial"/>
          <w:b/>
        </w:rPr>
        <w:t>DOKUMENTACJI PROJEKTOWO-KOSZTORYSOWEJ</w:t>
      </w:r>
    </w:p>
    <w:p w14:paraId="6056B293" w14:textId="5196BFF4" w:rsidR="003617AC" w:rsidRPr="00C728A3" w:rsidRDefault="003617AC" w:rsidP="00625934">
      <w:pPr>
        <w:pStyle w:val="Tekstpodstawowy"/>
        <w:numPr>
          <w:ilvl w:val="0"/>
          <w:numId w:val="1"/>
        </w:numPr>
        <w:ind w:left="1418"/>
        <w:jc w:val="left"/>
        <w:rPr>
          <w:rFonts w:ascii="Arial" w:hAnsi="Arial" w:cs="Arial"/>
          <w:b/>
        </w:rPr>
      </w:pPr>
      <w:r w:rsidRPr="00C728A3">
        <w:rPr>
          <w:rFonts w:ascii="Arial" w:hAnsi="Arial" w:cs="Arial"/>
          <w:b/>
        </w:rPr>
        <w:t>PEŁNIENIE NADZORU AUTORSKIEGO</w:t>
      </w:r>
    </w:p>
    <w:p w14:paraId="6CE6604C" w14:textId="113FD7F8" w:rsidR="003617AC" w:rsidRPr="00625934" w:rsidRDefault="003617AC" w:rsidP="00625934">
      <w:pPr>
        <w:pStyle w:val="Tekstpodstawowy"/>
        <w:numPr>
          <w:ilvl w:val="0"/>
          <w:numId w:val="1"/>
        </w:numPr>
        <w:ind w:left="1418"/>
        <w:jc w:val="left"/>
        <w:rPr>
          <w:rFonts w:ascii="Arial" w:hAnsi="Arial" w:cs="Arial"/>
          <w:b/>
        </w:rPr>
      </w:pPr>
      <w:r w:rsidRPr="00C728A3">
        <w:rPr>
          <w:rFonts w:ascii="Arial" w:hAnsi="Arial" w:cs="Arial"/>
          <w:b/>
        </w:rPr>
        <w:t>NA KOMPLEKSOWE WYKONANIE ROBÓT BUDOWLANYCH</w:t>
      </w:r>
    </w:p>
    <w:p w14:paraId="5D093DBE" w14:textId="77777777" w:rsidR="00B565EA" w:rsidRPr="00C728A3" w:rsidRDefault="00B565EA" w:rsidP="009E01CA">
      <w:pPr>
        <w:pStyle w:val="Tekstpodstawowy"/>
        <w:jc w:val="center"/>
        <w:rPr>
          <w:rFonts w:ascii="Arial" w:hAnsi="Arial" w:cs="Arial"/>
          <w:b/>
          <w:u w:val="single"/>
        </w:rPr>
      </w:pPr>
    </w:p>
    <w:p w14:paraId="5A2D8205" w14:textId="1D9AD7B4" w:rsidR="003617AC" w:rsidRPr="00C728A3" w:rsidRDefault="003617AC" w:rsidP="00404CB7">
      <w:pPr>
        <w:pStyle w:val="Tekstpodstawowy"/>
        <w:rPr>
          <w:rFonts w:ascii="Arial" w:hAnsi="Arial" w:cs="Arial"/>
          <w:b/>
          <w:u w:val="single"/>
        </w:rPr>
      </w:pPr>
    </w:p>
    <w:p w14:paraId="1EE1D71B" w14:textId="30A9E04F" w:rsidR="003617AC" w:rsidRDefault="003617AC" w:rsidP="008A7020">
      <w:pPr>
        <w:pStyle w:val="Tekstpodstawowy"/>
        <w:rPr>
          <w:rFonts w:ascii="Arial" w:hAnsi="Arial" w:cs="Arial"/>
          <w:b/>
          <w:u w:val="single"/>
        </w:rPr>
      </w:pPr>
    </w:p>
    <w:p w14:paraId="000EFFC2" w14:textId="77777777" w:rsidR="00F17F5D" w:rsidRPr="00C728A3" w:rsidRDefault="00F17F5D" w:rsidP="008A7020">
      <w:pPr>
        <w:pStyle w:val="Tekstpodstawowy"/>
        <w:rPr>
          <w:rFonts w:ascii="Arial" w:hAnsi="Arial" w:cs="Arial"/>
          <w:b/>
          <w:u w:val="single"/>
        </w:rPr>
      </w:pPr>
    </w:p>
    <w:p w14:paraId="5905DFC1" w14:textId="5B36AE52" w:rsidR="00B565EA" w:rsidRDefault="00B565EA" w:rsidP="008A7020">
      <w:pPr>
        <w:pStyle w:val="Tekstpodstawowy"/>
        <w:rPr>
          <w:rFonts w:ascii="Arial" w:hAnsi="Arial" w:cs="Arial"/>
          <w:b/>
          <w:u w:val="single"/>
        </w:rPr>
      </w:pPr>
    </w:p>
    <w:p w14:paraId="25A8CEFC" w14:textId="252AC205" w:rsidR="00625934" w:rsidRPr="00C54F2E" w:rsidRDefault="00625934" w:rsidP="00625934">
      <w:pPr>
        <w:pStyle w:val="Tekstpodstawowy"/>
        <w:jc w:val="center"/>
        <w:rPr>
          <w:rFonts w:ascii="Arial" w:hAnsi="Arial" w:cs="Arial"/>
          <w:b/>
          <w:sz w:val="28"/>
          <w:szCs w:val="28"/>
        </w:rPr>
      </w:pPr>
      <w:r w:rsidRPr="00C54F2E">
        <w:rPr>
          <w:rFonts w:ascii="Arial" w:hAnsi="Arial" w:cs="Arial"/>
          <w:b/>
          <w:sz w:val="28"/>
          <w:szCs w:val="28"/>
        </w:rPr>
        <w:t>DLA ZADANIA NR 01</w:t>
      </w:r>
      <w:r>
        <w:rPr>
          <w:rFonts w:ascii="Arial" w:hAnsi="Arial" w:cs="Arial"/>
          <w:b/>
          <w:sz w:val="28"/>
          <w:szCs w:val="28"/>
        </w:rPr>
        <w:t>868</w:t>
      </w:r>
    </w:p>
    <w:p w14:paraId="58194E5F" w14:textId="77777777" w:rsidR="00625934" w:rsidRDefault="00625934" w:rsidP="00625934">
      <w:pPr>
        <w:pStyle w:val="Tekstpodstawowy"/>
        <w:jc w:val="center"/>
        <w:rPr>
          <w:rFonts w:ascii="Arial" w:hAnsi="Arial" w:cs="Arial"/>
          <w:b/>
        </w:rPr>
      </w:pPr>
    </w:p>
    <w:p w14:paraId="5DE06E86" w14:textId="6037BAB2" w:rsidR="00625934" w:rsidRDefault="00625934" w:rsidP="00625934">
      <w:pPr>
        <w:pStyle w:val="Tekstpodstawowy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="003F6FBE" w:rsidRPr="003F6FBE">
        <w:rPr>
          <w:rStyle w:val="normaltextrun"/>
          <w:rFonts w:ascii="Arial" w:hAnsi="Arial" w:cs="Arial"/>
          <w:b/>
          <w:color w:val="000000"/>
          <w:shd w:val="clear" w:color="auto" w:fill="FFFFFF"/>
        </w:rPr>
        <w:t>ROZBUDOWA ORAZ WYMIANA SYSTEMÓW ALARMOWYCH PUŁKU REPREZENTACYJNEGO WOJSKA POLSKIEGO W BUDYNKU NR 59 W KOMPLEKSIE WOJSKOWYM K-0044</w:t>
      </w:r>
      <w:r>
        <w:rPr>
          <w:rFonts w:ascii="Arial" w:hAnsi="Arial" w:cs="Arial"/>
          <w:b/>
        </w:rPr>
        <w:t>”</w:t>
      </w:r>
    </w:p>
    <w:p w14:paraId="5BCA5488" w14:textId="77777777" w:rsidR="00625934" w:rsidRPr="00C728A3" w:rsidRDefault="00625934" w:rsidP="008A7020">
      <w:pPr>
        <w:pStyle w:val="Tekstpodstawowy"/>
        <w:rPr>
          <w:rFonts w:ascii="Arial" w:hAnsi="Arial" w:cs="Arial"/>
          <w:b/>
          <w:u w:val="single"/>
        </w:rPr>
      </w:pPr>
    </w:p>
    <w:p w14:paraId="5165CAC0" w14:textId="20BBD21F" w:rsidR="003617AC" w:rsidRDefault="003617AC" w:rsidP="008A7020">
      <w:pPr>
        <w:pStyle w:val="Tekstpodstawowy"/>
        <w:rPr>
          <w:rFonts w:ascii="Arial" w:hAnsi="Arial" w:cs="Arial"/>
          <w:b/>
          <w:u w:val="single"/>
        </w:rPr>
      </w:pPr>
    </w:p>
    <w:p w14:paraId="6078B28C" w14:textId="7F7960AE" w:rsidR="00404CB7" w:rsidRDefault="00404CB7" w:rsidP="008A7020">
      <w:pPr>
        <w:pStyle w:val="Tekstpodstawowy"/>
        <w:rPr>
          <w:rFonts w:ascii="Arial" w:hAnsi="Arial" w:cs="Arial"/>
          <w:b/>
          <w:u w:val="single"/>
        </w:rPr>
      </w:pPr>
    </w:p>
    <w:p w14:paraId="2962AFF2" w14:textId="77777777" w:rsidR="00404CB7" w:rsidRPr="00C728A3" w:rsidRDefault="00404CB7" w:rsidP="00404CB7">
      <w:pPr>
        <w:pStyle w:val="Tekstpodstawowy"/>
        <w:spacing w:after="120"/>
        <w:jc w:val="center"/>
        <w:rPr>
          <w:rFonts w:ascii="Arial" w:hAnsi="Arial" w:cs="Arial"/>
          <w:b/>
        </w:rPr>
      </w:pPr>
      <w:r w:rsidRPr="00C728A3">
        <w:rPr>
          <w:rFonts w:ascii="Arial" w:hAnsi="Arial" w:cs="Arial"/>
          <w:b/>
        </w:rPr>
        <w:t>W TRYBIE „ZAPROJEKTUJ I WYBUDUJ”</w:t>
      </w:r>
    </w:p>
    <w:p w14:paraId="6E7EFCA0" w14:textId="0C4B59DE" w:rsidR="00404CB7" w:rsidRDefault="00404CB7" w:rsidP="008A7020">
      <w:pPr>
        <w:pStyle w:val="Tekstpodstawowy"/>
        <w:rPr>
          <w:rFonts w:ascii="Arial" w:hAnsi="Arial" w:cs="Arial"/>
          <w:b/>
          <w:u w:val="single"/>
        </w:rPr>
      </w:pPr>
    </w:p>
    <w:p w14:paraId="41C347A8" w14:textId="6C5F3836" w:rsidR="00404CB7" w:rsidRDefault="00404CB7" w:rsidP="008A7020">
      <w:pPr>
        <w:pStyle w:val="Tekstpodstawowy"/>
        <w:rPr>
          <w:rFonts w:ascii="Arial" w:hAnsi="Arial" w:cs="Arial"/>
          <w:b/>
          <w:u w:val="single"/>
        </w:rPr>
      </w:pPr>
    </w:p>
    <w:p w14:paraId="1BFC6808" w14:textId="77777777" w:rsidR="00404CB7" w:rsidRDefault="00404CB7" w:rsidP="008A7020">
      <w:pPr>
        <w:pStyle w:val="Tekstpodstawowy"/>
        <w:rPr>
          <w:rFonts w:ascii="Arial" w:hAnsi="Arial" w:cs="Arial"/>
          <w:b/>
          <w:u w:val="single"/>
        </w:rPr>
      </w:pPr>
    </w:p>
    <w:p w14:paraId="451413AF" w14:textId="77777777" w:rsidR="00404CB7" w:rsidRPr="00C728A3" w:rsidRDefault="00404CB7" w:rsidP="008A7020">
      <w:pPr>
        <w:pStyle w:val="Tekstpodstawowy"/>
        <w:rPr>
          <w:rFonts w:ascii="Arial" w:hAnsi="Arial" w:cs="Arial"/>
          <w:b/>
          <w:u w:val="single"/>
        </w:rPr>
      </w:pPr>
    </w:p>
    <w:p w14:paraId="49200735" w14:textId="77777777" w:rsidR="003617AC" w:rsidRPr="00C728A3" w:rsidRDefault="003617AC" w:rsidP="00AF7281">
      <w:pPr>
        <w:pStyle w:val="Tekstpodstawowy"/>
        <w:jc w:val="center"/>
        <w:rPr>
          <w:rFonts w:ascii="Arial" w:hAnsi="Arial" w:cs="Arial"/>
          <w:b/>
        </w:rPr>
      </w:pPr>
      <w:r w:rsidRPr="00C728A3">
        <w:rPr>
          <w:rFonts w:ascii="Arial" w:hAnsi="Arial" w:cs="Arial"/>
          <w:b/>
        </w:rPr>
        <w:t xml:space="preserve">KOMPLEKS WOJSKOWY - </w:t>
      </w:r>
      <w:r w:rsidR="004D7641" w:rsidRPr="00C728A3">
        <w:rPr>
          <w:rFonts w:ascii="Arial" w:hAnsi="Arial" w:cs="Arial"/>
          <w:b/>
        </w:rPr>
        <w:t>0044</w:t>
      </w:r>
    </w:p>
    <w:p w14:paraId="6CC165D3" w14:textId="77777777" w:rsidR="003617AC" w:rsidRPr="00C728A3" w:rsidRDefault="003617AC" w:rsidP="008A7020">
      <w:pPr>
        <w:pStyle w:val="Tekstpodstawowy"/>
        <w:rPr>
          <w:rFonts w:ascii="Arial" w:hAnsi="Arial" w:cs="Arial"/>
          <w:b/>
          <w:u w:val="single"/>
        </w:rPr>
      </w:pPr>
    </w:p>
    <w:p w14:paraId="526C4D3B" w14:textId="4EA67C02" w:rsidR="003617AC" w:rsidRDefault="003617AC" w:rsidP="008A7020">
      <w:pPr>
        <w:pStyle w:val="Tekstpodstawowy"/>
        <w:rPr>
          <w:rFonts w:ascii="Arial" w:hAnsi="Arial" w:cs="Arial"/>
          <w:b/>
          <w:u w:val="single"/>
        </w:rPr>
      </w:pPr>
    </w:p>
    <w:p w14:paraId="63F03410" w14:textId="77777777" w:rsidR="00F17F5D" w:rsidRPr="00C728A3" w:rsidRDefault="00F17F5D" w:rsidP="008A7020">
      <w:pPr>
        <w:pStyle w:val="Tekstpodstawowy"/>
        <w:rPr>
          <w:rFonts w:ascii="Arial" w:hAnsi="Arial" w:cs="Arial"/>
          <w:b/>
          <w:u w:val="single"/>
        </w:rPr>
      </w:pPr>
    </w:p>
    <w:p w14:paraId="1FDBBAC2" w14:textId="77777777" w:rsidR="003617AC" w:rsidRPr="00C728A3" w:rsidRDefault="003617AC" w:rsidP="008A7020">
      <w:pPr>
        <w:pStyle w:val="Tekstpodstawowy"/>
        <w:rPr>
          <w:rFonts w:ascii="Arial" w:hAnsi="Arial" w:cs="Arial"/>
          <w:u w:val="single"/>
        </w:rPr>
      </w:pPr>
    </w:p>
    <w:p w14:paraId="4B9874A6" w14:textId="6AB45173" w:rsidR="003617AC" w:rsidRPr="00C728A3" w:rsidRDefault="003617AC" w:rsidP="008A702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2B2B2B"/>
          <w:szCs w:val="20"/>
          <w:shd w:val="clear" w:color="auto" w:fill="FFFFFF"/>
        </w:rPr>
      </w:pPr>
      <w:r w:rsidRPr="00C728A3">
        <w:rPr>
          <w:rFonts w:ascii="Arial" w:eastAsia="Calibri" w:hAnsi="Arial" w:cs="Arial"/>
          <w:color w:val="2B2B2B"/>
          <w:szCs w:val="20"/>
          <w:shd w:val="clear" w:color="auto" w:fill="FFFFFF"/>
        </w:rPr>
        <w:t xml:space="preserve">ADRES OBIEKTU : </w:t>
      </w:r>
      <w:r w:rsidRPr="00C728A3">
        <w:rPr>
          <w:rFonts w:ascii="Arial" w:eastAsia="Calibri" w:hAnsi="Arial" w:cs="Arial"/>
          <w:color w:val="2B2B2B"/>
          <w:szCs w:val="20"/>
          <w:shd w:val="clear" w:color="auto" w:fill="FFFFFF"/>
        </w:rPr>
        <w:tab/>
      </w:r>
      <w:r w:rsidR="001849F1" w:rsidRPr="00C728A3">
        <w:rPr>
          <w:rFonts w:ascii="Arial" w:eastAsia="Calibri" w:hAnsi="Arial" w:cs="Arial"/>
          <w:color w:val="2B2B2B"/>
          <w:szCs w:val="20"/>
          <w:shd w:val="clear" w:color="auto" w:fill="FFFFFF"/>
        </w:rPr>
        <w:t xml:space="preserve">ul. </w:t>
      </w:r>
      <w:r w:rsidR="0069605F">
        <w:rPr>
          <w:rFonts w:ascii="Arial" w:eastAsia="Calibri" w:hAnsi="Arial" w:cs="Arial"/>
          <w:color w:val="2B2B2B"/>
          <w:szCs w:val="20"/>
          <w:shd w:val="clear" w:color="auto" w:fill="FFFFFF"/>
        </w:rPr>
        <w:t>Hynka 2</w:t>
      </w:r>
      <w:r w:rsidR="001849F1" w:rsidRPr="00C728A3">
        <w:rPr>
          <w:rFonts w:ascii="Arial" w:eastAsia="Calibri" w:hAnsi="Arial" w:cs="Arial"/>
          <w:color w:val="2B2B2B"/>
          <w:szCs w:val="20"/>
          <w:shd w:val="clear" w:color="auto" w:fill="FFFFFF"/>
        </w:rPr>
        <w:t xml:space="preserve">, </w:t>
      </w:r>
      <w:r w:rsidR="004D7641" w:rsidRPr="00C728A3">
        <w:rPr>
          <w:rFonts w:ascii="Arial" w:eastAsia="Calibri" w:hAnsi="Arial" w:cs="Arial"/>
          <w:color w:val="2B2B2B"/>
          <w:szCs w:val="20"/>
          <w:shd w:val="clear" w:color="auto" w:fill="FFFFFF"/>
        </w:rPr>
        <w:t>Warszawa</w:t>
      </w:r>
    </w:p>
    <w:p w14:paraId="32BFEBC8" w14:textId="77777777" w:rsidR="003617AC" w:rsidRPr="00C728A3" w:rsidRDefault="003617AC" w:rsidP="008A702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2B2B2B"/>
          <w:szCs w:val="20"/>
          <w:shd w:val="clear" w:color="auto" w:fill="FFFFFF"/>
        </w:rPr>
      </w:pPr>
    </w:p>
    <w:p w14:paraId="07C52B94" w14:textId="0A83FD7A" w:rsidR="003617AC" w:rsidRPr="00C728A3" w:rsidRDefault="003617AC" w:rsidP="008A702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2B2B2B"/>
          <w:szCs w:val="20"/>
          <w:shd w:val="clear" w:color="auto" w:fill="FFFFFF"/>
        </w:rPr>
      </w:pPr>
      <w:r w:rsidRPr="00C728A3">
        <w:rPr>
          <w:rFonts w:ascii="Arial" w:eastAsia="Calibri" w:hAnsi="Arial" w:cs="Arial"/>
          <w:color w:val="2B2B2B"/>
          <w:szCs w:val="20"/>
          <w:shd w:val="clear" w:color="auto" w:fill="FFFFFF"/>
        </w:rPr>
        <w:t>INWESTOR:</w:t>
      </w:r>
      <w:r w:rsidRPr="00C728A3">
        <w:rPr>
          <w:rFonts w:ascii="Arial" w:eastAsia="Calibri" w:hAnsi="Arial" w:cs="Arial"/>
          <w:color w:val="2B2B2B"/>
          <w:szCs w:val="20"/>
          <w:shd w:val="clear" w:color="auto" w:fill="FFFFFF"/>
        </w:rPr>
        <w:tab/>
      </w:r>
      <w:r w:rsidRPr="00C728A3">
        <w:rPr>
          <w:rFonts w:ascii="Arial" w:eastAsia="Calibri" w:hAnsi="Arial" w:cs="Arial"/>
          <w:color w:val="2B2B2B"/>
          <w:szCs w:val="20"/>
          <w:shd w:val="clear" w:color="auto" w:fill="FFFFFF"/>
        </w:rPr>
        <w:tab/>
      </w:r>
      <w:r w:rsidRPr="00C728A3">
        <w:rPr>
          <w:rFonts w:ascii="Arial" w:eastAsia="Calibri" w:hAnsi="Arial" w:cs="Arial"/>
          <w:color w:val="2B2B2B"/>
          <w:szCs w:val="20"/>
          <w:shd w:val="clear" w:color="auto" w:fill="FFFFFF"/>
        </w:rPr>
        <w:tab/>
      </w:r>
      <w:r w:rsidRPr="00C728A3">
        <w:rPr>
          <w:rFonts w:ascii="Arial" w:eastAsia="Calibri" w:hAnsi="Arial" w:cs="Arial"/>
          <w:bCs/>
          <w:color w:val="2B2B2B"/>
          <w:szCs w:val="20"/>
          <w:shd w:val="clear" w:color="auto" w:fill="FFFFFF"/>
        </w:rPr>
        <w:t>Stołeczny Zarząd Infrastruktury w Warszawie</w:t>
      </w:r>
      <w:r w:rsidRPr="00C728A3">
        <w:rPr>
          <w:rFonts w:ascii="Arial" w:eastAsia="Calibri" w:hAnsi="Arial" w:cs="Arial"/>
          <w:bCs/>
          <w:color w:val="2B2B2B"/>
          <w:szCs w:val="20"/>
          <w:shd w:val="clear" w:color="auto" w:fill="FFFFFF"/>
        </w:rPr>
        <w:tab/>
      </w:r>
      <w:r w:rsidRPr="00C728A3">
        <w:rPr>
          <w:rFonts w:ascii="Arial" w:eastAsia="Calibri" w:hAnsi="Arial" w:cs="Arial"/>
          <w:bCs/>
          <w:color w:val="2B2B2B"/>
          <w:szCs w:val="20"/>
          <w:shd w:val="clear" w:color="auto" w:fill="FFFFFF"/>
        </w:rPr>
        <w:tab/>
      </w:r>
      <w:r w:rsidRPr="00C728A3">
        <w:rPr>
          <w:rFonts w:ascii="Arial" w:eastAsia="Calibri" w:hAnsi="Arial" w:cs="Arial"/>
          <w:bCs/>
          <w:color w:val="2B2B2B"/>
          <w:szCs w:val="20"/>
          <w:shd w:val="clear" w:color="auto" w:fill="FFFFFF"/>
        </w:rPr>
        <w:tab/>
      </w:r>
      <w:r w:rsidRPr="00C728A3">
        <w:rPr>
          <w:rFonts w:ascii="Arial" w:eastAsia="Calibri" w:hAnsi="Arial" w:cs="Arial"/>
          <w:bCs/>
          <w:color w:val="2B2B2B"/>
          <w:szCs w:val="20"/>
          <w:shd w:val="clear" w:color="auto" w:fill="FFFFFF"/>
        </w:rPr>
        <w:tab/>
      </w:r>
      <w:r w:rsidRPr="00C728A3">
        <w:rPr>
          <w:rFonts w:ascii="Arial" w:eastAsia="Calibri" w:hAnsi="Arial" w:cs="Arial"/>
          <w:bCs/>
          <w:color w:val="2B2B2B"/>
          <w:szCs w:val="20"/>
          <w:shd w:val="clear" w:color="auto" w:fill="FFFFFF"/>
        </w:rPr>
        <w:tab/>
      </w:r>
      <w:r w:rsidRPr="00C728A3">
        <w:rPr>
          <w:rFonts w:ascii="Arial" w:eastAsia="Calibri" w:hAnsi="Arial" w:cs="Arial"/>
          <w:bCs/>
          <w:color w:val="2B2B2B"/>
          <w:szCs w:val="20"/>
          <w:shd w:val="clear" w:color="auto" w:fill="FFFFFF"/>
        </w:rPr>
        <w:tab/>
      </w:r>
      <w:r w:rsidRPr="00C728A3">
        <w:rPr>
          <w:rFonts w:ascii="Arial" w:eastAsia="Calibri" w:hAnsi="Arial" w:cs="Arial"/>
          <w:color w:val="2B2B2B"/>
          <w:szCs w:val="20"/>
          <w:shd w:val="clear" w:color="auto" w:fill="FFFFFF"/>
        </w:rPr>
        <w:t>Al. Jerozolimskie 97</w:t>
      </w:r>
      <w:r w:rsidR="003B6696">
        <w:rPr>
          <w:rFonts w:ascii="Arial" w:eastAsia="Calibri" w:hAnsi="Arial" w:cs="Arial"/>
          <w:color w:val="2B2B2B"/>
          <w:szCs w:val="20"/>
          <w:shd w:val="clear" w:color="auto" w:fill="FFFFFF"/>
        </w:rPr>
        <w:t>, Warszawa</w:t>
      </w:r>
    </w:p>
    <w:p w14:paraId="32259107" w14:textId="77777777" w:rsidR="003617AC" w:rsidRPr="00C728A3" w:rsidRDefault="003617AC" w:rsidP="008A702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2B2B2B"/>
          <w:szCs w:val="20"/>
          <w:shd w:val="clear" w:color="auto" w:fill="FFFFFF"/>
        </w:rPr>
      </w:pPr>
    </w:p>
    <w:p w14:paraId="66397F39" w14:textId="5450D44F" w:rsidR="003617AC" w:rsidRPr="00C728A3" w:rsidRDefault="003617AC" w:rsidP="008A7020">
      <w:pPr>
        <w:autoSpaceDE w:val="0"/>
        <w:autoSpaceDN w:val="0"/>
        <w:adjustRightInd w:val="0"/>
        <w:spacing w:line="276" w:lineRule="auto"/>
        <w:ind w:left="2835" w:hanging="2835"/>
        <w:jc w:val="both"/>
        <w:rPr>
          <w:rFonts w:ascii="Arial" w:eastAsia="Calibri" w:hAnsi="Arial" w:cs="Arial"/>
          <w:color w:val="2B2B2B"/>
          <w:szCs w:val="20"/>
          <w:shd w:val="clear" w:color="auto" w:fill="FFFFFF"/>
        </w:rPr>
      </w:pPr>
      <w:r w:rsidRPr="00C728A3">
        <w:rPr>
          <w:rFonts w:ascii="Arial" w:eastAsia="Calibri" w:hAnsi="Arial" w:cs="Arial"/>
          <w:color w:val="2B2B2B"/>
          <w:szCs w:val="20"/>
          <w:shd w:val="clear" w:color="auto" w:fill="FFFFFF"/>
        </w:rPr>
        <w:t xml:space="preserve">ADMINISTRATOR : </w:t>
      </w:r>
      <w:r w:rsidRPr="00C728A3">
        <w:rPr>
          <w:rFonts w:ascii="Arial" w:eastAsia="Calibri" w:hAnsi="Arial" w:cs="Arial"/>
          <w:color w:val="2B2B2B"/>
          <w:szCs w:val="20"/>
          <w:shd w:val="clear" w:color="auto" w:fill="FFFFFF"/>
        </w:rPr>
        <w:tab/>
      </w:r>
      <w:r w:rsidR="00A30179" w:rsidRPr="00357FCD">
        <w:rPr>
          <w:rFonts w:ascii="Arial" w:eastAsia="Calibri" w:hAnsi="Arial" w:cs="Arial"/>
          <w:szCs w:val="20"/>
          <w:shd w:val="clear" w:color="auto" w:fill="FFFFFF"/>
        </w:rPr>
        <w:t>Jednostka Wojskowa nr 6021</w:t>
      </w:r>
    </w:p>
    <w:p w14:paraId="46D2AB10" w14:textId="77777777" w:rsidR="003617AC" w:rsidRPr="00C728A3" w:rsidRDefault="004D7641" w:rsidP="008A7020">
      <w:pPr>
        <w:autoSpaceDE w:val="0"/>
        <w:autoSpaceDN w:val="0"/>
        <w:adjustRightInd w:val="0"/>
        <w:spacing w:line="276" w:lineRule="auto"/>
        <w:ind w:left="2127" w:firstLine="708"/>
        <w:jc w:val="both"/>
        <w:rPr>
          <w:rFonts w:ascii="Arial" w:eastAsia="Calibri" w:hAnsi="Arial" w:cs="Arial"/>
          <w:color w:val="2B2B2B"/>
          <w:szCs w:val="20"/>
          <w:shd w:val="clear" w:color="auto" w:fill="FFFFFF"/>
        </w:rPr>
      </w:pPr>
      <w:r w:rsidRPr="00C728A3">
        <w:rPr>
          <w:rFonts w:ascii="Arial" w:eastAsia="Calibri" w:hAnsi="Arial" w:cs="Arial"/>
          <w:color w:val="2B2B2B"/>
          <w:szCs w:val="20"/>
          <w:shd w:val="clear" w:color="auto" w:fill="FFFFFF"/>
        </w:rPr>
        <w:t>ul. Żwirki i Wigury 9/13, Warszawa</w:t>
      </w:r>
    </w:p>
    <w:p w14:paraId="1AF95A3C" w14:textId="77777777" w:rsidR="003617AC" w:rsidRPr="00C728A3" w:rsidRDefault="003617AC" w:rsidP="008A7020">
      <w:pPr>
        <w:autoSpaceDE w:val="0"/>
        <w:autoSpaceDN w:val="0"/>
        <w:adjustRightInd w:val="0"/>
        <w:spacing w:line="276" w:lineRule="auto"/>
        <w:ind w:left="2127" w:firstLine="708"/>
        <w:jc w:val="both"/>
        <w:rPr>
          <w:rFonts w:ascii="Arial" w:eastAsia="Calibri" w:hAnsi="Arial" w:cs="Arial"/>
          <w:color w:val="2B2B2B"/>
          <w:szCs w:val="20"/>
          <w:shd w:val="clear" w:color="auto" w:fill="FFFFFF"/>
        </w:rPr>
      </w:pPr>
    </w:p>
    <w:p w14:paraId="15DFC173" w14:textId="03E4905A" w:rsidR="004D7641" w:rsidRPr="00C728A3" w:rsidRDefault="003617AC" w:rsidP="008A702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</w:rPr>
      </w:pPr>
      <w:r w:rsidRPr="00C728A3">
        <w:rPr>
          <w:rFonts w:ascii="Arial" w:eastAsia="Calibri" w:hAnsi="Arial" w:cs="Arial"/>
          <w:color w:val="2B2B2B"/>
          <w:szCs w:val="20"/>
          <w:shd w:val="clear" w:color="auto" w:fill="FFFFFF"/>
        </w:rPr>
        <w:t xml:space="preserve">UŻYTKOWNIK : </w:t>
      </w:r>
      <w:r w:rsidRPr="00C728A3">
        <w:rPr>
          <w:rFonts w:ascii="Arial" w:eastAsia="Calibri" w:hAnsi="Arial" w:cs="Arial"/>
          <w:color w:val="2B2B2B"/>
          <w:szCs w:val="20"/>
          <w:shd w:val="clear" w:color="auto" w:fill="FFFFFF"/>
        </w:rPr>
        <w:tab/>
      </w:r>
      <w:r w:rsidRPr="00C728A3">
        <w:rPr>
          <w:rFonts w:ascii="Arial" w:eastAsia="Calibri" w:hAnsi="Arial" w:cs="Arial"/>
          <w:color w:val="2B2B2B"/>
          <w:szCs w:val="20"/>
          <w:shd w:val="clear" w:color="auto" w:fill="FFFFFF"/>
        </w:rPr>
        <w:tab/>
      </w:r>
      <w:r w:rsidR="004D7641" w:rsidRPr="00C728A3">
        <w:rPr>
          <w:rFonts w:ascii="Arial" w:hAnsi="Arial" w:cs="Arial"/>
          <w:color w:val="000000" w:themeColor="text1"/>
        </w:rPr>
        <w:t>Pułk Reprezentacyjny Wojska Polskiego</w:t>
      </w:r>
    </w:p>
    <w:p w14:paraId="1E29A388" w14:textId="633CC9B4" w:rsidR="00A80398" w:rsidRPr="00C728A3" w:rsidRDefault="00A80398" w:rsidP="00A80398">
      <w:pPr>
        <w:autoSpaceDE w:val="0"/>
        <w:autoSpaceDN w:val="0"/>
        <w:adjustRightInd w:val="0"/>
        <w:spacing w:line="276" w:lineRule="auto"/>
        <w:ind w:left="2127" w:firstLine="708"/>
        <w:jc w:val="both"/>
        <w:rPr>
          <w:rFonts w:ascii="Arial" w:eastAsia="Calibri" w:hAnsi="Arial" w:cs="Arial"/>
          <w:color w:val="2B2B2B"/>
          <w:szCs w:val="20"/>
          <w:shd w:val="clear" w:color="auto" w:fill="FFFFFF"/>
        </w:rPr>
      </w:pPr>
      <w:r w:rsidRPr="00C728A3">
        <w:rPr>
          <w:rFonts w:ascii="Arial" w:eastAsia="Calibri" w:hAnsi="Arial" w:cs="Arial"/>
          <w:color w:val="2B2B2B"/>
          <w:szCs w:val="20"/>
          <w:shd w:val="clear" w:color="auto" w:fill="FFFFFF"/>
        </w:rPr>
        <w:t xml:space="preserve">ul. </w:t>
      </w:r>
      <w:r w:rsidR="003B6696">
        <w:rPr>
          <w:rFonts w:ascii="Arial" w:eastAsia="Calibri" w:hAnsi="Arial" w:cs="Arial"/>
          <w:color w:val="2B2B2B"/>
          <w:szCs w:val="20"/>
          <w:shd w:val="clear" w:color="auto" w:fill="FFFFFF"/>
        </w:rPr>
        <w:t>Hynka 2</w:t>
      </w:r>
      <w:r w:rsidRPr="00C728A3">
        <w:rPr>
          <w:rFonts w:ascii="Arial" w:eastAsia="Calibri" w:hAnsi="Arial" w:cs="Arial"/>
          <w:color w:val="2B2B2B"/>
          <w:szCs w:val="20"/>
          <w:shd w:val="clear" w:color="auto" w:fill="FFFFFF"/>
        </w:rPr>
        <w:t>, Warszawa</w:t>
      </w:r>
    </w:p>
    <w:p w14:paraId="440D110C" w14:textId="3AB2BED9" w:rsidR="004D7641" w:rsidRDefault="004D7641" w:rsidP="008A7020">
      <w:pPr>
        <w:autoSpaceDE w:val="0"/>
        <w:autoSpaceDN w:val="0"/>
        <w:adjustRightInd w:val="0"/>
        <w:spacing w:line="276" w:lineRule="auto"/>
        <w:ind w:left="2835" w:hanging="1134"/>
        <w:jc w:val="both"/>
        <w:rPr>
          <w:rFonts w:ascii="Arial" w:hAnsi="Arial" w:cs="Arial"/>
          <w:color w:val="000000" w:themeColor="text1"/>
        </w:rPr>
      </w:pPr>
    </w:p>
    <w:p w14:paraId="76505EE6" w14:textId="7EC3E708" w:rsidR="00F17F5D" w:rsidRDefault="00F17F5D" w:rsidP="008A7020">
      <w:pPr>
        <w:autoSpaceDE w:val="0"/>
        <w:autoSpaceDN w:val="0"/>
        <w:adjustRightInd w:val="0"/>
        <w:spacing w:line="276" w:lineRule="auto"/>
        <w:ind w:left="2835" w:hanging="1134"/>
        <w:jc w:val="both"/>
        <w:rPr>
          <w:rFonts w:ascii="Arial" w:hAnsi="Arial" w:cs="Arial"/>
          <w:color w:val="000000" w:themeColor="text1"/>
        </w:rPr>
      </w:pPr>
    </w:p>
    <w:p w14:paraId="3C832215" w14:textId="0F0CE306" w:rsidR="00F17F5D" w:rsidRDefault="00F17F5D" w:rsidP="008A7020">
      <w:pPr>
        <w:autoSpaceDE w:val="0"/>
        <w:autoSpaceDN w:val="0"/>
        <w:adjustRightInd w:val="0"/>
        <w:spacing w:line="276" w:lineRule="auto"/>
        <w:ind w:left="2835" w:hanging="1134"/>
        <w:jc w:val="both"/>
        <w:rPr>
          <w:rFonts w:ascii="Arial" w:hAnsi="Arial" w:cs="Arial"/>
          <w:color w:val="000000" w:themeColor="text1"/>
        </w:rPr>
      </w:pPr>
    </w:p>
    <w:p w14:paraId="7C6E18E5" w14:textId="77777777" w:rsidR="00A30179" w:rsidRDefault="00A30179" w:rsidP="008A7020">
      <w:pPr>
        <w:autoSpaceDE w:val="0"/>
        <w:autoSpaceDN w:val="0"/>
        <w:adjustRightInd w:val="0"/>
        <w:spacing w:line="276" w:lineRule="auto"/>
        <w:ind w:left="2835" w:hanging="1134"/>
        <w:jc w:val="both"/>
        <w:rPr>
          <w:rFonts w:ascii="Arial" w:hAnsi="Arial" w:cs="Arial"/>
          <w:color w:val="000000" w:themeColor="text1"/>
        </w:rPr>
      </w:pPr>
    </w:p>
    <w:p w14:paraId="25BE781F" w14:textId="33F369BB" w:rsidR="00F17F5D" w:rsidRPr="00C728A3" w:rsidRDefault="00F17F5D" w:rsidP="00A3017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2B2B2B"/>
          <w:szCs w:val="20"/>
          <w:shd w:val="clear" w:color="auto" w:fill="FFFFFF"/>
        </w:rPr>
      </w:pPr>
    </w:p>
    <w:p w14:paraId="54A84DD9" w14:textId="77777777" w:rsidR="003617AC" w:rsidRPr="00C728A3" w:rsidRDefault="003617AC" w:rsidP="008A7020">
      <w:pPr>
        <w:pStyle w:val="Tekstpodstawowy"/>
        <w:numPr>
          <w:ilvl w:val="0"/>
          <w:numId w:val="2"/>
        </w:numPr>
        <w:ind w:left="284" w:hanging="284"/>
        <w:rPr>
          <w:rFonts w:ascii="Arial" w:hAnsi="Arial" w:cs="Arial"/>
          <w:b/>
          <w:sz w:val="22"/>
          <w:szCs w:val="22"/>
        </w:rPr>
      </w:pPr>
      <w:r w:rsidRPr="00C728A3">
        <w:rPr>
          <w:rFonts w:ascii="Arial" w:hAnsi="Arial" w:cs="Arial"/>
          <w:b/>
          <w:sz w:val="22"/>
          <w:szCs w:val="22"/>
        </w:rPr>
        <w:lastRenderedPageBreak/>
        <w:t>PRZEDMIOT ZAMÓWIENIA</w:t>
      </w:r>
    </w:p>
    <w:p w14:paraId="42444B4D" w14:textId="78532F68" w:rsidR="00F17F5D" w:rsidRDefault="00F17F5D" w:rsidP="00F17F5D">
      <w:pPr>
        <w:pStyle w:val="Tekstpodstawowy"/>
        <w:ind w:left="284"/>
        <w:rPr>
          <w:rStyle w:val="normaltextrun"/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 w:rsidRPr="0001568A">
        <w:rPr>
          <w:rFonts w:ascii="Arial" w:hAnsi="Arial" w:cs="Arial"/>
          <w:sz w:val="22"/>
          <w:szCs w:val="22"/>
        </w:rPr>
        <w:t xml:space="preserve">Przedmiotem zamówienia jest opracowanie </w:t>
      </w:r>
      <w:r w:rsidRPr="003617AC">
        <w:rPr>
          <w:rFonts w:ascii="Arial" w:hAnsi="Arial" w:cs="Arial"/>
          <w:sz w:val="22"/>
          <w:szCs w:val="22"/>
        </w:rPr>
        <w:t xml:space="preserve">dokumentacji projektowo-kosztorysowej </w:t>
      </w:r>
      <w:r w:rsidR="00404CB7" w:rsidRPr="003617AC">
        <w:rPr>
          <w:rFonts w:ascii="Arial" w:hAnsi="Arial" w:cs="Arial"/>
          <w:sz w:val="22"/>
          <w:szCs w:val="22"/>
        </w:rPr>
        <w:t>oraz uzyskanie niezbędnych uzgodnień, pozwoleń i decyzji administracyjnych</w:t>
      </w:r>
      <w:r w:rsidR="00404CB7">
        <w:rPr>
          <w:rFonts w:ascii="Arial" w:hAnsi="Arial" w:cs="Arial"/>
          <w:sz w:val="22"/>
          <w:szCs w:val="22"/>
        </w:rPr>
        <w:t>,</w:t>
      </w:r>
      <w:r w:rsidR="00404CB7" w:rsidRPr="003617AC">
        <w:rPr>
          <w:rFonts w:ascii="Arial" w:hAnsi="Arial" w:cs="Arial"/>
          <w:sz w:val="22"/>
          <w:szCs w:val="22"/>
        </w:rPr>
        <w:br/>
        <w:t>wykonanie robót budowlanych</w:t>
      </w:r>
      <w:r w:rsidRPr="00970B5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</w:t>
      </w:r>
      <w:r w:rsidRPr="00970B5F">
        <w:rPr>
          <w:rFonts w:ascii="Arial" w:hAnsi="Arial" w:cs="Arial"/>
          <w:sz w:val="22"/>
          <w:szCs w:val="22"/>
        </w:rPr>
        <w:t xml:space="preserve">raz </w:t>
      </w:r>
      <w:r>
        <w:rPr>
          <w:rFonts w:ascii="Arial" w:hAnsi="Arial" w:cs="Arial"/>
          <w:sz w:val="22"/>
          <w:szCs w:val="22"/>
        </w:rPr>
        <w:t xml:space="preserve">z </w:t>
      </w:r>
      <w:r w:rsidRPr="00970B5F">
        <w:rPr>
          <w:rFonts w:ascii="Arial" w:hAnsi="Arial" w:cs="Arial"/>
          <w:sz w:val="22"/>
          <w:szCs w:val="22"/>
        </w:rPr>
        <w:t>pełnienie</w:t>
      </w:r>
      <w:r>
        <w:rPr>
          <w:rFonts w:ascii="Arial" w:hAnsi="Arial" w:cs="Arial"/>
          <w:sz w:val="22"/>
          <w:szCs w:val="22"/>
        </w:rPr>
        <w:t>m</w:t>
      </w:r>
      <w:r w:rsidRPr="00970B5F">
        <w:rPr>
          <w:rFonts w:ascii="Arial" w:hAnsi="Arial" w:cs="Arial"/>
          <w:sz w:val="22"/>
          <w:szCs w:val="22"/>
        </w:rPr>
        <w:t xml:space="preserve"> nadzoru </w:t>
      </w:r>
      <w:r>
        <w:rPr>
          <w:rFonts w:ascii="Arial" w:hAnsi="Arial" w:cs="Arial"/>
          <w:sz w:val="22"/>
          <w:szCs w:val="22"/>
        </w:rPr>
        <w:t xml:space="preserve">autorskiego </w:t>
      </w:r>
      <w:r w:rsidRPr="00970B5F">
        <w:rPr>
          <w:rFonts w:ascii="Arial" w:hAnsi="Arial" w:cs="Arial"/>
          <w:sz w:val="22"/>
          <w:szCs w:val="22"/>
        </w:rPr>
        <w:t xml:space="preserve">dla zadania </w:t>
      </w:r>
      <w:r>
        <w:rPr>
          <w:rFonts w:ascii="Arial" w:hAnsi="Arial" w:cs="Arial"/>
          <w:sz w:val="22"/>
          <w:szCs w:val="22"/>
        </w:rPr>
        <w:t>inwestycyjnego</w:t>
      </w:r>
      <w:r w:rsidRPr="00970B5F">
        <w:rPr>
          <w:rFonts w:ascii="Arial" w:hAnsi="Arial" w:cs="Arial"/>
          <w:sz w:val="22"/>
          <w:szCs w:val="22"/>
        </w:rPr>
        <w:t xml:space="preserve"> nr</w:t>
      </w:r>
      <w:r w:rsidR="003617AC" w:rsidRPr="00F17F5D">
        <w:rPr>
          <w:rFonts w:ascii="Arial" w:hAnsi="Arial" w:cs="Arial"/>
          <w:sz w:val="22"/>
          <w:szCs w:val="22"/>
        </w:rPr>
        <w:t xml:space="preserve"> </w:t>
      </w:r>
      <w:r w:rsidR="001849F1" w:rsidRPr="00F17F5D">
        <w:rPr>
          <w:rFonts w:ascii="Arial" w:hAnsi="Arial" w:cs="Arial"/>
          <w:sz w:val="22"/>
          <w:szCs w:val="22"/>
        </w:rPr>
        <w:t>018</w:t>
      </w:r>
      <w:r w:rsidRPr="00F17F5D">
        <w:rPr>
          <w:rFonts w:ascii="Arial" w:hAnsi="Arial" w:cs="Arial"/>
          <w:sz w:val="22"/>
          <w:szCs w:val="22"/>
        </w:rPr>
        <w:t>68</w:t>
      </w:r>
      <w:r w:rsidR="003617AC" w:rsidRPr="00F17F5D">
        <w:rPr>
          <w:rFonts w:ascii="Arial" w:hAnsi="Arial" w:cs="Arial"/>
          <w:sz w:val="22"/>
          <w:szCs w:val="22"/>
        </w:rPr>
        <w:t xml:space="preserve"> „</w:t>
      </w:r>
      <w:r w:rsidRPr="00F17F5D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Rozbudowa oraz wymiana Systemów Alarmowych Pułku Reprezentacyjnego Wojska Polskiego w budynku nr 59 w kompleksie wojskowym K-0044”.</w:t>
      </w:r>
    </w:p>
    <w:p w14:paraId="433578D1" w14:textId="0426096D" w:rsidR="001D7150" w:rsidRPr="00C728A3" w:rsidRDefault="001D7150" w:rsidP="00F17F5D">
      <w:pPr>
        <w:pStyle w:val="Tekstpodstawowy"/>
        <w:ind w:left="284"/>
        <w:rPr>
          <w:rFonts w:ascii="Arial" w:hAnsi="Arial" w:cs="Arial"/>
          <w:b/>
          <w:sz w:val="22"/>
          <w:szCs w:val="22"/>
        </w:rPr>
      </w:pPr>
      <w:r w:rsidRPr="00C728A3">
        <w:rPr>
          <w:rFonts w:ascii="Arial" w:hAnsi="Arial" w:cs="Arial"/>
          <w:b/>
          <w:sz w:val="22"/>
          <w:szCs w:val="22"/>
        </w:rPr>
        <w:t xml:space="preserve"> </w:t>
      </w:r>
    </w:p>
    <w:p w14:paraId="7568C45C" w14:textId="64888F46" w:rsidR="00D53BD2" w:rsidRPr="00C728A3" w:rsidRDefault="00D53BD2" w:rsidP="008A7020">
      <w:pPr>
        <w:pStyle w:val="Tekstpodstawowy"/>
        <w:ind w:left="284"/>
        <w:rPr>
          <w:rFonts w:ascii="Arial" w:hAnsi="Arial" w:cs="Arial"/>
          <w:b/>
          <w:sz w:val="22"/>
          <w:szCs w:val="22"/>
        </w:rPr>
      </w:pPr>
      <w:r w:rsidRPr="00C728A3">
        <w:rPr>
          <w:rFonts w:ascii="Arial" w:hAnsi="Arial" w:cs="Arial"/>
          <w:b/>
          <w:sz w:val="22"/>
          <w:szCs w:val="22"/>
        </w:rPr>
        <w:t xml:space="preserve">Zamówienie będzie realizowane w </w:t>
      </w:r>
      <w:r w:rsidR="001C1B3B" w:rsidRPr="00C728A3">
        <w:rPr>
          <w:rFonts w:ascii="Arial" w:hAnsi="Arial" w:cs="Arial"/>
          <w:b/>
          <w:sz w:val="22"/>
          <w:szCs w:val="22"/>
        </w:rPr>
        <w:t xml:space="preserve"> Etapach</w:t>
      </w:r>
      <w:r w:rsidRPr="00C728A3">
        <w:rPr>
          <w:rFonts w:ascii="Arial" w:hAnsi="Arial" w:cs="Arial"/>
          <w:b/>
          <w:sz w:val="22"/>
          <w:szCs w:val="22"/>
        </w:rPr>
        <w:t>:</w:t>
      </w:r>
    </w:p>
    <w:p w14:paraId="4F33C7AE" w14:textId="5BA5112B" w:rsidR="001734DC" w:rsidRPr="00C728A3" w:rsidRDefault="001734DC" w:rsidP="008A7020">
      <w:pPr>
        <w:pStyle w:val="Tekstpodstawowy"/>
        <w:ind w:left="284"/>
        <w:rPr>
          <w:rFonts w:ascii="Arial" w:hAnsi="Arial" w:cs="Arial"/>
          <w:b/>
          <w:sz w:val="22"/>
          <w:szCs w:val="22"/>
        </w:rPr>
      </w:pPr>
      <w:r w:rsidRPr="00C728A3">
        <w:rPr>
          <w:rFonts w:ascii="Arial" w:hAnsi="Arial" w:cs="Arial"/>
          <w:b/>
          <w:sz w:val="22"/>
          <w:szCs w:val="22"/>
        </w:rPr>
        <w:t xml:space="preserve">Wykonanie dokumentacji projektowo-kosztorysowej </w:t>
      </w:r>
    </w:p>
    <w:p w14:paraId="253A0D7F" w14:textId="5BAE3C2A" w:rsidR="00F17F5D" w:rsidRDefault="00F17F5D" w:rsidP="00425955">
      <w:pPr>
        <w:pStyle w:val="Tekstpodstawowy"/>
        <w:numPr>
          <w:ilvl w:val="0"/>
          <w:numId w:val="24"/>
        </w:numPr>
        <w:ind w:left="567"/>
        <w:rPr>
          <w:rFonts w:ascii="Arial" w:hAnsi="Arial" w:cs="Arial"/>
          <w:sz w:val="22"/>
          <w:szCs w:val="22"/>
        </w:rPr>
      </w:pPr>
      <w:r w:rsidRPr="00970B5F">
        <w:rPr>
          <w:rFonts w:ascii="Arial" w:hAnsi="Arial" w:cs="Arial"/>
          <w:sz w:val="22"/>
          <w:szCs w:val="22"/>
        </w:rPr>
        <w:t xml:space="preserve">Etap I – </w:t>
      </w:r>
      <w:r w:rsidRPr="00F047C8">
        <w:rPr>
          <w:rFonts w:ascii="Arial" w:hAnsi="Arial" w:cs="Arial"/>
          <w:sz w:val="22"/>
          <w:szCs w:val="22"/>
        </w:rPr>
        <w:t>opracowanie Projektu Budowlanego, op</w:t>
      </w:r>
      <w:r>
        <w:rPr>
          <w:rFonts w:ascii="Arial" w:hAnsi="Arial" w:cs="Arial"/>
          <w:sz w:val="22"/>
          <w:szCs w:val="22"/>
        </w:rPr>
        <w:t xml:space="preserve">racowanie Projektu Technicznego i Projektu Wykonawczego </w:t>
      </w:r>
      <w:r w:rsidRPr="00FB1E51">
        <w:rPr>
          <w:rFonts w:ascii="Arial" w:hAnsi="Arial" w:cs="Arial"/>
          <w:sz w:val="22"/>
          <w:szCs w:val="22"/>
        </w:rPr>
        <w:t>oraz przedmiary robót, specyfikacje techniczne wykonania i odbioru robót, kosztorysy inwestorskie, Zestawienie Kosztów Zadania, harmonogram realizacji robót, wykaz urządzeń i materiałów z określeniem parametrów technicznych, w tym parametrów decydujących o równoważności urządzeń i materiałów,</w:t>
      </w:r>
    </w:p>
    <w:p w14:paraId="3F24914F" w14:textId="1E3428B2" w:rsidR="00F17F5D" w:rsidRPr="00D52E4B" w:rsidRDefault="00F17F5D" w:rsidP="00D52E4B">
      <w:pPr>
        <w:pStyle w:val="Tekstpodstawowy"/>
        <w:numPr>
          <w:ilvl w:val="0"/>
          <w:numId w:val="24"/>
        </w:num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Etap II – </w:t>
      </w:r>
      <w:r w:rsidRPr="00421455">
        <w:rPr>
          <w:rFonts w:ascii="Arial" w:hAnsi="Arial" w:cs="Arial"/>
          <w:sz w:val="22"/>
          <w:szCs w:val="22"/>
        </w:rPr>
        <w:t xml:space="preserve">Kompleksowe i kompletne wykonanie robót budowlanych </w:t>
      </w:r>
      <w:r w:rsidR="00D52E4B">
        <w:rPr>
          <w:rFonts w:ascii="Arial" w:hAnsi="Arial" w:cs="Arial"/>
          <w:sz w:val="22"/>
          <w:szCs w:val="22"/>
        </w:rPr>
        <w:t xml:space="preserve">wraz z </w:t>
      </w:r>
      <w:r w:rsidR="00404CB7" w:rsidRPr="00D52E4B">
        <w:rPr>
          <w:rFonts w:ascii="Arial" w:hAnsi="Arial" w:cs="Arial"/>
          <w:sz w:val="22"/>
          <w:szCs w:val="22"/>
        </w:rPr>
        <w:t>pełnienie</w:t>
      </w:r>
      <w:r w:rsidR="00D52E4B">
        <w:rPr>
          <w:rFonts w:ascii="Arial" w:hAnsi="Arial" w:cs="Arial"/>
          <w:sz w:val="22"/>
          <w:szCs w:val="22"/>
        </w:rPr>
        <w:t>m</w:t>
      </w:r>
      <w:r w:rsidR="00404CB7" w:rsidRPr="00D52E4B">
        <w:rPr>
          <w:rFonts w:ascii="Arial" w:hAnsi="Arial" w:cs="Arial"/>
          <w:sz w:val="22"/>
          <w:szCs w:val="22"/>
        </w:rPr>
        <w:t xml:space="preserve"> nadzoru autorskiego podczas trwania robót</w:t>
      </w:r>
    </w:p>
    <w:p w14:paraId="1F1E6FCB" w14:textId="17E96662" w:rsidR="003617AC" w:rsidRPr="00C728A3" w:rsidRDefault="003617AC" w:rsidP="008A7020">
      <w:pPr>
        <w:pStyle w:val="Tekstpodstawowy"/>
        <w:numPr>
          <w:ilvl w:val="1"/>
          <w:numId w:val="2"/>
        </w:numPr>
        <w:spacing w:before="160"/>
        <w:ind w:left="709" w:hanging="425"/>
        <w:rPr>
          <w:rFonts w:ascii="Arial" w:hAnsi="Arial" w:cs="Arial"/>
          <w:b/>
          <w:sz w:val="22"/>
          <w:szCs w:val="22"/>
        </w:rPr>
      </w:pPr>
      <w:r w:rsidRPr="00C728A3">
        <w:rPr>
          <w:rFonts w:ascii="Arial" w:hAnsi="Arial" w:cs="Arial"/>
          <w:b/>
          <w:sz w:val="22"/>
          <w:szCs w:val="22"/>
        </w:rPr>
        <w:t>Klauzule niejawności prac projektowych:</w:t>
      </w:r>
    </w:p>
    <w:p w14:paraId="136B0C2E" w14:textId="77777777" w:rsidR="00A8774F" w:rsidRPr="006F3669" w:rsidRDefault="00A8774F" w:rsidP="00A8774F">
      <w:pPr>
        <w:pStyle w:val="Tekstpodstawowy"/>
        <w:numPr>
          <w:ilvl w:val="0"/>
          <w:numId w:val="6"/>
        </w:numPr>
        <w:ind w:left="993" w:hanging="283"/>
        <w:rPr>
          <w:rFonts w:ascii="Arial" w:hAnsi="Arial" w:cs="Arial"/>
          <w:sz w:val="22"/>
          <w:szCs w:val="22"/>
        </w:rPr>
      </w:pPr>
      <w:r w:rsidRPr="006F3669">
        <w:rPr>
          <w:rFonts w:ascii="Arial" w:hAnsi="Arial" w:cs="Arial"/>
          <w:sz w:val="22"/>
          <w:szCs w:val="22"/>
        </w:rPr>
        <w:t xml:space="preserve">Projekt budowlany: „JAWNE”; </w:t>
      </w:r>
    </w:p>
    <w:p w14:paraId="0CBEEECC" w14:textId="34045089" w:rsidR="00A8774F" w:rsidRPr="006F3669" w:rsidRDefault="00A8774F" w:rsidP="00A8774F">
      <w:pPr>
        <w:pStyle w:val="Tekstpodstawowy"/>
        <w:numPr>
          <w:ilvl w:val="0"/>
          <w:numId w:val="6"/>
        </w:numPr>
        <w:ind w:left="993" w:hanging="283"/>
        <w:rPr>
          <w:rFonts w:ascii="Arial" w:hAnsi="Arial" w:cs="Arial"/>
          <w:sz w:val="22"/>
          <w:szCs w:val="22"/>
        </w:rPr>
      </w:pPr>
      <w:r w:rsidRPr="006F3669">
        <w:rPr>
          <w:rFonts w:ascii="Arial" w:hAnsi="Arial" w:cs="Arial"/>
          <w:sz w:val="22"/>
          <w:szCs w:val="22"/>
        </w:rPr>
        <w:t xml:space="preserve">Projekty techniczne </w:t>
      </w:r>
      <w:r w:rsidR="006F3669" w:rsidRPr="006F3669">
        <w:rPr>
          <w:rFonts w:ascii="Arial" w:hAnsi="Arial" w:cs="Arial"/>
          <w:sz w:val="22"/>
          <w:szCs w:val="22"/>
        </w:rPr>
        <w:t>i wykonawcze branży budowlanej</w:t>
      </w:r>
      <w:r w:rsidRPr="006F3669">
        <w:rPr>
          <w:rFonts w:ascii="Arial" w:hAnsi="Arial" w:cs="Arial"/>
          <w:sz w:val="22"/>
          <w:szCs w:val="22"/>
        </w:rPr>
        <w:t>, elektrycznej: „JAWNE”;</w:t>
      </w:r>
    </w:p>
    <w:p w14:paraId="13DBB06C" w14:textId="77777777" w:rsidR="00A8774F" w:rsidRPr="006F3669" w:rsidRDefault="00A8774F" w:rsidP="00A8774F">
      <w:pPr>
        <w:pStyle w:val="Tekstpodstawowy"/>
        <w:numPr>
          <w:ilvl w:val="0"/>
          <w:numId w:val="6"/>
        </w:numPr>
        <w:ind w:left="993" w:hanging="283"/>
        <w:rPr>
          <w:rFonts w:ascii="Arial" w:hAnsi="Arial" w:cs="Arial"/>
          <w:sz w:val="22"/>
          <w:szCs w:val="22"/>
        </w:rPr>
      </w:pPr>
      <w:r w:rsidRPr="006F3669">
        <w:rPr>
          <w:rFonts w:ascii="Arial" w:hAnsi="Arial" w:cs="Arial"/>
          <w:sz w:val="22"/>
          <w:szCs w:val="22"/>
        </w:rPr>
        <w:t>Projekty techniczne i wykonawcze branży teletechnicznej: „ZASTRZEŻONE”;</w:t>
      </w:r>
    </w:p>
    <w:p w14:paraId="6E0BEE6E" w14:textId="77777777" w:rsidR="00A8774F" w:rsidRPr="006F3669" w:rsidRDefault="00A8774F" w:rsidP="00A8774F">
      <w:pPr>
        <w:pStyle w:val="Tekstpodstawowy"/>
        <w:numPr>
          <w:ilvl w:val="0"/>
          <w:numId w:val="6"/>
        </w:numPr>
        <w:ind w:left="993" w:hanging="283"/>
        <w:rPr>
          <w:rFonts w:ascii="Arial" w:hAnsi="Arial" w:cs="Arial"/>
          <w:sz w:val="22"/>
          <w:szCs w:val="22"/>
        </w:rPr>
      </w:pPr>
      <w:r w:rsidRPr="006F3669">
        <w:rPr>
          <w:rFonts w:ascii="Arial" w:hAnsi="Arial" w:cs="Arial"/>
          <w:sz w:val="22"/>
          <w:szCs w:val="22"/>
        </w:rPr>
        <w:t>Przedmiary robót, kosztorysy inwestorskie: „JAWNE”;</w:t>
      </w:r>
    </w:p>
    <w:p w14:paraId="5AC6F1F0" w14:textId="77777777" w:rsidR="00A8774F" w:rsidRPr="006F3669" w:rsidRDefault="00A8774F" w:rsidP="00A8774F">
      <w:pPr>
        <w:pStyle w:val="Tekstpodstawowy"/>
        <w:numPr>
          <w:ilvl w:val="0"/>
          <w:numId w:val="6"/>
        </w:numPr>
        <w:ind w:left="993" w:hanging="283"/>
        <w:rPr>
          <w:rFonts w:ascii="Arial" w:hAnsi="Arial" w:cs="Arial"/>
          <w:sz w:val="22"/>
          <w:szCs w:val="22"/>
        </w:rPr>
      </w:pPr>
      <w:r w:rsidRPr="006F3669">
        <w:rPr>
          <w:rFonts w:ascii="Arial" w:hAnsi="Arial" w:cs="Arial"/>
          <w:sz w:val="22"/>
          <w:szCs w:val="22"/>
        </w:rPr>
        <w:t>ZKZ: „JAWNE”;</w:t>
      </w:r>
    </w:p>
    <w:p w14:paraId="1D3C6752" w14:textId="28C5A5F9" w:rsidR="00A8774F" w:rsidRPr="006F3669" w:rsidRDefault="00A8774F" w:rsidP="00A8774F">
      <w:pPr>
        <w:pStyle w:val="Tekstpodstawowy31"/>
        <w:numPr>
          <w:ilvl w:val="0"/>
          <w:numId w:val="6"/>
        </w:numPr>
        <w:spacing w:line="240" w:lineRule="auto"/>
        <w:ind w:left="993" w:hanging="284"/>
        <w:rPr>
          <w:rFonts w:ascii="Arial" w:hAnsi="Arial" w:cs="Arial"/>
          <w:b/>
          <w:color w:val="auto"/>
          <w:sz w:val="22"/>
          <w:szCs w:val="22"/>
        </w:rPr>
      </w:pPr>
      <w:r w:rsidRPr="006F3669">
        <w:rPr>
          <w:rFonts w:ascii="Arial" w:hAnsi="Arial" w:cs="Arial"/>
          <w:color w:val="auto"/>
          <w:sz w:val="22"/>
          <w:szCs w:val="22"/>
        </w:rPr>
        <w:t>Specyfikacje techni</w:t>
      </w:r>
      <w:r w:rsidR="00F93F16">
        <w:rPr>
          <w:rFonts w:ascii="Arial" w:hAnsi="Arial" w:cs="Arial"/>
          <w:color w:val="auto"/>
          <w:sz w:val="22"/>
          <w:szCs w:val="22"/>
        </w:rPr>
        <w:t xml:space="preserve">czne wykonania i odbioru robót, </w:t>
      </w:r>
      <w:r w:rsidRPr="006F3669">
        <w:rPr>
          <w:rFonts w:ascii="Arial" w:hAnsi="Arial" w:cs="Arial"/>
          <w:color w:val="auto"/>
          <w:sz w:val="22"/>
          <w:szCs w:val="22"/>
        </w:rPr>
        <w:t>harmonogram realizacji robót oraz pozostałe opracowania: „JAWNE”.</w:t>
      </w:r>
    </w:p>
    <w:p w14:paraId="6DB38C72" w14:textId="08AC44A3" w:rsidR="003617AC" w:rsidRPr="00C728A3" w:rsidRDefault="003617AC" w:rsidP="00F37839">
      <w:pPr>
        <w:pStyle w:val="Tekstpodstawowy"/>
        <w:numPr>
          <w:ilvl w:val="0"/>
          <w:numId w:val="6"/>
        </w:numPr>
        <w:ind w:left="567" w:hanging="283"/>
        <w:rPr>
          <w:rFonts w:ascii="Arial" w:hAnsi="Arial" w:cs="Arial"/>
          <w:sz w:val="22"/>
          <w:szCs w:val="22"/>
        </w:rPr>
      </w:pPr>
    </w:p>
    <w:p w14:paraId="1C1FD91E" w14:textId="77777777" w:rsidR="003617AC" w:rsidRPr="00C728A3" w:rsidRDefault="003617AC" w:rsidP="008A7020">
      <w:pPr>
        <w:pStyle w:val="Tekstpodstawowy"/>
        <w:numPr>
          <w:ilvl w:val="1"/>
          <w:numId w:val="2"/>
        </w:numPr>
        <w:spacing w:before="160"/>
        <w:ind w:left="709" w:hanging="425"/>
        <w:rPr>
          <w:rFonts w:ascii="Arial" w:hAnsi="Arial" w:cs="Arial"/>
          <w:b/>
          <w:sz w:val="22"/>
          <w:szCs w:val="22"/>
        </w:rPr>
      </w:pPr>
      <w:r w:rsidRPr="00C728A3">
        <w:rPr>
          <w:rFonts w:ascii="Arial" w:hAnsi="Arial" w:cs="Arial"/>
          <w:b/>
          <w:sz w:val="22"/>
          <w:szCs w:val="22"/>
        </w:rPr>
        <w:t>Podstawa do wykonania przedmiotowych opracowań</w:t>
      </w:r>
    </w:p>
    <w:p w14:paraId="0CD9165D" w14:textId="69B1E403" w:rsidR="003617AC" w:rsidRPr="00C728A3" w:rsidRDefault="00FE2CBB" w:rsidP="00425955">
      <w:pPr>
        <w:pStyle w:val="Tekstpodstawowy"/>
        <w:numPr>
          <w:ilvl w:val="0"/>
          <w:numId w:val="17"/>
        </w:numPr>
        <w:tabs>
          <w:tab w:val="left" w:pos="1843"/>
        </w:tabs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zatwierdzony</w:t>
      </w:r>
      <w:r w:rsidR="003617AC" w:rsidRPr="00C728A3">
        <w:rPr>
          <w:rFonts w:ascii="Arial" w:hAnsi="Arial" w:cs="Arial"/>
          <w:sz w:val="22"/>
          <w:szCs w:val="22"/>
        </w:rPr>
        <w:t xml:space="preserve"> Wnios</w:t>
      </w:r>
      <w:r>
        <w:rPr>
          <w:rFonts w:ascii="Arial" w:hAnsi="Arial" w:cs="Arial"/>
          <w:sz w:val="22"/>
          <w:szCs w:val="22"/>
        </w:rPr>
        <w:t>e</w:t>
      </w:r>
      <w:r w:rsidR="003617AC" w:rsidRPr="00C728A3">
        <w:rPr>
          <w:rFonts w:ascii="Arial" w:hAnsi="Arial" w:cs="Arial"/>
          <w:sz w:val="22"/>
          <w:szCs w:val="22"/>
        </w:rPr>
        <w:t>k Inwestycyjn</w:t>
      </w:r>
      <w:r>
        <w:rPr>
          <w:rFonts w:ascii="Arial" w:hAnsi="Arial" w:cs="Arial"/>
          <w:sz w:val="22"/>
          <w:szCs w:val="22"/>
        </w:rPr>
        <w:t>y</w:t>
      </w:r>
      <w:r w:rsidR="003617AC" w:rsidRPr="00C728A3">
        <w:rPr>
          <w:rFonts w:ascii="Arial" w:hAnsi="Arial" w:cs="Arial"/>
          <w:sz w:val="22"/>
          <w:szCs w:val="22"/>
        </w:rPr>
        <w:t>,</w:t>
      </w:r>
    </w:p>
    <w:p w14:paraId="6902BACC" w14:textId="45BB0254" w:rsidR="00DD3AA9" w:rsidRDefault="003617AC" w:rsidP="00DD3AA9">
      <w:pPr>
        <w:pStyle w:val="Tekstpodstawowy"/>
        <w:numPr>
          <w:ilvl w:val="0"/>
          <w:numId w:val="17"/>
        </w:numPr>
        <w:tabs>
          <w:tab w:val="left" w:pos="1843"/>
        </w:tabs>
        <w:ind w:left="567" w:hanging="283"/>
        <w:rPr>
          <w:rFonts w:ascii="Arial" w:hAnsi="Arial" w:cs="Arial"/>
          <w:sz w:val="22"/>
          <w:szCs w:val="22"/>
        </w:rPr>
      </w:pPr>
      <w:r w:rsidRPr="00C728A3">
        <w:rPr>
          <w:rFonts w:ascii="Arial" w:hAnsi="Arial" w:cs="Arial"/>
          <w:sz w:val="22"/>
          <w:szCs w:val="22"/>
        </w:rPr>
        <w:t>zatwierdzon</w:t>
      </w:r>
      <w:r w:rsidR="00FE2CBB">
        <w:rPr>
          <w:rFonts w:ascii="Arial" w:hAnsi="Arial" w:cs="Arial"/>
          <w:sz w:val="22"/>
          <w:szCs w:val="22"/>
        </w:rPr>
        <w:t>y</w:t>
      </w:r>
      <w:r w:rsidRPr="00C728A3">
        <w:rPr>
          <w:rFonts w:ascii="Arial" w:hAnsi="Arial" w:cs="Arial"/>
          <w:sz w:val="22"/>
          <w:szCs w:val="22"/>
        </w:rPr>
        <w:t xml:space="preserve"> Program Inwestyc</w:t>
      </w:r>
      <w:r w:rsidR="00FE2CBB">
        <w:rPr>
          <w:rFonts w:ascii="Arial" w:hAnsi="Arial" w:cs="Arial"/>
          <w:sz w:val="22"/>
          <w:szCs w:val="22"/>
        </w:rPr>
        <w:t>ji</w:t>
      </w:r>
      <w:r w:rsidR="00DD3AA9">
        <w:rPr>
          <w:rFonts w:ascii="Arial" w:hAnsi="Arial" w:cs="Arial"/>
          <w:sz w:val="22"/>
          <w:szCs w:val="22"/>
        </w:rPr>
        <w:t>,</w:t>
      </w:r>
    </w:p>
    <w:p w14:paraId="3255184C" w14:textId="64E13FD7" w:rsidR="00DD3AA9" w:rsidRPr="00DD3AA9" w:rsidRDefault="00DD3AA9" w:rsidP="00DD3AA9">
      <w:pPr>
        <w:pStyle w:val="Tekstpodstawowy"/>
        <w:numPr>
          <w:ilvl w:val="0"/>
          <w:numId w:val="17"/>
        </w:numPr>
        <w:tabs>
          <w:tab w:val="left" w:pos="1843"/>
        </w:tabs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zatwierdzony Program Funkcjonalno-Użytkowy.</w:t>
      </w:r>
    </w:p>
    <w:p w14:paraId="4D0FA16C" w14:textId="77777777" w:rsidR="00A8774F" w:rsidRDefault="00A8774F" w:rsidP="00A8774F">
      <w:pPr>
        <w:pStyle w:val="Tekstpodstawowy"/>
        <w:rPr>
          <w:rFonts w:ascii="Arial" w:hAnsi="Arial" w:cs="Arial"/>
          <w:sz w:val="22"/>
          <w:szCs w:val="22"/>
        </w:rPr>
      </w:pPr>
    </w:p>
    <w:p w14:paraId="5E765290" w14:textId="596E7DB1" w:rsidR="00A8774F" w:rsidRDefault="002349F9" w:rsidP="00A8774F">
      <w:pPr>
        <w:pStyle w:val="Tekstpodstawowy"/>
        <w:ind w:left="284"/>
        <w:rPr>
          <w:rFonts w:ascii="Arial" w:hAnsi="Arial" w:cs="Arial"/>
          <w:sz w:val="22"/>
          <w:szCs w:val="22"/>
        </w:rPr>
      </w:pPr>
      <w:r w:rsidRPr="0001568A">
        <w:rPr>
          <w:rFonts w:ascii="Arial" w:hAnsi="Arial" w:cs="Arial"/>
          <w:sz w:val="22"/>
          <w:szCs w:val="22"/>
        </w:rPr>
        <w:t xml:space="preserve">Zakres rzeczowy planowanego do realizacji zamierzenia powinien być realizowany </w:t>
      </w:r>
      <w:r w:rsidRPr="00970B5F">
        <w:rPr>
          <w:rFonts w:ascii="Arial" w:hAnsi="Arial" w:cs="Arial"/>
          <w:sz w:val="22"/>
          <w:szCs w:val="22"/>
        </w:rPr>
        <w:t>zgodnie z potrzebami określonymi w</w:t>
      </w:r>
      <w:r w:rsidR="00404CB7">
        <w:rPr>
          <w:rFonts w:ascii="Arial" w:hAnsi="Arial" w:cs="Arial"/>
          <w:sz w:val="22"/>
          <w:szCs w:val="22"/>
        </w:rPr>
        <w:t>e</w:t>
      </w:r>
      <w:r w:rsidRPr="00970B5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</w:t>
      </w:r>
      <w:r w:rsidR="00404CB7">
        <w:rPr>
          <w:rFonts w:ascii="Arial" w:hAnsi="Arial" w:cs="Arial"/>
          <w:sz w:val="22"/>
          <w:szCs w:val="22"/>
        </w:rPr>
        <w:t>niosku Inwestycyjnym</w:t>
      </w:r>
      <w:r w:rsidRPr="00970B5F">
        <w:rPr>
          <w:rFonts w:ascii="Arial" w:hAnsi="Arial" w:cs="Arial"/>
          <w:sz w:val="22"/>
          <w:szCs w:val="22"/>
        </w:rPr>
        <w:t>, Pr</w:t>
      </w:r>
      <w:r>
        <w:rPr>
          <w:rFonts w:ascii="Arial" w:hAnsi="Arial" w:cs="Arial"/>
          <w:sz w:val="22"/>
          <w:szCs w:val="22"/>
        </w:rPr>
        <w:t>ogramie Inwestycji</w:t>
      </w:r>
      <w:r w:rsidR="00DD3AA9">
        <w:rPr>
          <w:rFonts w:ascii="Arial" w:hAnsi="Arial" w:cs="Arial"/>
          <w:sz w:val="22"/>
          <w:szCs w:val="22"/>
        </w:rPr>
        <w:t>, Programie Funkcjonalno-Użytkowym</w:t>
      </w:r>
      <w:r>
        <w:rPr>
          <w:rFonts w:ascii="Arial" w:hAnsi="Arial" w:cs="Arial"/>
          <w:sz w:val="22"/>
          <w:szCs w:val="22"/>
        </w:rPr>
        <w:t xml:space="preserve"> oraz Opisie Przedmiotu Zamówienia z </w:t>
      </w:r>
      <w:r w:rsidRPr="00970B5F">
        <w:rPr>
          <w:rFonts w:ascii="Arial" w:hAnsi="Arial" w:cs="Arial"/>
          <w:sz w:val="22"/>
          <w:szCs w:val="22"/>
        </w:rPr>
        <w:t>uwzględnieniem uwag instytucji opiniujących wymienione opracowania.</w:t>
      </w:r>
    </w:p>
    <w:p w14:paraId="77349D71" w14:textId="38765367" w:rsidR="001F04B6" w:rsidRPr="001F04B6" w:rsidRDefault="001F04B6" w:rsidP="001F04B6">
      <w:pPr>
        <w:pStyle w:val="Tekstpodstawowy"/>
        <w:numPr>
          <w:ilvl w:val="0"/>
          <w:numId w:val="2"/>
        </w:numPr>
        <w:spacing w:before="160"/>
        <w:ind w:left="284" w:hanging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INFORMACJE OGÓLNE</w:t>
      </w:r>
    </w:p>
    <w:p w14:paraId="051CF810" w14:textId="5E662119" w:rsidR="004D24C7" w:rsidRPr="00C728A3" w:rsidRDefault="004D24C7" w:rsidP="008A7020">
      <w:pPr>
        <w:pStyle w:val="Tekstpodstawowy"/>
        <w:ind w:left="284"/>
        <w:rPr>
          <w:rFonts w:ascii="Arial" w:hAnsi="Arial" w:cs="Arial"/>
          <w:sz w:val="22"/>
          <w:szCs w:val="22"/>
        </w:rPr>
      </w:pPr>
      <w:r w:rsidRPr="00C728A3">
        <w:rPr>
          <w:rFonts w:ascii="Arial" w:hAnsi="Arial" w:cs="Arial"/>
          <w:sz w:val="22"/>
          <w:szCs w:val="22"/>
        </w:rPr>
        <w:t>Inwestycja planowana jest na terenie kompleksu</w:t>
      </w:r>
      <w:r w:rsidR="00083E74" w:rsidRPr="00C728A3">
        <w:rPr>
          <w:rFonts w:ascii="Arial" w:hAnsi="Arial" w:cs="Arial"/>
          <w:sz w:val="22"/>
          <w:szCs w:val="22"/>
        </w:rPr>
        <w:t xml:space="preserve"> wojskowego K-0044 położonego w </w:t>
      </w:r>
      <w:r w:rsidRPr="00C728A3">
        <w:rPr>
          <w:rFonts w:ascii="Arial" w:hAnsi="Arial" w:cs="Arial"/>
          <w:sz w:val="22"/>
          <w:szCs w:val="22"/>
        </w:rPr>
        <w:t xml:space="preserve">Warszawie przy ul. Żwirki i Wigury 9/13, na działce ewidencyjnej nr 73/160 z obrębu </w:t>
      </w:r>
      <w:r w:rsidR="00083E74" w:rsidRPr="00C728A3">
        <w:rPr>
          <w:rFonts w:ascii="Arial" w:hAnsi="Arial" w:cs="Arial"/>
          <w:sz w:val="22"/>
          <w:szCs w:val="22"/>
        </w:rPr>
        <w:t xml:space="preserve">      </w:t>
      </w:r>
      <w:r w:rsidR="00436A4C" w:rsidRPr="00C728A3">
        <w:rPr>
          <w:rFonts w:ascii="Arial" w:hAnsi="Arial" w:cs="Arial"/>
          <w:sz w:val="22"/>
          <w:szCs w:val="22"/>
        </w:rPr>
        <w:br/>
      </w:r>
      <w:r w:rsidRPr="00C728A3">
        <w:rPr>
          <w:rFonts w:ascii="Arial" w:hAnsi="Arial" w:cs="Arial"/>
          <w:sz w:val="22"/>
          <w:szCs w:val="22"/>
        </w:rPr>
        <w:t>2-04-04, uregulowanej w księdze wieczystej nr WA5M/00464222/4, stanowiącej własność Skarbu Państwa w trwałym zarządzie Ministerstwa Obrony Narodowej – Stołecznego Zarządu Infrastruktury.</w:t>
      </w:r>
    </w:p>
    <w:p w14:paraId="43652FB7" w14:textId="77777777" w:rsidR="004D24C7" w:rsidRPr="00C728A3" w:rsidRDefault="004D24C7" w:rsidP="008A7020">
      <w:pPr>
        <w:pStyle w:val="Tekstpodstawowy"/>
        <w:ind w:left="284"/>
        <w:rPr>
          <w:rFonts w:ascii="Arial" w:hAnsi="Arial" w:cs="Arial"/>
          <w:sz w:val="22"/>
          <w:szCs w:val="22"/>
        </w:rPr>
      </w:pPr>
      <w:r w:rsidRPr="00C728A3">
        <w:rPr>
          <w:rFonts w:ascii="Arial" w:hAnsi="Arial" w:cs="Arial"/>
          <w:sz w:val="22"/>
          <w:szCs w:val="22"/>
        </w:rPr>
        <w:t>Kompleks nr 0044 nie posiada ustanowionej strefy ochronnej terenu zam</w:t>
      </w:r>
      <w:r w:rsidR="001D7150" w:rsidRPr="00C728A3">
        <w:rPr>
          <w:rFonts w:ascii="Arial" w:hAnsi="Arial" w:cs="Arial"/>
          <w:sz w:val="22"/>
          <w:szCs w:val="22"/>
        </w:rPr>
        <w:t>kniętego w </w:t>
      </w:r>
      <w:r w:rsidRPr="00C728A3">
        <w:rPr>
          <w:rFonts w:ascii="Arial" w:hAnsi="Arial" w:cs="Arial"/>
          <w:sz w:val="22"/>
          <w:szCs w:val="22"/>
        </w:rPr>
        <w:t>rozumieniu decyzji Nr 105/MON Ministra Obrony Narodo</w:t>
      </w:r>
      <w:r w:rsidR="001D7150" w:rsidRPr="00C728A3">
        <w:rPr>
          <w:rFonts w:ascii="Arial" w:hAnsi="Arial" w:cs="Arial"/>
          <w:sz w:val="22"/>
          <w:szCs w:val="22"/>
        </w:rPr>
        <w:t>wej z dnia 5 sierpnia 2021 r. w </w:t>
      </w:r>
      <w:r w:rsidRPr="00C728A3">
        <w:rPr>
          <w:rFonts w:ascii="Arial" w:hAnsi="Arial" w:cs="Arial"/>
          <w:sz w:val="22"/>
          <w:szCs w:val="22"/>
        </w:rPr>
        <w:t>sprawie realizacji w resorcie obrony narodow</w:t>
      </w:r>
      <w:r w:rsidR="001D7150" w:rsidRPr="00C728A3">
        <w:rPr>
          <w:rFonts w:ascii="Arial" w:hAnsi="Arial" w:cs="Arial"/>
          <w:sz w:val="22"/>
          <w:szCs w:val="22"/>
        </w:rPr>
        <w:t>ej zadań z zakresu planowania i </w:t>
      </w:r>
      <w:r w:rsidRPr="00C728A3">
        <w:rPr>
          <w:rFonts w:ascii="Arial" w:hAnsi="Arial" w:cs="Arial"/>
          <w:sz w:val="22"/>
          <w:szCs w:val="22"/>
        </w:rPr>
        <w:t>zagospodarowania przestrzennego (Dz. Urz. Min. Obr. Nar. z 2021 r. poz. 173 z późn. zm.). Przedmiotowe zamierzenie nie wymaga ustalenia strefy ochronnej na podstawie ww. decyzji</w:t>
      </w:r>
      <w:r w:rsidR="000C5B80" w:rsidRPr="00C728A3">
        <w:rPr>
          <w:rFonts w:ascii="Arial" w:hAnsi="Arial" w:cs="Arial"/>
          <w:sz w:val="22"/>
          <w:szCs w:val="22"/>
        </w:rPr>
        <w:t>.</w:t>
      </w:r>
    </w:p>
    <w:p w14:paraId="1BE45846" w14:textId="77777777" w:rsidR="004D24C7" w:rsidRPr="00C728A3" w:rsidRDefault="004D24C7" w:rsidP="008A7020">
      <w:pPr>
        <w:pStyle w:val="Tekstpodstawowy"/>
        <w:ind w:left="284"/>
        <w:rPr>
          <w:rFonts w:ascii="Arial" w:hAnsi="Arial" w:cs="Arial"/>
          <w:sz w:val="22"/>
          <w:szCs w:val="22"/>
        </w:rPr>
      </w:pPr>
      <w:r w:rsidRPr="00C728A3">
        <w:rPr>
          <w:rFonts w:ascii="Arial" w:hAnsi="Arial" w:cs="Arial"/>
          <w:bCs/>
          <w:sz w:val="22"/>
          <w:szCs w:val="22"/>
        </w:rPr>
        <w:t xml:space="preserve">W prowadzonej ewidencji Stołecznego Zarządu Infrastruktury dla wojskowych nieruchomości zabytkowych teren kompleksu K-0044 nie jest objęty ochroną konserwatorską </w:t>
      </w:r>
      <w:r w:rsidRPr="00C728A3">
        <w:rPr>
          <w:rFonts w:ascii="Arial" w:hAnsi="Arial" w:cs="Arial"/>
          <w:sz w:val="22"/>
          <w:szCs w:val="22"/>
        </w:rPr>
        <w:t>i nie jest wpisany do rejestru zabytków.</w:t>
      </w:r>
    </w:p>
    <w:p w14:paraId="221B3246" w14:textId="30906940" w:rsidR="003617AC" w:rsidRDefault="004D24C7" w:rsidP="008A7020">
      <w:pPr>
        <w:pStyle w:val="Tekstpodstawowy"/>
        <w:ind w:left="284"/>
        <w:rPr>
          <w:rFonts w:ascii="Arial" w:hAnsi="Arial" w:cs="Arial"/>
          <w:sz w:val="22"/>
          <w:szCs w:val="22"/>
        </w:rPr>
      </w:pPr>
      <w:r w:rsidRPr="00C728A3">
        <w:rPr>
          <w:rFonts w:ascii="Arial" w:hAnsi="Arial" w:cs="Arial"/>
          <w:sz w:val="22"/>
          <w:szCs w:val="22"/>
        </w:rPr>
        <w:t>Teren kompleksu nie znajduje się na obszarze chronionym przyrodniczo.</w:t>
      </w:r>
      <w:r w:rsidR="000C5B80" w:rsidRPr="00C728A3">
        <w:rPr>
          <w:rFonts w:ascii="Arial" w:hAnsi="Arial" w:cs="Arial"/>
          <w:sz w:val="22"/>
          <w:szCs w:val="22"/>
        </w:rPr>
        <w:t xml:space="preserve"> </w:t>
      </w:r>
    </w:p>
    <w:p w14:paraId="46ABECCB" w14:textId="7FB191E0" w:rsidR="001F04B6" w:rsidRDefault="001F04B6" w:rsidP="009B4AEB">
      <w:pPr>
        <w:pStyle w:val="Tekstpodstawowy"/>
        <w:rPr>
          <w:rFonts w:ascii="Arial" w:hAnsi="Arial" w:cs="Arial"/>
          <w:sz w:val="22"/>
          <w:szCs w:val="22"/>
        </w:rPr>
      </w:pPr>
    </w:p>
    <w:p w14:paraId="5A363C07" w14:textId="77777777" w:rsidR="009B4AEB" w:rsidRPr="00C728A3" w:rsidRDefault="009B4AEB" w:rsidP="009B4AEB">
      <w:pPr>
        <w:pStyle w:val="Tekstpodstawowy"/>
        <w:rPr>
          <w:rFonts w:ascii="Arial" w:hAnsi="Arial" w:cs="Arial"/>
          <w:sz w:val="22"/>
          <w:szCs w:val="22"/>
        </w:rPr>
      </w:pPr>
    </w:p>
    <w:p w14:paraId="08646DCB" w14:textId="77777777" w:rsidR="003617AC" w:rsidRPr="00C728A3" w:rsidRDefault="003617AC" w:rsidP="008A7020">
      <w:pPr>
        <w:pStyle w:val="Tekstpodstawowy"/>
        <w:numPr>
          <w:ilvl w:val="1"/>
          <w:numId w:val="2"/>
        </w:numPr>
        <w:spacing w:before="60"/>
        <w:ind w:left="709" w:hanging="425"/>
        <w:rPr>
          <w:rFonts w:ascii="Arial" w:hAnsi="Arial" w:cs="Arial"/>
          <w:b/>
          <w:color w:val="FF0000"/>
          <w:sz w:val="22"/>
          <w:szCs w:val="22"/>
        </w:rPr>
      </w:pPr>
      <w:r w:rsidRPr="00C728A3">
        <w:rPr>
          <w:rFonts w:ascii="Arial" w:hAnsi="Arial" w:cs="Arial"/>
          <w:b/>
          <w:sz w:val="22"/>
          <w:szCs w:val="22"/>
        </w:rPr>
        <w:lastRenderedPageBreak/>
        <w:t>Dane podstawowe</w:t>
      </w:r>
    </w:p>
    <w:p w14:paraId="0FD4A75E" w14:textId="77777777" w:rsidR="003617AC" w:rsidRPr="00C728A3" w:rsidRDefault="003617AC" w:rsidP="008A7020">
      <w:pPr>
        <w:pStyle w:val="Tekstpodstawowy"/>
        <w:ind w:firstLine="284"/>
        <w:rPr>
          <w:rFonts w:ascii="Arial" w:hAnsi="Arial" w:cs="Arial"/>
          <w:b/>
          <w:sz w:val="22"/>
          <w:szCs w:val="22"/>
        </w:rPr>
      </w:pPr>
      <w:r w:rsidRPr="00C728A3">
        <w:rPr>
          <w:rFonts w:ascii="Arial" w:hAnsi="Arial" w:cs="Arial"/>
          <w:b/>
          <w:sz w:val="22"/>
          <w:szCs w:val="22"/>
        </w:rPr>
        <w:t>Dane obiektu:</w:t>
      </w:r>
    </w:p>
    <w:p w14:paraId="737F353A" w14:textId="03BD699A" w:rsidR="004D24C7" w:rsidRPr="00C728A3" w:rsidRDefault="004D24C7" w:rsidP="002B0866">
      <w:pPr>
        <w:pStyle w:val="Tekstpodstawowy"/>
        <w:rPr>
          <w:rFonts w:ascii="Arial" w:hAnsi="Arial" w:cs="Arial"/>
          <w:b/>
          <w:sz w:val="22"/>
          <w:szCs w:val="22"/>
        </w:rPr>
      </w:pPr>
    </w:p>
    <w:p w14:paraId="366B72E7" w14:textId="77777777" w:rsidR="002B0866" w:rsidRPr="002B0866" w:rsidRDefault="002B0866" w:rsidP="00425955">
      <w:pPr>
        <w:numPr>
          <w:ilvl w:val="0"/>
          <w:numId w:val="25"/>
        </w:numPr>
        <w:spacing w:line="276" w:lineRule="auto"/>
        <w:ind w:left="0" w:firstLine="284"/>
        <w:textAlignment w:val="baseline"/>
        <w:rPr>
          <w:rFonts w:ascii="Arial" w:hAnsi="Arial" w:cs="Arial"/>
          <w:sz w:val="22"/>
          <w:szCs w:val="22"/>
        </w:rPr>
      </w:pPr>
      <w:r w:rsidRPr="002B0866">
        <w:rPr>
          <w:rFonts w:ascii="Arial" w:hAnsi="Arial" w:cs="Arial"/>
          <w:color w:val="000000"/>
          <w:sz w:val="22"/>
          <w:szCs w:val="22"/>
        </w:rPr>
        <w:t>Powierzchnia użytkowa: 464,46 m</w:t>
      </w:r>
      <w:r w:rsidRPr="002B0866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Pr="002B0866">
        <w:rPr>
          <w:rFonts w:ascii="Arial" w:hAnsi="Arial" w:cs="Arial"/>
          <w:color w:val="000000"/>
          <w:sz w:val="22"/>
          <w:szCs w:val="22"/>
        </w:rPr>
        <w:t>,</w:t>
      </w:r>
    </w:p>
    <w:p w14:paraId="5323C668" w14:textId="77777777" w:rsidR="002B0866" w:rsidRPr="002B0866" w:rsidRDefault="002B0866" w:rsidP="00425955">
      <w:pPr>
        <w:numPr>
          <w:ilvl w:val="0"/>
          <w:numId w:val="25"/>
        </w:numPr>
        <w:spacing w:line="276" w:lineRule="auto"/>
        <w:ind w:left="0" w:firstLine="284"/>
        <w:textAlignment w:val="baseline"/>
        <w:rPr>
          <w:rFonts w:ascii="Arial" w:hAnsi="Arial" w:cs="Arial"/>
          <w:sz w:val="22"/>
          <w:szCs w:val="22"/>
        </w:rPr>
      </w:pPr>
      <w:r w:rsidRPr="002B0866">
        <w:rPr>
          <w:rFonts w:ascii="Arial" w:hAnsi="Arial" w:cs="Arial"/>
          <w:color w:val="000000"/>
          <w:sz w:val="22"/>
          <w:szCs w:val="22"/>
        </w:rPr>
        <w:t>Powierzchnia całkowita: 588,02 m</w:t>
      </w:r>
      <w:r w:rsidRPr="002B0866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Pr="002B0866">
        <w:rPr>
          <w:rFonts w:ascii="Arial" w:hAnsi="Arial" w:cs="Arial"/>
          <w:color w:val="000000"/>
          <w:sz w:val="22"/>
          <w:szCs w:val="22"/>
        </w:rPr>
        <w:t>,</w:t>
      </w:r>
    </w:p>
    <w:p w14:paraId="1E7F705B" w14:textId="77777777" w:rsidR="002B0866" w:rsidRPr="002B0866" w:rsidRDefault="002B0866" w:rsidP="00425955">
      <w:pPr>
        <w:numPr>
          <w:ilvl w:val="0"/>
          <w:numId w:val="25"/>
        </w:numPr>
        <w:spacing w:line="276" w:lineRule="auto"/>
        <w:ind w:left="0" w:firstLine="284"/>
        <w:textAlignment w:val="baseline"/>
        <w:rPr>
          <w:rFonts w:ascii="Arial" w:hAnsi="Arial" w:cs="Arial"/>
          <w:sz w:val="22"/>
          <w:szCs w:val="22"/>
        </w:rPr>
      </w:pPr>
      <w:r w:rsidRPr="002B0866">
        <w:rPr>
          <w:rFonts w:ascii="Arial" w:hAnsi="Arial" w:cs="Arial"/>
          <w:color w:val="000000"/>
          <w:sz w:val="22"/>
          <w:szCs w:val="22"/>
        </w:rPr>
        <w:t>Powierzchnia zabudowy: brak informacji,</w:t>
      </w:r>
      <w:r w:rsidRPr="002B0866">
        <w:rPr>
          <w:rFonts w:ascii="Arial" w:hAnsi="Arial" w:cs="Arial"/>
          <w:sz w:val="22"/>
          <w:szCs w:val="22"/>
        </w:rPr>
        <w:t> </w:t>
      </w:r>
    </w:p>
    <w:p w14:paraId="1A060E1B" w14:textId="77777777" w:rsidR="002B0866" w:rsidRPr="002B0866" w:rsidRDefault="002B0866" w:rsidP="00425955">
      <w:pPr>
        <w:numPr>
          <w:ilvl w:val="0"/>
          <w:numId w:val="25"/>
        </w:numPr>
        <w:spacing w:line="276" w:lineRule="auto"/>
        <w:ind w:left="0" w:firstLine="284"/>
        <w:textAlignment w:val="baseline"/>
        <w:rPr>
          <w:rFonts w:ascii="Arial" w:hAnsi="Arial" w:cs="Arial"/>
          <w:sz w:val="22"/>
          <w:szCs w:val="22"/>
        </w:rPr>
      </w:pPr>
      <w:r w:rsidRPr="002B0866">
        <w:rPr>
          <w:rFonts w:ascii="Arial" w:hAnsi="Arial" w:cs="Arial"/>
          <w:color w:val="000000"/>
          <w:sz w:val="22"/>
          <w:szCs w:val="22"/>
        </w:rPr>
        <w:t>Kubatura: 2 585 m</w:t>
      </w:r>
      <w:r w:rsidRPr="002B0866">
        <w:rPr>
          <w:rFonts w:ascii="Arial" w:hAnsi="Arial" w:cs="Arial"/>
          <w:color w:val="000000"/>
          <w:sz w:val="22"/>
          <w:szCs w:val="22"/>
          <w:vertAlign w:val="superscript"/>
        </w:rPr>
        <w:t>3</w:t>
      </w:r>
      <w:r w:rsidRPr="002B0866">
        <w:rPr>
          <w:rFonts w:ascii="Arial" w:hAnsi="Arial" w:cs="Arial"/>
          <w:color w:val="000000"/>
          <w:sz w:val="22"/>
          <w:szCs w:val="22"/>
        </w:rPr>
        <w:t>,</w:t>
      </w:r>
    </w:p>
    <w:p w14:paraId="7557DA60" w14:textId="77777777" w:rsidR="002B0866" w:rsidRPr="002B0866" w:rsidRDefault="002B0866" w:rsidP="00425955">
      <w:pPr>
        <w:numPr>
          <w:ilvl w:val="0"/>
          <w:numId w:val="25"/>
        </w:numPr>
        <w:spacing w:line="276" w:lineRule="auto"/>
        <w:ind w:left="0" w:firstLine="284"/>
        <w:textAlignment w:val="baseline"/>
        <w:rPr>
          <w:rFonts w:ascii="Arial" w:hAnsi="Arial" w:cs="Arial"/>
          <w:sz w:val="22"/>
          <w:szCs w:val="22"/>
        </w:rPr>
      </w:pPr>
      <w:r w:rsidRPr="002B0866">
        <w:rPr>
          <w:rFonts w:ascii="Arial" w:hAnsi="Arial" w:cs="Arial"/>
          <w:color w:val="000000"/>
          <w:sz w:val="22"/>
          <w:szCs w:val="22"/>
        </w:rPr>
        <w:t>Rok budowy: 1952 r.,</w:t>
      </w:r>
    </w:p>
    <w:p w14:paraId="46619A66" w14:textId="77777777" w:rsidR="002B0866" w:rsidRPr="002B0866" w:rsidRDefault="002B0866" w:rsidP="00425955">
      <w:pPr>
        <w:numPr>
          <w:ilvl w:val="0"/>
          <w:numId w:val="25"/>
        </w:numPr>
        <w:spacing w:line="276" w:lineRule="auto"/>
        <w:ind w:left="0" w:firstLine="284"/>
        <w:textAlignment w:val="baseline"/>
        <w:rPr>
          <w:rFonts w:ascii="Arial" w:hAnsi="Arial" w:cs="Arial"/>
          <w:sz w:val="22"/>
          <w:szCs w:val="22"/>
        </w:rPr>
      </w:pPr>
      <w:r w:rsidRPr="002B0866">
        <w:rPr>
          <w:rFonts w:ascii="Arial" w:hAnsi="Arial" w:cs="Arial"/>
          <w:color w:val="000000"/>
          <w:sz w:val="22"/>
          <w:szCs w:val="22"/>
        </w:rPr>
        <w:t>Konstrukcja: murowana,</w:t>
      </w:r>
    </w:p>
    <w:p w14:paraId="296D08E8" w14:textId="77777777" w:rsidR="002B0866" w:rsidRPr="002B0866" w:rsidRDefault="002B0866" w:rsidP="00425955">
      <w:pPr>
        <w:numPr>
          <w:ilvl w:val="0"/>
          <w:numId w:val="25"/>
        </w:numPr>
        <w:spacing w:line="276" w:lineRule="auto"/>
        <w:ind w:left="0" w:firstLine="284"/>
        <w:textAlignment w:val="baseline"/>
        <w:rPr>
          <w:rFonts w:ascii="Arial" w:hAnsi="Arial" w:cs="Arial"/>
          <w:sz w:val="22"/>
          <w:szCs w:val="22"/>
        </w:rPr>
      </w:pPr>
      <w:r w:rsidRPr="002B0866">
        <w:rPr>
          <w:rFonts w:ascii="Arial" w:hAnsi="Arial" w:cs="Arial"/>
          <w:color w:val="000000"/>
          <w:sz w:val="22"/>
          <w:szCs w:val="22"/>
        </w:rPr>
        <w:t>Konstrukcja dachu: stropodach,</w:t>
      </w:r>
    </w:p>
    <w:p w14:paraId="56FB7B8E" w14:textId="77777777" w:rsidR="002B0866" w:rsidRPr="002B0866" w:rsidRDefault="002B0866" w:rsidP="00425955">
      <w:pPr>
        <w:numPr>
          <w:ilvl w:val="0"/>
          <w:numId w:val="25"/>
        </w:numPr>
        <w:spacing w:line="276" w:lineRule="auto"/>
        <w:ind w:left="0" w:firstLine="284"/>
        <w:textAlignment w:val="baseline"/>
        <w:rPr>
          <w:rFonts w:ascii="Arial" w:hAnsi="Arial" w:cs="Arial"/>
          <w:sz w:val="22"/>
          <w:szCs w:val="22"/>
        </w:rPr>
      </w:pPr>
      <w:r w:rsidRPr="002B0866">
        <w:rPr>
          <w:rFonts w:ascii="Arial" w:hAnsi="Arial" w:cs="Arial"/>
          <w:color w:val="000000"/>
          <w:sz w:val="22"/>
          <w:szCs w:val="22"/>
        </w:rPr>
        <w:t>Liczba kondygnacji: 2,</w:t>
      </w:r>
    </w:p>
    <w:p w14:paraId="553B0646" w14:textId="32F97433" w:rsidR="0066674B" w:rsidRPr="00244B7D" w:rsidRDefault="002B0866" w:rsidP="00425955">
      <w:pPr>
        <w:numPr>
          <w:ilvl w:val="0"/>
          <w:numId w:val="25"/>
        </w:numPr>
        <w:spacing w:line="276" w:lineRule="auto"/>
        <w:ind w:left="0" w:firstLine="284"/>
        <w:textAlignment w:val="baseline"/>
        <w:rPr>
          <w:rFonts w:ascii="Arial" w:hAnsi="Arial" w:cs="Arial"/>
          <w:sz w:val="22"/>
          <w:szCs w:val="22"/>
        </w:rPr>
      </w:pPr>
      <w:r w:rsidRPr="002B0866">
        <w:rPr>
          <w:rFonts w:ascii="Arial" w:hAnsi="Arial" w:cs="Arial"/>
          <w:color w:val="000000"/>
          <w:sz w:val="22"/>
          <w:szCs w:val="22"/>
        </w:rPr>
        <w:t>Sposób użytkowania obiektu (wg ewidencji): budynek biurowo-sztabowy;</w:t>
      </w:r>
      <w:r w:rsidRPr="002B0866">
        <w:rPr>
          <w:rFonts w:ascii="Arial" w:hAnsi="Arial" w:cs="Arial"/>
          <w:sz w:val="22"/>
          <w:szCs w:val="22"/>
        </w:rPr>
        <w:t> </w:t>
      </w:r>
    </w:p>
    <w:p w14:paraId="546C83FE" w14:textId="77777777" w:rsidR="00B2099A" w:rsidRPr="00C728A3" w:rsidRDefault="00B2099A" w:rsidP="008A7020">
      <w:pPr>
        <w:spacing w:before="120" w:after="120"/>
        <w:ind w:firstLine="284"/>
        <w:jc w:val="both"/>
        <w:rPr>
          <w:rFonts w:ascii="Arial" w:hAnsi="Arial" w:cs="Arial"/>
          <w:iCs/>
          <w:sz w:val="22"/>
          <w:szCs w:val="22"/>
          <w:lang w:eastAsia="en-US"/>
        </w:rPr>
      </w:pPr>
      <w:r w:rsidRPr="00C728A3">
        <w:rPr>
          <w:rFonts w:ascii="Arial" w:hAnsi="Arial" w:cs="Arial"/>
          <w:iCs/>
          <w:sz w:val="22"/>
          <w:szCs w:val="22"/>
          <w:u w:val="single"/>
          <w:lang w:eastAsia="en-US"/>
        </w:rPr>
        <w:t>W zakresie sieci elektroenergetycznej</w:t>
      </w:r>
      <w:r w:rsidRPr="00C728A3">
        <w:rPr>
          <w:rFonts w:ascii="Arial" w:hAnsi="Arial" w:cs="Arial"/>
          <w:iCs/>
          <w:sz w:val="22"/>
          <w:szCs w:val="22"/>
          <w:lang w:eastAsia="en-US"/>
        </w:rPr>
        <w:t>:</w:t>
      </w:r>
    </w:p>
    <w:p w14:paraId="1CB5CA4D" w14:textId="77777777" w:rsidR="002B0866" w:rsidRPr="00244B7D" w:rsidRDefault="002B0866" w:rsidP="002B0866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44B7D">
        <w:rPr>
          <w:rFonts w:ascii="Arial" w:hAnsi="Arial" w:cs="Arial"/>
          <w:sz w:val="22"/>
          <w:szCs w:val="22"/>
        </w:rPr>
        <w:t>Budynek nr 59 zasilany jest w energię elektryczną  przyłączem ze stacji nr 7408.</w:t>
      </w:r>
    </w:p>
    <w:p w14:paraId="051E9D94" w14:textId="77777777" w:rsidR="002B0866" w:rsidRPr="00244B7D" w:rsidRDefault="002B0866" w:rsidP="002B0866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44B7D">
        <w:rPr>
          <w:rFonts w:ascii="Arial" w:hAnsi="Arial" w:cs="Arial"/>
          <w:sz w:val="22"/>
          <w:szCs w:val="22"/>
        </w:rPr>
        <w:t>Dane dla przyłącza (licznik 3240758); stacja: 7408</w:t>
      </w:r>
    </w:p>
    <w:p w14:paraId="028FF3B0" w14:textId="77777777" w:rsidR="002B0866" w:rsidRPr="00244B7D" w:rsidRDefault="002B0866" w:rsidP="002B0866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44B7D">
        <w:rPr>
          <w:rFonts w:ascii="Arial" w:hAnsi="Arial" w:cs="Arial"/>
          <w:sz w:val="22"/>
          <w:szCs w:val="22"/>
        </w:rPr>
        <w:t>Moc umowna na 2024 r. – 270 kW</w:t>
      </w:r>
    </w:p>
    <w:p w14:paraId="67844DE6" w14:textId="77777777" w:rsidR="002B0866" w:rsidRPr="00244B7D" w:rsidRDefault="002B0866" w:rsidP="002B0866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44B7D">
        <w:rPr>
          <w:rFonts w:ascii="Arial" w:hAnsi="Arial" w:cs="Arial"/>
          <w:sz w:val="22"/>
          <w:szCs w:val="22"/>
        </w:rPr>
        <w:t>Moc przyłączeniowa – 400 kW</w:t>
      </w:r>
    </w:p>
    <w:p w14:paraId="59AD5BC7" w14:textId="77777777" w:rsidR="002B0866" w:rsidRPr="00244B7D" w:rsidRDefault="002B0866" w:rsidP="002B0866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44B7D">
        <w:rPr>
          <w:rFonts w:ascii="Arial" w:hAnsi="Arial" w:cs="Arial"/>
          <w:sz w:val="22"/>
          <w:szCs w:val="22"/>
        </w:rPr>
        <w:t>Obciążenie mocy szczytowej w 2023 r.  – od 189 do 456 kW                  (śr. 263 kW)</w:t>
      </w:r>
    </w:p>
    <w:p w14:paraId="5FA88CF9" w14:textId="05411EF8" w:rsidR="009F7587" w:rsidRPr="009F7587" w:rsidRDefault="002B0866" w:rsidP="009F7587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44B7D">
        <w:rPr>
          <w:rFonts w:ascii="Arial" w:hAnsi="Arial" w:cs="Arial"/>
          <w:sz w:val="22"/>
          <w:szCs w:val="22"/>
        </w:rPr>
        <w:t>Rezerwa mocy przyłączeniowej do wykorzystania (przy maksymalnym obciążeniu) – 137</w:t>
      </w:r>
      <w:r w:rsidRPr="00244B7D">
        <w:rPr>
          <w:rFonts w:ascii="Arial" w:hAnsi="Arial" w:cs="Arial"/>
          <w:sz w:val="22"/>
          <w:szCs w:val="22"/>
        </w:rPr>
        <w:t>‬ kW.</w:t>
      </w:r>
    </w:p>
    <w:p w14:paraId="552EB7E3" w14:textId="77777777" w:rsidR="003617AC" w:rsidRPr="00C728A3" w:rsidRDefault="003617AC" w:rsidP="008A7020">
      <w:pPr>
        <w:pStyle w:val="Tekstpodstawowy"/>
        <w:numPr>
          <w:ilvl w:val="1"/>
          <w:numId w:val="2"/>
        </w:numPr>
        <w:spacing w:before="160"/>
        <w:ind w:left="709" w:hanging="425"/>
        <w:rPr>
          <w:rFonts w:ascii="Arial" w:hAnsi="Arial" w:cs="Arial"/>
          <w:b/>
          <w:sz w:val="22"/>
          <w:szCs w:val="22"/>
        </w:rPr>
      </w:pPr>
      <w:r w:rsidRPr="00C728A3">
        <w:rPr>
          <w:rFonts w:ascii="Arial" w:hAnsi="Arial" w:cs="Arial"/>
          <w:b/>
          <w:sz w:val="22"/>
          <w:szCs w:val="22"/>
        </w:rPr>
        <w:t xml:space="preserve">Ochrona środowiska </w:t>
      </w:r>
    </w:p>
    <w:p w14:paraId="7C515721" w14:textId="77777777" w:rsidR="008B36A1" w:rsidRPr="00C728A3" w:rsidRDefault="008B36A1" w:rsidP="008A7020">
      <w:pPr>
        <w:ind w:left="567"/>
        <w:jc w:val="both"/>
        <w:rPr>
          <w:rFonts w:ascii="Arial" w:hAnsi="Arial" w:cs="Arial"/>
          <w:sz w:val="22"/>
        </w:rPr>
      </w:pPr>
      <w:r w:rsidRPr="00C728A3">
        <w:rPr>
          <w:rFonts w:ascii="Arial" w:hAnsi="Arial" w:cs="Arial"/>
          <w:sz w:val="22"/>
        </w:rPr>
        <w:t xml:space="preserve">Zgodnie z ustawą z dnia 27.04.2001 Prawo ochrony środowiska  nowobudowane lub przebudowywane obiekty wraz z infrastrukturą powinny uwzględniać </w:t>
      </w:r>
      <w:r w:rsidRPr="00C728A3">
        <w:rPr>
          <w:rFonts w:ascii="Arial" w:hAnsi="Arial" w:cs="Arial"/>
          <w:color w:val="333333"/>
          <w:sz w:val="22"/>
          <w:shd w:val="clear" w:color="auto" w:fill="FFFFFF"/>
        </w:rPr>
        <w:t xml:space="preserve">rozwiązania techniczne i technologiczne zapewniające zachowanie odpowiednich standardów jakości środowiska. </w:t>
      </w:r>
    </w:p>
    <w:p w14:paraId="57887AC2" w14:textId="77777777" w:rsidR="008B36A1" w:rsidRPr="00C728A3" w:rsidRDefault="008B36A1" w:rsidP="008A7020">
      <w:pPr>
        <w:ind w:left="567"/>
        <w:jc w:val="both"/>
        <w:rPr>
          <w:rFonts w:ascii="Arial" w:hAnsi="Arial" w:cs="Arial"/>
          <w:sz w:val="22"/>
        </w:rPr>
      </w:pPr>
      <w:r w:rsidRPr="00C728A3">
        <w:rPr>
          <w:rFonts w:ascii="Arial" w:hAnsi="Arial" w:cs="Arial"/>
          <w:sz w:val="22"/>
        </w:rPr>
        <w:t>Odpady: Na etapie realizacji inwestycji będą powstawać odpady,</w:t>
      </w:r>
      <w:r w:rsidRPr="00C728A3">
        <w:rPr>
          <w:rFonts w:ascii="Arial" w:hAnsi="Arial" w:cs="Arial"/>
          <w:sz w:val="22"/>
        </w:rPr>
        <w:br/>
        <w:t>z którymi należy postępować zgodnie z zasadami określonymi w obowiązujących uregulowaniach prawnych  w szczególności:</w:t>
      </w:r>
    </w:p>
    <w:p w14:paraId="29DA425D" w14:textId="77777777" w:rsidR="008B36A1" w:rsidRPr="00C728A3" w:rsidRDefault="008B36A1" w:rsidP="00425955">
      <w:pPr>
        <w:numPr>
          <w:ilvl w:val="0"/>
          <w:numId w:val="23"/>
        </w:numPr>
        <w:ind w:left="993"/>
        <w:jc w:val="both"/>
        <w:rPr>
          <w:rFonts w:ascii="Arial" w:hAnsi="Arial" w:cs="Arial"/>
          <w:sz w:val="22"/>
        </w:rPr>
      </w:pPr>
      <w:r w:rsidRPr="00C728A3">
        <w:rPr>
          <w:rFonts w:ascii="Arial" w:hAnsi="Arial" w:cs="Arial"/>
          <w:sz w:val="22"/>
        </w:rPr>
        <w:t xml:space="preserve">przepisy krajowe - ustawa z dnia 14.12.2012 r. o odpadach wraz z przepisami wykonawczymi do ustawy. </w:t>
      </w:r>
    </w:p>
    <w:p w14:paraId="3530B41D" w14:textId="395A75CE" w:rsidR="008B36A1" w:rsidRPr="00C728A3" w:rsidRDefault="008B36A1" w:rsidP="008A7020">
      <w:pPr>
        <w:ind w:left="993"/>
        <w:jc w:val="both"/>
        <w:rPr>
          <w:rFonts w:ascii="Arial" w:hAnsi="Arial" w:cs="Arial"/>
          <w:sz w:val="22"/>
        </w:rPr>
      </w:pPr>
      <w:r w:rsidRPr="00C728A3">
        <w:rPr>
          <w:rFonts w:ascii="Arial" w:hAnsi="Arial" w:cs="Arial"/>
          <w:sz w:val="22"/>
          <w:u w:val="single"/>
        </w:rPr>
        <w:t>Uwaga:</w:t>
      </w:r>
      <w:r w:rsidRPr="00C728A3">
        <w:rPr>
          <w:rFonts w:ascii="Arial" w:hAnsi="Arial" w:cs="Arial"/>
          <w:sz w:val="22"/>
        </w:rPr>
        <w:t xml:space="preserve"> Z art. 3 ust.1 pkt 32 ustawy z dni 14.12.2012 o odpadach wynika, </w:t>
      </w:r>
      <w:r w:rsidRPr="00C728A3">
        <w:rPr>
          <w:rFonts w:ascii="Arial" w:hAnsi="Arial" w:cs="Arial"/>
          <w:sz w:val="22"/>
        </w:rPr>
        <w:br/>
        <w:t xml:space="preserve">że wytwórcą wszystkich odpadów powstających w wyniku świadczenia usług </w:t>
      </w:r>
      <w:r w:rsidR="00436A4C" w:rsidRPr="00C728A3">
        <w:rPr>
          <w:rFonts w:ascii="Arial" w:hAnsi="Arial" w:cs="Arial"/>
          <w:sz w:val="22"/>
        </w:rPr>
        <w:br/>
      </w:r>
      <w:r w:rsidRPr="00C728A3">
        <w:rPr>
          <w:rFonts w:ascii="Arial" w:hAnsi="Arial" w:cs="Arial"/>
          <w:sz w:val="22"/>
        </w:rPr>
        <w:t>w zakresie budowy, rozbiórki, remontów, czyszczenia zbiorników lub urządzeń oraz sprzątania, konserwacji i napraw jest podmiot, który świadczy usługę, chyba, że umowa o świadczenie usługi stanowi inaczej.</w:t>
      </w:r>
    </w:p>
    <w:p w14:paraId="287A9D92" w14:textId="70F67103" w:rsidR="008B36A1" w:rsidRPr="00C728A3" w:rsidRDefault="008B36A1" w:rsidP="00425955">
      <w:pPr>
        <w:numPr>
          <w:ilvl w:val="0"/>
          <w:numId w:val="23"/>
        </w:numPr>
        <w:autoSpaceDE w:val="0"/>
        <w:autoSpaceDN w:val="0"/>
        <w:adjustRightInd w:val="0"/>
        <w:ind w:left="993"/>
        <w:jc w:val="both"/>
        <w:rPr>
          <w:rFonts w:ascii="Arial" w:hAnsi="Arial" w:cs="Arial"/>
          <w:sz w:val="22"/>
        </w:rPr>
      </w:pPr>
      <w:r w:rsidRPr="00C728A3">
        <w:rPr>
          <w:rFonts w:ascii="Arial" w:hAnsi="Arial" w:cs="Arial"/>
          <w:sz w:val="22"/>
        </w:rPr>
        <w:t xml:space="preserve">przepisy resortowe - decyzja nr 175/MON Ministra Obrony Narodowej </w:t>
      </w:r>
      <w:r w:rsidRPr="00C728A3">
        <w:rPr>
          <w:rFonts w:ascii="Arial" w:hAnsi="Arial" w:cs="Arial"/>
          <w:sz w:val="22"/>
        </w:rPr>
        <w:br/>
        <w:t xml:space="preserve">z dnia 30.10.2017 r. w sprawie przekazywania składników mienia w trybie ustawy o Agencji Mienia Wojskowego (Dz.Urz. z 2017 r., poz. 214) oraz decyzje zmieniające decyzję w sprawie przekazywania składników mienia w trybie ustawy o Agencji Mienia Wojskowego tj. Decyzja nr 1/MON Ministra Obrony Narodowej z 9.01.2019 r. (Dz.Urz.MON z 2019 r., poz. 2). i decyzja 49/MON Ministra Obrony Narodowej </w:t>
      </w:r>
      <w:r w:rsidR="00436A4C" w:rsidRPr="00C728A3">
        <w:rPr>
          <w:rFonts w:ascii="Arial" w:hAnsi="Arial" w:cs="Arial"/>
          <w:sz w:val="22"/>
        </w:rPr>
        <w:br/>
      </w:r>
      <w:r w:rsidRPr="00C728A3">
        <w:rPr>
          <w:rFonts w:ascii="Arial" w:hAnsi="Arial" w:cs="Arial"/>
          <w:sz w:val="22"/>
        </w:rPr>
        <w:t>z dnia 29.03.2019 r. (DzUrz.MON z 2019 r., poz. 59).</w:t>
      </w:r>
    </w:p>
    <w:p w14:paraId="0D04684F" w14:textId="1C53FEBD" w:rsidR="00BC0278" w:rsidRPr="00C728A3" w:rsidRDefault="00BC0278" w:rsidP="00BC0278">
      <w:pPr>
        <w:autoSpaceDE w:val="0"/>
        <w:autoSpaceDN w:val="0"/>
        <w:adjustRightInd w:val="0"/>
        <w:ind w:left="993"/>
        <w:jc w:val="both"/>
        <w:rPr>
          <w:rFonts w:ascii="Arial" w:hAnsi="Arial" w:cs="Arial"/>
          <w:sz w:val="22"/>
        </w:rPr>
      </w:pPr>
    </w:p>
    <w:p w14:paraId="02FBA623" w14:textId="77777777" w:rsidR="003617AC" w:rsidRPr="00C728A3" w:rsidRDefault="003617AC" w:rsidP="008A7020">
      <w:pPr>
        <w:pStyle w:val="Tekstpodstawowy"/>
        <w:numPr>
          <w:ilvl w:val="0"/>
          <w:numId w:val="2"/>
        </w:numPr>
        <w:spacing w:before="160"/>
        <w:ind w:left="284" w:hanging="284"/>
        <w:rPr>
          <w:rFonts w:ascii="Arial" w:hAnsi="Arial" w:cs="Arial"/>
          <w:b/>
          <w:sz w:val="22"/>
          <w:szCs w:val="22"/>
        </w:rPr>
      </w:pPr>
      <w:r w:rsidRPr="00C728A3">
        <w:rPr>
          <w:rFonts w:ascii="Arial" w:hAnsi="Arial" w:cs="Arial"/>
          <w:b/>
          <w:sz w:val="22"/>
          <w:szCs w:val="22"/>
        </w:rPr>
        <w:t xml:space="preserve">ZAKRES RZECZOWY </w:t>
      </w:r>
    </w:p>
    <w:p w14:paraId="68ECEB08" w14:textId="77777777" w:rsidR="004B6B76" w:rsidRPr="0012145E" w:rsidRDefault="004B6B76" w:rsidP="004B6B76">
      <w:pPr>
        <w:numPr>
          <w:ilvl w:val="1"/>
          <w:numId w:val="2"/>
        </w:numPr>
        <w:spacing w:before="60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12145E">
        <w:rPr>
          <w:rFonts w:ascii="Arial" w:hAnsi="Arial" w:cs="Arial"/>
          <w:b/>
          <w:sz w:val="22"/>
          <w:szCs w:val="22"/>
        </w:rPr>
        <w:t>Branża budowlana</w:t>
      </w:r>
    </w:p>
    <w:p w14:paraId="640186B8" w14:textId="77777777" w:rsidR="004B6B76" w:rsidRPr="006D0D37" w:rsidRDefault="004B6B76" w:rsidP="00425955">
      <w:pPr>
        <w:pStyle w:val="paragraph"/>
        <w:numPr>
          <w:ilvl w:val="0"/>
          <w:numId w:val="26"/>
        </w:numPr>
        <w:spacing w:line="276" w:lineRule="auto"/>
        <w:ind w:left="709"/>
        <w:jc w:val="both"/>
        <w:textAlignment w:val="baseline"/>
        <w:rPr>
          <w:rFonts w:ascii="Arial" w:hAnsi="Arial" w:cs="Arial"/>
          <w:sz w:val="22"/>
          <w:szCs w:val="22"/>
        </w:rPr>
      </w:pPr>
      <w:r w:rsidRPr="006D0D37">
        <w:rPr>
          <w:rFonts w:ascii="Arial" w:hAnsi="Arial" w:cs="Arial"/>
          <w:sz w:val="22"/>
          <w:szCs w:val="22"/>
        </w:rPr>
        <w:t>wykonanie robót naprawczych po zakończeniu robót instalacyjnych branży elektrycznej i teletechnicznej.</w:t>
      </w:r>
    </w:p>
    <w:p w14:paraId="554167D7" w14:textId="006D89F2" w:rsidR="00D65A8A" w:rsidRDefault="00D65A8A" w:rsidP="008A7020">
      <w:pPr>
        <w:ind w:left="142"/>
        <w:jc w:val="both"/>
        <w:rPr>
          <w:rFonts w:ascii="Arial" w:hAnsi="Arial" w:cs="Arial"/>
          <w:sz w:val="22"/>
          <w:szCs w:val="22"/>
        </w:rPr>
      </w:pPr>
    </w:p>
    <w:p w14:paraId="562A837E" w14:textId="77777777" w:rsidR="004B6B76" w:rsidRPr="004B6B76" w:rsidRDefault="004B6B76" w:rsidP="004B6B76">
      <w:pPr>
        <w:numPr>
          <w:ilvl w:val="1"/>
          <w:numId w:val="2"/>
        </w:numPr>
        <w:spacing w:before="240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4B6B76">
        <w:rPr>
          <w:rFonts w:ascii="Arial" w:hAnsi="Arial" w:cs="Arial"/>
          <w:b/>
          <w:sz w:val="22"/>
          <w:szCs w:val="22"/>
        </w:rPr>
        <w:lastRenderedPageBreak/>
        <w:t>Branża teletechniczna</w:t>
      </w:r>
    </w:p>
    <w:p w14:paraId="38036798" w14:textId="77777777" w:rsidR="004B6B76" w:rsidRPr="004B6B76" w:rsidRDefault="004B6B76" w:rsidP="00425955">
      <w:pPr>
        <w:pStyle w:val="Akapitzlist"/>
        <w:numPr>
          <w:ilvl w:val="0"/>
          <w:numId w:val="27"/>
        </w:numPr>
        <w:ind w:left="709"/>
        <w:jc w:val="both"/>
        <w:textAlignment w:val="baseline"/>
        <w:rPr>
          <w:rFonts w:ascii="Arial" w:hAnsi="Arial" w:cs="Arial"/>
          <w:sz w:val="22"/>
          <w:szCs w:val="22"/>
        </w:rPr>
      </w:pPr>
      <w:r w:rsidRPr="004B6B76">
        <w:rPr>
          <w:rFonts w:ascii="Arial" w:hAnsi="Arial" w:cs="Arial"/>
          <w:sz w:val="22"/>
          <w:szCs w:val="22"/>
        </w:rPr>
        <w:t>modernizacja, rozbudowa oraz wymiana istniejących systemów alarmowych</w:t>
      </w:r>
      <w:r w:rsidRPr="004B6B76">
        <w:rPr>
          <w:rFonts w:ascii="Arial" w:hAnsi="Arial" w:cs="Arial"/>
          <w:sz w:val="22"/>
          <w:szCs w:val="22"/>
        </w:rPr>
        <w:br/>
        <w:t>w sześciu pomieszczeniach w budynku nr 59:</w:t>
      </w:r>
    </w:p>
    <w:p w14:paraId="75A9FE7E" w14:textId="77777777" w:rsidR="004B6B76" w:rsidRPr="004B6B76" w:rsidRDefault="004B6B76" w:rsidP="00425955">
      <w:pPr>
        <w:pStyle w:val="Akapitzlist"/>
        <w:numPr>
          <w:ilvl w:val="1"/>
          <w:numId w:val="27"/>
        </w:numPr>
        <w:jc w:val="both"/>
        <w:textAlignment w:val="baseline"/>
        <w:rPr>
          <w:rFonts w:ascii="Arial" w:hAnsi="Arial" w:cs="Arial"/>
          <w:sz w:val="22"/>
          <w:szCs w:val="22"/>
        </w:rPr>
      </w:pPr>
      <w:r w:rsidRPr="004B6B76">
        <w:rPr>
          <w:rFonts w:ascii="Arial" w:hAnsi="Arial" w:cs="Arial"/>
          <w:sz w:val="22"/>
          <w:szCs w:val="22"/>
        </w:rPr>
        <w:t>centrala alarmowa – 1 szt.</w:t>
      </w:r>
    </w:p>
    <w:p w14:paraId="15952488" w14:textId="77777777" w:rsidR="004B6B76" w:rsidRPr="004B6B76" w:rsidRDefault="004B6B76" w:rsidP="00425955">
      <w:pPr>
        <w:pStyle w:val="Akapitzlist"/>
        <w:numPr>
          <w:ilvl w:val="1"/>
          <w:numId w:val="27"/>
        </w:numPr>
        <w:jc w:val="both"/>
        <w:textAlignment w:val="baseline"/>
        <w:rPr>
          <w:rFonts w:ascii="Arial" w:hAnsi="Arial" w:cs="Arial"/>
          <w:sz w:val="22"/>
          <w:szCs w:val="22"/>
        </w:rPr>
      </w:pPr>
      <w:r w:rsidRPr="004B6B76">
        <w:rPr>
          <w:rFonts w:ascii="Arial" w:hAnsi="Arial" w:cs="Arial"/>
          <w:sz w:val="22"/>
          <w:szCs w:val="22"/>
        </w:rPr>
        <w:t>koncentrator z akumulatorem – 1 szt.</w:t>
      </w:r>
    </w:p>
    <w:p w14:paraId="15A73985" w14:textId="77777777" w:rsidR="004B6B76" w:rsidRPr="004B6B76" w:rsidRDefault="004B6B76" w:rsidP="00425955">
      <w:pPr>
        <w:pStyle w:val="Akapitzlist"/>
        <w:numPr>
          <w:ilvl w:val="1"/>
          <w:numId w:val="27"/>
        </w:numPr>
        <w:jc w:val="both"/>
        <w:textAlignment w:val="baseline"/>
        <w:rPr>
          <w:rFonts w:ascii="Arial" w:hAnsi="Arial" w:cs="Arial"/>
          <w:sz w:val="22"/>
          <w:szCs w:val="22"/>
        </w:rPr>
      </w:pPr>
      <w:r w:rsidRPr="004B6B76">
        <w:rPr>
          <w:rFonts w:ascii="Arial" w:hAnsi="Arial" w:cs="Arial"/>
          <w:sz w:val="22"/>
          <w:szCs w:val="22"/>
        </w:rPr>
        <w:t>przycisk napadowy – 4 szt.</w:t>
      </w:r>
    </w:p>
    <w:p w14:paraId="4B565B10" w14:textId="77777777" w:rsidR="004B6B76" w:rsidRPr="004B6B76" w:rsidRDefault="004B6B76" w:rsidP="00425955">
      <w:pPr>
        <w:pStyle w:val="Akapitzlist"/>
        <w:numPr>
          <w:ilvl w:val="1"/>
          <w:numId w:val="27"/>
        </w:numPr>
        <w:jc w:val="both"/>
        <w:textAlignment w:val="baseline"/>
        <w:rPr>
          <w:rFonts w:ascii="Arial" w:hAnsi="Arial" w:cs="Arial"/>
          <w:sz w:val="22"/>
          <w:szCs w:val="22"/>
        </w:rPr>
      </w:pPr>
      <w:r w:rsidRPr="004B6B76">
        <w:rPr>
          <w:rFonts w:ascii="Arial" w:hAnsi="Arial" w:cs="Arial"/>
          <w:sz w:val="22"/>
          <w:szCs w:val="22"/>
        </w:rPr>
        <w:t>kontaktron – 2 szt.</w:t>
      </w:r>
    </w:p>
    <w:p w14:paraId="4AF0540C" w14:textId="77777777" w:rsidR="004B6B76" w:rsidRPr="004B6B76" w:rsidRDefault="004B6B76" w:rsidP="00425955">
      <w:pPr>
        <w:pStyle w:val="Akapitzlist"/>
        <w:numPr>
          <w:ilvl w:val="1"/>
          <w:numId w:val="27"/>
        </w:numPr>
        <w:jc w:val="both"/>
        <w:textAlignment w:val="baseline"/>
        <w:rPr>
          <w:rFonts w:ascii="Arial" w:hAnsi="Arial" w:cs="Arial"/>
          <w:sz w:val="22"/>
          <w:szCs w:val="22"/>
        </w:rPr>
      </w:pPr>
      <w:r w:rsidRPr="004B6B76">
        <w:rPr>
          <w:rFonts w:ascii="Arial" w:hAnsi="Arial" w:cs="Arial"/>
          <w:sz w:val="22"/>
          <w:szCs w:val="22"/>
        </w:rPr>
        <w:t>czujka zbicia szkła – 5 szt.</w:t>
      </w:r>
    </w:p>
    <w:p w14:paraId="00D52508" w14:textId="77777777" w:rsidR="004B6B76" w:rsidRPr="004B6B76" w:rsidRDefault="004B6B76" w:rsidP="00425955">
      <w:pPr>
        <w:pStyle w:val="Akapitzlist"/>
        <w:numPr>
          <w:ilvl w:val="1"/>
          <w:numId w:val="27"/>
        </w:numPr>
        <w:jc w:val="both"/>
        <w:textAlignment w:val="baseline"/>
        <w:rPr>
          <w:rFonts w:ascii="Arial" w:hAnsi="Arial" w:cs="Arial"/>
          <w:sz w:val="22"/>
          <w:szCs w:val="22"/>
        </w:rPr>
      </w:pPr>
      <w:r w:rsidRPr="004B6B76">
        <w:rPr>
          <w:rFonts w:ascii="Arial" w:hAnsi="Arial" w:cs="Arial"/>
          <w:sz w:val="22"/>
          <w:szCs w:val="22"/>
        </w:rPr>
        <w:t>czujka PIR – 5 szt.</w:t>
      </w:r>
    </w:p>
    <w:p w14:paraId="0BFA6120" w14:textId="77777777" w:rsidR="004B6B76" w:rsidRPr="004B6B76" w:rsidRDefault="004B6B76" w:rsidP="00425955">
      <w:pPr>
        <w:pStyle w:val="Akapitzlist"/>
        <w:numPr>
          <w:ilvl w:val="1"/>
          <w:numId w:val="27"/>
        </w:numPr>
        <w:jc w:val="both"/>
        <w:textAlignment w:val="baseline"/>
        <w:rPr>
          <w:rFonts w:ascii="Arial" w:hAnsi="Arial" w:cs="Arial"/>
          <w:sz w:val="22"/>
          <w:szCs w:val="22"/>
        </w:rPr>
      </w:pPr>
      <w:r w:rsidRPr="004B6B76">
        <w:rPr>
          <w:rFonts w:ascii="Arial" w:hAnsi="Arial" w:cs="Arial"/>
          <w:sz w:val="22"/>
          <w:szCs w:val="22"/>
        </w:rPr>
        <w:t>czujka mikrofalowa – 5 szt.</w:t>
      </w:r>
    </w:p>
    <w:p w14:paraId="1F6CCB77" w14:textId="77777777" w:rsidR="004B6B76" w:rsidRPr="004B6B76" w:rsidRDefault="004B6B76" w:rsidP="00425955">
      <w:pPr>
        <w:pStyle w:val="Akapitzlist"/>
        <w:numPr>
          <w:ilvl w:val="1"/>
          <w:numId w:val="27"/>
        </w:numPr>
        <w:jc w:val="both"/>
        <w:textAlignment w:val="baseline"/>
        <w:rPr>
          <w:rFonts w:ascii="Arial" w:hAnsi="Arial" w:cs="Arial"/>
          <w:sz w:val="22"/>
          <w:szCs w:val="22"/>
        </w:rPr>
      </w:pPr>
      <w:r w:rsidRPr="004B6B76">
        <w:rPr>
          <w:rFonts w:ascii="Arial" w:hAnsi="Arial" w:cs="Arial"/>
          <w:sz w:val="22"/>
          <w:szCs w:val="22"/>
        </w:rPr>
        <w:t>czujka sejsmiczna – 2 szt.</w:t>
      </w:r>
    </w:p>
    <w:p w14:paraId="2BC6541C" w14:textId="77777777" w:rsidR="004B6B76" w:rsidRPr="004B6B76" w:rsidRDefault="004B6B76" w:rsidP="00425955">
      <w:pPr>
        <w:pStyle w:val="Akapitzlist"/>
        <w:numPr>
          <w:ilvl w:val="1"/>
          <w:numId w:val="27"/>
        </w:numPr>
        <w:jc w:val="both"/>
        <w:textAlignment w:val="baseline"/>
        <w:rPr>
          <w:rFonts w:ascii="Arial" w:hAnsi="Arial" w:cs="Arial"/>
          <w:sz w:val="22"/>
          <w:szCs w:val="22"/>
        </w:rPr>
      </w:pPr>
      <w:r w:rsidRPr="004B6B76">
        <w:rPr>
          <w:rFonts w:ascii="Arial" w:hAnsi="Arial" w:cs="Arial"/>
          <w:sz w:val="22"/>
          <w:szCs w:val="22"/>
        </w:rPr>
        <w:t>konwerter światłowodowy – 2szt.</w:t>
      </w:r>
    </w:p>
    <w:p w14:paraId="72957705" w14:textId="77777777" w:rsidR="004B6B76" w:rsidRPr="004B6B76" w:rsidRDefault="004B6B76" w:rsidP="004B6B76">
      <w:pPr>
        <w:ind w:left="709"/>
        <w:jc w:val="both"/>
        <w:textAlignment w:val="baseline"/>
        <w:rPr>
          <w:rFonts w:ascii="Arial" w:hAnsi="Arial" w:cs="Arial"/>
          <w:sz w:val="22"/>
          <w:szCs w:val="22"/>
        </w:rPr>
      </w:pPr>
      <w:r w:rsidRPr="004B6B76">
        <w:rPr>
          <w:rFonts w:ascii="Arial" w:hAnsi="Arial" w:cs="Arial"/>
          <w:sz w:val="22"/>
          <w:szCs w:val="22"/>
        </w:rPr>
        <w:t>System alarmowy należy skonfigurować oraz zwizualizować w programie aktualnie obsługiwanym w kompleksie</w:t>
      </w:r>
    </w:p>
    <w:p w14:paraId="6B03EFE4" w14:textId="77777777" w:rsidR="004B6B76" w:rsidRPr="004B6B76" w:rsidRDefault="004B6B76" w:rsidP="00425955">
      <w:pPr>
        <w:pStyle w:val="Akapitzlist"/>
        <w:numPr>
          <w:ilvl w:val="0"/>
          <w:numId w:val="27"/>
        </w:numPr>
        <w:ind w:left="709"/>
        <w:jc w:val="both"/>
        <w:textAlignment w:val="baseline"/>
        <w:rPr>
          <w:rFonts w:ascii="Arial" w:hAnsi="Arial" w:cs="Arial"/>
          <w:sz w:val="22"/>
          <w:szCs w:val="22"/>
        </w:rPr>
      </w:pPr>
      <w:r w:rsidRPr="004B6B76">
        <w:rPr>
          <w:rFonts w:ascii="Arial" w:hAnsi="Arial" w:cs="Arial"/>
          <w:sz w:val="22"/>
          <w:szCs w:val="22"/>
        </w:rPr>
        <w:t>stworzenie stanowiska komputerowego do podglądu i nadzoru systemów alarmowych w budynku nr 58, 59, 96:</w:t>
      </w:r>
    </w:p>
    <w:p w14:paraId="1116E3CF" w14:textId="77777777" w:rsidR="004B6B76" w:rsidRPr="004B6B76" w:rsidRDefault="004B6B76" w:rsidP="00425955">
      <w:pPr>
        <w:pStyle w:val="Akapitzlist"/>
        <w:numPr>
          <w:ilvl w:val="1"/>
          <w:numId w:val="27"/>
        </w:numPr>
        <w:jc w:val="both"/>
        <w:textAlignment w:val="baseline"/>
        <w:rPr>
          <w:rFonts w:ascii="Arial" w:hAnsi="Arial" w:cs="Arial"/>
          <w:sz w:val="22"/>
          <w:szCs w:val="22"/>
        </w:rPr>
      </w:pPr>
      <w:r w:rsidRPr="004B6B76">
        <w:rPr>
          <w:rFonts w:ascii="Arial" w:hAnsi="Arial" w:cs="Arial"/>
          <w:sz w:val="22"/>
          <w:szCs w:val="22"/>
        </w:rPr>
        <w:t>kompletne stacje robocze – 3 szt.</w:t>
      </w:r>
    </w:p>
    <w:p w14:paraId="362E37EB" w14:textId="77777777" w:rsidR="004B6B76" w:rsidRPr="004B6B76" w:rsidRDefault="004B6B76" w:rsidP="00425955">
      <w:pPr>
        <w:pStyle w:val="Akapitzlist"/>
        <w:numPr>
          <w:ilvl w:val="1"/>
          <w:numId w:val="27"/>
        </w:numPr>
        <w:jc w:val="both"/>
        <w:textAlignment w:val="baseline"/>
        <w:rPr>
          <w:rFonts w:ascii="Arial" w:hAnsi="Arial" w:cs="Arial"/>
          <w:sz w:val="22"/>
          <w:szCs w:val="22"/>
        </w:rPr>
      </w:pPr>
      <w:r w:rsidRPr="004B6B76">
        <w:rPr>
          <w:rFonts w:ascii="Arial" w:hAnsi="Arial" w:cs="Arial"/>
          <w:sz w:val="22"/>
          <w:szCs w:val="22"/>
        </w:rPr>
        <w:t>UPS do stacji roboczych – 3 szt.</w:t>
      </w:r>
    </w:p>
    <w:p w14:paraId="2624034C" w14:textId="77777777" w:rsidR="004B6B76" w:rsidRPr="004B6B76" w:rsidRDefault="004B6B76" w:rsidP="004B6B76">
      <w:pPr>
        <w:ind w:left="709"/>
        <w:jc w:val="both"/>
        <w:textAlignment w:val="baseline"/>
        <w:rPr>
          <w:rFonts w:ascii="Arial" w:hAnsi="Arial" w:cs="Arial"/>
          <w:sz w:val="22"/>
          <w:szCs w:val="22"/>
        </w:rPr>
      </w:pPr>
      <w:r w:rsidRPr="004B6B76">
        <w:rPr>
          <w:rFonts w:ascii="Arial" w:hAnsi="Arial" w:cs="Arial"/>
          <w:sz w:val="22"/>
          <w:szCs w:val="22"/>
        </w:rPr>
        <w:t>Na stacjach roboczych należy zainstalować oraz skonfigurować program do obsługi i wizualizacji systemów alarmowych zgodny z aktualnie obsługiwanym w kompleksie</w:t>
      </w:r>
    </w:p>
    <w:p w14:paraId="4E9F34AE" w14:textId="77777777" w:rsidR="004B6B76" w:rsidRPr="006408E1" w:rsidRDefault="004B6B76" w:rsidP="004B6B76">
      <w:pPr>
        <w:numPr>
          <w:ilvl w:val="1"/>
          <w:numId w:val="2"/>
        </w:numPr>
        <w:spacing w:before="120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6408E1">
        <w:rPr>
          <w:rFonts w:ascii="Arial" w:hAnsi="Arial" w:cs="Arial"/>
          <w:b/>
          <w:sz w:val="22"/>
          <w:szCs w:val="22"/>
        </w:rPr>
        <w:t>Branża elektryczna</w:t>
      </w:r>
    </w:p>
    <w:p w14:paraId="4CB4C848" w14:textId="77777777" w:rsidR="004B6B76" w:rsidRPr="006D0D37" w:rsidRDefault="004B6B76" w:rsidP="00425955">
      <w:pPr>
        <w:pStyle w:val="paragraph"/>
        <w:numPr>
          <w:ilvl w:val="0"/>
          <w:numId w:val="26"/>
        </w:numPr>
        <w:ind w:left="709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6D0D37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wykonanie zasilania elektrycznego nowych urządzeń w tym rozbudowy rozdzielnicy i poprowadzenie instalacji elektrycznej.</w:t>
      </w:r>
    </w:p>
    <w:p w14:paraId="4E746086" w14:textId="643DE8A0" w:rsidR="004B6B76" w:rsidRPr="0026416B" w:rsidRDefault="004B6B76" w:rsidP="004B6B76">
      <w:pPr>
        <w:pStyle w:val="Tekstpodstawowy"/>
        <w:spacing w:before="120"/>
        <w:ind w:left="284"/>
        <w:rPr>
          <w:rFonts w:ascii="Arial" w:hAnsi="Arial" w:cs="Arial"/>
          <w:sz w:val="22"/>
          <w:szCs w:val="22"/>
        </w:rPr>
      </w:pPr>
      <w:r w:rsidRPr="0026416B">
        <w:rPr>
          <w:rFonts w:ascii="Arial" w:hAnsi="Arial" w:cs="Arial"/>
          <w:sz w:val="22"/>
          <w:szCs w:val="22"/>
        </w:rPr>
        <w:t xml:space="preserve">Uszczegółowienie zakresu rzeczowego </w:t>
      </w:r>
      <w:r>
        <w:rPr>
          <w:rFonts w:ascii="Arial" w:hAnsi="Arial" w:cs="Arial"/>
          <w:sz w:val="22"/>
          <w:szCs w:val="22"/>
        </w:rPr>
        <w:t xml:space="preserve">stanowi </w:t>
      </w:r>
      <w:r w:rsidR="009B4AEB">
        <w:rPr>
          <w:rFonts w:ascii="Arial" w:hAnsi="Arial" w:cs="Arial"/>
          <w:sz w:val="22"/>
          <w:szCs w:val="22"/>
        </w:rPr>
        <w:t xml:space="preserve">Wniosek Inwestycyjny, </w:t>
      </w:r>
      <w:r w:rsidR="006554E6">
        <w:rPr>
          <w:rFonts w:ascii="Arial" w:hAnsi="Arial" w:cs="Arial"/>
          <w:sz w:val="22"/>
          <w:szCs w:val="22"/>
        </w:rPr>
        <w:t xml:space="preserve">Program inwestycji </w:t>
      </w:r>
      <w:r w:rsidR="009B4AEB">
        <w:rPr>
          <w:rFonts w:ascii="Arial" w:hAnsi="Arial" w:cs="Arial"/>
          <w:sz w:val="22"/>
          <w:szCs w:val="22"/>
        </w:rPr>
        <w:t xml:space="preserve">oraz Program Funkcjonalno-Użytkowy </w:t>
      </w:r>
      <w:r w:rsidR="006554E6">
        <w:rPr>
          <w:rFonts w:ascii="Arial" w:hAnsi="Arial" w:cs="Arial"/>
          <w:sz w:val="22"/>
          <w:szCs w:val="22"/>
        </w:rPr>
        <w:t xml:space="preserve">wraz </w:t>
      </w:r>
      <w:r>
        <w:rPr>
          <w:rFonts w:ascii="Arial" w:hAnsi="Arial" w:cs="Arial"/>
          <w:sz w:val="22"/>
          <w:szCs w:val="22"/>
        </w:rPr>
        <w:t>z uzgodnieniami [ZASTRZEŻONE]</w:t>
      </w:r>
      <w:r w:rsidRPr="0026416B">
        <w:rPr>
          <w:rFonts w:ascii="Arial" w:hAnsi="Arial" w:cs="Arial"/>
          <w:sz w:val="22"/>
          <w:szCs w:val="22"/>
        </w:rPr>
        <w:t xml:space="preserve">. </w:t>
      </w:r>
    </w:p>
    <w:p w14:paraId="0551C9CE" w14:textId="77777777" w:rsidR="004B6B76" w:rsidRPr="00C728A3" w:rsidRDefault="004B6B76" w:rsidP="008A7020">
      <w:pPr>
        <w:ind w:left="142"/>
        <w:jc w:val="both"/>
        <w:rPr>
          <w:rFonts w:ascii="Arial" w:hAnsi="Arial" w:cs="Arial"/>
          <w:sz w:val="22"/>
          <w:szCs w:val="22"/>
        </w:rPr>
      </w:pPr>
    </w:p>
    <w:p w14:paraId="0EA6EA80" w14:textId="3C219A8C" w:rsidR="003617AC" w:rsidRDefault="003617AC" w:rsidP="008A7020">
      <w:pPr>
        <w:pStyle w:val="Tekstpodstawowy"/>
        <w:numPr>
          <w:ilvl w:val="0"/>
          <w:numId w:val="2"/>
        </w:numPr>
        <w:spacing w:before="160"/>
        <w:ind w:left="284" w:hanging="284"/>
        <w:rPr>
          <w:rFonts w:ascii="Arial" w:hAnsi="Arial" w:cs="Arial"/>
          <w:b/>
          <w:sz w:val="22"/>
          <w:szCs w:val="22"/>
        </w:rPr>
      </w:pPr>
      <w:r w:rsidRPr="00C728A3">
        <w:rPr>
          <w:rFonts w:ascii="Arial" w:hAnsi="Arial" w:cs="Arial"/>
          <w:b/>
          <w:sz w:val="22"/>
          <w:szCs w:val="22"/>
        </w:rPr>
        <w:t>WYMAGANIA SZCZEGÓŁOWE DOTYCZĄCE POSZCZEGÓLNYCH ETAPÓW ZAMÓWIENIA</w:t>
      </w:r>
    </w:p>
    <w:p w14:paraId="7032D0E3" w14:textId="77777777" w:rsidR="008C4069" w:rsidRPr="00C728A3" w:rsidRDefault="008C4069" w:rsidP="008C4069">
      <w:pPr>
        <w:pStyle w:val="Tekstpodstawowy"/>
        <w:ind w:left="284"/>
        <w:rPr>
          <w:rFonts w:ascii="Arial" w:hAnsi="Arial" w:cs="Arial"/>
          <w:b/>
          <w:sz w:val="22"/>
          <w:szCs w:val="22"/>
        </w:rPr>
      </w:pPr>
    </w:p>
    <w:p w14:paraId="513BF9B1" w14:textId="77777777" w:rsidR="00387345" w:rsidRPr="0001568A" w:rsidRDefault="00387345" w:rsidP="00387345">
      <w:pPr>
        <w:pStyle w:val="Tekstpodstawowy"/>
        <w:numPr>
          <w:ilvl w:val="1"/>
          <w:numId w:val="2"/>
        </w:numPr>
        <w:ind w:left="709" w:hanging="42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Etap I – </w:t>
      </w:r>
      <w:r w:rsidRPr="0001568A">
        <w:rPr>
          <w:rFonts w:ascii="Arial" w:hAnsi="Arial" w:cs="Arial"/>
          <w:b/>
          <w:sz w:val="22"/>
          <w:szCs w:val="22"/>
        </w:rPr>
        <w:t xml:space="preserve">opracowanie dokumentacji </w:t>
      </w:r>
      <w:r>
        <w:rPr>
          <w:rFonts w:ascii="Arial" w:hAnsi="Arial" w:cs="Arial"/>
          <w:b/>
          <w:sz w:val="22"/>
          <w:szCs w:val="22"/>
        </w:rPr>
        <w:t>projektowo-kosztorysowej – Projekt budowlany, techniczny i wykonawczy</w:t>
      </w:r>
    </w:p>
    <w:p w14:paraId="04E6E8C6" w14:textId="77777777" w:rsidR="00387345" w:rsidRPr="0001568A" w:rsidRDefault="00387345" w:rsidP="00387345">
      <w:pPr>
        <w:pStyle w:val="Tekstpodstawowy"/>
        <w:ind w:left="720"/>
        <w:rPr>
          <w:rFonts w:ascii="Arial" w:hAnsi="Arial" w:cs="Arial"/>
          <w:b/>
          <w:sz w:val="22"/>
          <w:szCs w:val="22"/>
        </w:rPr>
      </w:pPr>
      <w:r w:rsidRPr="0001568A">
        <w:rPr>
          <w:rFonts w:ascii="Arial" w:hAnsi="Arial" w:cs="Arial"/>
          <w:b/>
          <w:sz w:val="22"/>
          <w:szCs w:val="22"/>
        </w:rPr>
        <w:t xml:space="preserve">Materiały i dokumenty do wykonania i uzyskania w ramach wykonywania </w:t>
      </w:r>
      <w:r>
        <w:rPr>
          <w:rFonts w:ascii="Arial" w:hAnsi="Arial" w:cs="Arial"/>
          <w:b/>
          <w:sz w:val="22"/>
          <w:szCs w:val="22"/>
        </w:rPr>
        <w:t>dokumentacji technicznej</w:t>
      </w:r>
      <w:r w:rsidRPr="0001568A">
        <w:rPr>
          <w:rFonts w:ascii="Arial" w:hAnsi="Arial" w:cs="Arial"/>
          <w:b/>
          <w:sz w:val="22"/>
          <w:szCs w:val="22"/>
        </w:rPr>
        <w:t>:</w:t>
      </w:r>
    </w:p>
    <w:p w14:paraId="297CB5DE" w14:textId="77777777" w:rsidR="00387345" w:rsidRDefault="00387345" w:rsidP="00387345">
      <w:pPr>
        <w:pStyle w:val="Tekstpodstawowy"/>
        <w:numPr>
          <w:ilvl w:val="0"/>
          <w:numId w:val="12"/>
        </w:numPr>
        <w:ind w:left="993" w:hanging="284"/>
        <w:rPr>
          <w:rFonts w:ascii="Arial" w:hAnsi="Arial" w:cs="Arial"/>
          <w:sz w:val="22"/>
          <w:szCs w:val="22"/>
        </w:rPr>
      </w:pPr>
      <w:r w:rsidRPr="0001568A">
        <w:rPr>
          <w:rFonts w:ascii="Arial" w:hAnsi="Arial" w:cs="Arial"/>
          <w:sz w:val="22"/>
          <w:szCs w:val="22"/>
        </w:rPr>
        <w:t>Inwentaryzacja wielobranżowa do celów projektowych;</w:t>
      </w:r>
    </w:p>
    <w:p w14:paraId="3059D97F" w14:textId="60E34C2C" w:rsidR="00387345" w:rsidRDefault="00387345" w:rsidP="00387345">
      <w:pPr>
        <w:pStyle w:val="Tekstpodstawowy"/>
        <w:numPr>
          <w:ilvl w:val="0"/>
          <w:numId w:val="11"/>
        </w:numPr>
        <w:tabs>
          <w:tab w:val="left" w:pos="1418"/>
        </w:tabs>
        <w:ind w:left="993" w:hanging="283"/>
        <w:rPr>
          <w:rFonts w:ascii="Arial" w:hAnsi="Arial" w:cs="Arial"/>
          <w:sz w:val="22"/>
          <w:szCs w:val="22"/>
        </w:rPr>
      </w:pPr>
      <w:r w:rsidRPr="004A139E">
        <w:rPr>
          <w:rFonts w:ascii="Arial" w:hAnsi="Arial" w:cs="Arial"/>
          <w:sz w:val="22"/>
          <w:szCs w:val="22"/>
        </w:rPr>
        <w:t>Odkrywki</w:t>
      </w:r>
      <w:r w:rsidR="006F3669">
        <w:rPr>
          <w:rFonts w:ascii="Arial" w:hAnsi="Arial" w:cs="Arial"/>
          <w:sz w:val="22"/>
          <w:szCs w:val="22"/>
        </w:rPr>
        <w:t xml:space="preserve"> </w:t>
      </w:r>
      <w:r w:rsidRPr="004A139E">
        <w:rPr>
          <w:rFonts w:ascii="Arial" w:hAnsi="Arial" w:cs="Arial"/>
          <w:sz w:val="22"/>
          <w:szCs w:val="22"/>
        </w:rPr>
        <w:t>(wymagana dokumentacja fotograficzna), badania, pomiary, ekspertyzy (np. hydrogeologiczna, stanu technicznego, ppoż.), orzeczenia, analizy, opinie techniczne, audyty itp. (jeżeli wymagane);</w:t>
      </w:r>
    </w:p>
    <w:p w14:paraId="01F99A6F" w14:textId="77777777" w:rsidR="00387345" w:rsidRDefault="00387345" w:rsidP="00387345">
      <w:pPr>
        <w:pStyle w:val="Tekstpodstawowy"/>
        <w:numPr>
          <w:ilvl w:val="0"/>
          <w:numId w:val="11"/>
        </w:numPr>
        <w:tabs>
          <w:tab w:val="left" w:pos="1418"/>
        </w:tabs>
        <w:ind w:left="993" w:hanging="283"/>
        <w:rPr>
          <w:rFonts w:ascii="Arial" w:hAnsi="Arial" w:cs="Arial"/>
          <w:sz w:val="22"/>
          <w:szCs w:val="22"/>
        </w:rPr>
      </w:pPr>
      <w:r w:rsidRPr="0001568A">
        <w:rPr>
          <w:rFonts w:ascii="Arial" w:hAnsi="Arial" w:cs="Arial"/>
          <w:sz w:val="22"/>
          <w:szCs w:val="22"/>
        </w:rPr>
        <w:t>Bilans zapotrze</w:t>
      </w:r>
      <w:r>
        <w:rPr>
          <w:rFonts w:ascii="Arial" w:hAnsi="Arial" w:cs="Arial"/>
          <w:sz w:val="22"/>
          <w:szCs w:val="22"/>
        </w:rPr>
        <w:t xml:space="preserve">bowania na energię elektryczną </w:t>
      </w:r>
      <w:r w:rsidRPr="0001568A">
        <w:rPr>
          <w:rFonts w:ascii="Arial" w:hAnsi="Arial" w:cs="Arial"/>
          <w:sz w:val="22"/>
          <w:szCs w:val="22"/>
        </w:rPr>
        <w:t>(jeżeli wymagane);</w:t>
      </w:r>
    </w:p>
    <w:p w14:paraId="5FA637C4" w14:textId="77744580" w:rsidR="00387345" w:rsidRPr="00421455" w:rsidRDefault="00387345" w:rsidP="00387345">
      <w:pPr>
        <w:pStyle w:val="Tekstpodstawowy"/>
        <w:numPr>
          <w:ilvl w:val="0"/>
          <w:numId w:val="11"/>
        </w:numPr>
        <w:ind w:left="993" w:hanging="284"/>
        <w:rPr>
          <w:rFonts w:ascii="Arial" w:hAnsi="Arial" w:cs="Arial"/>
          <w:sz w:val="22"/>
          <w:szCs w:val="22"/>
        </w:rPr>
      </w:pPr>
      <w:r w:rsidRPr="006B37ED">
        <w:rPr>
          <w:rFonts w:ascii="Arial" w:hAnsi="Arial" w:cs="Arial"/>
          <w:sz w:val="22"/>
          <w:szCs w:val="22"/>
        </w:rPr>
        <w:t>Zapotrzebowanie i wymagania dotyczące dostaw mediów oraz uzyskanie warunków technicznych przyłączenia do sieci elek</w:t>
      </w:r>
      <w:r w:rsidR="00684302">
        <w:rPr>
          <w:rFonts w:ascii="Arial" w:hAnsi="Arial" w:cs="Arial"/>
          <w:sz w:val="22"/>
          <w:szCs w:val="22"/>
        </w:rPr>
        <w:t>troenergetycznych, (wg potrzeb);</w:t>
      </w:r>
    </w:p>
    <w:p w14:paraId="06B630D4" w14:textId="77777777" w:rsidR="00387345" w:rsidRPr="008946D0" w:rsidRDefault="00387345" w:rsidP="00387345">
      <w:pPr>
        <w:pStyle w:val="Tekstpodstawowy"/>
        <w:numPr>
          <w:ilvl w:val="0"/>
          <w:numId w:val="5"/>
        </w:numPr>
        <w:ind w:left="993" w:hanging="283"/>
        <w:rPr>
          <w:rFonts w:ascii="Arial" w:hAnsi="Arial" w:cs="Arial"/>
          <w:sz w:val="22"/>
          <w:szCs w:val="22"/>
        </w:rPr>
      </w:pPr>
      <w:r w:rsidRPr="008946D0">
        <w:rPr>
          <w:rFonts w:ascii="Arial" w:hAnsi="Arial" w:cs="Arial"/>
          <w:sz w:val="22"/>
          <w:szCs w:val="22"/>
        </w:rPr>
        <w:t>Oświadczenie o posiadanym prawie do dysponowania nieruchomością na cele budowlane na podstawie pełnomocnictwa SZI;</w:t>
      </w:r>
    </w:p>
    <w:p w14:paraId="167BD83C" w14:textId="77777777" w:rsidR="00387345" w:rsidRPr="0098602B" w:rsidRDefault="00387345" w:rsidP="00387345">
      <w:pPr>
        <w:pStyle w:val="Tekstpodstawowy"/>
        <w:numPr>
          <w:ilvl w:val="0"/>
          <w:numId w:val="11"/>
        </w:numPr>
        <w:tabs>
          <w:tab w:val="left" w:pos="1418"/>
        </w:tabs>
        <w:ind w:left="993" w:hanging="283"/>
        <w:rPr>
          <w:rFonts w:ascii="Arial" w:hAnsi="Arial" w:cs="Arial"/>
          <w:sz w:val="22"/>
          <w:szCs w:val="22"/>
        </w:rPr>
      </w:pPr>
      <w:r w:rsidRPr="0001568A">
        <w:rPr>
          <w:rFonts w:ascii="Arial" w:hAnsi="Arial" w:cs="Arial"/>
          <w:sz w:val="22"/>
          <w:szCs w:val="22"/>
        </w:rPr>
        <w:t xml:space="preserve">Uzyskanie niezbędnych </w:t>
      </w:r>
      <w:r>
        <w:rPr>
          <w:rFonts w:ascii="Arial" w:hAnsi="Arial" w:cs="Arial"/>
          <w:sz w:val="22"/>
          <w:szCs w:val="22"/>
        </w:rPr>
        <w:t>pozwoleń, uzgodnień</w:t>
      </w:r>
      <w:r w:rsidRPr="0001568A">
        <w:rPr>
          <w:rFonts w:ascii="Arial" w:hAnsi="Arial" w:cs="Arial"/>
          <w:sz w:val="22"/>
          <w:szCs w:val="22"/>
        </w:rPr>
        <w:t xml:space="preserve"> i decyzji administracyjnych umożliwiających opraco</w:t>
      </w:r>
      <w:r>
        <w:rPr>
          <w:rFonts w:ascii="Arial" w:hAnsi="Arial" w:cs="Arial"/>
          <w:sz w:val="22"/>
          <w:szCs w:val="22"/>
        </w:rPr>
        <w:t xml:space="preserve">wanie dokumentacji projektowej </w:t>
      </w:r>
      <w:r w:rsidRPr="0001568A">
        <w:rPr>
          <w:rFonts w:ascii="Arial" w:hAnsi="Arial" w:cs="Arial"/>
          <w:sz w:val="22"/>
          <w:szCs w:val="22"/>
        </w:rPr>
        <w:t>i realizację robót;</w:t>
      </w:r>
    </w:p>
    <w:p w14:paraId="28233783" w14:textId="7C9F4A29" w:rsidR="00387345" w:rsidRPr="004A139E" w:rsidRDefault="00387345" w:rsidP="00387345">
      <w:pPr>
        <w:pStyle w:val="Akapitzlist"/>
        <w:numPr>
          <w:ilvl w:val="0"/>
          <w:numId w:val="11"/>
        </w:numPr>
        <w:ind w:left="993" w:hanging="283"/>
        <w:jc w:val="both"/>
        <w:rPr>
          <w:rFonts w:ascii="Arial" w:hAnsi="Arial" w:cs="Arial"/>
          <w:sz w:val="22"/>
          <w:szCs w:val="22"/>
        </w:rPr>
      </w:pPr>
      <w:r w:rsidRPr="004A139E">
        <w:rPr>
          <w:rFonts w:ascii="Arial" w:hAnsi="Arial" w:cs="Arial"/>
          <w:sz w:val="22"/>
          <w:szCs w:val="22"/>
        </w:rPr>
        <w:t>Inne opracowania wynikające z charakteru inwestycji</w:t>
      </w:r>
      <w:r w:rsidR="00684302">
        <w:rPr>
          <w:rFonts w:ascii="Arial" w:hAnsi="Arial" w:cs="Arial"/>
          <w:sz w:val="22"/>
          <w:szCs w:val="22"/>
        </w:rPr>
        <w:t>.</w:t>
      </w:r>
    </w:p>
    <w:p w14:paraId="6A155B87" w14:textId="77777777" w:rsidR="00387345" w:rsidRPr="00DB6013" w:rsidRDefault="00387345" w:rsidP="00387345">
      <w:pPr>
        <w:jc w:val="both"/>
        <w:rPr>
          <w:rFonts w:ascii="Arial" w:hAnsi="Arial" w:cs="Arial"/>
          <w:color w:val="FF0000"/>
          <w:sz w:val="16"/>
          <w:szCs w:val="16"/>
        </w:rPr>
      </w:pPr>
    </w:p>
    <w:p w14:paraId="50653A0F" w14:textId="77777777" w:rsidR="00387345" w:rsidRPr="0089005E" w:rsidRDefault="00387345" w:rsidP="00387345">
      <w:pPr>
        <w:ind w:left="56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9005E">
        <w:rPr>
          <w:rFonts w:ascii="Arial" w:hAnsi="Arial" w:cs="Arial"/>
          <w:b/>
          <w:sz w:val="22"/>
          <w:szCs w:val="22"/>
          <w:u w:val="single"/>
        </w:rPr>
        <w:t>Ponadto:</w:t>
      </w:r>
    </w:p>
    <w:p w14:paraId="5671407E" w14:textId="77777777" w:rsidR="00387345" w:rsidRDefault="00387345" w:rsidP="00387345">
      <w:pPr>
        <w:pStyle w:val="Tekstpodstawowy"/>
        <w:numPr>
          <w:ilvl w:val="0"/>
          <w:numId w:val="12"/>
        </w:numPr>
        <w:ind w:left="993" w:hanging="284"/>
        <w:rPr>
          <w:rFonts w:ascii="Arial" w:hAnsi="Arial" w:cs="Arial"/>
          <w:sz w:val="22"/>
          <w:szCs w:val="22"/>
        </w:rPr>
      </w:pPr>
      <w:r w:rsidRPr="0001568A">
        <w:rPr>
          <w:rFonts w:ascii="Arial" w:hAnsi="Arial" w:cs="Arial"/>
          <w:sz w:val="22"/>
          <w:szCs w:val="22"/>
        </w:rPr>
        <w:t xml:space="preserve">Projekt </w:t>
      </w:r>
      <w:r w:rsidRPr="005E45B1">
        <w:rPr>
          <w:rFonts w:ascii="Arial" w:hAnsi="Arial" w:cs="Arial"/>
          <w:sz w:val="22"/>
          <w:szCs w:val="22"/>
        </w:rPr>
        <w:t>budowlany w zakresie projekt zagospodarowania terenu i projekt architektoniczno-budowlanego</w:t>
      </w:r>
      <w:r w:rsidRPr="0001568A">
        <w:rPr>
          <w:rFonts w:ascii="Arial" w:hAnsi="Arial" w:cs="Arial"/>
          <w:sz w:val="22"/>
          <w:szCs w:val="22"/>
        </w:rPr>
        <w:t xml:space="preserve"> (w oparciu o prog</w:t>
      </w:r>
      <w:r>
        <w:rPr>
          <w:rFonts w:ascii="Arial" w:hAnsi="Arial" w:cs="Arial"/>
          <w:sz w:val="22"/>
          <w:szCs w:val="22"/>
        </w:rPr>
        <w:t xml:space="preserve">ram AUTO CAD lub kompatybilnym </w:t>
      </w:r>
      <w:r w:rsidRPr="0001568A">
        <w:rPr>
          <w:rFonts w:ascii="Arial" w:hAnsi="Arial" w:cs="Arial"/>
          <w:sz w:val="22"/>
          <w:szCs w:val="22"/>
        </w:rPr>
        <w:t>z nim) do uzyskania niezbędnych decyzji administracyjnych umożliwiających realizację robót;</w:t>
      </w:r>
    </w:p>
    <w:p w14:paraId="51C402F4" w14:textId="4AE7166D" w:rsidR="00387345" w:rsidRPr="0001568A" w:rsidRDefault="00B4587C" w:rsidP="00387345">
      <w:pPr>
        <w:pStyle w:val="Tekstpodstawowy"/>
        <w:numPr>
          <w:ilvl w:val="0"/>
          <w:numId w:val="12"/>
        </w:numPr>
        <w:ind w:left="993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Projekt techniczny (</w:t>
      </w:r>
      <w:r w:rsidR="00387345">
        <w:rPr>
          <w:rFonts w:ascii="Arial" w:hAnsi="Arial" w:cs="Arial"/>
          <w:sz w:val="22"/>
          <w:szCs w:val="22"/>
        </w:rPr>
        <w:t xml:space="preserve">jako opracowanie uzupełniające i uszczegółowiające projekt budowlany w zakresie i stopniu dokładności niezbędnym do wykonania przedmiaru robót, kosztorysu inwestorskiego i realizacji robót budowlanych) - </w:t>
      </w:r>
      <w:r w:rsidR="00387345">
        <w:rPr>
          <w:rFonts w:ascii="Arial" w:hAnsi="Arial" w:cs="Arial"/>
          <w:sz w:val="22"/>
          <w:szCs w:val="22"/>
        </w:rPr>
        <w:br/>
        <w:t xml:space="preserve">w oparciu o program AUTO CAD lub kompatybilny z nim; </w:t>
      </w:r>
    </w:p>
    <w:p w14:paraId="67B23B08" w14:textId="77777777" w:rsidR="00387345" w:rsidRPr="0001568A" w:rsidRDefault="00387345" w:rsidP="00387345">
      <w:pPr>
        <w:pStyle w:val="Tekstpodstawowy"/>
        <w:numPr>
          <w:ilvl w:val="0"/>
          <w:numId w:val="12"/>
        </w:numPr>
        <w:ind w:left="993" w:hanging="284"/>
        <w:rPr>
          <w:rFonts w:ascii="Arial" w:hAnsi="Arial" w:cs="Arial"/>
          <w:sz w:val="22"/>
          <w:szCs w:val="22"/>
        </w:rPr>
      </w:pPr>
      <w:r w:rsidRPr="0001568A">
        <w:rPr>
          <w:rFonts w:ascii="Arial" w:hAnsi="Arial" w:cs="Arial"/>
          <w:sz w:val="22"/>
          <w:szCs w:val="22"/>
        </w:rPr>
        <w:t>Projekt wykonawczy</w:t>
      </w:r>
      <w:r>
        <w:rPr>
          <w:rFonts w:ascii="Arial" w:hAnsi="Arial" w:cs="Arial"/>
          <w:sz w:val="22"/>
          <w:szCs w:val="22"/>
        </w:rPr>
        <w:t xml:space="preserve"> służący do opisu przedmiotu zamówienia </w:t>
      </w:r>
      <w:r w:rsidRPr="0001568A">
        <w:rPr>
          <w:rFonts w:ascii="Arial" w:hAnsi="Arial" w:cs="Arial"/>
          <w:sz w:val="22"/>
          <w:szCs w:val="22"/>
        </w:rPr>
        <w:t>(jako opracowania uzupełniające i uszczegóławiające projekt budowlany w zakresie i stopniu dokładności niezbędnym do wykonania przedmiaru robót, kosztorysu inwestorskiego i realizacji robót budowlanych) – w oparciu o program AUTO CAD lub kompatybilnym z nim;</w:t>
      </w:r>
    </w:p>
    <w:p w14:paraId="3B8F8D6E" w14:textId="77777777" w:rsidR="00387345" w:rsidRDefault="00387345" w:rsidP="00387345">
      <w:pPr>
        <w:pStyle w:val="Tekstpodstawowy"/>
        <w:numPr>
          <w:ilvl w:val="0"/>
          <w:numId w:val="12"/>
        </w:numPr>
        <w:ind w:left="993" w:hanging="284"/>
        <w:rPr>
          <w:rFonts w:ascii="Arial" w:hAnsi="Arial" w:cs="Arial"/>
          <w:sz w:val="22"/>
          <w:szCs w:val="22"/>
        </w:rPr>
      </w:pPr>
      <w:r w:rsidRPr="0001568A">
        <w:rPr>
          <w:rFonts w:ascii="Arial" w:hAnsi="Arial" w:cs="Arial"/>
          <w:sz w:val="22"/>
          <w:szCs w:val="22"/>
        </w:rPr>
        <w:t xml:space="preserve">Przedmiar robót (z podziałem na branże) zgodnie z zawartością projektu wykonawczego w oparciu o program NORMA lub inny program kompatybilny </w:t>
      </w:r>
      <w:r>
        <w:rPr>
          <w:rFonts w:ascii="Arial" w:hAnsi="Arial" w:cs="Arial"/>
          <w:sz w:val="22"/>
          <w:szCs w:val="22"/>
        </w:rPr>
        <w:br/>
      </w:r>
      <w:r w:rsidRPr="0001568A">
        <w:rPr>
          <w:rFonts w:ascii="Arial" w:hAnsi="Arial" w:cs="Arial"/>
          <w:sz w:val="22"/>
          <w:szCs w:val="22"/>
        </w:rPr>
        <w:t>z nim. Przedmiary powinny być opracowane zgodnie z zasadami wykonania przedmiaru robót w sposób umożliwiający przygotowanie oferty przetargowej;</w:t>
      </w:r>
    </w:p>
    <w:p w14:paraId="0D31818B" w14:textId="77777777" w:rsidR="00387345" w:rsidRPr="00F87BF1" w:rsidRDefault="00387345" w:rsidP="00387345">
      <w:pPr>
        <w:pStyle w:val="Tekstpodstawowy"/>
        <w:numPr>
          <w:ilvl w:val="0"/>
          <w:numId w:val="12"/>
        </w:numPr>
        <w:ind w:left="993" w:hanging="284"/>
        <w:rPr>
          <w:rFonts w:ascii="Arial" w:hAnsi="Arial" w:cs="Arial"/>
          <w:sz w:val="22"/>
          <w:szCs w:val="22"/>
        </w:rPr>
      </w:pPr>
      <w:r w:rsidRPr="00F87BF1">
        <w:rPr>
          <w:rFonts w:ascii="Arial" w:hAnsi="Arial" w:cs="Arial"/>
          <w:sz w:val="22"/>
          <w:szCs w:val="22"/>
        </w:rPr>
        <w:t>Kosztorysy inwestorskie (z podziałem na branże) zgodnie z Rozporządzeniem Ministra Rozwoju i Technologii z dnia 29.12.2021 r. w sprawie metod i podstaw sporządzania kosztorysu inwestorskiego, obliczania planowanych kosztów prac projektowych oraz planowanych kosztów robót budowlanych;</w:t>
      </w:r>
    </w:p>
    <w:p w14:paraId="3F435709" w14:textId="13EC18A1" w:rsidR="00387345" w:rsidRPr="00331356" w:rsidRDefault="00387345" w:rsidP="00425955">
      <w:pPr>
        <w:pStyle w:val="Tekstpodstawowy"/>
        <w:numPr>
          <w:ilvl w:val="0"/>
          <w:numId w:val="28"/>
        </w:numPr>
        <w:ind w:left="993"/>
        <w:rPr>
          <w:rFonts w:ascii="Arial" w:hAnsi="Arial" w:cs="Arial"/>
          <w:color w:val="000000" w:themeColor="text1"/>
          <w:sz w:val="22"/>
        </w:rPr>
      </w:pPr>
      <w:r w:rsidRPr="00331356">
        <w:rPr>
          <w:rFonts w:ascii="Arial" w:hAnsi="Arial" w:cs="Arial"/>
          <w:color w:val="000000" w:themeColor="text1"/>
          <w:sz w:val="22"/>
        </w:rPr>
        <w:t xml:space="preserve">Specyfikacje techniczne wykonania i odbioru robót budowlanych zgodnie </w:t>
      </w:r>
      <w:r w:rsidRPr="00331356">
        <w:rPr>
          <w:rFonts w:ascii="Arial" w:hAnsi="Arial" w:cs="Arial"/>
          <w:color w:val="000000" w:themeColor="text1"/>
          <w:sz w:val="22"/>
        </w:rPr>
        <w:br/>
        <w:t>z zawartością dokumentacji projektowej – zgodnie z Rozporządzeniem Ministra Rozwoju i Technologii z dnia 20 grudnia 2021 r. w sprawie szczegółowego zakresu i formy dokumentacji projektowej, specyf</w:t>
      </w:r>
      <w:r>
        <w:rPr>
          <w:rFonts w:ascii="Arial" w:hAnsi="Arial" w:cs="Arial"/>
          <w:color w:val="000000" w:themeColor="text1"/>
          <w:sz w:val="22"/>
        </w:rPr>
        <w:t>ikacji technicznych wykonania i </w:t>
      </w:r>
      <w:r w:rsidRPr="00331356">
        <w:rPr>
          <w:rFonts w:ascii="Arial" w:hAnsi="Arial" w:cs="Arial"/>
          <w:color w:val="000000" w:themeColor="text1"/>
          <w:sz w:val="22"/>
        </w:rPr>
        <w:t>odbioru robót budowlanych</w:t>
      </w:r>
      <w:r w:rsidR="00684302">
        <w:rPr>
          <w:rFonts w:ascii="Arial" w:hAnsi="Arial" w:cs="Arial"/>
          <w:sz w:val="22"/>
          <w:szCs w:val="22"/>
        </w:rPr>
        <w:t>;</w:t>
      </w:r>
    </w:p>
    <w:p w14:paraId="156ECE30" w14:textId="77777777" w:rsidR="00387345" w:rsidRDefault="00387345" w:rsidP="00425955">
      <w:pPr>
        <w:pStyle w:val="Tekstpodstawowy"/>
        <w:numPr>
          <w:ilvl w:val="0"/>
          <w:numId w:val="28"/>
        </w:numPr>
        <w:ind w:left="993"/>
        <w:rPr>
          <w:rFonts w:ascii="Arial" w:hAnsi="Arial" w:cs="Arial"/>
          <w:color w:val="000000" w:themeColor="text1"/>
          <w:sz w:val="22"/>
        </w:rPr>
      </w:pPr>
      <w:r w:rsidRPr="00331356">
        <w:rPr>
          <w:rFonts w:ascii="Arial" w:hAnsi="Arial" w:cs="Arial"/>
          <w:color w:val="000000" w:themeColor="text1"/>
          <w:sz w:val="22"/>
        </w:rPr>
        <w:t>Informacja BIOZ opracowana zgodnie z Rozporządzeniem Ministra Infrastruktury z dnia 23.06.2003 r. w sprawie informacji dotyczącej bezpieczeństwa i ochrony zdrowia oraz planu bezpieczeństwa i ochrony zdrowia;</w:t>
      </w:r>
    </w:p>
    <w:p w14:paraId="56E8B9B7" w14:textId="77777777" w:rsidR="00387345" w:rsidRPr="00FA00B0" w:rsidRDefault="00387345" w:rsidP="00425955">
      <w:pPr>
        <w:pStyle w:val="Tekstpodstawowy"/>
        <w:numPr>
          <w:ilvl w:val="0"/>
          <w:numId w:val="28"/>
        </w:numPr>
        <w:ind w:left="993" w:hanging="426"/>
        <w:rPr>
          <w:rFonts w:ascii="Arial" w:hAnsi="Arial" w:cs="Arial"/>
          <w:sz w:val="22"/>
          <w:szCs w:val="22"/>
        </w:rPr>
      </w:pPr>
      <w:r w:rsidRPr="00FA00B0">
        <w:rPr>
          <w:rFonts w:ascii="Arial" w:hAnsi="Arial" w:cs="Arial"/>
          <w:sz w:val="22"/>
          <w:szCs w:val="22"/>
        </w:rPr>
        <w:t xml:space="preserve">Zestawienie Kosztów Zadania (ZKZ) zgodnie z Decyzją nr 118/MON Ministra Obrony Narodowej z dnia 01.09.2021 r. </w:t>
      </w:r>
      <w:r w:rsidRPr="00FA00B0">
        <w:rPr>
          <w:rFonts w:ascii="Arial" w:hAnsi="Arial" w:cs="Arial"/>
          <w:i/>
          <w:sz w:val="22"/>
          <w:szCs w:val="22"/>
        </w:rPr>
        <w:t xml:space="preserve">w sprawie zasad opracowywania </w:t>
      </w:r>
      <w:r w:rsidRPr="00FA00B0">
        <w:rPr>
          <w:rFonts w:ascii="Arial" w:hAnsi="Arial" w:cs="Arial"/>
          <w:i/>
          <w:sz w:val="22"/>
          <w:szCs w:val="22"/>
        </w:rPr>
        <w:br/>
        <w:t>i realizacji centralnych planów rzeczowych</w:t>
      </w:r>
      <w:r w:rsidRPr="00FA00B0">
        <w:rPr>
          <w:rFonts w:ascii="Arial" w:hAnsi="Arial" w:cs="Arial"/>
          <w:sz w:val="22"/>
          <w:szCs w:val="22"/>
        </w:rPr>
        <w:t xml:space="preserve"> z późn. zm.;</w:t>
      </w:r>
    </w:p>
    <w:p w14:paraId="392976C0" w14:textId="77777777" w:rsidR="00387345" w:rsidRPr="00331356" w:rsidRDefault="00387345" w:rsidP="00425955">
      <w:pPr>
        <w:pStyle w:val="Tekstpodstawowy"/>
        <w:numPr>
          <w:ilvl w:val="0"/>
          <w:numId w:val="28"/>
        </w:numPr>
        <w:ind w:left="993"/>
        <w:rPr>
          <w:rFonts w:ascii="Arial" w:hAnsi="Arial" w:cs="Arial"/>
          <w:color w:val="000000" w:themeColor="text1"/>
          <w:sz w:val="22"/>
        </w:rPr>
      </w:pPr>
      <w:r w:rsidRPr="00FA00B0">
        <w:rPr>
          <w:rFonts w:ascii="Arial" w:hAnsi="Arial" w:cs="Arial"/>
          <w:color w:val="000000" w:themeColor="text1"/>
          <w:sz w:val="22"/>
        </w:rPr>
        <w:t>Wykaz materiałów z określeniem parametrów technicznych,</w:t>
      </w:r>
      <w:r w:rsidRPr="00331356">
        <w:rPr>
          <w:rFonts w:ascii="Arial" w:hAnsi="Arial" w:cs="Arial"/>
          <w:color w:val="000000" w:themeColor="text1"/>
          <w:sz w:val="22"/>
        </w:rPr>
        <w:t xml:space="preserve"> </w:t>
      </w:r>
      <w:r w:rsidRPr="00331356">
        <w:rPr>
          <w:rFonts w:ascii="Arial" w:hAnsi="Arial" w:cs="Arial"/>
          <w:color w:val="000000" w:themeColor="text1"/>
          <w:sz w:val="22"/>
        </w:rPr>
        <w:br/>
        <w:t>w tym parametrów decydujących o równoważności materiałów.</w:t>
      </w:r>
    </w:p>
    <w:p w14:paraId="06BD725B" w14:textId="4531DCB7" w:rsidR="00387345" w:rsidRDefault="00387345" w:rsidP="00425955">
      <w:pPr>
        <w:pStyle w:val="Tekstpodstawowy"/>
        <w:numPr>
          <w:ilvl w:val="0"/>
          <w:numId w:val="28"/>
        </w:numPr>
        <w:ind w:left="993"/>
        <w:rPr>
          <w:rFonts w:ascii="Arial" w:hAnsi="Arial" w:cs="Arial"/>
          <w:color w:val="000000" w:themeColor="text1"/>
          <w:sz w:val="22"/>
        </w:rPr>
      </w:pPr>
      <w:r w:rsidRPr="00331356">
        <w:rPr>
          <w:rFonts w:ascii="Arial" w:hAnsi="Arial" w:cs="Arial"/>
          <w:color w:val="000000" w:themeColor="text1"/>
          <w:sz w:val="22"/>
        </w:rPr>
        <w:t>Harmonogram realizacji robót z ilością roboczogodzin i krzywą zatrudnienia opracowany metodą Gantta, uwzględniający kolejność</w:t>
      </w:r>
      <w:r w:rsidR="00684302">
        <w:rPr>
          <w:rFonts w:ascii="Arial" w:hAnsi="Arial" w:cs="Arial"/>
          <w:color w:val="000000" w:themeColor="text1"/>
          <w:sz w:val="22"/>
        </w:rPr>
        <w:t xml:space="preserve"> i etapowanie robót budowlanych.</w:t>
      </w:r>
    </w:p>
    <w:p w14:paraId="24ED2B21" w14:textId="77777777" w:rsidR="00F60318" w:rsidRPr="003E0951" w:rsidRDefault="00F60318" w:rsidP="00F60318">
      <w:pPr>
        <w:pStyle w:val="Tekstpodstawowy"/>
        <w:ind w:left="993"/>
        <w:rPr>
          <w:rFonts w:ascii="Arial" w:hAnsi="Arial" w:cs="Arial"/>
          <w:color w:val="000000" w:themeColor="text1"/>
          <w:sz w:val="22"/>
        </w:rPr>
      </w:pPr>
    </w:p>
    <w:p w14:paraId="2CD8AEED" w14:textId="77777777" w:rsidR="00387345" w:rsidRPr="0001568A" w:rsidRDefault="00387345" w:rsidP="00F60318">
      <w:pPr>
        <w:pStyle w:val="Tekstpodstawowy"/>
        <w:ind w:left="709"/>
        <w:rPr>
          <w:rFonts w:ascii="Arial" w:hAnsi="Arial" w:cs="Arial"/>
          <w:sz w:val="22"/>
          <w:szCs w:val="22"/>
        </w:rPr>
      </w:pPr>
      <w:r w:rsidRPr="0001568A">
        <w:rPr>
          <w:rFonts w:ascii="Arial" w:hAnsi="Arial" w:cs="Arial"/>
          <w:b/>
          <w:sz w:val="22"/>
          <w:szCs w:val="22"/>
        </w:rPr>
        <w:t xml:space="preserve">Projekty </w:t>
      </w:r>
      <w:r>
        <w:rPr>
          <w:rFonts w:ascii="Arial" w:hAnsi="Arial" w:cs="Arial"/>
          <w:b/>
          <w:sz w:val="22"/>
          <w:szCs w:val="22"/>
        </w:rPr>
        <w:t xml:space="preserve">budowlane techniczne i wykonawcze </w:t>
      </w:r>
      <w:r w:rsidRPr="0001568A">
        <w:rPr>
          <w:rFonts w:ascii="Arial" w:hAnsi="Arial" w:cs="Arial"/>
          <w:b/>
          <w:sz w:val="22"/>
          <w:szCs w:val="22"/>
        </w:rPr>
        <w:t>w zakresie każdej z branż winny zawierać:</w:t>
      </w:r>
    </w:p>
    <w:p w14:paraId="0FBB97D6" w14:textId="77777777" w:rsidR="00387345" w:rsidRPr="0001568A" w:rsidRDefault="00387345" w:rsidP="00387345">
      <w:pPr>
        <w:pStyle w:val="Tekstpodstawowy"/>
        <w:numPr>
          <w:ilvl w:val="0"/>
          <w:numId w:val="7"/>
        </w:numPr>
        <w:ind w:left="993" w:hanging="283"/>
        <w:rPr>
          <w:rFonts w:ascii="Arial" w:hAnsi="Arial" w:cs="Arial"/>
          <w:sz w:val="22"/>
          <w:szCs w:val="22"/>
        </w:rPr>
      </w:pPr>
      <w:r w:rsidRPr="0001568A">
        <w:rPr>
          <w:rFonts w:ascii="Arial" w:hAnsi="Arial" w:cs="Arial"/>
          <w:sz w:val="22"/>
          <w:szCs w:val="22"/>
        </w:rPr>
        <w:t>Kopie dokumentów stwierdzających posiadanie uprawnień do pełnienia samodzielnych funkcji w budownictwie w zakresie projektowania przez projektanta i sprawdzającego;</w:t>
      </w:r>
    </w:p>
    <w:p w14:paraId="2ABCA923" w14:textId="77777777" w:rsidR="00387345" w:rsidRPr="0001568A" w:rsidRDefault="00387345" w:rsidP="00387345">
      <w:pPr>
        <w:pStyle w:val="Tekstpodstawowy"/>
        <w:numPr>
          <w:ilvl w:val="0"/>
          <w:numId w:val="7"/>
        </w:numPr>
        <w:ind w:left="993" w:hanging="283"/>
        <w:rPr>
          <w:rFonts w:ascii="Arial" w:hAnsi="Arial" w:cs="Arial"/>
          <w:sz w:val="22"/>
          <w:szCs w:val="22"/>
        </w:rPr>
      </w:pPr>
      <w:r w:rsidRPr="0001568A">
        <w:rPr>
          <w:rFonts w:ascii="Arial" w:hAnsi="Arial" w:cs="Arial"/>
          <w:sz w:val="22"/>
          <w:szCs w:val="22"/>
        </w:rPr>
        <w:t>Kopie dokumentów stwierdzających przynależność do właściwej Izby Inżynierów projektanta i sprawdzającego;</w:t>
      </w:r>
    </w:p>
    <w:p w14:paraId="22B166A1" w14:textId="77777777" w:rsidR="00387345" w:rsidRPr="0001568A" w:rsidRDefault="00387345" w:rsidP="00387345">
      <w:pPr>
        <w:pStyle w:val="Tekstpodstawowy"/>
        <w:numPr>
          <w:ilvl w:val="0"/>
          <w:numId w:val="7"/>
        </w:numPr>
        <w:ind w:left="993" w:hanging="283"/>
        <w:rPr>
          <w:rFonts w:ascii="Arial" w:hAnsi="Arial" w:cs="Arial"/>
          <w:sz w:val="22"/>
          <w:szCs w:val="22"/>
        </w:rPr>
      </w:pPr>
      <w:r w:rsidRPr="0001568A">
        <w:rPr>
          <w:rFonts w:ascii="Arial" w:hAnsi="Arial" w:cs="Arial"/>
          <w:sz w:val="22"/>
          <w:szCs w:val="22"/>
        </w:rPr>
        <w:t>Uzgodnienia międzybranżowe obejmujące wszystkie branże współpracujące, wykonane w formie tabelki umieszczonej na rzucie parteru w opracowaniach dotyczących obiektów kubaturowych;</w:t>
      </w:r>
    </w:p>
    <w:p w14:paraId="0ABAE9D6" w14:textId="77777777" w:rsidR="00387345" w:rsidRPr="00FC10E7" w:rsidRDefault="00387345" w:rsidP="00387345">
      <w:pPr>
        <w:pStyle w:val="Tekstpodstawowy"/>
        <w:numPr>
          <w:ilvl w:val="0"/>
          <w:numId w:val="7"/>
        </w:numPr>
        <w:ind w:left="993" w:hanging="283"/>
        <w:rPr>
          <w:rFonts w:ascii="Arial" w:hAnsi="Arial" w:cs="Arial"/>
          <w:sz w:val="22"/>
          <w:szCs w:val="22"/>
        </w:rPr>
      </w:pPr>
      <w:r w:rsidRPr="00FC10E7">
        <w:rPr>
          <w:rFonts w:ascii="Arial" w:hAnsi="Arial" w:cs="Arial"/>
          <w:sz w:val="22"/>
          <w:szCs w:val="22"/>
        </w:rPr>
        <w:t xml:space="preserve">Dokumenty techniczne z uzgodnień i zatwierdzeń zadania projektowego </w:t>
      </w:r>
      <w:r w:rsidRPr="00FC10E7">
        <w:rPr>
          <w:rFonts w:ascii="Arial" w:hAnsi="Arial" w:cs="Arial"/>
          <w:sz w:val="22"/>
          <w:szCs w:val="22"/>
        </w:rPr>
        <w:br/>
        <w:t>(m. in.</w:t>
      </w:r>
      <w:r w:rsidRPr="00FC10E7">
        <w:rPr>
          <w:rFonts w:ascii="Arial" w:eastAsiaTheme="minorEastAsia" w:hAnsi="Arial" w:cs="Arial"/>
          <w:kern w:val="24"/>
          <w:sz w:val="22"/>
          <w:szCs w:val="22"/>
        </w:rPr>
        <w:t xml:space="preserve"> opatrzenia projektu budowlanego oraz wykonawczego odciskiem pieczęci i podpisem rzeczoznawcy do spraw zabezpieczeń przeciwpożarowych, potwierdzającego uzgodnienie projektów, umieszczonej na częściach rysunkowych projektów przedstawiających</w:t>
      </w:r>
      <w:r w:rsidRPr="00FC10E7">
        <w:rPr>
          <w:rFonts w:ascii="Arial" w:hAnsi="Arial" w:cs="Arial"/>
          <w:sz w:val="22"/>
          <w:szCs w:val="22"/>
        </w:rPr>
        <w:t xml:space="preserve">: </w:t>
      </w:r>
      <w:r w:rsidRPr="00FC10E7">
        <w:rPr>
          <w:rFonts w:ascii="Arial" w:eastAsiaTheme="minorEastAsia" w:hAnsi="Arial" w:cs="Arial"/>
          <w:kern w:val="24"/>
          <w:sz w:val="22"/>
          <w:szCs w:val="22"/>
        </w:rPr>
        <w:t xml:space="preserve">rzut kondygnacji podstawowej obiektu budowlanego oraz zagospodarowanie działki lub terenu, sporządzone na kopii mapy do celów projektowych, a także opatrzenie projektu budowlanego oraz wykonawczego poszczególnych branż w zakresie wykonania urządzeń przeciwpożarowych odciskiem pieczęci i podpisem rzeczoznawcy do spraw zabezpieczeń </w:t>
      </w:r>
      <w:r w:rsidRPr="00FC10E7">
        <w:rPr>
          <w:rFonts w:ascii="Arial" w:eastAsiaTheme="minorEastAsia" w:hAnsi="Arial" w:cs="Arial"/>
          <w:kern w:val="24"/>
          <w:sz w:val="22"/>
          <w:szCs w:val="22"/>
        </w:rPr>
        <w:lastRenderedPageBreak/>
        <w:t>przeciwpożarowych, potwierdzającego uzgodnienie projektów, umieszczonej na częściach rysunkowych każdego urządzenia przeciwpożarowego)</w:t>
      </w:r>
      <w:r w:rsidRPr="00FC10E7">
        <w:rPr>
          <w:rFonts w:ascii="Arial" w:hAnsi="Arial" w:cs="Arial"/>
          <w:sz w:val="22"/>
          <w:szCs w:val="22"/>
        </w:rPr>
        <w:t>;</w:t>
      </w:r>
    </w:p>
    <w:p w14:paraId="3FA964D3" w14:textId="77777777" w:rsidR="00387345" w:rsidRPr="00C07BCB" w:rsidRDefault="00387345" w:rsidP="00387345">
      <w:pPr>
        <w:pStyle w:val="Tekstpodstawowy"/>
        <w:numPr>
          <w:ilvl w:val="0"/>
          <w:numId w:val="7"/>
        </w:numPr>
        <w:ind w:left="993" w:hanging="283"/>
        <w:rPr>
          <w:rFonts w:ascii="Arial" w:hAnsi="Arial" w:cs="Arial"/>
          <w:sz w:val="22"/>
          <w:szCs w:val="22"/>
        </w:rPr>
      </w:pPr>
      <w:r w:rsidRPr="00C07BCB">
        <w:rPr>
          <w:rFonts w:ascii="Arial" w:hAnsi="Arial" w:cs="Arial"/>
          <w:sz w:val="22"/>
          <w:szCs w:val="22"/>
        </w:rPr>
        <w:t xml:space="preserve">Oświadczenia projektanta i sprawdzającego o wykonaniu opracowania zgodnie z obowiązującymi przepisami i zasadami wiedzy technicznej oraz </w:t>
      </w:r>
      <w:r w:rsidRPr="00C07BCB">
        <w:rPr>
          <w:rFonts w:ascii="Arial" w:hAnsi="Arial" w:cs="Arial"/>
          <w:sz w:val="22"/>
          <w:szCs w:val="22"/>
        </w:rPr>
        <w:br/>
        <w:t>o kompletności z punktu widzenia celu, któremu ma służyć;</w:t>
      </w:r>
    </w:p>
    <w:p w14:paraId="608DC153" w14:textId="77777777" w:rsidR="00387345" w:rsidRDefault="00387345" w:rsidP="00387345">
      <w:pPr>
        <w:pStyle w:val="Tekstpodstawowy"/>
        <w:numPr>
          <w:ilvl w:val="0"/>
          <w:numId w:val="4"/>
        </w:numPr>
        <w:tabs>
          <w:tab w:val="left" w:pos="1701"/>
        </w:tabs>
        <w:ind w:left="993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01568A">
        <w:rPr>
          <w:rFonts w:ascii="Arial" w:hAnsi="Arial" w:cs="Arial"/>
          <w:sz w:val="22"/>
          <w:szCs w:val="22"/>
        </w:rPr>
        <w:t xml:space="preserve">zczegółowy wykaz materiałów z określeniem parametrów technicznych, w tym parametrów decydujących o równoważności </w:t>
      </w:r>
      <w:r>
        <w:rPr>
          <w:rFonts w:ascii="Arial" w:hAnsi="Arial" w:cs="Arial"/>
          <w:sz w:val="22"/>
          <w:szCs w:val="22"/>
        </w:rPr>
        <w:t xml:space="preserve">tych </w:t>
      </w:r>
      <w:r w:rsidRPr="0001568A">
        <w:rPr>
          <w:rFonts w:ascii="Arial" w:hAnsi="Arial" w:cs="Arial"/>
          <w:sz w:val="22"/>
          <w:szCs w:val="22"/>
        </w:rPr>
        <w:t>materiałów</w:t>
      </w:r>
      <w:r>
        <w:rPr>
          <w:rFonts w:ascii="Arial" w:hAnsi="Arial" w:cs="Arial"/>
          <w:sz w:val="22"/>
          <w:szCs w:val="22"/>
        </w:rPr>
        <w:t>;</w:t>
      </w:r>
    </w:p>
    <w:p w14:paraId="393E82B7" w14:textId="77777777" w:rsidR="00387345" w:rsidRDefault="00387345" w:rsidP="00387345">
      <w:pPr>
        <w:pStyle w:val="Tekstpodstawowy"/>
        <w:numPr>
          <w:ilvl w:val="0"/>
          <w:numId w:val="4"/>
        </w:numPr>
        <w:tabs>
          <w:tab w:val="left" w:pos="1701"/>
        </w:tabs>
        <w:ind w:left="993" w:hanging="284"/>
        <w:rPr>
          <w:rFonts w:ascii="Arial" w:hAnsi="Arial" w:cs="Arial"/>
          <w:sz w:val="22"/>
          <w:szCs w:val="22"/>
        </w:rPr>
      </w:pPr>
      <w:r w:rsidRPr="0001568A">
        <w:rPr>
          <w:rFonts w:ascii="Arial" w:hAnsi="Arial" w:cs="Arial"/>
          <w:sz w:val="22"/>
          <w:szCs w:val="22"/>
        </w:rPr>
        <w:t>szczegół</w:t>
      </w:r>
      <w:r>
        <w:rPr>
          <w:rFonts w:ascii="Arial" w:hAnsi="Arial" w:cs="Arial"/>
          <w:sz w:val="22"/>
          <w:szCs w:val="22"/>
        </w:rPr>
        <w:t>owy wykaz środków trwałych;</w:t>
      </w:r>
    </w:p>
    <w:p w14:paraId="2E298019" w14:textId="48D42832" w:rsidR="00387345" w:rsidRDefault="00387345" w:rsidP="00387345">
      <w:pPr>
        <w:pStyle w:val="Tekstpodstawowy"/>
        <w:numPr>
          <w:ilvl w:val="0"/>
          <w:numId w:val="4"/>
        </w:numPr>
        <w:tabs>
          <w:tab w:val="left" w:pos="1701"/>
        </w:tabs>
        <w:ind w:left="993" w:hanging="284"/>
        <w:rPr>
          <w:rFonts w:ascii="Arial" w:hAnsi="Arial" w:cs="Arial"/>
          <w:sz w:val="22"/>
          <w:szCs w:val="22"/>
        </w:rPr>
      </w:pPr>
      <w:r w:rsidRPr="0001568A">
        <w:rPr>
          <w:rFonts w:ascii="Arial" w:hAnsi="Arial" w:cs="Arial"/>
          <w:sz w:val="22"/>
          <w:szCs w:val="22"/>
        </w:rPr>
        <w:t xml:space="preserve">szczegółowy wykaz urządzeń </w:t>
      </w:r>
      <w:r>
        <w:rPr>
          <w:rFonts w:ascii="Arial" w:hAnsi="Arial" w:cs="Arial"/>
          <w:sz w:val="22"/>
          <w:szCs w:val="22"/>
        </w:rPr>
        <w:t>podlegających serwisowaniu</w:t>
      </w:r>
      <w:r w:rsidRPr="0001568A">
        <w:rPr>
          <w:rFonts w:ascii="Arial" w:hAnsi="Arial" w:cs="Arial"/>
          <w:sz w:val="22"/>
          <w:szCs w:val="22"/>
        </w:rPr>
        <w:t>.</w:t>
      </w:r>
    </w:p>
    <w:p w14:paraId="0E16D73D" w14:textId="77777777" w:rsidR="001439EC" w:rsidRPr="003E0951" w:rsidRDefault="001439EC" w:rsidP="001439EC">
      <w:pPr>
        <w:pStyle w:val="Tekstpodstawowy"/>
        <w:tabs>
          <w:tab w:val="left" w:pos="1701"/>
        </w:tabs>
        <w:ind w:left="993"/>
        <w:rPr>
          <w:rFonts w:ascii="Arial" w:hAnsi="Arial" w:cs="Arial"/>
          <w:sz w:val="22"/>
          <w:szCs w:val="22"/>
        </w:rPr>
      </w:pPr>
    </w:p>
    <w:p w14:paraId="0923FBDA" w14:textId="77777777" w:rsidR="00387345" w:rsidRPr="0001568A" w:rsidRDefault="00387345" w:rsidP="00387345">
      <w:pPr>
        <w:pStyle w:val="Tekstpodstawowy"/>
        <w:tabs>
          <w:tab w:val="left" w:pos="1418"/>
        </w:tabs>
        <w:spacing w:before="60"/>
        <w:ind w:left="709"/>
        <w:rPr>
          <w:rFonts w:ascii="Arial" w:hAnsi="Arial" w:cs="Arial"/>
          <w:b/>
          <w:sz w:val="22"/>
          <w:szCs w:val="22"/>
        </w:rPr>
      </w:pPr>
      <w:r w:rsidRPr="0001568A">
        <w:rPr>
          <w:rFonts w:ascii="Arial" w:hAnsi="Arial" w:cs="Arial"/>
          <w:b/>
          <w:sz w:val="22"/>
          <w:szCs w:val="22"/>
        </w:rPr>
        <w:t>Dokumentację projektową należy opracować w następującej ilości egzemplarzy</w:t>
      </w:r>
    </w:p>
    <w:p w14:paraId="44819996" w14:textId="1932F1EB" w:rsidR="00387345" w:rsidRPr="005E45B1" w:rsidRDefault="00387345" w:rsidP="00425955">
      <w:pPr>
        <w:pStyle w:val="Tekstpodstawowy"/>
        <w:numPr>
          <w:ilvl w:val="0"/>
          <w:numId w:val="13"/>
        </w:numPr>
        <w:ind w:left="993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Projekt budowlany </w:t>
      </w:r>
      <w:r w:rsidRPr="005E45B1">
        <w:rPr>
          <w:rFonts w:ascii="Arial" w:hAnsi="Arial" w:cs="Arial"/>
          <w:sz w:val="22"/>
          <w:szCs w:val="22"/>
        </w:rPr>
        <w:t>w 4 egz.;</w:t>
      </w:r>
    </w:p>
    <w:p w14:paraId="3AEDDC98" w14:textId="77777777" w:rsidR="00387345" w:rsidRPr="004A139E" w:rsidRDefault="00387345" w:rsidP="00425955">
      <w:pPr>
        <w:pStyle w:val="Tekstpodstawowy"/>
        <w:numPr>
          <w:ilvl w:val="0"/>
          <w:numId w:val="13"/>
        </w:numPr>
        <w:ind w:left="993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 techniczny</w:t>
      </w:r>
      <w:r w:rsidRPr="004A139E">
        <w:rPr>
          <w:rFonts w:ascii="Arial" w:hAnsi="Arial" w:cs="Arial"/>
          <w:sz w:val="22"/>
          <w:szCs w:val="22"/>
        </w:rPr>
        <w:t xml:space="preserve"> w 4 egz.,</w:t>
      </w:r>
    </w:p>
    <w:p w14:paraId="52348989" w14:textId="77777777" w:rsidR="00387345" w:rsidRPr="004A139E" w:rsidRDefault="00387345" w:rsidP="00425955">
      <w:pPr>
        <w:pStyle w:val="Tekstpodstawowy"/>
        <w:numPr>
          <w:ilvl w:val="0"/>
          <w:numId w:val="13"/>
        </w:numPr>
        <w:ind w:left="993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Projekt wykonawczy </w:t>
      </w:r>
      <w:r w:rsidRPr="004A139E">
        <w:rPr>
          <w:rFonts w:ascii="Arial" w:hAnsi="Arial" w:cs="Arial"/>
          <w:sz w:val="22"/>
          <w:szCs w:val="22"/>
        </w:rPr>
        <w:t>w 4 egz.,</w:t>
      </w:r>
    </w:p>
    <w:p w14:paraId="448D3033" w14:textId="77777777" w:rsidR="00387345" w:rsidRPr="004A139E" w:rsidRDefault="00387345" w:rsidP="00425955">
      <w:pPr>
        <w:pStyle w:val="Tekstpodstawowy"/>
        <w:numPr>
          <w:ilvl w:val="0"/>
          <w:numId w:val="13"/>
        </w:numPr>
        <w:ind w:left="993" w:hanging="284"/>
        <w:rPr>
          <w:rFonts w:ascii="Arial" w:hAnsi="Arial" w:cs="Arial"/>
          <w:sz w:val="22"/>
          <w:szCs w:val="22"/>
        </w:rPr>
      </w:pPr>
      <w:r w:rsidRPr="004A139E">
        <w:rPr>
          <w:rFonts w:ascii="Arial" w:hAnsi="Arial" w:cs="Arial"/>
          <w:sz w:val="22"/>
          <w:szCs w:val="22"/>
        </w:rPr>
        <w:t>Przedmiary robót w 2 egz.,</w:t>
      </w:r>
    </w:p>
    <w:p w14:paraId="777EEFC9" w14:textId="77777777" w:rsidR="00387345" w:rsidRPr="004A139E" w:rsidRDefault="00387345" w:rsidP="00425955">
      <w:pPr>
        <w:pStyle w:val="Tekstpodstawowy"/>
        <w:numPr>
          <w:ilvl w:val="0"/>
          <w:numId w:val="13"/>
        </w:numPr>
        <w:ind w:left="993" w:hanging="284"/>
        <w:rPr>
          <w:rFonts w:ascii="Arial" w:hAnsi="Arial" w:cs="Arial"/>
          <w:sz w:val="22"/>
          <w:szCs w:val="22"/>
        </w:rPr>
      </w:pPr>
      <w:r w:rsidRPr="004A139E">
        <w:rPr>
          <w:rFonts w:ascii="Arial" w:hAnsi="Arial" w:cs="Arial"/>
          <w:sz w:val="22"/>
          <w:szCs w:val="22"/>
        </w:rPr>
        <w:t>Kosztorysy inwestorskie w 2 egz.,</w:t>
      </w:r>
    </w:p>
    <w:p w14:paraId="5BC1FB5D" w14:textId="77777777" w:rsidR="00387345" w:rsidRPr="004A139E" w:rsidRDefault="00387345" w:rsidP="00425955">
      <w:pPr>
        <w:pStyle w:val="Tekstpodstawowy"/>
        <w:numPr>
          <w:ilvl w:val="0"/>
          <w:numId w:val="13"/>
        </w:numPr>
        <w:ind w:left="993" w:hanging="284"/>
        <w:rPr>
          <w:rFonts w:ascii="Arial" w:hAnsi="Arial" w:cs="Arial"/>
          <w:sz w:val="22"/>
          <w:szCs w:val="22"/>
        </w:rPr>
      </w:pPr>
      <w:r w:rsidRPr="004A139E">
        <w:rPr>
          <w:rFonts w:ascii="Arial" w:hAnsi="Arial" w:cs="Arial"/>
          <w:sz w:val="22"/>
          <w:szCs w:val="22"/>
        </w:rPr>
        <w:t xml:space="preserve">Harmonogram realizacji robót z ilością roboczogodzin i krzywą zatrudnienia </w:t>
      </w:r>
      <w:r w:rsidRPr="004A139E">
        <w:rPr>
          <w:rFonts w:ascii="Arial" w:hAnsi="Arial" w:cs="Arial"/>
          <w:sz w:val="22"/>
          <w:szCs w:val="22"/>
        </w:rPr>
        <w:br/>
        <w:t>w 2 egz.,</w:t>
      </w:r>
    </w:p>
    <w:p w14:paraId="3BD4F6AD" w14:textId="77777777" w:rsidR="00387345" w:rsidRPr="004A139E" w:rsidRDefault="00387345" w:rsidP="00425955">
      <w:pPr>
        <w:pStyle w:val="Tekstpodstawowy"/>
        <w:numPr>
          <w:ilvl w:val="0"/>
          <w:numId w:val="13"/>
        </w:numPr>
        <w:ind w:left="993" w:hanging="284"/>
        <w:rPr>
          <w:rFonts w:ascii="Arial" w:hAnsi="Arial" w:cs="Arial"/>
          <w:sz w:val="22"/>
          <w:szCs w:val="22"/>
        </w:rPr>
      </w:pPr>
      <w:r w:rsidRPr="004A139E">
        <w:rPr>
          <w:rFonts w:ascii="Arial" w:hAnsi="Arial" w:cs="Arial"/>
          <w:sz w:val="22"/>
          <w:szCs w:val="22"/>
        </w:rPr>
        <w:t>Wykaz urządzeń i materiałów z określeniem parametrów technicznych, w tym parametrów decydujących o równoważ</w:t>
      </w:r>
      <w:r>
        <w:rPr>
          <w:rFonts w:ascii="Arial" w:hAnsi="Arial" w:cs="Arial"/>
          <w:sz w:val="22"/>
          <w:szCs w:val="22"/>
        </w:rPr>
        <w:t>ności urządzeń i materiałów w 2</w:t>
      </w:r>
      <w:r w:rsidRPr="004A139E">
        <w:rPr>
          <w:rFonts w:ascii="Arial" w:hAnsi="Arial" w:cs="Arial"/>
          <w:sz w:val="22"/>
          <w:szCs w:val="22"/>
        </w:rPr>
        <w:t xml:space="preserve"> egz.,</w:t>
      </w:r>
    </w:p>
    <w:p w14:paraId="74082728" w14:textId="77777777" w:rsidR="00387345" w:rsidRPr="004A139E" w:rsidRDefault="00387345" w:rsidP="00425955">
      <w:pPr>
        <w:pStyle w:val="Tekstpodstawowy"/>
        <w:numPr>
          <w:ilvl w:val="0"/>
          <w:numId w:val="13"/>
        </w:numPr>
        <w:ind w:left="993" w:hanging="284"/>
        <w:rPr>
          <w:rFonts w:ascii="Arial" w:hAnsi="Arial" w:cs="Arial"/>
          <w:sz w:val="22"/>
          <w:szCs w:val="22"/>
        </w:rPr>
      </w:pPr>
      <w:r w:rsidRPr="004A139E">
        <w:rPr>
          <w:rFonts w:ascii="Arial" w:hAnsi="Arial" w:cs="Arial"/>
          <w:sz w:val="22"/>
          <w:szCs w:val="22"/>
        </w:rPr>
        <w:t>Specyfikacje techniczne wykonania i odbioru robót w 2 egz.,</w:t>
      </w:r>
    </w:p>
    <w:p w14:paraId="77D32157" w14:textId="79EF7975" w:rsidR="00387345" w:rsidRPr="004A139E" w:rsidRDefault="00387345" w:rsidP="00425955">
      <w:pPr>
        <w:pStyle w:val="Tekstpodstawowy"/>
        <w:numPr>
          <w:ilvl w:val="0"/>
          <w:numId w:val="13"/>
        </w:numPr>
        <w:ind w:left="993" w:hanging="284"/>
        <w:rPr>
          <w:rFonts w:ascii="Arial" w:hAnsi="Arial" w:cs="Arial"/>
          <w:sz w:val="22"/>
          <w:szCs w:val="22"/>
        </w:rPr>
      </w:pPr>
      <w:r w:rsidRPr="004A139E">
        <w:rPr>
          <w:rFonts w:ascii="Arial" w:hAnsi="Arial" w:cs="Arial"/>
          <w:sz w:val="22"/>
          <w:szCs w:val="22"/>
        </w:rPr>
        <w:t>Zesta</w:t>
      </w:r>
      <w:r w:rsidR="00CF591F">
        <w:rPr>
          <w:rFonts w:ascii="Arial" w:hAnsi="Arial" w:cs="Arial"/>
          <w:sz w:val="22"/>
          <w:szCs w:val="22"/>
        </w:rPr>
        <w:t>wienie Kosztów Zadania w 2 egz.</w:t>
      </w:r>
    </w:p>
    <w:p w14:paraId="79B2F186" w14:textId="535466B7" w:rsidR="00387345" w:rsidRPr="004A139E" w:rsidRDefault="00387345" w:rsidP="00387345">
      <w:pPr>
        <w:pStyle w:val="Tekstpodstawowy"/>
        <w:ind w:left="709"/>
        <w:rPr>
          <w:rFonts w:ascii="Arial" w:hAnsi="Arial" w:cs="Arial"/>
          <w:sz w:val="22"/>
          <w:szCs w:val="22"/>
        </w:rPr>
      </w:pPr>
      <w:r w:rsidRPr="004A139E">
        <w:rPr>
          <w:rFonts w:ascii="Arial" w:hAnsi="Arial" w:cs="Arial"/>
          <w:sz w:val="22"/>
          <w:szCs w:val="22"/>
        </w:rPr>
        <w:t>Projekty, przedmiary robót, kosztorysy inwestorskie, specyfikacje techniczne wykonania i odbioru robót, ZKZ, harmonogram realizacji robót winny, opis przedmiotu zamówienia oraz inne opracowania być wykonane w technice komputerowej, dostarczone do Zamawiającego na 2 płytach CD/DVD:</w:t>
      </w:r>
    </w:p>
    <w:p w14:paraId="60E8A9AC" w14:textId="77777777" w:rsidR="00387345" w:rsidRPr="004A139E" w:rsidRDefault="00387345" w:rsidP="00425955">
      <w:pPr>
        <w:pStyle w:val="Tekstpodstawowy"/>
        <w:numPr>
          <w:ilvl w:val="0"/>
          <w:numId w:val="13"/>
        </w:numPr>
        <w:ind w:left="993" w:hanging="283"/>
        <w:rPr>
          <w:rFonts w:ascii="Arial" w:hAnsi="Arial" w:cs="Arial"/>
          <w:sz w:val="22"/>
          <w:szCs w:val="22"/>
        </w:rPr>
      </w:pPr>
      <w:r w:rsidRPr="004A139E">
        <w:rPr>
          <w:rFonts w:ascii="Arial" w:hAnsi="Arial" w:cs="Arial"/>
          <w:sz w:val="22"/>
          <w:szCs w:val="22"/>
        </w:rPr>
        <w:t>Płyta nr 1 – p</w:t>
      </w:r>
      <w:r>
        <w:rPr>
          <w:rFonts w:ascii="Arial" w:hAnsi="Arial" w:cs="Arial"/>
          <w:sz w:val="22"/>
          <w:szCs w:val="22"/>
        </w:rPr>
        <w:t xml:space="preserve">rojekty, </w:t>
      </w:r>
      <w:r w:rsidRPr="004A139E">
        <w:rPr>
          <w:rFonts w:ascii="Arial" w:hAnsi="Arial" w:cs="Arial"/>
          <w:sz w:val="22"/>
          <w:szCs w:val="22"/>
        </w:rPr>
        <w:t>przedmiary robót, spec</w:t>
      </w:r>
      <w:r>
        <w:rPr>
          <w:rFonts w:ascii="Arial" w:hAnsi="Arial" w:cs="Arial"/>
          <w:sz w:val="22"/>
          <w:szCs w:val="22"/>
        </w:rPr>
        <w:t>yfikacje techniczne wykonania i </w:t>
      </w:r>
      <w:r w:rsidRPr="004A139E">
        <w:rPr>
          <w:rFonts w:ascii="Arial" w:hAnsi="Arial" w:cs="Arial"/>
          <w:sz w:val="22"/>
          <w:szCs w:val="22"/>
        </w:rPr>
        <w:t xml:space="preserve">odbioru robót oraz harmonogram realizacji robót (pliki graficzne </w:t>
      </w:r>
      <w:r>
        <w:rPr>
          <w:rFonts w:ascii="Arial" w:hAnsi="Arial" w:cs="Arial"/>
          <w:sz w:val="22"/>
          <w:szCs w:val="22"/>
        </w:rPr>
        <w:t xml:space="preserve">w formie pdf, dwg, przedmiary </w:t>
      </w:r>
      <w:r w:rsidRPr="004A139E">
        <w:rPr>
          <w:rFonts w:ascii="Arial" w:hAnsi="Arial" w:cs="Arial"/>
          <w:sz w:val="22"/>
          <w:szCs w:val="22"/>
        </w:rPr>
        <w:t>w formacie ath).</w:t>
      </w:r>
    </w:p>
    <w:p w14:paraId="58C21F66" w14:textId="28923308" w:rsidR="00387345" w:rsidRDefault="00387345" w:rsidP="00425955">
      <w:pPr>
        <w:pStyle w:val="Tekstpodstawowy"/>
        <w:numPr>
          <w:ilvl w:val="0"/>
          <w:numId w:val="13"/>
        </w:numPr>
        <w:ind w:left="993" w:hanging="283"/>
        <w:rPr>
          <w:rFonts w:ascii="Arial" w:hAnsi="Arial" w:cs="Arial"/>
          <w:sz w:val="22"/>
          <w:szCs w:val="22"/>
        </w:rPr>
      </w:pPr>
      <w:r w:rsidRPr="004A139E">
        <w:rPr>
          <w:rFonts w:ascii="Arial" w:hAnsi="Arial" w:cs="Arial"/>
          <w:sz w:val="22"/>
          <w:szCs w:val="22"/>
        </w:rPr>
        <w:t>Płyta nr 2 – projekty, przedmiary robót, kosztorysy inwestorskie, spe</w:t>
      </w:r>
      <w:r>
        <w:rPr>
          <w:rFonts w:ascii="Arial" w:hAnsi="Arial" w:cs="Arial"/>
          <w:sz w:val="22"/>
          <w:szCs w:val="22"/>
        </w:rPr>
        <w:t xml:space="preserve">cyfikacje techniczne wykonania </w:t>
      </w:r>
      <w:r w:rsidRPr="004A139E">
        <w:rPr>
          <w:rFonts w:ascii="Arial" w:hAnsi="Arial" w:cs="Arial"/>
          <w:sz w:val="22"/>
          <w:szCs w:val="22"/>
        </w:rPr>
        <w:t>i odbioru robót, ZKZ oraz harmonogram realizacji robót (pliki graficzne w formie pdf, dwg, przedmiary w formacie ath).</w:t>
      </w:r>
    </w:p>
    <w:p w14:paraId="23F26F1A" w14:textId="77777777" w:rsidR="00241D03" w:rsidRPr="00241D03" w:rsidRDefault="00241D03" w:rsidP="00425955">
      <w:pPr>
        <w:pStyle w:val="Tekstpodstawowy"/>
        <w:numPr>
          <w:ilvl w:val="0"/>
          <w:numId w:val="13"/>
        </w:numPr>
        <w:ind w:left="993" w:hanging="283"/>
        <w:rPr>
          <w:rFonts w:ascii="Arial" w:hAnsi="Arial" w:cs="Arial"/>
          <w:sz w:val="22"/>
          <w:szCs w:val="22"/>
        </w:rPr>
      </w:pPr>
      <w:r w:rsidRPr="00241D03">
        <w:rPr>
          <w:rFonts w:ascii="Arial" w:hAnsi="Arial" w:cs="Arial"/>
          <w:sz w:val="22"/>
          <w:szCs w:val="22"/>
        </w:rPr>
        <w:t>Płyta nr 3 – projekty niejawne (pliki graficzne w formie pdf,  dwg, przedmiary w formacie ath).</w:t>
      </w:r>
    </w:p>
    <w:p w14:paraId="0BBC80DE" w14:textId="77777777" w:rsidR="00241D03" w:rsidRPr="004A139E" w:rsidRDefault="00241D03" w:rsidP="00241D03">
      <w:pPr>
        <w:pStyle w:val="Tekstpodstawowy"/>
        <w:ind w:left="993"/>
        <w:rPr>
          <w:rFonts w:ascii="Arial" w:hAnsi="Arial" w:cs="Arial"/>
          <w:sz w:val="22"/>
          <w:szCs w:val="22"/>
        </w:rPr>
      </w:pPr>
    </w:p>
    <w:p w14:paraId="2CBE8432" w14:textId="6BEC7F28" w:rsidR="00B4587C" w:rsidRPr="00DD71D5" w:rsidRDefault="00387345" w:rsidP="00DD71D5">
      <w:pPr>
        <w:pStyle w:val="Tekstpodstawowy"/>
        <w:numPr>
          <w:ilvl w:val="1"/>
          <w:numId w:val="2"/>
        </w:numPr>
        <w:ind w:left="709" w:hanging="42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</w:t>
      </w:r>
      <w:r w:rsidRPr="00D453A4">
        <w:rPr>
          <w:rFonts w:ascii="Arial" w:hAnsi="Arial" w:cs="Arial"/>
          <w:b/>
          <w:sz w:val="22"/>
          <w:szCs w:val="22"/>
        </w:rPr>
        <w:t>ompletne wykonanie robót budowlanych</w:t>
      </w:r>
      <w:r w:rsidR="00B4587C">
        <w:rPr>
          <w:rFonts w:ascii="Arial" w:hAnsi="Arial" w:cs="Arial"/>
          <w:b/>
          <w:sz w:val="22"/>
          <w:szCs w:val="22"/>
        </w:rPr>
        <w:t xml:space="preserve"> i </w:t>
      </w:r>
      <w:r w:rsidR="00B4587C" w:rsidRPr="003C3210">
        <w:rPr>
          <w:rFonts w:ascii="Arial" w:hAnsi="Arial" w:cs="Arial"/>
          <w:b/>
          <w:sz w:val="22"/>
          <w:szCs w:val="22"/>
        </w:rPr>
        <w:t>pełnienie nadzoru autorskiego w trakcie realizacji robót</w:t>
      </w:r>
      <w:r w:rsidRPr="00D453A4">
        <w:rPr>
          <w:rFonts w:ascii="Arial" w:hAnsi="Arial" w:cs="Arial"/>
          <w:b/>
          <w:sz w:val="22"/>
          <w:szCs w:val="22"/>
        </w:rPr>
        <w:t>:</w:t>
      </w:r>
    </w:p>
    <w:p w14:paraId="43BDF3FE" w14:textId="77777777" w:rsidR="00387345" w:rsidRPr="00FA2D41" w:rsidRDefault="00387345" w:rsidP="00DD71D5">
      <w:pPr>
        <w:pStyle w:val="Akapitzlist"/>
        <w:spacing w:before="240"/>
        <w:ind w:left="709"/>
        <w:jc w:val="both"/>
        <w:rPr>
          <w:rFonts w:ascii="Arial" w:hAnsi="Arial" w:cs="Arial"/>
          <w:sz w:val="22"/>
          <w:szCs w:val="22"/>
        </w:rPr>
      </w:pPr>
      <w:r w:rsidRPr="00FA2D41">
        <w:rPr>
          <w:rFonts w:ascii="Arial" w:hAnsi="Arial" w:cs="Arial"/>
          <w:b/>
          <w:sz w:val="22"/>
          <w:szCs w:val="22"/>
        </w:rPr>
        <w:t>Wymagania w zakresie realizacji robót budowlanych</w:t>
      </w:r>
    </w:p>
    <w:p w14:paraId="41AD3AA4" w14:textId="77777777" w:rsidR="00646D09" w:rsidRDefault="00387345" w:rsidP="00425955">
      <w:pPr>
        <w:pStyle w:val="Akapitzlist"/>
        <w:numPr>
          <w:ilvl w:val="0"/>
          <w:numId w:val="19"/>
        </w:numPr>
        <w:ind w:left="993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Pracownicy (kierownik budowy, kierownicy robót) posiadający uprawnienia do wykonania robót budowlanych</w:t>
      </w:r>
      <w:r w:rsidR="00646D09">
        <w:rPr>
          <w:rFonts w:ascii="Arial" w:hAnsi="Arial" w:cs="Arial"/>
          <w:sz w:val="22"/>
          <w:szCs w:val="22"/>
        </w:rPr>
        <w:t>:</w:t>
      </w:r>
    </w:p>
    <w:p w14:paraId="2D933AF9" w14:textId="502CEC27" w:rsidR="00646D09" w:rsidRPr="00646D09" w:rsidRDefault="00387345" w:rsidP="00646D09">
      <w:pPr>
        <w:pStyle w:val="Akapitzlist"/>
        <w:numPr>
          <w:ilvl w:val="0"/>
          <w:numId w:val="38"/>
        </w:numPr>
        <w:ind w:left="1418"/>
        <w:jc w:val="both"/>
        <w:rPr>
          <w:rFonts w:ascii="Arial" w:hAnsi="Arial" w:cs="Arial"/>
          <w:sz w:val="22"/>
          <w:szCs w:val="22"/>
        </w:rPr>
      </w:pPr>
      <w:r w:rsidRPr="00646D09">
        <w:rPr>
          <w:rFonts w:ascii="Arial" w:hAnsi="Arial" w:cs="Arial"/>
          <w:sz w:val="22"/>
          <w:szCs w:val="22"/>
        </w:rPr>
        <w:t>bez ograniczeń, w zakresie odpowia</w:t>
      </w:r>
      <w:r w:rsidR="00646D09">
        <w:rPr>
          <w:rFonts w:ascii="Arial" w:hAnsi="Arial" w:cs="Arial"/>
          <w:sz w:val="22"/>
          <w:szCs w:val="22"/>
        </w:rPr>
        <w:t>dającym przedmiotowi zamówienia</w:t>
      </w:r>
      <w:r w:rsidR="00646D09">
        <w:rPr>
          <w:rFonts w:ascii="Arial" w:hAnsi="Arial" w:cs="Arial"/>
          <w:sz w:val="22"/>
          <w:szCs w:val="22"/>
        </w:rPr>
        <w:br/>
      </w:r>
      <w:r w:rsidRPr="00646D09">
        <w:rPr>
          <w:rFonts w:ascii="Arial" w:hAnsi="Arial" w:cs="Arial"/>
          <w:sz w:val="22"/>
          <w:szCs w:val="22"/>
        </w:rPr>
        <w:t>w specjalnościach: konstrukcyjno-budowlana,</w:t>
      </w:r>
      <w:r w:rsidR="00020A67" w:rsidRPr="00646D09">
        <w:rPr>
          <w:rFonts w:ascii="Arial" w:hAnsi="Arial" w:cs="Arial"/>
          <w:sz w:val="22"/>
          <w:szCs w:val="22"/>
        </w:rPr>
        <w:t xml:space="preserve"> </w:t>
      </w:r>
      <w:r w:rsidRPr="00646D09">
        <w:rPr>
          <w:rFonts w:ascii="Arial" w:hAnsi="Arial" w:cs="Arial"/>
          <w:color w:val="000000"/>
          <w:sz w:val="22"/>
          <w:szCs w:val="22"/>
        </w:rPr>
        <w:t>instalacyjnej w zakresie sieci, instalacji i urządzeń elektrycznych i elektroenergetycznych</w:t>
      </w:r>
      <w:r w:rsidR="00646D09">
        <w:rPr>
          <w:rFonts w:ascii="Arial" w:hAnsi="Arial" w:cs="Arial"/>
          <w:color w:val="000000"/>
          <w:sz w:val="22"/>
          <w:szCs w:val="22"/>
        </w:rPr>
        <w:t>;</w:t>
      </w:r>
    </w:p>
    <w:p w14:paraId="694634C8" w14:textId="2D224FF4" w:rsidR="00387345" w:rsidRPr="00646D09" w:rsidRDefault="00646D09" w:rsidP="00646D09">
      <w:pPr>
        <w:pStyle w:val="Akapitzlist"/>
        <w:numPr>
          <w:ilvl w:val="0"/>
          <w:numId w:val="38"/>
        </w:num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 ograniczeniami w specjalności </w:t>
      </w:r>
      <w:r w:rsidR="00387345" w:rsidRPr="00646D09">
        <w:rPr>
          <w:rFonts w:ascii="Arial" w:hAnsi="Arial" w:cs="Arial"/>
          <w:color w:val="000000"/>
          <w:sz w:val="22"/>
          <w:szCs w:val="22"/>
        </w:rPr>
        <w:t>instalacyjn</w:t>
      </w:r>
      <w:r>
        <w:rPr>
          <w:rFonts w:ascii="Arial" w:hAnsi="Arial" w:cs="Arial"/>
          <w:color w:val="000000"/>
          <w:sz w:val="22"/>
          <w:szCs w:val="22"/>
        </w:rPr>
        <w:t>ej w zakresie sieci, instalacji</w:t>
      </w:r>
      <w:r>
        <w:rPr>
          <w:rFonts w:ascii="Arial" w:hAnsi="Arial" w:cs="Arial"/>
          <w:color w:val="000000"/>
          <w:sz w:val="22"/>
          <w:szCs w:val="22"/>
        </w:rPr>
        <w:br/>
      </w:r>
      <w:r w:rsidR="00387345" w:rsidRPr="00646D09">
        <w:rPr>
          <w:rFonts w:ascii="Arial" w:hAnsi="Arial" w:cs="Arial"/>
          <w:color w:val="000000"/>
          <w:sz w:val="22"/>
          <w:szCs w:val="22"/>
        </w:rPr>
        <w:t xml:space="preserve">i urządzeń telekomunikacyjnych; </w:t>
      </w:r>
    </w:p>
    <w:p w14:paraId="4563D0DF" w14:textId="77777777" w:rsidR="00387345" w:rsidRPr="001C6F65" w:rsidRDefault="00387345" w:rsidP="00425955">
      <w:pPr>
        <w:pStyle w:val="Akapitzlist"/>
        <w:numPr>
          <w:ilvl w:val="0"/>
          <w:numId w:val="19"/>
        </w:numPr>
        <w:ind w:left="993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Kierownik budowy, kierownicy robót branżowych winni posiadać: oświadczenie o posiadaniu aktualnego zaświadczenia z właściwego Oddziału Izby Architektów lub Izby Inżynierów Budownictwa potwierdzające przynależność do tej izby </w:t>
      </w:r>
      <w:r>
        <w:rPr>
          <w:rFonts w:ascii="Arial" w:hAnsi="Arial" w:cs="Arial"/>
          <w:sz w:val="22"/>
          <w:szCs w:val="22"/>
        </w:rPr>
        <w:br/>
        <w:t>i opłacenia wymaganego ubezpieczenia od odpowiedzialności zawodowej;</w:t>
      </w:r>
    </w:p>
    <w:p w14:paraId="2150CA4A" w14:textId="403D9E31" w:rsidR="00387345" w:rsidRPr="00067C87" w:rsidRDefault="00387345" w:rsidP="00425955">
      <w:pPr>
        <w:pStyle w:val="Akapitzlist"/>
        <w:numPr>
          <w:ilvl w:val="0"/>
          <w:numId w:val="19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067C87">
        <w:rPr>
          <w:rFonts w:ascii="Arial" w:hAnsi="Arial" w:cs="Arial"/>
          <w:sz w:val="22"/>
          <w:szCs w:val="22"/>
        </w:rPr>
        <w:t xml:space="preserve">Zamontowanie na koszt własny podliczników na podstawie których nastąpi rozliczenie zużycia mediów (wody, energii elektrycznej i cieplnej, odprowadzenia ścieków) lub spisania (w formie notatki) z Administratorem określającej szacunkowej </w:t>
      </w:r>
      <w:r w:rsidRPr="00067C87">
        <w:rPr>
          <w:rFonts w:ascii="Arial" w:hAnsi="Arial" w:cs="Arial"/>
          <w:sz w:val="22"/>
          <w:szCs w:val="22"/>
        </w:rPr>
        <w:lastRenderedPageBreak/>
        <w:t>ilość poszczególnych mediów w przypadku braku możliwości zamontowania własnych podliczników</w:t>
      </w:r>
      <w:r w:rsidR="002421BE">
        <w:rPr>
          <w:rFonts w:ascii="Arial" w:hAnsi="Arial" w:cs="Arial"/>
          <w:sz w:val="22"/>
          <w:szCs w:val="22"/>
        </w:rPr>
        <w:t>;</w:t>
      </w:r>
    </w:p>
    <w:p w14:paraId="336D331A" w14:textId="77777777" w:rsidR="00387345" w:rsidRDefault="00387345" w:rsidP="00425955">
      <w:pPr>
        <w:pStyle w:val="Akapitzlist"/>
        <w:numPr>
          <w:ilvl w:val="0"/>
          <w:numId w:val="19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FA2D41">
        <w:rPr>
          <w:rFonts w:ascii="Arial" w:hAnsi="Arial" w:cs="Arial"/>
          <w:sz w:val="22"/>
          <w:szCs w:val="22"/>
        </w:rPr>
        <w:t xml:space="preserve">Wykonanie wszystkich prac/czynności towarzyszących koniecznych </w:t>
      </w:r>
      <w:r>
        <w:rPr>
          <w:rFonts w:ascii="Arial" w:hAnsi="Arial" w:cs="Arial"/>
          <w:sz w:val="22"/>
          <w:szCs w:val="22"/>
        </w:rPr>
        <w:br/>
      </w:r>
      <w:r w:rsidRPr="00FA2D41">
        <w:rPr>
          <w:rFonts w:ascii="Arial" w:hAnsi="Arial" w:cs="Arial"/>
          <w:sz w:val="22"/>
          <w:szCs w:val="22"/>
        </w:rPr>
        <w:t>do prawidłowego zrealizowania umowy, a nieprzewidzianych w projektach;</w:t>
      </w:r>
    </w:p>
    <w:p w14:paraId="7F4E4B73" w14:textId="77777777" w:rsidR="00387345" w:rsidRPr="00067C87" w:rsidRDefault="00387345" w:rsidP="00425955">
      <w:pPr>
        <w:pStyle w:val="Akapitzlist"/>
        <w:numPr>
          <w:ilvl w:val="0"/>
          <w:numId w:val="19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067C87">
        <w:rPr>
          <w:rFonts w:ascii="Arial" w:hAnsi="Arial" w:cs="Arial"/>
          <w:sz w:val="22"/>
          <w:szCs w:val="22"/>
        </w:rPr>
        <w:t>Zagospodarowanie wytworzonych odpadów we własnym zakresie, ich segregowanie i systematyczne usuwanie oraz wydanie Zamawiającemu karty przekazania odpadów (dalej ”KPO”);</w:t>
      </w:r>
    </w:p>
    <w:p w14:paraId="79B18744" w14:textId="77777777" w:rsidR="00387345" w:rsidRPr="00FA2D41" w:rsidRDefault="00387345" w:rsidP="00425955">
      <w:pPr>
        <w:pStyle w:val="Akapitzlist"/>
        <w:numPr>
          <w:ilvl w:val="0"/>
          <w:numId w:val="19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FA2D41">
        <w:rPr>
          <w:rFonts w:ascii="Arial" w:hAnsi="Arial" w:cs="Arial"/>
          <w:sz w:val="22"/>
          <w:szCs w:val="22"/>
        </w:rPr>
        <w:t>Poddanie utylizacji odpadów powstałych w wyniku prowadzenia robót budowlanych;</w:t>
      </w:r>
    </w:p>
    <w:p w14:paraId="2A9F2BB9" w14:textId="05C118DA" w:rsidR="00387345" w:rsidRDefault="00387345" w:rsidP="00425955">
      <w:pPr>
        <w:pStyle w:val="Akapitzlist"/>
        <w:numPr>
          <w:ilvl w:val="0"/>
          <w:numId w:val="19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FA2D41">
        <w:rPr>
          <w:rFonts w:ascii="Arial" w:hAnsi="Arial" w:cs="Arial"/>
          <w:sz w:val="22"/>
          <w:szCs w:val="22"/>
        </w:rPr>
        <w:t xml:space="preserve">Uzgodnienie, skoordynowanie oraz umożliwienie realizacji planowanych robót </w:t>
      </w:r>
      <w:r>
        <w:rPr>
          <w:rFonts w:ascii="Arial" w:hAnsi="Arial" w:cs="Arial"/>
          <w:sz w:val="22"/>
          <w:szCs w:val="22"/>
        </w:rPr>
        <w:br/>
      </w:r>
      <w:r w:rsidRPr="00FA2D41">
        <w:rPr>
          <w:rFonts w:ascii="Arial" w:hAnsi="Arial" w:cs="Arial"/>
          <w:sz w:val="22"/>
          <w:szCs w:val="22"/>
        </w:rPr>
        <w:t>w obiekcie lub dotyczących obiektu</w:t>
      </w:r>
      <w:r>
        <w:rPr>
          <w:rFonts w:ascii="Arial" w:hAnsi="Arial" w:cs="Arial"/>
          <w:sz w:val="22"/>
          <w:szCs w:val="22"/>
        </w:rPr>
        <w:t>,</w:t>
      </w:r>
      <w:r w:rsidRPr="00FA2D41">
        <w:rPr>
          <w:rFonts w:ascii="Arial" w:hAnsi="Arial" w:cs="Arial"/>
          <w:sz w:val="22"/>
          <w:szCs w:val="22"/>
        </w:rPr>
        <w:t xml:space="preserve"> a związanych z innymi inwestycjami </w:t>
      </w:r>
      <w:r w:rsidRPr="00DB6013">
        <w:rPr>
          <w:rFonts w:ascii="Arial" w:hAnsi="Arial" w:cs="Arial"/>
          <w:sz w:val="22"/>
          <w:szCs w:val="22"/>
        </w:rPr>
        <w:t>(realizowanych na etapie doku</w:t>
      </w:r>
      <w:r w:rsidR="00D83756">
        <w:rPr>
          <w:rFonts w:ascii="Arial" w:hAnsi="Arial" w:cs="Arial"/>
          <w:sz w:val="22"/>
          <w:szCs w:val="22"/>
        </w:rPr>
        <w:t>mentacji lub robót budowlanych).</w:t>
      </w:r>
    </w:p>
    <w:p w14:paraId="5BE31E8A" w14:textId="77777777" w:rsidR="00D83756" w:rsidRDefault="00D83756" w:rsidP="00D83756">
      <w:pPr>
        <w:pStyle w:val="Akapitzlist"/>
        <w:ind w:left="993"/>
        <w:jc w:val="both"/>
        <w:rPr>
          <w:rFonts w:ascii="Arial" w:hAnsi="Arial" w:cs="Arial"/>
          <w:sz w:val="22"/>
          <w:szCs w:val="22"/>
        </w:rPr>
      </w:pPr>
    </w:p>
    <w:p w14:paraId="375D20F7" w14:textId="77777777" w:rsidR="00387345" w:rsidRPr="00F00ED8" w:rsidRDefault="00387345" w:rsidP="00D83756">
      <w:pPr>
        <w:ind w:left="709"/>
        <w:jc w:val="both"/>
        <w:rPr>
          <w:rFonts w:ascii="Arial" w:hAnsi="Arial" w:cs="Arial"/>
          <w:b/>
          <w:sz w:val="22"/>
          <w:szCs w:val="22"/>
        </w:rPr>
      </w:pPr>
      <w:r w:rsidRPr="00F00ED8">
        <w:rPr>
          <w:rFonts w:ascii="Arial" w:hAnsi="Arial" w:cs="Arial"/>
          <w:b/>
          <w:sz w:val="22"/>
          <w:szCs w:val="22"/>
        </w:rPr>
        <w:t>Wymagania w zakresie odbiorów i dokumentacji</w:t>
      </w:r>
    </w:p>
    <w:p w14:paraId="0AC66585" w14:textId="77777777" w:rsidR="00387345" w:rsidRPr="00FA2D41" w:rsidRDefault="00387345" w:rsidP="00425955">
      <w:pPr>
        <w:pStyle w:val="Akapitzlist"/>
        <w:numPr>
          <w:ilvl w:val="0"/>
          <w:numId w:val="20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FA2D41">
        <w:rPr>
          <w:rFonts w:ascii="Arial" w:hAnsi="Arial" w:cs="Arial"/>
          <w:sz w:val="22"/>
          <w:szCs w:val="22"/>
        </w:rPr>
        <w:t>Wykonanie dokumentacji powykonawczej, zgodnie z Regulaminem Prac Komisji Odbiorowych Zadań Inwestycyjnych i Remontowych SZI;</w:t>
      </w:r>
    </w:p>
    <w:p w14:paraId="78316539" w14:textId="77777777" w:rsidR="00387345" w:rsidRPr="00FA2D41" w:rsidRDefault="00387345" w:rsidP="00425955">
      <w:pPr>
        <w:pStyle w:val="Akapitzlist"/>
        <w:numPr>
          <w:ilvl w:val="0"/>
          <w:numId w:val="20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FA2D41">
        <w:rPr>
          <w:rFonts w:ascii="Arial" w:hAnsi="Arial" w:cs="Arial"/>
          <w:sz w:val="22"/>
          <w:szCs w:val="22"/>
        </w:rPr>
        <w:t>Uzyskanie wszelkich decyzji, zawiadomień, pozwoleń, uzgodnień, oświadczeń, postanowień, certyfikatów niezbędnych do oddania obiektu do użytkowania, uzyskanie pozwolenia na użytkowanie;</w:t>
      </w:r>
    </w:p>
    <w:p w14:paraId="1A05279B" w14:textId="77777777" w:rsidR="00387345" w:rsidRPr="00FA2D41" w:rsidRDefault="00387345" w:rsidP="00425955">
      <w:pPr>
        <w:pStyle w:val="Akapitzlist"/>
        <w:numPr>
          <w:ilvl w:val="0"/>
          <w:numId w:val="20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FA2D41">
        <w:rPr>
          <w:rFonts w:ascii="Arial" w:hAnsi="Arial" w:cs="Arial"/>
          <w:sz w:val="22"/>
          <w:szCs w:val="22"/>
        </w:rPr>
        <w:t>Przeprowadzenie niezbędnych prób sprawdzających prawidłowe funkcjonowanie instalacji, urządzeń, itp. wraz z udokumentowaniem ich wyników;</w:t>
      </w:r>
    </w:p>
    <w:p w14:paraId="52CD2E5D" w14:textId="77777777" w:rsidR="00387345" w:rsidRPr="00FA2D41" w:rsidRDefault="00387345" w:rsidP="00425955">
      <w:pPr>
        <w:pStyle w:val="Akapitzlist"/>
        <w:numPr>
          <w:ilvl w:val="0"/>
          <w:numId w:val="20"/>
        </w:numPr>
        <w:tabs>
          <w:tab w:val="left" w:pos="1134"/>
        </w:tabs>
        <w:ind w:left="993" w:hanging="283"/>
        <w:jc w:val="both"/>
        <w:rPr>
          <w:rFonts w:ascii="Arial" w:hAnsi="Arial" w:cs="Arial"/>
          <w:spacing w:val="-4"/>
          <w:sz w:val="22"/>
          <w:szCs w:val="22"/>
        </w:rPr>
      </w:pPr>
      <w:r w:rsidRPr="00FA2D41">
        <w:rPr>
          <w:rFonts w:ascii="Arial" w:hAnsi="Arial" w:cs="Arial"/>
          <w:sz w:val="22"/>
          <w:szCs w:val="22"/>
        </w:rPr>
        <w:t>Wykonanie wszystkich wymaganych pomiarów instalacji, analiz</w:t>
      </w:r>
      <w:r w:rsidRPr="00FA2D41">
        <w:rPr>
          <w:rFonts w:ascii="Arial" w:hAnsi="Arial" w:cs="Arial"/>
          <w:sz w:val="22"/>
          <w:szCs w:val="22"/>
        </w:rPr>
        <w:br/>
        <w:t>(</w:t>
      </w:r>
      <w:r w:rsidRPr="00FA2D41">
        <w:rPr>
          <w:rFonts w:ascii="Arial" w:hAnsi="Arial" w:cs="Arial"/>
          <w:spacing w:val="-4"/>
          <w:sz w:val="22"/>
          <w:szCs w:val="22"/>
        </w:rPr>
        <w:t>w szczególności pomiarów przepływów, wydatków, ciśnień, temperatur, wilgotności, poziomów głośności, wielkości elektrycznych itp.),</w:t>
      </w:r>
    </w:p>
    <w:p w14:paraId="24788373" w14:textId="77777777" w:rsidR="00387345" w:rsidRPr="00FA2D41" w:rsidRDefault="00387345" w:rsidP="00425955">
      <w:pPr>
        <w:pStyle w:val="Akapitzlist"/>
        <w:numPr>
          <w:ilvl w:val="0"/>
          <w:numId w:val="20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FA2D41">
        <w:rPr>
          <w:rFonts w:ascii="Arial" w:hAnsi="Arial" w:cs="Arial"/>
          <w:sz w:val="22"/>
          <w:szCs w:val="22"/>
        </w:rPr>
        <w:t xml:space="preserve">Wykonanie instrukcji ppoż. oraz scenariusza ppoż. lub ich aktualizacji </w:t>
      </w:r>
      <w:r w:rsidRPr="00FA2D41">
        <w:rPr>
          <w:rFonts w:ascii="Arial" w:hAnsi="Arial" w:cs="Arial"/>
          <w:sz w:val="22"/>
          <w:szCs w:val="22"/>
        </w:rPr>
        <w:br/>
        <w:t>(w przypadku posiadania przez Użytkownika) – jeżeli będzie wymagane;</w:t>
      </w:r>
    </w:p>
    <w:p w14:paraId="3E578834" w14:textId="77777777" w:rsidR="00387345" w:rsidRPr="00FA2D41" w:rsidRDefault="00387345" w:rsidP="00425955">
      <w:pPr>
        <w:pStyle w:val="Akapitzlist"/>
        <w:numPr>
          <w:ilvl w:val="0"/>
          <w:numId w:val="20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FA2D41">
        <w:rPr>
          <w:rFonts w:ascii="Arial" w:hAnsi="Arial" w:cs="Arial"/>
          <w:sz w:val="22"/>
          <w:szCs w:val="22"/>
        </w:rPr>
        <w:t>Opracowanie arkusza efektów gospodarczych;</w:t>
      </w:r>
    </w:p>
    <w:p w14:paraId="3F10F9EC" w14:textId="77777777" w:rsidR="00387345" w:rsidRDefault="00387345" w:rsidP="00425955">
      <w:pPr>
        <w:pStyle w:val="Akapitzlist"/>
        <w:numPr>
          <w:ilvl w:val="0"/>
          <w:numId w:val="20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FA2D41">
        <w:rPr>
          <w:rFonts w:ascii="Arial" w:hAnsi="Arial" w:cs="Arial"/>
          <w:sz w:val="22"/>
          <w:szCs w:val="22"/>
        </w:rPr>
        <w:t>Opracowanie: instrukcji eksploatacji wykonanych instalacji oraz instrukcji obsługi wszystkich elementów składowych instalacji, instrukcji techniczno-ruchowej, niezbędnych schematów instalacyjnych w formie tablic oraz instrukcji postępowania na wypadek pożaru wraz z wykazem telefonów alarmowych;</w:t>
      </w:r>
    </w:p>
    <w:p w14:paraId="0950B412" w14:textId="77777777" w:rsidR="00387345" w:rsidRPr="00117E02" w:rsidRDefault="00387345" w:rsidP="00425955">
      <w:pPr>
        <w:pStyle w:val="Akapitzlist"/>
        <w:numPr>
          <w:ilvl w:val="0"/>
          <w:numId w:val="20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117E02">
        <w:rPr>
          <w:rFonts w:ascii="Arial" w:hAnsi="Arial" w:cs="Arial"/>
          <w:sz w:val="22"/>
          <w:szCs w:val="22"/>
        </w:rPr>
        <w:t>realizacja obowiązków wynikająca z ustawy z dnia 15.05.2015 r. o substancjach zubożających warstwę ozonową oraz niektórych fluorowanych gazach cieplarnianych wraz z przepisami wykonawczymi i unijnymi w przypadku instalowania systemów lub obiegów urządzeń zawierających substancje kontrolowane lub fluorowane gazy cieplarniane w szczególności:</w:t>
      </w:r>
    </w:p>
    <w:p w14:paraId="7818C823" w14:textId="77777777" w:rsidR="00387345" w:rsidRPr="00117E02" w:rsidRDefault="00387345" w:rsidP="00387345">
      <w:pPr>
        <w:pStyle w:val="Akapitzlist"/>
        <w:ind w:left="1134" w:hanging="141"/>
        <w:jc w:val="both"/>
        <w:rPr>
          <w:rFonts w:ascii="Arial" w:hAnsi="Arial" w:cs="Arial"/>
          <w:sz w:val="22"/>
          <w:szCs w:val="22"/>
        </w:rPr>
      </w:pPr>
      <w:r w:rsidRPr="00117E02">
        <w:rPr>
          <w:rFonts w:ascii="Arial" w:hAnsi="Arial" w:cs="Arial"/>
          <w:sz w:val="22"/>
          <w:szCs w:val="22"/>
        </w:rPr>
        <w:t>- założenie i prowadzenie dokumentacji w formie Kart Urządzeń lub Kart Systemów Ochrony Przeciwpożarowej, które następnie Wykonawca przekaże Zamawiającemu po odbiorze końcowym;</w:t>
      </w:r>
    </w:p>
    <w:p w14:paraId="69C2F05B" w14:textId="77777777" w:rsidR="00387345" w:rsidRPr="00117E02" w:rsidRDefault="00387345" w:rsidP="00387345">
      <w:pPr>
        <w:pStyle w:val="Akapitzlist"/>
        <w:ind w:left="1134" w:hanging="141"/>
        <w:jc w:val="both"/>
        <w:rPr>
          <w:rFonts w:ascii="Arial" w:hAnsi="Arial" w:cs="Arial"/>
          <w:sz w:val="22"/>
          <w:szCs w:val="22"/>
        </w:rPr>
      </w:pPr>
      <w:r w:rsidRPr="00117E02">
        <w:rPr>
          <w:rFonts w:ascii="Arial" w:hAnsi="Arial" w:cs="Arial"/>
          <w:sz w:val="22"/>
          <w:szCs w:val="22"/>
        </w:rPr>
        <w:t>- zapewnienie, w tym również w okresie udzielonej gwarancji, wykonywania konserwacji, serwisu, napraw oraz kontroli szczelności pod względem wycieków przez personel o którym mowa w art. 20 i 30 wyżej wymienionej ustawy;</w:t>
      </w:r>
    </w:p>
    <w:p w14:paraId="768BC6D2" w14:textId="77777777" w:rsidR="00387345" w:rsidRPr="00117E02" w:rsidRDefault="00387345" w:rsidP="00387345">
      <w:pPr>
        <w:pStyle w:val="Akapitzlist"/>
        <w:ind w:left="993"/>
        <w:jc w:val="both"/>
        <w:rPr>
          <w:rFonts w:ascii="Arial" w:hAnsi="Arial" w:cs="Arial"/>
          <w:sz w:val="22"/>
          <w:szCs w:val="22"/>
        </w:rPr>
      </w:pPr>
      <w:r w:rsidRPr="00117E02">
        <w:rPr>
          <w:rFonts w:ascii="Arial" w:hAnsi="Arial" w:cs="Arial"/>
          <w:sz w:val="22"/>
          <w:szCs w:val="22"/>
        </w:rPr>
        <w:t>- oznakowanie urządzeń lub systemów ochrony przeciwpożarowej;</w:t>
      </w:r>
    </w:p>
    <w:p w14:paraId="6B57587A" w14:textId="77777777" w:rsidR="00387345" w:rsidRPr="00117E02" w:rsidRDefault="00387345" w:rsidP="00387345">
      <w:pPr>
        <w:pStyle w:val="Akapitzlist"/>
        <w:ind w:left="1134" w:hanging="141"/>
        <w:jc w:val="both"/>
        <w:rPr>
          <w:rFonts w:ascii="Arial" w:hAnsi="Arial" w:cs="Arial"/>
          <w:sz w:val="22"/>
          <w:szCs w:val="22"/>
        </w:rPr>
      </w:pPr>
      <w:r w:rsidRPr="00117E02">
        <w:rPr>
          <w:rFonts w:ascii="Arial" w:hAnsi="Arial" w:cs="Arial"/>
          <w:sz w:val="22"/>
          <w:szCs w:val="22"/>
        </w:rPr>
        <w:t xml:space="preserve">- posiadanie aktualnej autoryzacji producenta dla urządzeń o których mowa </w:t>
      </w:r>
      <w:r w:rsidRPr="00117E02">
        <w:rPr>
          <w:rFonts w:ascii="Arial" w:hAnsi="Arial" w:cs="Arial"/>
          <w:sz w:val="22"/>
          <w:szCs w:val="22"/>
        </w:rPr>
        <w:br/>
        <w:t>w niniejszym punkcie, które będą montowane, o ile producent takiej autoryzacji udziela (niezbędne, odpowiednie i aktualne certyfikaty uprawniające do serwisu tych urządzeń);</w:t>
      </w:r>
    </w:p>
    <w:p w14:paraId="10EA39A2" w14:textId="77777777" w:rsidR="00387345" w:rsidRDefault="00387345" w:rsidP="00425955">
      <w:pPr>
        <w:pStyle w:val="Akapitzlist"/>
        <w:numPr>
          <w:ilvl w:val="0"/>
          <w:numId w:val="20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Opracowanie dowodów urządzeń zgodnie z wytycznymi Administratora </w:t>
      </w:r>
      <w:r>
        <w:rPr>
          <w:rFonts w:ascii="Arial" w:hAnsi="Arial" w:cs="Arial"/>
          <w:sz w:val="22"/>
          <w:szCs w:val="22"/>
        </w:rPr>
        <w:br/>
        <w:t>i Użytkownika;</w:t>
      </w:r>
    </w:p>
    <w:p w14:paraId="04B1B254" w14:textId="77777777" w:rsidR="00387345" w:rsidRPr="0097709B" w:rsidRDefault="00387345" w:rsidP="00425955">
      <w:pPr>
        <w:pStyle w:val="Akapitzlist"/>
        <w:numPr>
          <w:ilvl w:val="0"/>
          <w:numId w:val="20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97709B">
        <w:rPr>
          <w:rFonts w:ascii="Arial" w:hAnsi="Arial" w:cs="Arial"/>
          <w:sz w:val="22"/>
          <w:szCs w:val="22"/>
        </w:rPr>
        <w:t>Opracowanie wykazu środków trwałych;</w:t>
      </w:r>
    </w:p>
    <w:p w14:paraId="3012F604" w14:textId="77777777" w:rsidR="00387345" w:rsidRPr="0097709B" w:rsidRDefault="00387345" w:rsidP="00425955">
      <w:pPr>
        <w:pStyle w:val="Akapitzlist"/>
        <w:numPr>
          <w:ilvl w:val="0"/>
          <w:numId w:val="20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97709B">
        <w:rPr>
          <w:rFonts w:ascii="Arial" w:hAnsi="Arial" w:cs="Arial"/>
          <w:sz w:val="22"/>
          <w:szCs w:val="22"/>
        </w:rPr>
        <w:t>Opracowanie zestawień ilościowych ukompletowania zamontowanych systemów, dla każdego z systemu oddzielnie z uwzględnieniem danych charakterystycznych urządzeń tj. typ, model, producent, nr seryjny, gabaryty;</w:t>
      </w:r>
    </w:p>
    <w:p w14:paraId="6274C574" w14:textId="77777777" w:rsidR="00387345" w:rsidRPr="0097709B" w:rsidRDefault="00387345" w:rsidP="00425955">
      <w:pPr>
        <w:pStyle w:val="Akapitzlist"/>
        <w:numPr>
          <w:ilvl w:val="0"/>
          <w:numId w:val="20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97709B">
        <w:rPr>
          <w:rFonts w:ascii="Arial" w:hAnsi="Arial" w:cs="Arial"/>
          <w:sz w:val="22"/>
          <w:szCs w:val="22"/>
        </w:rPr>
        <w:t xml:space="preserve">Opracowanie wykazu urządzeń podlegających okresowej konserwacji wraz </w:t>
      </w:r>
      <w:r>
        <w:rPr>
          <w:rFonts w:ascii="Arial" w:hAnsi="Arial" w:cs="Arial"/>
          <w:sz w:val="22"/>
          <w:szCs w:val="22"/>
        </w:rPr>
        <w:br/>
      </w:r>
      <w:r w:rsidRPr="0097709B">
        <w:rPr>
          <w:rFonts w:ascii="Arial" w:hAnsi="Arial" w:cs="Arial"/>
          <w:sz w:val="22"/>
          <w:szCs w:val="22"/>
        </w:rPr>
        <w:t>z podaniem czasookresów wymaganych przez producenta urządzenia;</w:t>
      </w:r>
    </w:p>
    <w:p w14:paraId="34C7D05A" w14:textId="77777777" w:rsidR="00387345" w:rsidRPr="0097709B" w:rsidRDefault="00387345" w:rsidP="00425955">
      <w:pPr>
        <w:pStyle w:val="Akapitzlist"/>
        <w:numPr>
          <w:ilvl w:val="0"/>
          <w:numId w:val="20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97709B">
        <w:rPr>
          <w:rFonts w:ascii="Arial" w:hAnsi="Arial" w:cs="Arial"/>
          <w:sz w:val="22"/>
          <w:szCs w:val="22"/>
        </w:rPr>
        <w:lastRenderedPageBreak/>
        <w:t>Opracowanie książek rejestrów zdarzeń oraz konserwacji dla poszczególnych systemów;</w:t>
      </w:r>
    </w:p>
    <w:p w14:paraId="7090E508" w14:textId="77777777" w:rsidR="00387345" w:rsidRPr="0097709B" w:rsidRDefault="00387345" w:rsidP="00425955">
      <w:pPr>
        <w:pStyle w:val="Akapitzlist"/>
        <w:numPr>
          <w:ilvl w:val="0"/>
          <w:numId w:val="20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97709B">
        <w:rPr>
          <w:rFonts w:ascii="Arial" w:hAnsi="Arial" w:cs="Arial"/>
          <w:sz w:val="22"/>
          <w:szCs w:val="22"/>
        </w:rPr>
        <w:t>Wykonanie karty gwarancyjnej na zamontowane systemy, uwzględniającej okres prowadzenia konserwacji i czas na jaki zastała udzielona gwarancja wraz z nr kontaktowym serwisu pod który należy zgłaszać usterki;</w:t>
      </w:r>
    </w:p>
    <w:p w14:paraId="01AF6A08" w14:textId="77777777" w:rsidR="00387345" w:rsidRPr="0097709B" w:rsidRDefault="00387345" w:rsidP="00425955">
      <w:pPr>
        <w:pStyle w:val="Akapitzlist"/>
        <w:numPr>
          <w:ilvl w:val="0"/>
          <w:numId w:val="20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97709B">
        <w:rPr>
          <w:rFonts w:ascii="Arial" w:hAnsi="Arial" w:cs="Arial"/>
          <w:sz w:val="22"/>
          <w:szCs w:val="22"/>
        </w:rPr>
        <w:t xml:space="preserve">Dostarczenie deklaracji Wykonawcy o wykonaniu systemów zgodnie </w:t>
      </w:r>
      <w:r>
        <w:rPr>
          <w:rFonts w:ascii="Arial" w:hAnsi="Arial" w:cs="Arial"/>
          <w:sz w:val="22"/>
          <w:szCs w:val="22"/>
        </w:rPr>
        <w:br/>
      </w:r>
      <w:r w:rsidRPr="0097709B">
        <w:rPr>
          <w:rFonts w:ascii="Arial" w:hAnsi="Arial" w:cs="Arial"/>
          <w:sz w:val="22"/>
          <w:szCs w:val="22"/>
        </w:rPr>
        <w:t>z obowiązującymi przepisami;</w:t>
      </w:r>
    </w:p>
    <w:p w14:paraId="41836DC7" w14:textId="77777777" w:rsidR="00387345" w:rsidRPr="00D97DF6" w:rsidRDefault="00387345" w:rsidP="00425955">
      <w:pPr>
        <w:pStyle w:val="Akapitzlist"/>
        <w:numPr>
          <w:ilvl w:val="0"/>
          <w:numId w:val="20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97709B">
        <w:rPr>
          <w:rFonts w:ascii="Arial" w:hAnsi="Arial" w:cs="Arial"/>
          <w:sz w:val="22"/>
          <w:szCs w:val="22"/>
        </w:rPr>
        <w:t xml:space="preserve">Opracowanie i dostarczenie podpisanych przez Użytkownika protokołów szkoleń z zamontowanych systemów, protokołów z uruchomień i sprawdzeń poprawności działania </w:t>
      </w:r>
      <w:r w:rsidRPr="00D97DF6">
        <w:rPr>
          <w:rFonts w:ascii="Arial" w:hAnsi="Arial" w:cs="Arial"/>
          <w:sz w:val="22"/>
          <w:szCs w:val="22"/>
        </w:rPr>
        <w:t>i funkcjonowania;</w:t>
      </w:r>
    </w:p>
    <w:p w14:paraId="6A173FF6" w14:textId="77777777" w:rsidR="00387345" w:rsidRPr="0097709B" w:rsidRDefault="00387345" w:rsidP="00425955">
      <w:pPr>
        <w:pStyle w:val="Akapitzlist"/>
        <w:numPr>
          <w:ilvl w:val="0"/>
          <w:numId w:val="20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97709B">
        <w:rPr>
          <w:rFonts w:ascii="Arial" w:hAnsi="Arial" w:cs="Arial"/>
          <w:sz w:val="22"/>
          <w:szCs w:val="22"/>
        </w:rPr>
        <w:t>Dostarczenie wszelkich niezbędnych protokołów badań i sprawdzeń wymaganych przez producenta danego urządzenia</w:t>
      </w:r>
      <w:r>
        <w:rPr>
          <w:rFonts w:ascii="Arial" w:hAnsi="Arial" w:cs="Arial"/>
          <w:sz w:val="22"/>
          <w:szCs w:val="22"/>
        </w:rPr>
        <w:t>;</w:t>
      </w:r>
    </w:p>
    <w:p w14:paraId="18FDBAF4" w14:textId="77777777" w:rsidR="00387345" w:rsidRPr="0097709B" w:rsidRDefault="00387345" w:rsidP="00425955">
      <w:pPr>
        <w:pStyle w:val="Akapitzlist"/>
        <w:numPr>
          <w:ilvl w:val="0"/>
          <w:numId w:val="20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97709B">
        <w:rPr>
          <w:rFonts w:ascii="Arial" w:hAnsi="Arial" w:cs="Arial"/>
          <w:sz w:val="22"/>
          <w:szCs w:val="22"/>
        </w:rPr>
        <w:t>Dostarczenie potwierdzenia przekazania kodów systemu do kancelarii Użytkownika</w:t>
      </w:r>
      <w:r>
        <w:rPr>
          <w:rFonts w:ascii="Arial" w:hAnsi="Arial" w:cs="Arial"/>
          <w:sz w:val="22"/>
          <w:szCs w:val="22"/>
        </w:rPr>
        <w:t>;</w:t>
      </w:r>
    </w:p>
    <w:p w14:paraId="58F9DC69" w14:textId="1D228A6E" w:rsidR="00387345" w:rsidRDefault="00387345" w:rsidP="00425955">
      <w:pPr>
        <w:pStyle w:val="Akapitzlist"/>
        <w:numPr>
          <w:ilvl w:val="0"/>
          <w:numId w:val="20"/>
        </w:numPr>
        <w:tabs>
          <w:tab w:val="left" w:pos="2835"/>
        </w:tabs>
        <w:ind w:left="993" w:hanging="284"/>
        <w:jc w:val="both"/>
        <w:rPr>
          <w:rFonts w:ascii="Arial" w:hAnsi="Arial" w:cs="Arial"/>
          <w:sz w:val="22"/>
          <w:szCs w:val="22"/>
        </w:rPr>
      </w:pPr>
      <w:r w:rsidRPr="00FA2D41">
        <w:rPr>
          <w:rFonts w:ascii="Arial" w:hAnsi="Arial" w:cs="Arial"/>
          <w:sz w:val="22"/>
          <w:szCs w:val="22"/>
        </w:rPr>
        <w:t xml:space="preserve">Zapewnienie </w:t>
      </w:r>
      <w:r w:rsidR="003B2828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 xml:space="preserve"> </w:t>
      </w:r>
      <w:r w:rsidRPr="00FA2D41">
        <w:rPr>
          <w:rFonts w:ascii="Arial" w:hAnsi="Arial" w:cs="Arial"/>
          <w:sz w:val="22"/>
          <w:szCs w:val="22"/>
        </w:rPr>
        <w:t xml:space="preserve">miesięcznego </w:t>
      </w:r>
      <w:r>
        <w:rPr>
          <w:rFonts w:ascii="Arial" w:hAnsi="Arial" w:cs="Arial"/>
          <w:sz w:val="22"/>
          <w:szCs w:val="22"/>
        </w:rPr>
        <w:t>serwisu gwarancyjnego i </w:t>
      </w:r>
      <w:r w:rsidRPr="00FA2D41">
        <w:rPr>
          <w:rFonts w:ascii="Arial" w:hAnsi="Arial" w:cs="Arial"/>
          <w:sz w:val="22"/>
          <w:szCs w:val="22"/>
        </w:rPr>
        <w:t>konserwacji urządzeń wchodzących w skład przedmiotu umowy, począwszy od dnia spisania „Protokołu</w:t>
      </w:r>
      <w:r w:rsidR="00F2588F">
        <w:rPr>
          <w:rFonts w:ascii="Arial" w:hAnsi="Arial" w:cs="Arial"/>
          <w:sz w:val="22"/>
          <w:szCs w:val="22"/>
        </w:rPr>
        <w:t xml:space="preserve"> komisyjnego odbioru końcowego”.</w:t>
      </w:r>
    </w:p>
    <w:p w14:paraId="497B9CDF" w14:textId="77777777" w:rsidR="003C3210" w:rsidRPr="00B4587C" w:rsidRDefault="003C3210" w:rsidP="00B4587C">
      <w:pPr>
        <w:tabs>
          <w:tab w:val="left" w:pos="2835"/>
        </w:tabs>
        <w:ind w:left="709"/>
        <w:jc w:val="both"/>
        <w:rPr>
          <w:rFonts w:ascii="Arial" w:hAnsi="Arial" w:cs="Arial"/>
          <w:sz w:val="22"/>
          <w:szCs w:val="22"/>
        </w:rPr>
      </w:pPr>
    </w:p>
    <w:p w14:paraId="048983B6" w14:textId="2A551467" w:rsidR="00387345" w:rsidRPr="003C3210" w:rsidRDefault="00B4587C" w:rsidP="00B4587C">
      <w:pPr>
        <w:pStyle w:val="Akapitzlist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="003C3210" w:rsidRPr="003C3210">
        <w:rPr>
          <w:rFonts w:ascii="Arial" w:hAnsi="Arial" w:cs="Arial"/>
          <w:b/>
          <w:sz w:val="22"/>
          <w:szCs w:val="22"/>
        </w:rPr>
        <w:t>ełnienie nadzoru autorskiego w trakcie realizacji robót</w:t>
      </w:r>
    </w:p>
    <w:p w14:paraId="2A8E8F3F" w14:textId="77777777" w:rsidR="00387345" w:rsidRPr="0001568A" w:rsidRDefault="00387345" w:rsidP="00387345">
      <w:pPr>
        <w:pStyle w:val="Tekstpodstawowy"/>
        <w:spacing w:before="120"/>
        <w:ind w:left="709"/>
        <w:contextualSpacing/>
        <w:rPr>
          <w:rFonts w:ascii="Arial" w:hAnsi="Arial" w:cs="Arial"/>
          <w:sz w:val="22"/>
          <w:szCs w:val="22"/>
        </w:rPr>
      </w:pPr>
      <w:r w:rsidRPr="0001568A">
        <w:rPr>
          <w:rFonts w:ascii="Arial" w:hAnsi="Arial" w:cs="Arial"/>
          <w:sz w:val="22"/>
          <w:szCs w:val="22"/>
        </w:rPr>
        <w:t xml:space="preserve">Pełnienie nadzoru autorskiego </w:t>
      </w:r>
      <w:r>
        <w:rPr>
          <w:rFonts w:ascii="Arial" w:hAnsi="Arial" w:cs="Arial"/>
          <w:sz w:val="22"/>
          <w:szCs w:val="22"/>
        </w:rPr>
        <w:t xml:space="preserve">zostało uwzględnione w umowie „Zaprojektuj </w:t>
      </w:r>
      <w:r>
        <w:rPr>
          <w:rFonts w:ascii="Arial" w:hAnsi="Arial" w:cs="Arial"/>
          <w:sz w:val="22"/>
          <w:szCs w:val="22"/>
        </w:rPr>
        <w:br/>
        <w:t xml:space="preserve">i Wybuduj” i </w:t>
      </w:r>
      <w:r>
        <w:rPr>
          <w:rFonts w:ascii="Arial" w:hAnsi="Arial" w:cs="Arial"/>
          <w:color w:val="000000"/>
          <w:sz w:val="22"/>
          <w:szCs w:val="22"/>
        </w:rPr>
        <w:t xml:space="preserve">trwa do czasu </w:t>
      </w:r>
      <w:r w:rsidRPr="00EB5A2E">
        <w:rPr>
          <w:rFonts w:ascii="Arial" w:hAnsi="Arial" w:cs="Arial"/>
          <w:color w:val="000000"/>
          <w:sz w:val="22"/>
          <w:szCs w:val="22"/>
        </w:rPr>
        <w:t>odbioru końcowego robót.</w:t>
      </w:r>
    </w:p>
    <w:p w14:paraId="3A1A2B38" w14:textId="0CEF6F69" w:rsidR="00387345" w:rsidRDefault="00387345" w:rsidP="00387345">
      <w:pPr>
        <w:pStyle w:val="Tekstpodstawowy"/>
        <w:ind w:left="709"/>
        <w:contextualSpacing/>
        <w:rPr>
          <w:rFonts w:ascii="Arial" w:hAnsi="Arial" w:cs="Arial"/>
          <w:sz w:val="22"/>
          <w:szCs w:val="22"/>
        </w:rPr>
      </w:pPr>
      <w:r w:rsidRPr="00C909E5">
        <w:rPr>
          <w:rFonts w:ascii="Arial" w:hAnsi="Arial" w:cs="Arial"/>
          <w:sz w:val="22"/>
          <w:szCs w:val="22"/>
        </w:rPr>
        <w:t>Inwestor oczekuje, że projektant stawi się na pisemne lub telefonic</w:t>
      </w:r>
      <w:r>
        <w:rPr>
          <w:rFonts w:ascii="Arial" w:hAnsi="Arial" w:cs="Arial"/>
          <w:sz w:val="22"/>
          <w:szCs w:val="22"/>
        </w:rPr>
        <w:t xml:space="preserve">zne wezwanie </w:t>
      </w:r>
      <w:r>
        <w:rPr>
          <w:rFonts w:ascii="Arial" w:hAnsi="Arial" w:cs="Arial"/>
          <w:sz w:val="22"/>
          <w:szCs w:val="22"/>
        </w:rPr>
        <w:br/>
        <w:t xml:space="preserve">w ciągu 72 godzin </w:t>
      </w:r>
      <w:r w:rsidRPr="00C909E5">
        <w:rPr>
          <w:rFonts w:ascii="Arial" w:hAnsi="Arial" w:cs="Arial"/>
          <w:sz w:val="22"/>
          <w:szCs w:val="22"/>
        </w:rPr>
        <w:t>tj. 3 dni.</w:t>
      </w:r>
    </w:p>
    <w:p w14:paraId="5891CE3C" w14:textId="77777777" w:rsidR="00971F37" w:rsidRDefault="00971F37" w:rsidP="00387345">
      <w:pPr>
        <w:pStyle w:val="Tekstpodstawowy"/>
        <w:ind w:left="709"/>
        <w:contextualSpacing/>
        <w:rPr>
          <w:rFonts w:ascii="Arial" w:hAnsi="Arial" w:cs="Arial"/>
          <w:sz w:val="22"/>
          <w:szCs w:val="22"/>
        </w:rPr>
      </w:pPr>
    </w:p>
    <w:p w14:paraId="449CFB06" w14:textId="77777777" w:rsidR="003617AC" w:rsidRPr="00C728A3" w:rsidRDefault="003617AC" w:rsidP="005F1A1E">
      <w:pPr>
        <w:pStyle w:val="Tekstpodstawowy"/>
        <w:numPr>
          <w:ilvl w:val="0"/>
          <w:numId w:val="2"/>
        </w:numPr>
        <w:ind w:left="284" w:hanging="284"/>
        <w:rPr>
          <w:rFonts w:ascii="Arial" w:hAnsi="Arial" w:cs="Arial"/>
          <w:b/>
          <w:sz w:val="22"/>
          <w:szCs w:val="22"/>
        </w:rPr>
      </w:pPr>
      <w:r w:rsidRPr="00C728A3">
        <w:rPr>
          <w:rFonts w:ascii="Arial" w:hAnsi="Arial" w:cs="Arial"/>
          <w:b/>
          <w:sz w:val="22"/>
          <w:szCs w:val="22"/>
        </w:rPr>
        <w:t>WYMAGANE UZGODNIENIA DOKUMENTACJI TECHNICZNEJ</w:t>
      </w:r>
    </w:p>
    <w:p w14:paraId="5556ECFF" w14:textId="77777777" w:rsidR="003617AC" w:rsidRPr="00C728A3" w:rsidRDefault="003617AC" w:rsidP="008A7020">
      <w:pPr>
        <w:pStyle w:val="Akapitzlist"/>
        <w:numPr>
          <w:ilvl w:val="1"/>
          <w:numId w:val="2"/>
        </w:numPr>
        <w:suppressAutoHyphens/>
        <w:spacing w:before="160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C728A3">
        <w:rPr>
          <w:rFonts w:ascii="Arial" w:hAnsi="Arial" w:cs="Arial"/>
          <w:b/>
          <w:sz w:val="22"/>
          <w:szCs w:val="22"/>
        </w:rPr>
        <w:t>Dokumentacja projektowo-kosztorysowa ma zawierać</w:t>
      </w:r>
    </w:p>
    <w:p w14:paraId="02CEC7FC" w14:textId="77777777" w:rsidR="003617AC" w:rsidRPr="00C728A3" w:rsidRDefault="003617AC" w:rsidP="00425955">
      <w:pPr>
        <w:numPr>
          <w:ilvl w:val="0"/>
          <w:numId w:val="14"/>
        </w:numPr>
        <w:suppressAutoHyphens/>
        <w:ind w:left="993" w:hanging="283"/>
        <w:jc w:val="both"/>
        <w:rPr>
          <w:rFonts w:ascii="Arial" w:hAnsi="Arial" w:cs="Arial"/>
          <w:sz w:val="22"/>
          <w:szCs w:val="22"/>
        </w:rPr>
      </w:pPr>
      <w:r w:rsidRPr="00C728A3">
        <w:rPr>
          <w:rFonts w:ascii="Arial" w:hAnsi="Arial" w:cs="Arial"/>
          <w:sz w:val="22"/>
          <w:szCs w:val="22"/>
        </w:rPr>
        <w:t>uzgodnienia z użytkownikiem</w:t>
      </w:r>
      <w:r w:rsidR="00D90CE3" w:rsidRPr="00C728A3">
        <w:rPr>
          <w:rFonts w:ascii="Arial" w:hAnsi="Arial" w:cs="Arial"/>
          <w:sz w:val="22"/>
          <w:szCs w:val="22"/>
        </w:rPr>
        <w:t>/użytkownikami</w:t>
      </w:r>
      <w:r w:rsidRPr="00C728A3">
        <w:rPr>
          <w:rFonts w:ascii="Arial" w:hAnsi="Arial" w:cs="Arial"/>
          <w:sz w:val="22"/>
          <w:szCs w:val="22"/>
        </w:rPr>
        <w:t>;</w:t>
      </w:r>
    </w:p>
    <w:p w14:paraId="51DABDC0" w14:textId="5691907C" w:rsidR="003617AC" w:rsidRPr="00C728A3" w:rsidRDefault="003617AC" w:rsidP="00425955">
      <w:pPr>
        <w:numPr>
          <w:ilvl w:val="0"/>
          <w:numId w:val="14"/>
        </w:numPr>
        <w:suppressAutoHyphens/>
        <w:ind w:left="993" w:hanging="283"/>
        <w:jc w:val="both"/>
        <w:rPr>
          <w:rFonts w:ascii="Arial" w:hAnsi="Arial" w:cs="Arial"/>
          <w:sz w:val="22"/>
          <w:szCs w:val="22"/>
        </w:rPr>
      </w:pPr>
      <w:r w:rsidRPr="00C728A3">
        <w:rPr>
          <w:rFonts w:ascii="Arial" w:hAnsi="Arial" w:cs="Arial"/>
          <w:sz w:val="22"/>
          <w:szCs w:val="22"/>
        </w:rPr>
        <w:t>uzgodnienie z administratorem kompleksu;</w:t>
      </w:r>
    </w:p>
    <w:p w14:paraId="22C3CD6D" w14:textId="047298B2" w:rsidR="00080612" w:rsidRPr="00C728A3" w:rsidRDefault="00080612" w:rsidP="00425955">
      <w:pPr>
        <w:numPr>
          <w:ilvl w:val="0"/>
          <w:numId w:val="14"/>
        </w:numPr>
        <w:tabs>
          <w:tab w:val="left" w:pos="709"/>
          <w:tab w:val="left" w:pos="993"/>
        </w:tabs>
        <w:suppressAutoHyphens/>
        <w:ind w:hanging="11"/>
        <w:jc w:val="both"/>
        <w:rPr>
          <w:rFonts w:ascii="Arial" w:hAnsi="Arial" w:cs="Arial"/>
          <w:sz w:val="22"/>
          <w:szCs w:val="22"/>
        </w:rPr>
      </w:pPr>
      <w:r w:rsidRPr="00C728A3">
        <w:rPr>
          <w:rFonts w:ascii="Arial" w:hAnsi="Arial" w:cs="Arial"/>
          <w:bCs/>
          <w:sz w:val="22"/>
          <w:szCs w:val="22"/>
        </w:rPr>
        <w:t>uzgodnienie z rzeczoznawcą ds. zabezpieczeń ppoż.</w:t>
      </w:r>
      <w:r w:rsidR="00E25D73">
        <w:rPr>
          <w:rFonts w:ascii="Arial" w:hAnsi="Arial" w:cs="Arial"/>
          <w:bCs/>
          <w:sz w:val="22"/>
          <w:szCs w:val="22"/>
        </w:rPr>
        <w:t xml:space="preserve"> </w:t>
      </w:r>
      <w:r w:rsidR="00E25D73" w:rsidRPr="00C728A3">
        <w:rPr>
          <w:rFonts w:ascii="Arial" w:hAnsi="Arial" w:cs="Arial"/>
          <w:sz w:val="22"/>
          <w:szCs w:val="22"/>
        </w:rPr>
        <w:t>(o ile będzie wymagane)</w:t>
      </w:r>
      <w:r w:rsidRPr="00C728A3">
        <w:rPr>
          <w:rFonts w:ascii="Arial" w:hAnsi="Arial" w:cs="Arial"/>
          <w:bCs/>
          <w:sz w:val="22"/>
          <w:szCs w:val="22"/>
        </w:rPr>
        <w:t>;</w:t>
      </w:r>
    </w:p>
    <w:p w14:paraId="2960C435" w14:textId="0C907073" w:rsidR="00080612" w:rsidRPr="00C728A3" w:rsidRDefault="00F6464F" w:rsidP="00425955">
      <w:pPr>
        <w:numPr>
          <w:ilvl w:val="0"/>
          <w:numId w:val="14"/>
        </w:numPr>
        <w:suppressAutoHyphens/>
        <w:ind w:left="993" w:hanging="284"/>
        <w:jc w:val="both"/>
        <w:rPr>
          <w:rFonts w:ascii="Arial" w:hAnsi="Arial" w:cs="Arial"/>
          <w:sz w:val="22"/>
          <w:szCs w:val="22"/>
        </w:rPr>
      </w:pPr>
      <w:r w:rsidRPr="00C728A3">
        <w:rPr>
          <w:rFonts w:ascii="Arial" w:hAnsi="Arial" w:cs="Arial"/>
          <w:sz w:val="22"/>
          <w:szCs w:val="22"/>
        </w:rPr>
        <w:t>przekazanie do Delegatury Wojskowej Ochrony Przeciwpożarowej dokumentu potwierdzającego zawiadomienia o uzgodnieniu projektu budowlanego obiektu budowlanego szefowi Delegatury Wojskowej Ochrony Przeciwpożarowej właściwemu dla miejsca lokalizacji inwestycji, zgodnie z zasadami określonymi w art. 6d ustawy z dnia 24 sierpnia 1991 r. o ochronie przeciwpożarowej (Dz. U. z 2022r. poz. 2057) i braku jego sprzeciwu</w:t>
      </w:r>
      <w:r w:rsidR="00E25D73">
        <w:rPr>
          <w:rFonts w:ascii="Arial" w:hAnsi="Arial" w:cs="Arial"/>
          <w:sz w:val="22"/>
          <w:szCs w:val="22"/>
        </w:rPr>
        <w:t xml:space="preserve"> </w:t>
      </w:r>
      <w:r w:rsidR="00E25D73" w:rsidRPr="00C728A3">
        <w:rPr>
          <w:rFonts w:ascii="Arial" w:hAnsi="Arial" w:cs="Arial"/>
          <w:sz w:val="22"/>
          <w:szCs w:val="22"/>
        </w:rPr>
        <w:t>(o ile będzie wymagane)</w:t>
      </w:r>
      <w:r w:rsidR="00080612" w:rsidRPr="00C728A3">
        <w:rPr>
          <w:rFonts w:ascii="Arial" w:hAnsi="Arial" w:cs="Arial"/>
          <w:sz w:val="22"/>
          <w:szCs w:val="22"/>
        </w:rPr>
        <w:t>;</w:t>
      </w:r>
    </w:p>
    <w:p w14:paraId="4FAE593A" w14:textId="77777777" w:rsidR="003617AC" w:rsidRPr="00C728A3" w:rsidRDefault="003617AC" w:rsidP="00425955">
      <w:pPr>
        <w:numPr>
          <w:ilvl w:val="0"/>
          <w:numId w:val="15"/>
        </w:numPr>
        <w:suppressAutoHyphens/>
        <w:ind w:left="993" w:hanging="283"/>
        <w:jc w:val="both"/>
        <w:rPr>
          <w:rFonts w:ascii="Arial" w:hAnsi="Arial" w:cs="Arial"/>
          <w:sz w:val="22"/>
          <w:szCs w:val="22"/>
        </w:rPr>
      </w:pPr>
      <w:r w:rsidRPr="00C728A3">
        <w:rPr>
          <w:rFonts w:ascii="Arial" w:hAnsi="Arial" w:cs="Arial"/>
          <w:sz w:val="22"/>
          <w:szCs w:val="22"/>
        </w:rPr>
        <w:t>uzgodnienie z właściwym Węzłem Łączności lub Teleinformatycznym</w:t>
      </w:r>
      <w:r w:rsidR="00D90CE3" w:rsidRPr="00C728A3">
        <w:rPr>
          <w:rFonts w:ascii="Arial" w:hAnsi="Arial" w:cs="Arial"/>
          <w:sz w:val="22"/>
          <w:szCs w:val="22"/>
        </w:rPr>
        <w:t xml:space="preserve"> (o ile będzie wymagane)</w:t>
      </w:r>
      <w:r w:rsidRPr="00C728A3">
        <w:rPr>
          <w:rFonts w:ascii="Arial" w:hAnsi="Arial" w:cs="Arial"/>
          <w:sz w:val="22"/>
          <w:szCs w:val="22"/>
        </w:rPr>
        <w:t>;</w:t>
      </w:r>
    </w:p>
    <w:p w14:paraId="073704E3" w14:textId="144953E6" w:rsidR="003617AC" w:rsidRDefault="003617AC" w:rsidP="00425955">
      <w:pPr>
        <w:numPr>
          <w:ilvl w:val="0"/>
          <w:numId w:val="15"/>
        </w:numPr>
        <w:suppressAutoHyphens/>
        <w:ind w:left="993" w:hanging="283"/>
        <w:jc w:val="both"/>
        <w:rPr>
          <w:rFonts w:ascii="Arial" w:hAnsi="Arial" w:cs="Arial"/>
          <w:sz w:val="22"/>
          <w:szCs w:val="22"/>
        </w:rPr>
      </w:pPr>
      <w:r w:rsidRPr="00C728A3">
        <w:rPr>
          <w:rFonts w:ascii="Arial" w:hAnsi="Arial" w:cs="Arial"/>
          <w:sz w:val="22"/>
          <w:szCs w:val="22"/>
        </w:rPr>
        <w:t>inne uzgodnienia z instytucjami i organami wojskowymi i cywilnymi,</w:t>
      </w:r>
      <w:r w:rsidR="00080612" w:rsidRPr="00C728A3">
        <w:rPr>
          <w:rFonts w:ascii="Arial" w:hAnsi="Arial" w:cs="Arial"/>
          <w:kern w:val="1"/>
        </w:rPr>
        <w:t xml:space="preserve"> </w:t>
      </w:r>
      <w:r w:rsidR="00080612" w:rsidRPr="00C728A3">
        <w:rPr>
          <w:rFonts w:ascii="Arial" w:hAnsi="Arial" w:cs="Arial"/>
          <w:sz w:val="22"/>
          <w:szCs w:val="22"/>
        </w:rPr>
        <w:t>w tym uzgodnienie z Ośrodkiem Dokumentacji Geodezyjnej i Kartograficznej SZI dla terenów zamkniętych,</w:t>
      </w:r>
      <w:r w:rsidRPr="00C728A3">
        <w:rPr>
          <w:rFonts w:ascii="Arial" w:hAnsi="Arial" w:cs="Arial"/>
          <w:sz w:val="22"/>
          <w:szCs w:val="22"/>
        </w:rPr>
        <w:t xml:space="preserve"> konieczne do uzyskania dla prawidłowego wykonania przedmiotu umowy.</w:t>
      </w:r>
    </w:p>
    <w:p w14:paraId="5C2463DD" w14:textId="77777777" w:rsidR="00971F37" w:rsidRPr="00C728A3" w:rsidRDefault="00971F37" w:rsidP="00971F37">
      <w:pPr>
        <w:suppressAutoHyphens/>
        <w:ind w:left="993"/>
        <w:jc w:val="both"/>
        <w:rPr>
          <w:rFonts w:ascii="Arial" w:hAnsi="Arial" w:cs="Arial"/>
          <w:sz w:val="22"/>
          <w:szCs w:val="22"/>
        </w:rPr>
      </w:pPr>
    </w:p>
    <w:p w14:paraId="64C32C17" w14:textId="77777777" w:rsidR="003617AC" w:rsidRPr="00C728A3" w:rsidRDefault="003617AC" w:rsidP="00971F37">
      <w:pPr>
        <w:pStyle w:val="Tekstpodstawowy"/>
        <w:numPr>
          <w:ilvl w:val="0"/>
          <w:numId w:val="2"/>
        </w:numPr>
        <w:ind w:left="284" w:hanging="284"/>
        <w:rPr>
          <w:rFonts w:ascii="Arial" w:hAnsi="Arial" w:cs="Arial"/>
          <w:b/>
          <w:sz w:val="22"/>
          <w:szCs w:val="22"/>
          <w:u w:val="single"/>
        </w:rPr>
      </w:pPr>
      <w:r w:rsidRPr="00C728A3">
        <w:rPr>
          <w:rFonts w:ascii="Arial" w:hAnsi="Arial" w:cs="Arial"/>
          <w:b/>
          <w:sz w:val="22"/>
          <w:szCs w:val="22"/>
        </w:rPr>
        <w:t>WARUNKI DOTYCZĄCE WYKONANIA OPRACOWAŃ</w:t>
      </w:r>
    </w:p>
    <w:p w14:paraId="2E7F4DF7" w14:textId="77777777" w:rsidR="003617AC" w:rsidRPr="00C728A3" w:rsidRDefault="003617AC" w:rsidP="008A7020">
      <w:pPr>
        <w:pStyle w:val="Tekstpodstawowy"/>
        <w:numPr>
          <w:ilvl w:val="1"/>
          <w:numId w:val="2"/>
        </w:numPr>
        <w:spacing w:before="60"/>
        <w:ind w:left="709" w:hanging="425"/>
        <w:rPr>
          <w:rFonts w:ascii="Arial" w:hAnsi="Arial" w:cs="Arial"/>
          <w:b/>
          <w:sz w:val="22"/>
          <w:szCs w:val="22"/>
        </w:rPr>
      </w:pPr>
      <w:r w:rsidRPr="00C728A3">
        <w:rPr>
          <w:rFonts w:ascii="Arial" w:hAnsi="Arial" w:cs="Arial"/>
          <w:b/>
          <w:sz w:val="22"/>
          <w:szCs w:val="22"/>
        </w:rPr>
        <w:t>Podstawa wykonania opracowań</w:t>
      </w:r>
    </w:p>
    <w:p w14:paraId="64DECDE0" w14:textId="77777777" w:rsidR="003617AC" w:rsidRPr="00C728A3" w:rsidRDefault="003617AC" w:rsidP="008A7020">
      <w:pPr>
        <w:pStyle w:val="Tekstpodstawowy"/>
        <w:spacing w:before="60"/>
        <w:ind w:left="709"/>
        <w:rPr>
          <w:rFonts w:ascii="Arial" w:hAnsi="Arial" w:cs="Arial"/>
          <w:sz w:val="22"/>
          <w:szCs w:val="22"/>
          <w:u w:val="single"/>
        </w:rPr>
      </w:pPr>
      <w:r w:rsidRPr="00C728A3">
        <w:rPr>
          <w:rFonts w:ascii="Arial" w:hAnsi="Arial" w:cs="Arial"/>
          <w:sz w:val="22"/>
          <w:szCs w:val="22"/>
          <w:u w:val="single"/>
        </w:rPr>
        <w:t>Dokumentacja ma zostać wykonana zgodnie z:</w:t>
      </w:r>
    </w:p>
    <w:p w14:paraId="528CFFB6" w14:textId="77777777" w:rsidR="003617AC" w:rsidRPr="00C728A3" w:rsidRDefault="003617AC" w:rsidP="008A7020">
      <w:pPr>
        <w:pStyle w:val="Akapitzlist"/>
        <w:numPr>
          <w:ilvl w:val="0"/>
          <w:numId w:val="3"/>
        </w:numPr>
        <w:suppressAutoHyphens/>
        <w:ind w:left="993" w:right="26" w:hanging="284"/>
        <w:jc w:val="both"/>
        <w:rPr>
          <w:rFonts w:ascii="Arial" w:hAnsi="Arial" w:cs="Arial"/>
          <w:sz w:val="22"/>
          <w:szCs w:val="22"/>
        </w:rPr>
      </w:pPr>
      <w:r w:rsidRPr="00C728A3">
        <w:rPr>
          <w:rFonts w:ascii="Arial" w:hAnsi="Arial" w:cs="Arial"/>
          <w:sz w:val="22"/>
          <w:szCs w:val="22"/>
        </w:rPr>
        <w:t xml:space="preserve">Obowiązującymi normami i obowiązującymi przepisami, w tym techniczno-budowlanymi oraz zasadami wiedzy technicznej, zapewniającymi wypełnienie wymogów określonych w ustawie z dnia 7 lipca 1994 r. </w:t>
      </w:r>
      <w:r w:rsidRPr="00C728A3">
        <w:rPr>
          <w:rFonts w:ascii="Arial" w:hAnsi="Arial" w:cs="Arial"/>
          <w:i/>
          <w:sz w:val="22"/>
          <w:szCs w:val="22"/>
        </w:rPr>
        <w:t xml:space="preserve">Prawo budowlane </w:t>
      </w:r>
      <w:r w:rsidRPr="00C728A3">
        <w:rPr>
          <w:rFonts w:ascii="Arial" w:hAnsi="Arial" w:cs="Arial"/>
          <w:i/>
          <w:sz w:val="22"/>
          <w:szCs w:val="22"/>
        </w:rPr>
        <w:br/>
        <w:t xml:space="preserve">z późniejszymi zmianami, </w:t>
      </w:r>
      <w:r w:rsidRPr="00C728A3">
        <w:rPr>
          <w:rFonts w:ascii="Arial" w:hAnsi="Arial" w:cs="Arial"/>
          <w:sz w:val="22"/>
          <w:szCs w:val="22"/>
        </w:rPr>
        <w:t>ze szczególnym uwzględnieniem art. 5 i przy wypełnieniu obowiązków projektanta określonych w art. 20 wyżej wymienionej ustawy;</w:t>
      </w:r>
    </w:p>
    <w:p w14:paraId="063AD432" w14:textId="3AADB493" w:rsidR="00125752" w:rsidRPr="00C728A3" w:rsidRDefault="00125752" w:rsidP="008A7020">
      <w:pPr>
        <w:pStyle w:val="Akapitzlist"/>
        <w:numPr>
          <w:ilvl w:val="0"/>
          <w:numId w:val="3"/>
        </w:numPr>
        <w:suppressAutoHyphens/>
        <w:ind w:left="993" w:right="26" w:hanging="284"/>
        <w:jc w:val="both"/>
        <w:rPr>
          <w:rFonts w:ascii="Arial" w:hAnsi="Arial" w:cs="Arial"/>
          <w:sz w:val="22"/>
          <w:szCs w:val="22"/>
        </w:rPr>
      </w:pPr>
      <w:r w:rsidRPr="00C728A3">
        <w:rPr>
          <w:rFonts w:ascii="Arial" w:hAnsi="Arial" w:cs="Arial"/>
          <w:sz w:val="22"/>
          <w:szCs w:val="22"/>
        </w:rPr>
        <w:t xml:space="preserve">Obowiązującą formą i zastosowaniem nazewnictwa określonego w Ustawie Prawo Budowlane z dnia 7 lipca 1994r. </w:t>
      </w:r>
      <w:r w:rsidR="00A23902">
        <w:rPr>
          <w:rFonts w:ascii="Arial" w:hAnsi="Arial" w:cs="Arial"/>
          <w:i/>
          <w:sz w:val="22"/>
          <w:szCs w:val="22"/>
        </w:rPr>
        <w:t>z późniejszymi zmianami</w:t>
      </w:r>
      <w:r w:rsidR="00A23902">
        <w:rPr>
          <w:rFonts w:ascii="Arial" w:hAnsi="Arial" w:cs="Arial"/>
          <w:sz w:val="22"/>
          <w:szCs w:val="22"/>
        </w:rPr>
        <w:t>;</w:t>
      </w:r>
    </w:p>
    <w:p w14:paraId="19EB24EF" w14:textId="77777777" w:rsidR="003617AC" w:rsidRPr="00C728A3" w:rsidRDefault="003617AC" w:rsidP="008A7020">
      <w:pPr>
        <w:pStyle w:val="Tekstpodstawowy"/>
        <w:numPr>
          <w:ilvl w:val="0"/>
          <w:numId w:val="4"/>
        </w:numPr>
        <w:tabs>
          <w:tab w:val="left" w:pos="1701"/>
        </w:tabs>
        <w:ind w:left="993" w:hanging="284"/>
        <w:rPr>
          <w:rFonts w:ascii="Arial" w:hAnsi="Arial" w:cs="Arial"/>
          <w:sz w:val="22"/>
          <w:szCs w:val="22"/>
        </w:rPr>
      </w:pPr>
      <w:r w:rsidRPr="00C728A3">
        <w:rPr>
          <w:rFonts w:ascii="Arial" w:hAnsi="Arial" w:cs="Arial"/>
          <w:sz w:val="22"/>
          <w:szCs w:val="22"/>
        </w:rPr>
        <w:t xml:space="preserve">Wszystkimi przepisami szczególnymi prawa powszechnie obowiązującego </w:t>
      </w:r>
      <w:r w:rsidRPr="00C728A3">
        <w:rPr>
          <w:rFonts w:ascii="Arial" w:hAnsi="Arial" w:cs="Arial"/>
          <w:sz w:val="22"/>
          <w:szCs w:val="22"/>
        </w:rPr>
        <w:br/>
        <w:t xml:space="preserve">i przepisów resortowych, w tym dotyczących ochrony środowiska, ochrony ppoż., </w:t>
      </w:r>
      <w:r w:rsidRPr="00C728A3">
        <w:rPr>
          <w:rFonts w:ascii="Arial" w:hAnsi="Arial" w:cs="Arial"/>
          <w:sz w:val="22"/>
          <w:szCs w:val="22"/>
        </w:rPr>
        <w:lastRenderedPageBreak/>
        <w:t>higieny pracy, ochrony informacji niejawnych oraz obowiązującymi normami, mającymi zastosowanie i wpływ na kompletność i prawidłowość wykonania zadania projektowego oraz docelowe bezpieczeństwo użytkowania wraz z trwałością i ekonomiką rozwiązań technicznych;</w:t>
      </w:r>
    </w:p>
    <w:p w14:paraId="6CF4A316" w14:textId="77777777" w:rsidR="003617AC" w:rsidRPr="00C728A3" w:rsidRDefault="003617AC" w:rsidP="008A7020">
      <w:pPr>
        <w:pStyle w:val="Tekstpodstawowy"/>
        <w:numPr>
          <w:ilvl w:val="0"/>
          <w:numId w:val="4"/>
        </w:numPr>
        <w:tabs>
          <w:tab w:val="left" w:pos="1701"/>
        </w:tabs>
        <w:ind w:left="993" w:hanging="284"/>
        <w:rPr>
          <w:rFonts w:ascii="Arial" w:hAnsi="Arial" w:cs="Arial"/>
          <w:color w:val="000000" w:themeColor="text1"/>
          <w:sz w:val="22"/>
          <w:szCs w:val="22"/>
        </w:rPr>
      </w:pPr>
      <w:r w:rsidRPr="00C728A3">
        <w:rPr>
          <w:rFonts w:ascii="Arial" w:hAnsi="Arial" w:cs="Arial"/>
          <w:color w:val="000000" w:themeColor="text1"/>
          <w:sz w:val="22"/>
          <w:szCs w:val="22"/>
        </w:rPr>
        <w:t>Uzyskanymi, wymaganymi uzgodnieniami i decyzjami administracyjnymi;</w:t>
      </w:r>
    </w:p>
    <w:p w14:paraId="00218107" w14:textId="3716796C" w:rsidR="003617AC" w:rsidRPr="00C728A3" w:rsidRDefault="003617AC" w:rsidP="008A7020">
      <w:pPr>
        <w:pStyle w:val="Tekstpodstawowy"/>
        <w:numPr>
          <w:ilvl w:val="0"/>
          <w:numId w:val="4"/>
        </w:numPr>
        <w:tabs>
          <w:tab w:val="left" w:pos="1701"/>
        </w:tabs>
        <w:ind w:left="993" w:hanging="284"/>
        <w:rPr>
          <w:rFonts w:ascii="Arial" w:hAnsi="Arial" w:cs="Arial"/>
          <w:sz w:val="22"/>
          <w:szCs w:val="22"/>
        </w:rPr>
      </w:pPr>
      <w:r w:rsidRPr="00C728A3">
        <w:rPr>
          <w:rFonts w:ascii="Arial" w:hAnsi="Arial" w:cs="Arial"/>
          <w:sz w:val="22"/>
          <w:szCs w:val="22"/>
        </w:rPr>
        <w:t xml:space="preserve">Określeniem parametrów technicznych dla projektowanych urządzeń </w:t>
      </w:r>
      <w:r w:rsidRPr="00C728A3">
        <w:rPr>
          <w:rFonts w:ascii="Arial" w:hAnsi="Arial" w:cs="Arial"/>
          <w:sz w:val="22"/>
          <w:szCs w:val="22"/>
        </w:rPr>
        <w:br/>
        <w:t>i materiałów przy zastosowaniu obowiązujących polskich norm, umożliwiających ich identyfikację w zamówieniach publicznych z dopuszczeniem wskazania znaków towarowych, patentów lub pochodzenia urządzeń i materiałów od co najmniej dwóch producentów z określeniem warunków dla zastosowania urządzeń i m</w:t>
      </w:r>
      <w:r w:rsidR="00A23902">
        <w:rPr>
          <w:rFonts w:ascii="Arial" w:hAnsi="Arial" w:cs="Arial"/>
          <w:sz w:val="22"/>
          <w:szCs w:val="22"/>
        </w:rPr>
        <w:t>ateriałów inne niż projektowane.</w:t>
      </w:r>
    </w:p>
    <w:p w14:paraId="205F8ABD" w14:textId="77777777" w:rsidR="003617AC" w:rsidRPr="00C728A3" w:rsidRDefault="003617AC" w:rsidP="008A7020">
      <w:pPr>
        <w:pStyle w:val="Tekstpodstawowy"/>
        <w:numPr>
          <w:ilvl w:val="1"/>
          <w:numId w:val="2"/>
        </w:numPr>
        <w:spacing w:before="160"/>
        <w:ind w:left="709" w:hanging="425"/>
        <w:rPr>
          <w:rFonts w:ascii="Arial" w:hAnsi="Arial" w:cs="Arial"/>
          <w:b/>
          <w:sz w:val="22"/>
          <w:szCs w:val="22"/>
        </w:rPr>
      </w:pPr>
      <w:r w:rsidRPr="00C728A3">
        <w:rPr>
          <w:rFonts w:ascii="Arial" w:hAnsi="Arial" w:cs="Arial"/>
          <w:b/>
          <w:sz w:val="22"/>
          <w:szCs w:val="22"/>
        </w:rPr>
        <w:t>Materiały dostarczane przez Zamawiającego w trakcie procesu projektowego</w:t>
      </w:r>
    </w:p>
    <w:p w14:paraId="0C5A3A0C" w14:textId="77777777" w:rsidR="00F00ED8" w:rsidRPr="00C728A3" w:rsidRDefault="003617AC" w:rsidP="008A7020">
      <w:pPr>
        <w:pStyle w:val="Tekstpodstawowy"/>
        <w:numPr>
          <w:ilvl w:val="0"/>
          <w:numId w:val="4"/>
        </w:numPr>
        <w:ind w:left="993" w:hanging="284"/>
        <w:rPr>
          <w:rFonts w:ascii="Arial" w:hAnsi="Arial" w:cs="Arial"/>
          <w:sz w:val="22"/>
          <w:szCs w:val="22"/>
        </w:rPr>
      </w:pPr>
      <w:r w:rsidRPr="00C728A3">
        <w:rPr>
          <w:rFonts w:ascii="Arial" w:hAnsi="Arial" w:cs="Arial"/>
          <w:sz w:val="22"/>
          <w:szCs w:val="22"/>
        </w:rPr>
        <w:t>Mapa sytuacyjno-wysokościowa kompleksu wg stanu archiwalnego do celów opiniodawczych;</w:t>
      </w:r>
    </w:p>
    <w:p w14:paraId="7C71A7DC" w14:textId="77777777" w:rsidR="00F00ED8" w:rsidRPr="00C728A3" w:rsidRDefault="003617AC" w:rsidP="008A7020">
      <w:pPr>
        <w:pStyle w:val="Tekstpodstawowy"/>
        <w:numPr>
          <w:ilvl w:val="0"/>
          <w:numId w:val="4"/>
        </w:numPr>
        <w:ind w:left="993" w:hanging="284"/>
        <w:rPr>
          <w:rFonts w:ascii="Arial" w:hAnsi="Arial" w:cs="Arial"/>
          <w:b/>
          <w:sz w:val="22"/>
          <w:szCs w:val="22"/>
        </w:rPr>
      </w:pPr>
      <w:r w:rsidRPr="00C728A3">
        <w:rPr>
          <w:rFonts w:ascii="Arial" w:hAnsi="Arial" w:cs="Arial"/>
          <w:sz w:val="22"/>
          <w:szCs w:val="22"/>
        </w:rPr>
        <w:t>Pełnomocnictwa i Upoważnienia do reprezentowania i występowania w imieniu inwestora – SZI w sprawach związanych z opracowaniem ekspertyzy techniczno-konstrukcyjnej, uzyskaniem niezbędnych uzgodnień, warunków na dostawy mediów, decyzji administracyjnych umożliwiających opracowanie programu inwestycji, dokumentacji projektowo-kosztorysowej i wykonanie robót budowlanych oraz składanie oświadczeń o prawie do dysponowania nieruchomością na cele budowlane,</w:t>
      </w:r>
    </w:p>
    <w:p w14:paraId="2F41AA65" w14:textId="7AD7843E" w:rsidR="003617AC" w:rsidRPr="00C728A3" w:rsidRDefault="00F00ED8" w:rsidP="008A7020">
      <w:pPr>
        <w:pStyle w:val="Tekstpodstawowy"/>
        <w:numPr>
          <w:ilvl w:val="0"/>
          <w:numId w:val="4"/>
        </w:numPr>
        <w:ind w:left="993" w:hanging="284"/>
        <w:rPr>
          <w:rFonts w:ascii="Arial" w:hAnsi="Arial" w:cs="Arial"/>
          <w:b/>
          <w:sz w:val="22"/>
          <w:szCs w:val="22"/>
        </w:rPr>
      </w:pPr>
      <w:r w:rsidRPr="00C728A3">
        <w:rPr>
          <w:rFonts w:ascii="Arial" w:hAnsi="Arial" w:cs="Arial"/>
          <w:sz w:val="22"/>
          <w:szCs w:val="22"/>
        </w:rPr>
        <w:t>w</w:t>
      </w:r>
      <w:r w:rsidR="003617AC" w:rsidRPr="00C728A3">
        <w:rPr>
          <w:rFonts w:ascii="Arial" w:hAnsi="Arial" w:cs="Arial"/>
          <w:sz w:val="22"/>
          <w:szCs w:val="22"/>
        </w:rPr>
        <w:t xml:space="preserve">w. dokumenty będą przekazywane na pisemną prośbę Wykonawcy składaną </w:t>
      </w:r>
      <w:r w:rsidR="00257D08" w:rsidRPr="00C728A3">
        <w:rPr>
          <w:rFonts w:ascii="Arial" w:hAnsi="Arial" w:cs="Arial"/>
          <w:sz w:val="22"/>
          <w:szCs w:val="22"/>
        </w:rPr>
        <w:br/>
      </w:r>
      <w:r w:rsidR="003617AC" w:rsidRPr="00C728A3">
        <w:rPr>
          <w:rFonts w:ascii="Arial" w:hAnsi="Arial" w:cs="Arial"/>
          <w:sz w:val="22"/>
          <w:szCs w:val="22"/>
        </w:rPr>
        <w:t xml:space="preserve">w dniu podpisania umowy. ze wskazaniem osób, dla których mają być wystawione pełnomocnictwa  oraz zakresem i formą udostępnianych map. </w:t>
      </w:r>
    </w:p>
    <w:p w14:paraId="50F7B248" w14:textId="3EED9BD2" w:rsidR="00144B5C" w:rsidRDefault="00144B5C" w:rsidP="00B612D6">
      <w:pPr>
        <w:pStyle w:val="Tekstpodstawowy"/>
        <w:rPr>
          <w:rFonts w:ascii="Arial" w:hAnsi="Arial" w:cs="Arial"/>
          <w:sz w:val="22"/>
          <w:szCs w:val="22"/>
        </w:rPr>
      </w:pPr>
    </w:p>
    <w:p w14:paraId="31D4340F" w14:textId="77777777" w:rsidR="00144B5C" w:rsidRPr="00C728A3" w:rsidRDefault="00144B5C" w:rsidP="00144B5C">
      <w:pPr>
        <w:pStyle w:val="Tekstpodstawowy"/>
        <w:numPr>
          <w:ilvl w:val="1"/>
          <w:numId w:val="2"/>
        </w:numPr>
        <w:spacing w:before="160"/>
        <w:ind w:left="709" w:hanging="425"/>
        <w:rPr>
          <w:rFonts w:ascii="Arial" w:hAnsi="Arial" w:cs="Arial"/>
          <w:b/>
          <w:sz w:val="22"/>
          <w:szCs w:val="22"/>
        </w:rPr>
      </w:pPr>
      <w:r w:rsidRPr="00C728A3">
        <w:rPr>
          <w:rFonts w:ascii="Arial" w:hAnsi="Arial" w:cs="Arial"/>
          <w:b/>
          <w:sz w:val="22"/>
          <w:szCs w:val="22"/>
        </w:rPr>
        <w:t>Wykaz specjalności uprawnień budowlanych do projektowania, pożądanych dla właściwego wykonania przedmiotowych zadań</w:t>
      </w:r>
    </w:p>
    <w:p w14:paraId="6413B44A" w14:textId="77777777" w:rsidR="00FF2927" w:rsidRDefault="00FF2927" w:rsidP="00144B5C">
      <w:pPr>
        <w:pStyle w:val="Tekstpodstawowy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144B5C" w:rsidRPr="00C728A3">
        <w:rPr>
          <w:rFonts w:ascii="Arial" w:hAnsi="Arial" w:cs="Arial"/>
          <w:sz w:val="22"/>
          <w:szCs w:val="22"/>
        </w:rPr>
        <w:t>pecjalności uprawnień</w:t>
      </w:r>
      <w:r>
        <w:rPr>
          <w:rFonts w:ascii="Arial" w:hAnsi="Arial" w:cs="Arial"/>
          <w:sz w:val="22"/>
          <w:szCs w:val="22"/>
        </w:rPr>
        <w:t xml:space="preserve"> budowlanych – do projektowania:</w:t>
      </w:r>
    </w:p>
    <w:p w14:paraId="52F78374" w14:textId="0872F004" w:rsidR="00FF2927" w:rsidRDefault="00144B5C" w:rsidP="00FF2927">
      <w:pPr>
        <w:pStyle w:val="Tekstpodstawowy"/>
        <w:numPr>
          <w:ilvl w:val="0"/>
          <w:numId w:val="39"/>
        </w:numPr>
        <w:ind w:left="993"/>
        <w:rPr>
          <w:rFonts w:ascii="Arial" w:hAnsi="Arial" w:cs="Arial"/>
          <w:sz w:val="22"/>
          <w:szCs w:val="22"/>
        </w:rPr>
      </w:pPr>
      <w:r w:rsidRPr="00C728A3">
        <w:rPr>
          <w:rFonts w:ascii="Arial" w:hAnsi="Arial" w:cs="Arial"/>
          <w:sz w:val="22"/>
          <w:szCs w:val="22"/>
        </w:rPr>
        <w:t>bez ograniczeń w specjalnościach: konstr</w:t>
      </w:r>
      <w:r w:rsidR="00FF2927">
        <w:rPr>
          <w:rFonts w:ascii="Arial" w:hAnsi="Arial" w:cs="Arial"/>
          <w:sz w:val="22"/>
          <w:szCs w:val="22"/>
        </w:rPr>
        <w:t>ukcyjno-budowlana, instalacyjna</w:t>
      </w:r>
      <w:r w:rsidR="00FF2927">
        <w:rPr>
          <w:rFonts w:ascii="Arial" w:hAnsi="Arial" w:cs="Arial"/>
          <w:sz w:val="22"/>
          <w:szCs w:val="22"/>
        </w:rPr>
        <w:br/>
      </w:r>
      <w:r w:rsidRPr="00C728A3">
        <w:rPr>
          <w:rFonts w:ascii="Arial" w:hAnsi="Arial" w:cs="Arial"/>
          <w:sz w:val="22"/>
          <w:szCs w:val="22"/>
        </w:rPr>
        <w:t>w zakresie sieci, instalacji i urządzeń elektr</w:t>
      </w:r>
      <w:r>
        <w:rPr>
          <w:rFonts w:ascii="Arial" w:hAnsi="Arial" w:cs="Arial"/>
          <w:sz w:val="22"/>
          <w:szCs w:val="22"/>
        </w:rPr>
        <w:t>ycznych i elektroenergetycznych,</w:t>
      </w:r>
    </w:p>
    <w:p w14:paraId="34DDEB02" w14:textId="25367501" w:rsidR="00144B5C" w:rsidRPr="00C728A3" w:rsidRDefault="00FF2927" w:rsidP="00FF2927">
      <w:pPr>
        <w:pStyle w:val="Tekstpodstawowy"/>
        <w:numPr>
          <w:ilvl w:val="0"/>
          <w:numId w:val="39"/>
        </w:numPr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ograniczeniami w specjalności:</w:t>
      </w:r>
      <w:r w:rsidR="00144B5C">
        <w:rPr>
          <w:rFonts w:ascii="Arial" w:hAnsi="Arial" w:cs="Arial"/>
          <w:sz w:val="22"/>
          <w:szCs w:val="22"/>
        </w:rPr>
        <w:t xml:space="preserve"> </w:t>
      </w:r>
      <w:r w:rsidR="00144B5C" w:rsidRPr="0001568A">
        <w:rPr>
          <w:rFonts w:ascii="Arial" w:hAnsi="Arial" w:cs="Arial"/>
          <w:sz w:val="22"/>
          <w:szCs w:val="22"/>
        </w:rPr>
        <w:t>telekomunikacyjna.</w:t>
      </w:r>
    </w:p>
    <w:p w14:paraId="39C3D9C8" w14:textId="2E802D12" w:rsidR="00144B5C" w:rsidRDefault="00144B5C" w:rsidP="00B612D6">
      <w:pPr>
        <w:pStyle w:val="Tekstpodstawowy"/>
        <w:rPr>
          <w:rFonts w:ascii="Arial" w:hAnsi="Arial" w:cs="Arial"/>
          <w:sz w:val="22"/>
          <w:szCs w:val="22"/>
        </w:rPr>
      </w:pPr>
    </w:p>
    <w:p w14:paraId="668F8042" w14:textId="77777777" w:rsidR="00A30179" w:rsidRPr="00113E41" w:rsidRDefault="00A30179" w:rsidP="00A30179">
      <w:pPr>
        <w:numPr>
          <w:ilvl w:val="1"/>
          <w:numId w:val="2"/>
        </w:numPr>
        <w:spacing w:before="160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Wszyscy </w:t>
      </w:r>
      <w:r w:rsidRPr="00113E41">
        <w:rPr>
          <w:rFonts w:ascii="Arial" w:hAnsi="Arial" w:cs="Arial"/>
          <w:b/>
          <w:sz w:val="22"/>
          <w:szCs w:val="22"/>
        </w:rPr>
        <w:t>Pracownicy Wykonawcy realizujący przedmiot umowy są zobowiązani do posiadania:</w:t>
      </w:r>
    </w:p>
    <w:p w14:paraId="2A3840E4" w14:textId="77777777" w:rsidR="00A30179" w:rsidRPr="00113E41" w:rsidRDefault="00A30179" w:rsidP="00425955">
      <w:pPr>
        <w:numPr>
          <w:ilvl w:val="0"/>
          <w:numId w:val="29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113E41">
        <w:rPr>
          <w:rFonts w:ascii="Arial" w:hAnsi="Arial" w:cs="Arial"/>
          <w:sz w:val="22"/>
          <w:szCs w:val="22"/>
        </w:rPr>
        <w:t xml:space="preserve">pisemnego upoważnienia kierownika jednostki organizacyjnej upoważniającego do dostępu do informacji niejawnych o klauzuli „ZASTRZEŻONE” lub poświadczenia bezpieczeństwa, </w:t>
      </w:r>
    </w:p>
    <w:p w14:paraId="4B1E274B" w14:textId="77777777" w:rsidR="00A30179" w:rsidRPr="00113E41" w:rsidRDefault="00A30179" w:rsidP="00425955">
      <w:pPr>
        <w:numPr>
          <w:ilvl w:val="0"/>
          <w:numId w:val="29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113E41">
        <w:rPr>
          <w:rFonts w:ascii="Arial" w:hAnsi="Arial" w:cs="Arial"/>
          <w:sz w:val="22"/>
          <w:szCs w:val="22"/>
        </w:rPr>
        <w:t>aktualnego zaświadczenia stwierdzającego odbycie szkolenia w zakresie ochrony informacji niejawnych;</w:t>
      </w:r>
    </w:p>
    <w:p w14:paraId="5ED6587D" w14:textId="71780807" w:rsidR="00A30179" w:rsidRPr="00113E41" w:rsidRDefault="00144B5C" w:rsidP="00A30179">
      <w:pPr>
        <w:numPr>
          <w:ilvl w:val="1"/>
          <w:numId w:val="2"/>
        </w:numPr>
        <w:spacing w:before="160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</w:t>
      </w:r>
      <w:r w:rsidR="00A30179" w:rsidRPr="00113E41">
        <w:rPr>
          <w:rFonts w:ascii="Arial" w:hAnsi="Arial" w:cs="Arial"/>
          <w:b/>
          <w:sz w:val="22"/>
          <w:szCs w:val="22"/>
        </w:rPr>
        <w:t>w. pracownicy Wykonawcy realizujący przedmiot umowy są zobowiązani do posiadania:</w:t>
      </w:r>
    </w:p>
    <w:p w14:paraId="64A4386C" w14:textId="77777777" w:rsidR="0073680A" w:rsidRDefault="00A30179" w:rsidP="00A30179">
      <w:pPr>
        <w:spacing w:before="160"/>
        <w:ind w:left="993" w:hanging="284"/>
        <w:jc w:val="both"/>
        <w:rPr>
          <w:rFonts w:ascii="Arial" w:hAnsi="Arial" w:cs="Arial"/>
          <w:sz w:val="22"/>
          <w:szCs w:val="22"/>
        </w:rPr>
      </w:pPr>
      <w:r w:rsidRPr="00113E41">
        <w:rPr>
          <w:rFonts w:ascii="Arial" w:hAnsi="Arial" w:cs="Arial"/>
          <w:sz w:val="22"/>
          <w:szCs w:val="22"/>
        </w:rPr>
        <w:t>•</w:t>
      </w:r>
      <w:r w:rsidRPr="00113E41">
        <w:rPr>
          <w:rFonts w:ascii="Arial" w:hAnsi="Arial" w:cs="Arial"/>
          <w:sz w:val="22"/>
          <w:szCs w:val="22"/>
        </w:rPr>
        <w:tab/>
      </w:r>
      <w:r w:rsidRPr="00113E41">
        <w:rPr>
          <w:rFonts w:ascii="Arial" w:hAnsi="Arial" w:cs="Arial"/>
          <w:b/>
          <w:sz w:val="22"/>
          <w:szCs w:val="22"/>
        </w:rPr>
        <w:t xml:space="preserve">Kierownik kancelarii lub inna osoba odpowiedzialna </w:t>
      </w:r>
      <w:r w:rsidRPr="00113E41">
        <w:rPr>
          <w:rFonts w:ascii="Arial" w:hAnsi="Arial" w:cs="Arial"/>
          <w:sz w:val="22"/>
          <w:szCs w:val="22"/>
        </w:rPr>
        <w:t xml:space="preserve">za przechowywanie, obieg i ewidencję materiałów niejawnych winien posiadać: </w:t>
      </w:r>
    </w:p>
    <w:p w14:paraId="7181CE26" w14:textId="77777777" w:rsidR="0073680A" w:rsidRPr="0073680A" w:rsidRDefault="00A30179" w:rsidP="00425955">
      <w:pPr>
        <w:pStyle w:val="Akapitzlist"/>
        <w:numPr>
          <w:ilvl w:val="0"/>
          <w:numId w:val="35"/>
        </w:numPr>
        <w:ind w:left="1418"/>
        <w:jc w:val="both"/>
        <w:rPr>
          <w:rFonts w:ascii="Arial" w:hAnsi="Arial" w:cs="Arial"/>
          <w:sz w:val="22"/>
          <w:szCs w:val="22"/>
        </w:rPr>
      </w:pPr>
      <w:r w:rsidRPr="0073680A">
        <w:rPr>
          <w:rFonts w:ascii="Arial" w:hAnsi="Arial" w:cs="Arial"/>
          <w:sz w:val="22"/>
          <w:szCs w:val="22"/>
        </w:rPr>
        <w:t>pisemne upoważnienie kierownika jednostki organizacyjnej upoważniające do dostępu do informacji niejawnych o klauzuli ZASTRZEŻONE lub</w:t>
      </w:r>
      <w:r w:rsidR="0073680A" w:rsidRPr="0073680A">
        <w:rPr>
          <w:rFonts w:ascii="Arial" w:hAnsi="Arial" w:cs="Arial"/>
          <w:sz w:val="22"/>
          <w:szCs w:val="22"/>
        </w:rPr>
        <w:t xml:space="preserve"> poświadczenie bezpieczeństwa;</w:t>
      </w:r>
    </w:p>
    <w:p w14:paraId="600D90FE" w14:textId="6DED084A" w:rsidR="00A30179" w:rsidRDefault="00A30179" w:rsidP="00425955">
      <w:pPr>
        <w:pStyle w:val="Akapitzlist"/>
        <w:numPr>
          <w:ilvl w:val="0"/>
          <w:numId w:val="35"/>
        </w:numPr>
        <w:spacing w:before="160"/>
        <w:ind w:left="1418"/>
        <w:jc w:val="both"/>
        <w:rPr>
          <w:rFonts w:ascii="Arial" w:hAnsi="Arial" w:cs="Arial"/>
          <w:sz w:val="22"/>
          <w:szCs w:val="22"/>
        </w:rPr>
      </w:pPr>
      <w:r w:rsidRPr="0073680A">
        <w:rPr>
          <w:rFonts w:ascii="Arial" w:hAnsi="Arial" w:cs="Arial"/>
          <w:sz w:val="22"/>
          <w:szCs w:val="22"/>
        </w:rPr>
        <w:t>aktualne zaświadczenie stwierdzające odbycie szkolenia w zakresie ochrony informacji niejawnych</w:t>
      </w:r>
    </w:p>
    <w:p w14:paraId="3963F917" w14:textId="77777777" w:rsidR="0073680A" w:rsidRPr="0073680A" w:rsidRDefault="0073680A" w:rsidP="0073680A">
      <w:pPr>
        <w:pStyle w:val="Akapitzlist"/>
        <w:spacing w:before="160"/>
        <w:ind w:left="1418"/>
        <w:jc w:val="both"/>
        <w:rPr>
          <w:rFonts w:ascii="Arial" w:hAnsi="Arial" w:cs="Arial"/>
          <w:sz w:val="22"/>
          <w:szCs w:val="22"/>
        </w:rPr>
      </w:pPr>
    </w:p>
    <w:p w14:paraId="643AAB1C" w14:textId="77777777" w:rsidR="0073680A" w:rsidRDefault="00A30179" w:rsidP="00A30179">
      <w:pPr>
        <w:ind w:left="993" w:hanging="284"/>
        <w:jc w:val="both"/>
        <w:rPr>
          <w:rFonts w:ascii="Arial" w:hAnsi="Arial" w:cs="Arial"/>
          <w:sz w:val="22"/>
          <w:szCs w:val="22"/>
        </w:rPr>
      </w:pPr>
      <w:r w:rsidRPr="00113E41">
        <w:rPr>
          <w:rFonts w:ascii="Arial" w:hAnsi="Arial" w:cs="Arial"/>
          <w:sz w:val="22"/>
          <w:szCs w:val="22"/>
        </w:rPr>
        <w:t>•</w:t>
      </w:r>
      <w:r w:rsidRPr="00113E41">
        <w:rPr>
          <w:rFonts w:ascii="Arial" w:hAnsi="Arial" w:cs="Arial"/>
          <w:sz w:val="22"/>
          <w:szCs w:val="22"/>
        </w:rPr>
        <w:tab/>
      </w:r>
      <w:r w:rsidRPr="00113E41">
        <w:rPr>
          <w:rFonts w:ascii="Arial" w:hAnsi="Arial" w:cs="Arial"/>
          <w:b/>
          <w:sz w:val="22"/>
          <w:szCs w:val="22"/>
        </w:rPr>
        <w:t xml:space="preserve">Inspektor bezpieczeństwa teleinformatycznego oraz administrator systemów teleinformatycznych </w:t>
      </w:r>
      <w:r w:rsidRPr="00113E41">
        <w:rPr>
          <w:rFonts w:ascii="Arial" w:hAnsi="Arial" w:cs="Arial"/>
          <w:sz w:val="22"/>
          <w:szCs w:val="22"/>
        </w:rPr>
        <w:t xml:space="preserve">winien posiadać: </w:t>
      </w:r>
    </w:p>
    <w:p w14:paraId="60C0BB94" w14:textId="77777777" w:rsidR="0073680A" w:rsidRPr="0073680A" w:rsidRDefault="00A30179" w:rsidP="00425955">
      <w:pPr>
        <w:pStyle w:val="Akapitzlist"/>
        <w:numPr>
          <w:ilvl w:val="0"/>
          <w:numId w:val="34"/>
        </w:numPr>
        <w:ind w:left="1418"/>
        <w:jc w:val="both"/>
        <w:rPr>
          <w:rFonts w:ascii="Arial" w:hAnsi="Arial" w:cs="Arial"/>
          <w:sz w:val="22"/>
          <w:szCs w:val="22"/>
        </w:rPr>
      </w:pPr>
      <w:r w:rsidRPr="0073680A">
        <w:rPr>
          <w:rFonts w:ascii="Arial" w:hAnsi="Arial" w:cs="Arial"/>
          <w:sz w:val="22"/>
          <w:szCs w:val="22"/>
        </w:rPr>
        <w:lastRenderedPageBreak/>
        <w:t xml:space="preserve">pisemne upoważnienie kierownika jednostki organizacyjnej upoważniające do dostępu do informacji niejawnych o klauzuli ZASTRZEŻONE lub </w:t>
      </w:r>
      <w:r w:rsidR="0073680A" w:rsidRPr="0073680A">
        <w:rPr>
          <w:rFonts w:ascii="Arial" w:hAnsi="Arial" w:cs="Arial"/>
          <w:sz w:val="22"/>
          <w:szCs w:val="22"/>
        </w:rPr>
        <w:t>poświadczenie bezpieczeństwa,</w:t>
      </w:r>
    </w:p>
    <w:p w14:paraId="305043E9" w14:textId="77777777" w:rsidR="0073680A" w:rsidRPr="0073680A" w:rsidRDefault="00A30179" w:rsidP="00425955">
      <w:pPr>
        <w:pStyle w:val="Akapitzlist"/>
        <w:numPr>
          <w:ilvl w:val="0"/>
          <w:numId w:val="34"/>
        </w:numPr>
        <w:ind w:left="1418"/>
        <w:jc w:val="both"/>
        <w:rPr>
          <w:rFonts w:ascii="Arial" w:hAnsi="Arial" w:cs="Arial"/>
          <w:sz w:val="22"/>
          <w:szCs w:val="22"/>
        </w:rPr>
      </w:pPr>
      <w:r w:rsidRPr="0073680A">
        <w:rPr>
          <w:rFonts w:ascii="Arial" w:hAnsi="Arial" w:cs="Arial"/>
          <w:sz w:val="22"/>
          <w:szCs w:val="22"/>
        </w:rPr>
        <w:t>aktualne zaświadczenie stwierdzające odbycie szkolenia w zakresie</w:t>
      </w:r>
      <w:r w:rsidR="0073680A" w:rsidRPr="0073680A">
        <w:rPr>
          <w:rFonts w:ascii="Arial" w:hAnsi="Arial" w:cs="Arial"/>
          <w:sz w:val="22"/>
          <w:szCs w:val="22"/>
        </w:rPr>
        <w:t xml:space="preserve"> ochrony informacji niejawnych,</w:t>
      </w:r>
    </w:p>
    <w:p w14:paraId="03805B76" w14:textId="01B61069" w:rsidR="00A30179" w:rsidRDefault="00A30179" w:rsidP="00425955">
      <w:pPr>
        <w:pStyle w:val="Akapitzlist"/>
        <w:numPr>
          <w:ilvl w:val="0"/>
          <w:numId w:val="34"/>
        </w:numPr>
        <w:ind w:left="1418"/>
        <w:jc w:val="both"/>
        <w:rPr>
          <w:rFonts w:ascii="Arial" w:hAnsi="Arial" w:cs="Arial"/>
          <w:sz w:val="22"/>
          <w:szCs w:val="22"/>
        </w:rPr>
      </w:pPr>
      <w:r w:rsidRPr="0073680A">
        <w:rPr>
          <w:rFonts w:ascii="Arial" w:hAnsi="Arial" w:cs="Arial"/>
          <w:sz w:val="22"/>
          <w:szCs w:val="22"/>
        </w:rPr>
        <w:t>zaświadczenie stwierdzające odbycia specjalistycznego szkolenia w zakresie ochrony informacji niejawnych w systemach teleinformatycznych wydane przez SKW lub ABW.</w:t>
      </w:r>
    </w:p>
    <w:p w14:paraId="40A04996" w14:textId="77777777" w:rsidR="0073680A" w:rsidRPr="0073680A" w:rsidRDefault="0073680A" w:rsidP="0073680A">
      <w:pPr>
        <w:pStyle w:val="Akapitzlist"/>
        <w:ind w:left="1418"/>
        <w:jc w:val="both"/>
        <w:rPr>
          <w:rFonts w:ascii="Arial" w:hAnsi="Arial" w:cs="Arial"/>
          <w:sz w:val="22"/>
          <w:szCs w:val="22"/>
        </w:rPr>
      </w:pPr>
    </w:p>
    <w:p w14:paraId="7ADB1EE8" w14:textId="77777777" w:rsidR="007D3DCC" w:rsidRDefault="00A30179" w:rsidP="00A30179">
      <w:pPr>
        <w:ind w:left="993" w:hanging="284"/>
        <w:jc w:val="both"/>
        <w:rPr>
          <w:rFonts w:ascii="Arial" w:hAnsi="Arial" w:cs="Arial"/>
          <w:sz w:val="22"/>
          <w:szCs w:val="22"/>
        </w:rPr>
      </w:pPr>
      <w:r w:rsidRPr="00113E41">
        <w:rPr>
          <w:rFonts w:ascii="Arial" w:hAnsi="Arial" w:cs="Arial"/>
          <w:sz w:val="22"/>
          <w:szCs w:val="22"/>
        </w:rPr>
        <w:t>•</w:t>
      </w:r>
      <w:r w:rsidRPr="00113E41">
        <w:rPr>
          <w:rFonts w:ascii="Arial" w:hAnsi="Arial" w:cs="Arial"/>
          <w:sz w:val="22"/>
          <w:szCs w:val="22"/>
        </w:rPr>
        <w:tab/>
      </w:r>
      <w:r w:rsidRPr="00113E41">
        <w:rPr>
          <w:rFonts w:ascii="Arial" w:hAnsi="Arial" w:cs="Arial"/>
          <w:b/>
          <w:sz w:val="22"/>
          <w:szCs w:val="22"/>
        </w:rPr>
        <w:t>Pełnomocnik ds. ochrony informacji niejawnych</w:t>
      </w:r>
      <w:r w:rsidR="007D3DCC">
        <w:rPr>
          <w:rFonts w:ascii="Arial" w:hAnsi="Arial" w:cs="Arial"/>
          <w:sz w:val="22"/>
          <w:szCs w:val="22"/>
        </w:rPr>
        <w:t xml:space="preserve"> winien posiadać:</w:t>
      </w:r>
    </w:p>
    <w:p w14:paraId="2FB234CE" w14:textId="0AB09BBF" w:rsidR="007D3DCC" w:rsidRPr="007D3DCC" w:rsidRDefault="00A30179" w:rsidP="00425955">
      <w:pPr>
        <w:pStyle w:val="Akapitzlist"/>
        <w:numPr>
          <w:ilvl w:val="0"/>
          <w:numId w:val="32"/>
        </w:numPr>
        <w:ind w:left="1418"/>
        <w:jc w:val="both"/>
        <w:rPr>
          <w:rFonts w:ascii="Arial" w:hAnsi="Arial" w:cs="Arial"/>
          <w:sz w:val="22"/>
          <w:szCs w:val="22"/>
        </w:rPr>
      </w:pPr>
      <w:r w:rsidRPr="007D3DCC">
        <w:rPr>
          <w:rFonts w:ascii="Arial" w:hAnsi="Arial" w:cs="Arial"/>
          <w:sz w:val="22"/>
          <w:szCs w:val="22"/>
        </w:rPr>
        <w:t xml:space="preserve">poświadczenie bezpieczeństwa upoważniające do dostępu do informacji niejawnych </w:t>
      </w:r>
      <w:r w:rsidR="007D3DCC" w:rsidRPr="007D3DCC">
        <w:rPr>
          <w:rFonts w:ascii="Arial" w:hAnsi="Arial" w:cs="Arial"/>
          <w:sz w:val="22"/>
          <w:szCs w:val="22"/>
        </w:rPr>
        <w:t>o klauzuli POUFNE lub wyższej;</w:t>
      </w:r>
    </w:p>
    <w:p w14:paraId="6E4162A8" w14:textId="361BD32C" w:rsidR="00A30179" w:rsidRDefault="00A30179" w:rsidP="00425955">
      <w:pPr>
        <w:pStyle w:val="Akapitzlist"/>
        <w:numPr>
          <w:ilvl w:val="0"/>
          <w:numId w:val="32"/>
        </w:numPr>
        <w:ind w:left="1418"/>
        <w:jc w:val="both"/>
        <w:rPr>
          <w:rFonts w:ascii="Arial" w:hAnsi="Arial" w:cs="Arial"/>
          <w:sz w:val="22"/>
          <w:szCs w:val="22"/>
        </w:rPr>
      </w:pPr>
      <w:r w:rsidRPr="007D3DCC">
        <w:rPr>
          <w:rFonts w:ascii="Arial" w:hAnsi="Arial" w:cs="Arial"/>
          <w:sz w:val="22"/>
          <w:szCs w:val="22"/>
        </w:rPr>
        <w:t>zaświadczenie stwierdzające odbycia specjalistycznego szkolenia w zakresie ochrony informacji niejawnych wydanego przez ABW lub SKW.</w:t>
      </w:r>
    </w:p>
    <w:p w14:paraId="64811766" w14:textId="77777777" w:rsidR="0073680A" w:rsidRPr="007D3DCC" w:rsidRDefault="0073680A" w:rsidP="0073680A">
      <w:pPr>
        <w:pStyle w:val="Akapitzlist"/>
        <w:ind w:left="1418"/>
        <w:jc w:val="both"/>
        <w:rPr>
          <w:rFonts w:ascii="Arial" w:hAnsi="Arial" w:cs="Arial"/>
          <w:sz w:val="22"/>
          <w:szCs w:val="22"/>
        </w:rPr>
      </w:pPr>
    </w:p>
    <w:p w14:paraId="743F5EE1" w14:textId="77777777" w:rsidR="007D3DCC" w:rsidRPr="007D3DCC" w:rsidRDefault="00A30179" w:rsidP="00111BCC">
      <w:pPr>
        <w:pStyle w:val="Akapitzlist"/>
        <w:numPr>
          <w:ilvl w:val="0"/>
          <w:numId w:val="11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113E41">
        <w:rPr>
          <w:rFonts w:ascii="Arial" w:hAnsi="Arial" w:cs="Arial"/>
          <w:b/>
          <w:color w:val="000000" w:themeColor="text1"/>
          <w:sz w:val="22"/>
          <w:szCs w:val="22"/>
        </w:rPr>
        <w:t>Projektanci systemów zabezpieczeń</w:t>
      </w:r>
      <w:r w:rsidRPr="00113E41">
        <w:rPr>
          <w:rFonts w:ascii="Arial" w:hAnsi="Arial" w:cs="Arial"/>
          <w:color w:val="000000" w:themeColor="text1"/>
          <w:sz w:val="22"/>
          <w:szCs w:val="22"/>
        </w:rPr>
        <w:t xml:space="preserve"> winni posiadać: </w:t>
      </w:r>
    </w:p>
    <w:p w14:paraId="64D9F5FA" w14:textId="336C8937" w:rsidR="007D3DCC" w:rsidRPr="007D3DCC" w:rsidRDefault="00A30179" w:rsidP="00425955">
      <w:pPr>
        <w:pStyle w:val="Akapitzlist"/>
        <w:numPr>
          <w:ilvl w:val="0"/>
          <w:numId w:val="33"/>
        </w:numPr>
        <w:ind w:left="141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D3DCC">
        <w:rPr>
          <w:rFonts w:ascii="Arial" w:hAnsi="Arial" w:cs="Arial"/>
          <w:color w:val="000000" w:themeColor="text1"/>
          <w:sz w:val="22"/>
          <w:szCs w:val="22"/>
        </w:rPr>
        <w:t>Świadectwo, Zaświadczenie lub Autoryzację ukończenia kursu zabezpieczenia technicznego w zakresie projektowania systemów zabezpi</w:t>
      </w:r>
      <w:r w:rsidR="007D3DCC">
        <w:rPr>
          <w:rFonts w:ascii="Arial" w:hAnsi="Arial" w:cs="Arial"/>
          <w:color w:val="000000" w:themeColor="text1"/>
          <w:sz w:val="22"/>
          <w:szCs w:val="22"/>
        </w:rPr>
        <w:t>eczeń technicznych stopni 1 – 4;</w:t>
      </w:r>
    </w:p>
    <w:p w14:paraId="253DCFEA" w14:textId="55B6752E" w:rsidR="00B612D6" w:rsidRPr="00B612D6" w:rsidRDefault="00A30179" w:rsidP="00425955">
      <w:pPr>
        <w:pStyle w:val="Akapitzlist"/>
        <w:numPr>
          <w:ilvl w:val="0"/>
          <w:numId w:val="33"/>
        </w:numPr>
        <w:ind w:left="1418"/>
        <w:jc w:val="both"/>
        <w:rPr>
          <w:rFonts w:ascii="Arial" w:hAnsi="Arial" w:cs="Arial"/>
          <w:sz w:val="22"/>
          <w:szCs w:val="22"/>
        </w:rPr>
      </w:pPr>
      <w:r w:rsidRPr="007D3DCC">
        <w:rPr>
          <w:rFonts w:ascii="Arial" w:hAnsi="Arial" w:cs="Arial"/>
          <w:color w:val="000000" w:themeColor="text1"/>
          <w:sz w:val="22"/>
          <w:szCs w:val="22"/>
        </w:rPr>
        <w:t>Zaświadczenie o wpisie na listę kwalifikowanych pracowników zabezpieczenia technicznego.</w:t>
      </w:r>
    </w:p>
    <w:p w14:paraId="26F98BFA" w14:textId="77777777" w:rsidR="0073680A" w:rsidRPr="007D3DCC" w:rsidRDefault="0073680A" w:rsidP="0073680A">
      <w:pPr>
        <w:pStyle w:val="Akapitzlist"/>
        <w:ind w:left="1418"/>
        <w:jc w:val="both"/>
        <w:rPr>
          <w:rFonts w:ascii="Arial" w:hAnsi="Arial" w:cs="Arial"/>
          <w:sz w:val="22"/>
          <w:szCs w:val="22"/>
        </w:rPr>
      </w:pPr>
    </w:p>
    <w:p w14:paraId="2664D3D2" w14:textId="77777777" w:rsidR="00B612D6" w:rsidRPr="00B612D6" w:rsidRDefault="00B612D6" w:rsidP="00425955">
      <w:pPr>
        <w:pStyle w:val="Tekstpodstawowy"/>
        <w:numPr>
          <w:ilvl w:val="2"/>
          <w:numId w:val="36"/>
        </w:numPr>
        <w:ind w:left="993" w:hanging="283"/>
        <w:rPr>
          <w:rFonts w:ascii="Arial" w:hAnsi="Arial" w:cs="Arial"/>
          <w:sz w:val="22"/>
          <w:szCs w:val="22"/>
        </w:rPr>
      </w:pPr>
      <w:r w:rsidRPr="00B612D6">
        <w:rPr>
          <w:rFonts w:ascii="Arial" w:hAnsi="Arial" w:cs="Arial"/>
          <w:b/>
          <w:sz w:val="22"/>
          <w:szCs w:val="22"/>
        </w:rPr>
        <w:t xml:space="preserve">Kierownik </w:t>
      </w:r>
      <w:r w:rsidRPr="00B612D6">
        <w:rPr>
          <w:rFonts w:ascii="Arial" w:hAnsi="Arial" w:cs="Arial"/>
          <w:b/>
          <w:bCs/>
          <w:sz w:val="22"/>
          <w:szCs w:val="22"/>
        </w:rPr>
        <w:t>budowy, kierownicy robót branżowych</w:t>
      </w:r>
      <w:r w:rsidRPr="00FA2D41">
        <w:rPr>
          <w:rFonts w:ascii="Arial" w:hAnsi="Arial" w:cs="Arial"/>
          <w:bCs/>
          <w:sz w:val="22"/>
          <w:szCs w:val="22"/>
        </w:rPr>
        <w:t xml:space="preserve"> winni posiadać: </w:t>
      </w:r>
    </w:p>
    <w:p w14:paraId="60F443BD" w14:textId="49D90A16" w:rsidR="00B612D6" w:rsidRDefault="00B612D6" w:rsidP="00425955">
      <w:pPr>
        <w:pStyle w:val="Tekstpodstawowy"/>
        <w:numPr>
          <w:ilvl w:val="0"/>
          <w:numId w:val="37"/>
        </w:numPr>
        <w:ind w:left="1418"/>
        <w:rPr>
          <w:rFonts w:ascii="Arial" w:hAnsi="Arial" w:cs="Arial"/>
          <w:sz w:val="22"/>
          <w:szCs w:val="22"/>
        </w:rPr>
      </w:pPr>
      <w:r w:rsidRPr="00FA2D41">
        <w:rPr>
          <w:rFonts w:ascii="Arial" w:hAnsi="Arial" w:cs="Arial"/>
          <w:sz w:val="22"/>
          <w:szCs w:val="22"/>
        </w:rPr>
        <w:t>oświadczenie o posiadaniu aktualnego zaświadczenia z właściwego Oddziału Izby Architektów lub Izby Inżynierów Budownictwa potwierdzające przynależność do tej izby i opłacania wymaganego ubezpieczenia od o</w:t>
      </w:r>
      <w:r>
        <w:rPr>
          <w:rFonts w:ascii="Arial" w:hAnsi="Arial" w:cs="Arial"/>
          <w:sz w:val="22"/>
          <w:szCs w:val="22"/>
        </w:rPr>
        <w:t>dpowiedzialności zawodowej.</w:t>
      </w:r>
    </w:p>
    <w:p w14:paraId="15D79842" w14:textId="77777777" w:rsidR="00B612D6" w:rsidRPr="00B612D6" w:rsidRDefault="00B612D6" w:rsidP="00425955">
      <w:pPr>
        <w:pStyle w:val="Akapitzlist"/>
        <w:numPr>
          <w:ilvl w:val="0"/>
          <w:numId w:val="37"/>
        </w:numPr>
        <w:ind w:left="1418"/>
        <w:jc w:val="both"/>
        <w:rPr>
          <w:rFonts w:ascii="Arial" w:hAnsi="Arial" w:cs="Arial"/>
          <w:spacing w:val="-4"/>
          <w:sz w:val="22"/>
        </w:rPr>
      </w:pPr>
      <w:r w:rsidRPr="00B612D6">
        <w:rPr>
          <w:rFonts w:ascii="Arial" w:hAnsi="Arial" w:cs="Arial"/>
          <w:sz w:val="22"/>
        </w:rPr>
        <w:t>pisemne upoważnienie kierownika jednostki organizacyjnej upoważniające do dostępu do informacji niejawnych o klauzuli „ZASTRZEŻONE” lub poświadczenie bezpieczeństwa,</w:t>
      </w:r>
    </w:p>
    <w:p w14:paraId="0AF8D35A" w14:textId="77777777" w:rsidR="00B612D6" w:rsidRPr="00B612D6" w:rsidRDefault="00B612D6" w:rsidP="00425955">
      <w:pPr>
        <w:pStyle w:val="Akapitzlist"/>
        <w:numPr>
          <w:ilvl w:val="0"/>
          <w:numId w:val="37"/>
        </w:numPr>
        <w:ind w:left="1418"/>
        <w:jc w:val="both"/>
        <w:rPr>
          <w:rFonts w:ascii="Arial" w:hAnsi="Arial" w:cs="Arial"/>
          <w:spacing w:val="-4"/>
          <w:sz w:val="22"/>
        </w:rPr>
      </w:pPr>
      <w:r w:rsidRPr="00B612D6">
        <w:rPr>
          <w:rFonts w:ascii="Arial" w:hAnsi="Arial" w:cs="Arial"/>
          <w:spacing w:val="-4"/>
          <w:sz w:val="22"/>
        </w:rPr>
        <w:t>aktualne zaświadczenie stwierdzające odbycie szkolenia w zakresie ochrony informacji niejawnych,</w:t>
      </w:r>
    </w:p>
    <w:p w14:paraId="0ACFCE2E" w14:textId="77777777" w:rsidR="00B612D6" w:rsidRPr="00B612D6" w:rsidRDefault="00B612D6" w:rsidP="00B612D6">
      <w:pPr>
        <w:pStyle w:val="Akapitzlist"/>
        <w:ind w:left="993"/>
        <w:jc w:val="both"/>
        <w:rPr>
          <w:rFonts w:ascii="Arial" w:hAnsi="Arial" w:cs="Arial"/>
          <w:sz w:val="22"/>
          <w:szCs w:val="22"/>
        </w:rPr>
      </w:pPr>
    </w:p>
    <w:p w14:paraId="57C41FF0" w14:textId="44FF2233" w:rsidR="00111BCC" w:rsidRPr="00111BCC" w:rsidRDefault="00A30179" w:rsidP="00111BCC">
      <w:pPr>
        <w:pStyle w:val="Akapitzlist"/>
        <w:numPr>
          <w:ilvl w:val="0"/>
          <w:numId w:val="11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111BCC">
        <w:rPr>
          <w:rFonts w:ascii="Arial" w:hAnsi="Arial" w:cs="Arial"/>
          <w:b/>
          <w:bCs/>
          <w:sz w:val="22"/>
          <w:szCs w:val="22"/>
        </w:rPr>
        <w:t>Instalatorzy/konserwatorzy systemów  alarmowych winni posiadać dodatkowo:</w:t>
      </w:r>
      <w:r w:rsidR="00111BC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CD2D85F" w14:textId="2CAF2FA9" w:rsidR="00A30179" w:rsidRPr="00111BCC" w:rsidRDefault="00A30179" w:rsidP="00425955">
      <w:pPr>
        <w:pStyle w:val="Akapitzlist"/>
        <w:numPr>
          <w:ilvl w:val="0"/>
          <w:numId w:val="31"/>
        </w:numPr>
        <w:ind w:left="1418"/>
        <w:jc w:val="both"/>
        <w:rPr>
          <w:rFonts w:ascii="Arial" w:hAnsi="Arial" w:cs="Arial"/>
          <w:sz w:val="22"/>
          <w:szCs w:val="22"/>
        </w:rPr>
      </w:pPr>
      <w:r w:rsidRPr="00111BCC">
        <w:rPr>
          <w:rFonts w:ascii="Arial" w:hAnsi="Arial" w:cs="Arial"/>
          <w:bCs/>
          <w:sz w:val="22"/>
        </w:rPr>
        <w:t>zaświadczenie, świadectwo lub autoryzacja ukończenia kursów w zakresie instalowania/konserwacji systemów zabezpieczeń technicznych stopni 1-4 lub aktualne zaświadczenie  ukończenia kursów w zakresie instalowania/konserwacji systemów alarmowych,</w:t>
      </w:r>
    </w:p>
    <w:p w14:paraId="1FC39FD0" w14:textId="77777777" w:rsidR="00A30179" w:rsidRPr="00111BCC" w:rsidRDefault="00A30179" w:rsidP="00425955">
      <w:pPr>
        <w:pStyle w:val="Akapitzlist"/>
        <w:numPr>
          <w:ilvl w:val="0"/>
          <w:numId w:val="31"/>
        </w:numPr>
        <w:ind w:left="1418"/>
        <w:jc w:val="both"/>
        <w:rPr>
          <w:rFonts w:ascii="Arial" w:hAnsi="Arial" w:cs="Arial"/>
          <w:sz w:val="22"/>
        </w:rPr>
      </w:pPr>
      <w:r w:rsidRPr="00111BCC">
        <w:rPr>
          <w:rFonts w:ascii="Arial" w:hAnsi="Arial" w:cs="Arial"/>
          <w:sz w:val="22"/>
        </w:rPr>
        <w:t>zaświadczenie o wpisie na listę kwalifikowanych pracowników zabezpieczenia technicznego,</w:t>
      </w:r>
    </w:p>
    <w:p w14:paraId="77BDA785" w14:textId="33474CA3" w:rsidR="00A30179" w:rsidRPr="00111BCC" w:rsidRDefault="00A30179" w:rsidP="00425955">
      <w:pPr>
        <w:pStyle w:val="Akapitzlist"/>
        <w:numPr>
          <w:ilvl w:val="0"/>
          <w:numId w:val="31"/>
        </w:numPr>
        <w:ind w:left="1418"/>
        <w:jc w:val="both"/>
        <w:rPr>
          <w:rFonts w:ascii="Arial" w:hAnsi="Arial" w:cs="Arial"/>
          <w:sz w:val="22"/>
        </w:rPr>
      </w:pPr>
      <w:r w:rsidRPr="00111BCC">
        <w:rPr>
          <w:rFonts w:ascii="Arial" w:hAnsi="Arial" w:cs="Arial"/>
          <w:sz w:val="22"/>
        </w:rPr>
        <w:t>legitymację kwalifikowanego pracownika zabezpieczenia technicznego.</w:t>
      </w:r>
    </w:p>
    <w:p w14:paraId="09C2FF2C" w14:textId="6A72A2F3" w:rsidR="00DA4945" w:rsidRDefault="00DA4945" w:rsidP="0073680A">
      <w:pPr>
        <w:pStyle w:val="Tekstpodstawowy"/>
        <w:rPr>
          <w:rFonts w:ascii="Arial" w:hAnsi="Arial" w:cs="Arial"/>
          <w:sz w:val="22"/>
          <w:szCs w:val="22"/>
        </w:rPr>
      </w:pPr>
    </w:p>
    <w:p w14:paraId="3EC44EA7" w14:textId="77777777" w:rsidR="00B612D6" w:rsidRPr="00113E41" w:rsidRDefault="00B612D6" w:rsidP="00B612D6">
      <w:pPr>
        <w:numPr>
          <w:ilvl w:val="1"/>
          <w:numId w:val="2"/>
        </w:numPr>
        <w:spacing w:before="160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113E41">
        <w:rPr>
          <w:rFonts w:ascii="Arial" w:hAnsi="Arial" w:cs="Arial"/>
          <w:b/>
          <w:sz w:val="22"/>
          <w:szCs w:val="22"/>
        </w:rPr>
        <w:t>Wykonawca realizujący przedmiot umowy jest zobowiązany posiadać:</w:t>
      </w:r>
    </w:p>
    <w:p w14:paraId="0C0A34DD" w14:textId="77777777" w:rsidR="00B612D6" w:rsidRPr="00113E41" w:rsidRDefault="00B612D6" w:rsidP="00425955">
      <w:pPr>
        <w:numPr>
          <w:ilvl w:val="0"/>
          <w:numId w:val="30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113E41">
        <w:rPr>
          <w:rFonts w:ascii="Arial" w:hAnsi="Arial" w:cs="Arial"/>
          <w:sz w:val="22"/>
          <w:szCs w:val="22"/>
        </w:rPr>
        <w:t xml:space="preserve">kancelarię tajną lub inną niż kancelaria komórkę organizacyjną odpowiedzialną za właściwe rejestrowanie, przechowywanie, obieg i wydawanie materiałów niejawnych uprawnionym osobom, zorganizowaną i zabezpieczoną zgodnie z rozporządzeniem Rady Ministrów z dnia 22.02.2017 r. w sprawie środków bezpieczeństwa fizycznego stosowanych do zabezpieczenia informacji niejawnych (Dz.U.2018.2142 z późn.zm.) lub Zarządzeniem nr 58/MON w sprawie szczególnego sposobu organizacji i funkcjonowania kancelarii tajnej oraz innych niż kancelaria tajna komórek organizacyjnych odpowiedzialnych za przetwarzanie </w:t>
      </w:r>
      <w:r w:rsidRPr="00113E41">
        <w:rPr>
          <w:rFonts w:ascii="Arial" w:hAnsi="Arial" w:cs="Arial"/>
          <w:sz w:val="22"/>
          <w:szCs w:val="22"/>
        </w:rPr>
        <w:lastRenderedPageBreak/>
        <w:t>informacji niejawnych, sposobu i trybu przetwarzania informacji niejawnych (Dz.Urz.MON.2017.226),</w:t>
      </w:r>
    </w:p>
    <w:p w14:paraId="7E9AADBD" w14:textId="77777777" w:rsidR="00B612D6" w:rsidRDefault="00B612D6" w:rsidP="00425955">
      <w:pPr>
        <w:numPr>
          <w:ilvl w:val="0"/>
          <w:numId w:val="30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113E41">
        <w:rPr>
          <w:rFonts w:ascii="Arial" w:hAnsi="Arial" w:cs="Arial"/>
          <w:sz w:val="22"/>
          <w:szCs w:val="22"/>
        </w:rPr>
        <w:t>akredytowany system teleinformatyczny przeznaczony do przetwarzania informacji niejawnych o klauzuli „ZASTRZEŻONE” lub posiada świadectwo bezpieczeństwa przemysłowego pierwszego stopnia z ważną akredytacją systemu teleinformatycznego,</w:t>
      </w:r>
    </w:p>
    <w:p w14:paraId="6617C6D7" w14:textId="3B7FC472" w:rsidR="0073680A" w:rsidRPr="00C728A3" w:rsidRDefault="0073680A" w:rsidP="0073680A">
      <w:pPr>
        <w:pStyle w:val="Tekstpodstawowy"/>
        <w:rPr>
          <w:rFonts w:ascii="Arial" w:hAnsi="Arial" w:cs="Arial"/>
          <w:sz w:val="22"/>
          <w:szCs w:val="22"/>
        </w:rPr>
      </w:pPr>
    </w:p>
    <w:p w14:paraId="3D30CEE5" w14:textId="77777777" w:rsidR="003617AC" w:rsidRPr="00C728A3" w:rsidRDefault="003617AC" w:rsidP="008A7020">
      <w:pPr>
        <w:pStyle w:val="Tekstpodstawowy"/>
        <w:numPr>
          <w:ilvl w:val="0"/>
          <w:numId w:val="2"/>
        </w:numPr>
        <w:spacing w:before="160"/>
        <w:ind w:left="284" w:hanging="284"/>
        <w:rPr>
          <w:rFonts w:ascii="Arial" w:hAnsi="Arial" w:cs="Arial"/>
          <w:b/>
          <w:sz w:val="22"/>
          <w:szCs w:val="22"/>
        </w:rPr>
      </w:pPr>
      <w:r w:rsidRPr="00C728A3">
        <w:rPr>
          <w:rFonts w:ascii="Arial" w:hAnsi="Arial" w:cs="Arial"/>
          <w:b/>
          <w:sz w:val="22"/>
          <w:szCs w:val="22"/>
        </w:rPr>
        <w:t>SPOSÓB OBLICZENIA OFERTY I TERMIN WYKONANIA</w:t>
      </w:r>
    </w:p>
    <w:p w14:paraId="147DF69E" w14:textId="54B15D88" w:rsidR="00531A3A" w:rsidRPr="00C728A3" w:rsidRDefault="00531A3A" w:rsidP="008A7020">
      <w:pPr>
        <w:pStyle w:val="Tekstpodstawowy"/>
        <w:numPr>
          <w:ilvl w:val="1"/>
          <w:numId w:val="2"/>
        </w:numPr>
        <w:spacing w:before="60"/>
        <w:ind w:left="709" w:hanging="426"/>
        <w:rPr>
          <w:rFonts w:ascii="Arial" w:hAnsi="Arial" w:cs="Arial"/>
          <w:b/>
          <w:sz w:val="22"/>
          <w:szCs w:val="22"/>
        </w:rPr>
      </w:pPr>
      <w:r w:rsidRPr="00C728A3">
        <w:rPr>
          <w:rFonts w:ascii="Arial" w:hAnsi="Arial" w:cs="Arial"/>
          <w:b/>
          <w:sz w:val="22"/>
          <w:szCs w:val="22"/>
        </w:rPr>
        <w:t>Wartość oferty</w:t>
      </w:r>
      <w:r w:rsidR="00054A25" w:rsidRPr="00C728A3">
        <w:rPr>
          <w:rFonts w:ascii="Arial" w:hAnsi="Arial" w:cs="Arial"/>
          <w:b/>
          <w:sz w:val="22"/>
          <w:szCs w:val="22"/>
        </w:rPr>
        <w:t xml:space="preserve"> w rozbiciu na poszczególne zadania inwestycyjne</w:t>
      </w:r>
    </w:p>
    <w:p w14:paraId="0B6FEB7C" w14:textId="77777777" w:rsidR="00054A25" w:rsidRPr="00C728A3" w:rsidRDefault="00054A25" w:rsidP="00CC7D3E">
      <w:pPr>
        <w:pStyle w:val="Tekstpodstawowy"/>
        <w:ind w:left="284"/>
        <w:rPr>
          <w:rFonts w:ascii="Arial" w:hAnsi="Arial" w:cs="Arial"/>
          <w:b/>
          <w:color w:val="000000" w:themeColor="text1"/>
          <w:sz w:val="22"/>
          <w:szCs w:val="22"/>
        </w:rPr>
      </w:pPr>
      <w:r w:rsidRPr="00C728A3">
        <w:rPr>
          <w:rFonts w:ascii="Arial" w:hAnsi="Arial" w:cs="Arial"/>
          <w:b/>
          <w:color w:val="000000" w:themeColor="text1"/>
          <w:sz w:val="22"/>
          <w:szCs w:val="22"/>
        </w:rPr>
        <w:t>Wartość oferty musi zawierać poszczególne wartości składowe następujących zadań:</w:t>
      </w:r>
    </w:p>
    <w:p w14:paraId="3F6AD38E" w14:textId="77777777" w:rsidR="00531A3A" w:rsidRPr="00C728A3" w:rsidRDefault="00531A3A" w:rsidP="00054A25">
      <w:pPr>
        <w:pStyle w:val="Tekstpodstawowy"/>
        <w:spacing w:before="120"/>
        <w:ind w:left="284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C728A3">
        <w:rPr>
          <w:rFonts w:ascii="Arial" w:hAnsi="Arial" w:cs="Arial"/>
          <w:b/>
          <w:sz w:val="22"/>
          <w:szCs w:val="22"/>
        </w:rPr>
        <w:t>Wartość oferty należy podać z podziałem na etapy</w:t>
      </w:r>
      <w:r w:rsidR="00516B31" w:rsidRPr="00C728A3">
        <w:rPr>
          <w:rFonts w:ascii="Arial" w:hAnsi="Arial" w:cs="Arial"/>
          <w:b/>
          <w:sz w:val="22"/>
          <w:szCs w:val="22"/>
        </w:rPr>
        <w:t>:</w:t>
      </w:r>
      <w:r w:rsidRPr="00C728A3">
        <w:rPr>
          <w:rFonts w:ascii="Arial" w:hAnsi="Arial" w:cs="Arial"/>
          <w:b/>
          <w:sz w:val="22"/>
          <w:szCs w:val="22"/>
        </w:rPr>
        <w:t xml:space="preserve"> </w:t>
      </w:r>
    </w:p>
    <w:p w14:paraId="0042C55B" w14:textId="4ED598DF" w:rsidR="00516B31" w:rsidRPr="001729ED" w:rsidRDefault="00516B31" w:rsidP="008A7020">
      <w:pPr>
        <w:pStyle w:val="Tekstpodstawowy"/>
        <w:ind w:left="284"/>
        <w:contextualSpacing/>
        <w:rPr>
          <w:rFonts w:ascii="Arial" w:hAnsi="Arial" w:cs="Arial"/>
          <w:sz w:val="22"/>
          <w:szCs w:val="22"/>
        </w:rPr>
      </w:pPr>
      <w:r w:rsidRPr="00C728A3">
        <w:rPr>
          <w:rFonts w:ascii="Arial" w:hAnsi="Arial" w:cs="Arial"/>
          <w:sz w:val="22"/>
          <w:szCs w:val="22"/>
        </w:rPr>
        <w:t xml:space="preserve">Etap I – </w:t>
      </w:r>
      <w:r w:rsidR="00ED27AE" w:rsidRPr="0001568A">
        <w:rPr>
          <w:rFonts w:ascii="Arial" w:hAnsi="Arial" w:cs="Arial"/>
          <w:sz w:val="22"/>
          <w:szCs w:val="22"/>
        </w:rPr>
        <w:t xml:space="preserve">projekt budowlany – </w:t>
      </w:r>
      <w:r w:rsidR="00ED27AE" w:rsidRPr="00F00ED8">
        <w:rPr>
          <w:rFonts w:ascii="Arial" w:hAnsi="Arial" w:cs="Arial"/>
          <w:sz w:val="22"/>
          <w:szCs w:val="22"/>
          <w:lang w:val="x-none"/>
        </w:rPr>
        <w:t>PB i PW</w:t>
      </w:r>
      <w:r w:rsidR="00ED27AE" w:rsidRPr="00F00ED8">
        <w:rPr>
          <w:rFonts w:ascii="Arial" w:hAnsi="Arial" w:cs="Arial"/>
          <w:sz w:val="22"/>
          <w:szCs w:val="22"/>
        </w:rPr>
        <w:t xml:space="preserve"> </w:t>
      </w:r>
      <w:r w:rsidR="00ED27AE" w:rsidRPr="00F00ED8">
        <w:rPr>
          <w:rFonts w:ascii="Arial" w:hAnsi="Arial" w:cs="Arial"/>
          <w:sz w:val="22"/>
          <w:szCs w:val="22"/>
          <w:lang w:val="x-none"/>
        </w:rPr>
        <w:t xml:space="preserve">– </w:t>
      </w:r>
      <w:r w:rsidR="00ED27AE" w:rsidRPr="00F00ED8">
        <w:rPr>
          <w:rFonts w:ascii="Arial" w:hAnsi="Arial" w:cs="Arial"/>
          <w:sz w:val="22"/>
          <w:szCs w:val="22"/>
        </w:rPr>
        <w:t xml:space="preserve">opracowanie </w:t>
      </w:r>
      <w:r w:rsidR="00ED27AE" w:rsidRPr="00F00ED8">
        <w:rPr>
          <w:rFonts w:ascii="Arial" w:hAnsi="Arial" w:cs="Arial"/>
          <w:sz w:val="22"/>
          <w:szCs w:val="22"/>
          <w:lang w:val="x-none"/>
        </w:rPr>
        <w:t>projekt</w:t>
      </w:r>
      <w:r w:rsidR="00ED27AE" w:rsidRPr="00F00ED8">
        <w:rPr>
          <w:rFonts w:ascii="Arial" w:hAnsi="Arial" w:cs="Arial"/>
          <w:sz w:val="22"/>
          <w:szCs w:val="22"/>
        </w:rPr>
        <w:t>u</w:t>
      </w:r>
      <w:r w:rsidR="00ED27AE" w:rsidRPr="00F00ED8">
        <w:rPr>
          <w:rFonts w:ascii="Arial" w:hAnsi="Arial" w:cs="Arial"/>
          <w:sz w:val="22"/>
          <w:szCs w:val="22"/>
          <w:lang w:val="x-none"/>
        </w:rPr>
        <w:t xml:space="preserve"> budowlanego </w:t>
      </w:r>
      <w:r w:rsidR="00ED27AE">
        <w:rPr>
          <w:rFonts w:ascii="Arial" w:hAnsi="Arial" w:cs="Arial"/>
          <w:sz w:val="22"/>
          <w:szCs w:val="22"/>
          <w:lang w:val="x-none"/>
        </w:rPr>
        <w:br/>
      </w:r>
      <w:r w:rsidR="00ED27AE" w:rsidRPr="00F00ED8">
        <w:rPr>
          <w:rFonts w:ascii="Arial" w:hAnsi="Arial" w:cs="Arial"/>
          <w:sz w:val="22"/>
          <w:szCs w:val="22"/>
          <w:lang w:val="x-none"/>
        </w:rPr>
        <w:t xml:space="preserve">i wykonawczego – nie może przekroczyć </w:t>
      </w:r>
      <w:r w:rsidR="00ED27AE" w:rsidRPr="00F00ED8">
        <w:rPr>
          <w:rFonts w:ascii="Arial" w:hAnsi="Arial" w:cs="Arial"/>
          <w:b/>
          <w:sz w:val="22"/>
          <w:szCs w:val="22"/>
          <w:lang w:val="x-none"/>
        </w:rPr>
        <w:t xml:space="preserve">7% </w:t>
      </w:r>
      <w:r w:rsidR="00ED27AE" w:rsidRPr="00F00ED8">
        <w:rPr>
          <w:rFonts w:ascii="Arial" w:hAnsi="Arial" w:cs="Arial"/>
          <w:sz w:val="22"/>
          <w:szCs w:val="22"/>
          <w:lang w:val="x-none"/>
        </w:rPr>
        <w:t>wartości robót budowlanych</w:t>
      </w:r>
      <w:r w:rsidR="00FE1A17">
        <w:rPr>
          <w:rFonts w:ascii="Arial" w:hAnsi="Arial" w:cs="Arial"/>
          <w:sz w:val="22"/>
          <w:szCs w:val="22"/>
        </w:rPr>
        <w:t xml:space="preserve"> wraz z nadzorem autorskim</w:t>
      </w:r>
      <w:r w:rsidR="001729ED">
        <w:rPr>
          <w:rFonts w:ascii="Arial" w:hAnsi="Arial" w:cs="Arial"/>
          <w:sz w:val="22"/>
          <w:szCs w:val="22"/>
        </w:rPr>
        <w:t>;</w:t>
      </w:r>
    </w:p>
    <w:p w14:paraId="74777ABD" w14:textId="215E199D" w:rsidR="00ED27AE" w:rsidRDefault="00516B31" w:rsidP="008A7020">
      <w:pPr>
        <w:pStyle w:val="Tekstpodstawowy"/>
        <w:ind w:left="284"/>
        <w:contextualSpacing/>
        <w:rPr>
          <w:rFonts w:ascii="Arial" w:hAnsi="Arial" w:cs="Arial"/>
          <w:sz w:val="22"/>
          <w:szCs w:val="22"/>
        </w:rPr>
      </w:pPr>
      <w:r w:rsidRPr="00C728A3">
        <w:rPr>
          <w:rFonts w:ascii="Arial" w:hAnsi="Arial" w:cs="Arial"/>
          <w:sz w:val="22"/>
          <w:szCs w:val="22"/>
        </w:rPr>
        <w:t>Etap II – kompletne wykonanie robót budowlanych</w:t>
      </w:r>
      <w:r w:rsidR="00DB5A16">
        <w:rPr>
          <w:rFonts w:ascii="Arial" w:hAnsi="Arial" w:cs="Arial"/>
          <w:sz w:val="22"/>
          <w:szCs w:val="22"/>
        </w:rPr>
        <w:t xml:space="preserve"> i pełnienie nadzoru autorskiego</w:t>
      </w:r>
      <w:r w:rsidR="00ED27AE">
        <w:rPr>
          <w:rFonts w:ascii="Arial" w:hAnsi="Arial" w:cs="Arial"/>
          <w:sz w:val="22"/>
          <w:szCs w:val="22"/>
        </w:rPr>
        <w:t>;</w:t>
      </w:r>
    </w:p>
    <w:p w14:paraId="4AAE83CD" w14:textId="77777777" w:rsidR="00531A3A" w:rsidRPr="00C728A3" w:rsidRDefault="00531A3A" w:rsidP="008A7020">
      <w:pPr>
        <w:pStyle w:val="Tekstpodstawowy"/>
        <w:ind w:left="284"/>
        <w:rPr>
          <w:rFonts w:ascii="Arial" w:hAnsi="Arial" w:cs="Arial"/>
          <w:sz w:val="22"/>
          <w:szCs w:val="22"/>
        </w:rPr>
      </w:pPr>
      <w:r w:rsidRPr="00C728A3">
        <w:rPr>
          <w:rFonts w:ascii="Arial" w:hAnsi="Arial" w:cs="Arial"/>
          <w:sz w:val="22"/>
          <w:szCs w:val="22"/>
        </w:rPr>
        <w:t xml:space="preserve">Suma wartości składowych prac projektowych, robót budowlanych wraz z nadzorami autorskimi liczona w procentach wynosi </w:t>
      </w:r>
      <w:r w:rsidRPr="00C728A3">
        <w:rPr>
          <w:rFonts w:ascii="Arial" w:hAnsi="Arial" w:cs="Arial"/>
          <w:b/>
          <w:sz w:val="22"/>
          <w:szCs w:val="22"/>
        </w:rPr>
        <w:t>100%</w:t>
      </w:r>
      <w:r w:rsidR="00DD01A7" w:rsidRPr="00C728A3">
        <w:rPr>
          <w:rFonts w:ascii="Arial" w:hAnsi="Arial" w:cs="Arial"/>
          <w:sz w:val="22"/>
          <w:szCs w:val="22"/>
        </w:rPr>
        <w:t>.</w:t>
      </w:r>
    </w:p>
    <w:p w14:paraId="240333BB" w14:textId="77777777" w:rsidR="003617AC" w:rsidRPr="00C728A3" w:rsidRDefault="003617AC" w:rsidP="00CC7D3E">
      <w:pPr>
        <w:pStyle w:val="Tekstpodstawowy"/>
        <w:spacing w:before="120"/>
        <w:ind w:left="284"/>
        <w:rPr>
          <w:rFonts w:ascii="Arial" w:hAnsi="Arial" w:cs="Arial"/>
          <w:sz w:val="22"/>
          <w:szCs w:val="22"/>
        </w:rPr>
      </w:pPr>
      <w:r w:rsidRPr="00C728A3">
        <w:rPr>
          <w:rFonts w:ascii="Arial" w:hAnsi="Arial" w:cs="Arial"/>
          <w:sz w:val="22"/>
          <w:szCs w:val="22"/>
        </w:rPr>
        <w:t>Cena proponowana przez Oferenta powinna obejmować:</w:t>
      </w:r>
    </w:p>
    <w:p w14:paraId="29E441C2" w14:textId="524713E9" w:rsidR="003617AC" w:rsidRPr="00C728A3" w:rsidRDefault="003617AC" w:rsidP="008A7020">
      <w:pPr>
        <w:pStyle w:val="Tekstpodstawowy"/>
        <w:numPr>
          <w:ilvl w:val="0"/>
          <w:numId w:val="8"/>
        </w:numPr>
        <w:tabs>
          <w:tab w:val="left" w:pos="2694"/>
        </w:tabs>
        <w:ind w:left="567" w:hanging="283"/>
        <w:rPr>
          <w:rFonts w:ascii="Arial" w:hAnsi="Arial" w:cs="Arial"/>
          <w:sz w:val="22"/>
          <w:szCs w:val="22"/>
        </w:rPr>
      </w:pPr>
      <w:r w:rsidRPr="00C728A3">
        <w:rPr>
          <w:rFonts w:ascii="Arial" w:hAnsi="Arial" w:cs="Arial"/>
          <w:sz w:val="22"/>
          <w:szCs w:val="22"/>
        </w:rPr>
        <w:t xml:space="preserve">koszt wykonania opinii technicznych, </w:t>
      </w:r>
      <w:r w:rsidR="005D50EB" w:rsidRPr="00C728A3">
        <w:rPr>
          <w:rFonts w:ascii="Arial" w:hAnsi="Arial" w:cs="Arial"/>
          <w:sz w:val="22"/>
          <w:szCs w:val="22"/>
        </w:rPr>
        <w:t xml:space="preserve">analiz, </w:t>
      </w:r>
      <w:r w:rsidRPr="00C728A3">
        <w:rPr>
          <w:rFonts w:ascii="Arial" w:hAnsi="Arial" w:cs="Arial"/>
          <w:sz w:val="22"/>
          <w:szCs w:val="22"/>
        </w:rPr>
        <w:t>ewentualnych badań, ekspertyz, inwentaryzacji, odkrywek, map sytuacyjno-wysokościowych;</w:t>
      </w:r>
    </w:p>
    <w:p w14:paraId="34BB8B7D" w14:textId="77777777" w:rsidR="003617AC" w:rsidRPr="00C728A3" w:rsidRDefault="003617AC" w:rsidP="008A7020">
      <w:pPr>
        <w:pStyle w:val="Tekstpodstawowy"/>
        <w:numPr>
          <w:ilvl w:val="0"/>
          <w:numId w:val="8"/>
        </w:numPr>
        <w:tabs>
          <w:tab w:val="left" w:pos="2694"/>
        </w:tabs>
        <w:ind w:left="567" w:hanging="283"/>
        <w:rPr>
          <w:rFonts w:ascii="Arial" w:hAnsi="Arial" w:cs="Arial"/>
          <w:sz w:val="22"/>
          <w:szCs w:val="22"/>
        </w:rPr>
      </w:pPr>
      <w:r w:rsidRPr="00C728A3">
        <w:rPr>
          <w:rFonts w:ascii="Arial" w:hAnsi="Arial" w:cs="Arial"/>
          <w:sz w:val="22"/>
          <w:szCs w:val="22"/>
        </w:rPr>
        <w:t>koszt wykonania kompletnej dokumentacji projektowo-kosztorysowej;</w:t>
      </w:r>
    </w:p>
    <w:p w14:paraId="19E3165A" w14:textId="77777777" w:rsidR="003617AC" w:rsidRPr="00C728A3" w:rsidRDefault="003617AC" w:rsidP="008A7020">
      <w:pPr>
        <w:pStyle w:val="Tekstpodstawowy"/>
        <w:numPr>
          <w:ilvl w:val="0"/>
          <w:numId w:val="8"/>
        </w:numPr>
        <w:tabs>
          <w:tab w:val="left" w:pos="2694"/>
        </w:tabs>
        <w:ind w:left="567" w:hanging="283"/>
        <w:rPr>
          <w:rFonts w:ascii="Arial" w:hAnsi="Arial" w:cs="Arial"/>
          <w:sz w:val="22"/>
          <w:szCs w:val="22"/>
        </w:rPr>
      </w:pPr>
      <w:r w:rsidRPr="00C728A3">
        <w:rPr>
          <w:rFonts w:ascii="Arial" w:hAnsi="Arial" w:cs="Arial"/>
          <w:sz w:val="22"/>
          <w:szCs w:val="22"/>
        </w:rPr>
        <w:t>koszty związane z uzyskaniem niezbędnych uzgodnień (w tym warunków przyłączenia mediów) i decyzji administracyjnych;</w:t>
      </w:r>
    </w:p>
    <w:p w14:paraId="37DD294D" w14:textId="77777777" w:rsidR="00BE3BBC" w:rsidRPr="00C728A3" w:rsidRDefault="00BE3BBC" w:rsidP="008A7020">
      <w:pPr>
        <w:pStyle w:val="Tekstpodstawowy"/>
        <w:numPr>
          <w:ilvl w:val="0"/>
          <w:numId w:val="8"/>
        </w:numPr>
        <w:ind w:left="567" w:hanging="283"/>
        <w:contextualSpacing/>
        <w:rPr>
          <w:rFonts w:ascii="Arial" w:hAnsi="Arial" w:cs="Arial"/>
          <w:sz w:val="22"/>
          <w:szCs w:val="22"/>
        </w:rPr>
      </w:pPr>
      <w:r w:rsidRPr="00C728A3">
        <w:rPr>
          <w:rFonts w:ascii="Arial" w:hAnsi="Arial" w:cs="Arial"/>
          <w:sz w:val="22"/>
          <w:szCs w:val="22"/>
        </w:rPr>
        <w:t>koszty wykonania robót budowlanych (w oparciu o przygotowaną dokumentację projektową, uwzględniając wszystkie niezbędne elementy do prawidłowej realizacji robót budowlanych, wliczając ewentualne pozycje wykazane w dokumentacji, a nie włączone do przedmiarów oraz uwzględniając ewentualne pozycje, które wynikną na etapie realizacji. Kosztorys ofertowy (z podziałem na branże) należy opracować metodą szczegółową, sporządzony w oparciu o program NORMA lub inny program kompatybilny z nim. Każda pozycja (wyceniana w oparciu o dokumentację) winna zawierać: podstawę jej wyceny, opis robót, jednostkę miary, ilość jednostek miary, cenę jednostkową netto (tj. z narzutami – kosztami pośrednimi, kosztami zakupu materiałów i zyskiem) oraz zawierać ujęte w każdej pozycji koszty robocizny, materiału i sprzętu. Narzuty winny być jednakowe (wartość procentowa) dla każdej pozycji kosztorysowej w danej branży;</w:t>
      </w:r>
    </w:p>
    <w:p w14:paraId="3A864810" w14:textId="77777777" w:rsidR="003617AC" w:rsidRPr="00C728A3" w:rsidRDefault="003617AC" w:rsidP="008A7020">
      <w:pPr>
        <w:pStyle w:val="Tekstpodstawowy"/>
        <w:numPr>
          <w:ilvl w:val="0"/>
          <w:numId w:val="8"/>
        </w:numPr>
        <w:tabs>
          <w:tab w:val="left" w:pos="2694"/>
        </w:tabs>
        <w:ind w:left="567" w:hanging="283"/>
        <w:rPr>
          <w:rFonts w:ascii="Arial" w:hAnsi="Arial" w:cs="Arial"/>
          <w:sz w:val="22"/>
          <w:szCs w:val="22"/>
        </w:rPr>
      </w:pPr>
      <w:r w:rsidRPr="00C728A3">
        <w:rPr>
          <w:rFonts w:ascii="Arial" w:hAnsi="Arial" w:cs="Arial"/>
          <w:sz w:val="22"/>
          <w:szCs w:val="22"/>
        </w:rPr>
        <w:t>koszty pełnienia nadzoru autorskiego;</w:t>
      </w:r>
    </w:p>
    <w:p w14:paraId="4C876687" w14:textId="77777777" w:rsidR="003617AC" w:rsidRPr="00C728A3" w:rsidRDefault="003617AC" w:rsidP="008A7020">
      <w:pPr>
        <w:pStyle w:val="Tekstpodstawowy"/>
        <w:numPr>
          <w:ilvl w:val="0"/>
          <w:numId w:val="8"/>
        </w:numPr>
        <w:tabs>
          <w:tab w:val="left" w:pos="2694"/>
        </w:tabs>
        <w:ind w:left="567" w:hanging="283"/>
        <w:rPr>
          <w:rFonts w:ascii="Arial" w:hAnsi="Arial" w:cs="Arial"/>
          <w:sz w:val="22"/>
          <w:szCs w:val="22"/>
        </w:rPr>
      </w:pPr>
      <w:r w:rsidRPr="00C728A3">
        <w:rPr>
          <w:rFonts w:ascii="Arial" w:hAnsi="Arial" w:cs="Arial"/>
          <w:sz w:val="22"/>
          <w:szCs w:val="22"/>
        </w:rPr>
        <w:t>podatek VAT;</w:t>
      </w:r>
    </w:p>
    <w:p w14:paraId="01752549" w14:textId="77777777" w:rsidR="0062491A" w:rsidRPr="00C728A3" w:rsidRDefault="003617AC" w:rsidP="008A7020">
      <w:pPr>
        <w:pStyle w:val="Tekstpodstawowy"/>
        <w:numPr>
          <w:ilvl w:val="0"/>
          <w:numId w:val="8"/>
        </w:numPr>
        <w:tabs>
          <w:tab w:val="left" w:pos="2694"/>
        </w:tabs>
        <w:ind w:left="567" w:hanging="283"/>
        <w:rPr>
          <w:rFonts w:ascii="Arial" w:hAnsi="Arial" w:cs="Arial"/>
          <w:sz w:val="22"/>
          <w:szCs w:val="22"/>
        </w:rPr>
      </w:pPr>
      <w:r w:rsidRPr="00C728A3">
        <w:rPr>
          <w:rFonts w:ascii="Arial" w:hAnsi="Arial" w:cs="Arial"/>
          <w:sz w:val="22"/>
          <w:szCs w:val="22"/>
        </w:rPr>
        <w:t xml:space="preserve">inne koszty niezbędne do zrealizowania przedmiotu zamówienia kompletnego </w:t>
      </w:r>
      <w:r w:rsidRPr="00C728A3">
        <w:rPr>
          <w:rFonts w:ascii="Arial" w:hAnsi="Arial" w:cs="Arial"/>
          <w:sz w:val="22"/>
          <w:szCs w:val="22"/>
        </w:rPr>
        <w:br/>
        <w:t>z punktu widzenia celu, któremu ma służyć, zgodnie z obowiązującymi normami, przepisami oraz wiedzą techniczną.</w:t>
      </w:r>
    </w:p>
    <w:p w14:paraId="062405A4" w14:textId="77777777" w:rsidR="003617AC" w:rsidRPr="00C728A3" w:rsidRDefault="003617AC" w:rsidP="008A7020">
      <w:pPr>
        <w:pStyle w:val="Tekstpodstawowy"/>
        <w:numPr>
          <w:ilvl w:val="1"/>
          <w:numId w:val="2"/>
        </w:numPr>
        <w:tabs>
          <w:tab w:val="left" w:pos="1418"/>
        </w:tabs>
        <w:spacing w:before="160"/>
        <w:ind w:left="709" w:hanging="426"/>
        <w:rPr>
          <w:rFonts w:ascii="Arial" w:hAnsi="Arial" w:cs="Arial"/>
          <w:b/>
          <w:sz w:val="22"/>
          <w:szCs w:val="22"/>
        </w:rPr>
      </w:pPr>
      <w:r w:rsidRPr="00C728A3">
        <w:rPr>
          <w:rFonts w:ascii="Arial" w:hAnsi="Arial" w:cs="Arial"/>
          <w:b/>
          <w:sz w:val="22"/>
          <w:szCs w:val="22"/>
        </w:rPr>
        <w:t>Termin wykonania umowy</w:t>
      </w:r>
    </w:p>
    <w:p w14:paraId="2EF906D3" w14:textId="77777777" w:rsidR="006515C3" w:rsidRPr="00C728A3" w:rsidRDefault="006515C3" w:rsidP="008A7020">
      <w:pPr>
        <w:pStyle w:val="Tekstpodstawowy"/>
        <w:rPr>
          <w:rFonts w:ascii="Arial" w:hAnsi="Arial" w:cs="Arial"/>
          <w:b/>
          <w:sz w:val="16"/>
          <w:szCs w:val="16"/>
        </w:rPr>
      </w:pPr>
    </w:p>
    <w:p w14:paraId="4512B128" w14:textId="56B83660" w:rsidR="005E6199" w:rsidRPr="00EB3242" w:rsidRDefault="002478A5" w:rsidP="00425955">
      <w:pPr>
        <w:pStyle w:val="Tekstpodstawowy"/>
        <w:numPr>
          <w:ilvl w:val="0"/>
          <w:numId w:val="16"/>
        </w:numPr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Etap I -   </w:t>
      </w:r>
      <w:r w:rsidR="00EB3242">
        <w:rPr>
          <w:rFonts w:ascii="Arial" w:hAnsi="Arial" w:cs="Arial"/>
          <w:sz w:val="22"/>
          <w:szCs w:val="22"/>
        </w:rPr>
        <w:t xml:space="preserve">Projekt budowlany, </w:t>
      </w:r>
      <w:r w:rsidR="005E6199" w:rsidRPr="00EB3242">
        <w:rPr>
          <w:rFonts w:ascii="Arial" w:hAnsi="Arial" w:cs="Arial"/>
          <w:sz w:val="22"/>
          <w:szCs w:val="22"/>
        </w:rPr>
        <w:t xml:space="preserve">Projekt </w:t>
      </w:r>
      <w:r w:rsidR="005D50EB" w:rsidRPr="00EB3242">
        <w:rPr>
          <w:rFonts w:ascii="Arial" w:hAnsi="Arial" w:cs="Arial"/>
          <w:sz w:val="22"/>
          <w:szCs w:val="22"/>
        </w:rPr>
        <w:t xml:space="preserve">techniczny i </w:t>
      </w:r>
      <w:r w:rsidR="005E6199" w:rsidRPr="00EB3242">
        <w:rPr>
          <w:rFonts w:ascii="Arial" w:hAnsi="Arial" w:cs="Arial"/>
          <w:sz w:val="22"/>
          <w:szCs w:val="22"/>
        </w:rPr>
        <w:t xml:space="preserve">wykonawczy </w:t>
      </w:r>
      <w:r w:rsidR="004C074F" w:rsidRPr="00EB3242">
        <w:rPr>
          <w:rFonts w:ascii="Arial" w:hAnsi="Arial" w:cs="Arial"/>
          <w:sz w:val="22"/>
          <w:szCs w:val="22"/>
        </w:rPr>
        <w:t xml:space="preserve">- </w:t>
      </w:r>
      <w:r w:rsidR="004523C2">
        <w:rPr>
          <w:rFonts w:ascii="Arial" w:hAnsi="Arial" w:cs="Arial"/>
          <w:b/>
          <w:sz w:val="22"/>
          <w:szCs w:val="22"/>
        </w:rPr>
        <w:t>6</w:t>
      </w:r>
      <w:r w:rsidR="005E6199" w:rsidRPr="00EB3242">
        <w:rPr>
          <w:rFonts w:ascii="Arial" w:hAnsi="Arial" w:cs="Arial"/>
          <w:b/>
          <w:sz w:val="22"/>
          <w:szCs w:val="22"/>
        </w:rPr>
        <w:t>0 dni</w:t>
      </w:r>
      <w:r w:rsidR="005E6199" w:rsidRPr="00EB3242">
        <w:rPr>
          <w:rFonts w:ascii="Arial" w:hAnsi="Arial" w:cs="Arial"/>
          <w:sz w:val="22"/>
          <w:szCs w:val="22"/>
        </w:rPr>
        <w:t xml:space="preserve"> od daty podpisania umowy;</w:t>
      </w:r>
    </w:p>
    <w:p w14:paraId="792322DB" w14:textId="75C3F3F2" w:rsidR="005E6199" w:rsidRPr="00C728A3" w:rsidRDefault="002478A5" w:rsidP="00425955">
      <w:pPr>
        <w:pStyle w:val="Tekstpodstawowy"/>
        <w:numPr>
          <w:ilvl w:val="0"/>
          <w:numId w:val="16"/>
        </w:numPr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Etap II - </w:t>
      </w:r>
      <w:r w:rsidR="005E6199" w:rsidRPr="00C728A3">
        <w:rPr>
          <w:rFonts w:ascii="Arial" w:hAnsi="Arial" w:cs="Arial"/>
          <w:sz w:val="22"/>
          <w:szCs w:val="22"/>
        </w:rPr>
        <w:t>Wykonanie robót budowlanych</w:t>
      </w:r>
      <w:r w:rsidR="00B2672E" w:rsidRPr="00C728A3">
        <w:rPr>
          <w:rFonts w:ascii="Arial" w:hAnsi="Arial" w:cs="Arial"/>
          <w:sz w:val="22"/>
          <w:szCs w:val="22"/>
        </w:rPr>
        <w:t xml:space="preserve"> </w:t>
      </w:r>
      <w:r w:rsidR="005E6199" w:rsidRPr="00C728A3">
        <w:rPr>
          <w:rFonts w:ascii="Arial" w:hAnsi="Arial" w:cs="Arial"/>
          <w:sz w:val="22"/>
          <w:szCs w:val="22"/>
        </w:rPr>
        <w:t xml:space="preserve">– </w:t>
      </w:r>
      <w:r w:rsidR="00A2658A">
        <w:rPr>
          <w:rFonts w:ascii="Arial" w:hAnsi="Arial" w:cs="Arial"/>
          <w:b/>
          <w:sz w:val="22"/>
          <w:szCs w:val="22"/>
        </w:rPr>
        <w:t>18</w:t>
      </w:r>
      <w:r w:rsidR="00674D8A" w:rsidRPr="00C728A3">
        <w:rPr>
          <w:rFonts w:ascii="Arial" w:hAnsi="Arial" w:cs="Arial"/>
          <w:b/>
          <w:sz w:val="22"/>
          <w:szCs w:val="22"/>
        </w:rPr>
        <w:t>0 dni</w:t>
      </w:r>
      <w:r w:rsidR="00674D8A" w:rsidRPr="00C728A3">
        <w:rPr>
          <w:rFonts w:ascii="Arial" w:hAnsi="Arial" w:cs="Arial"/>
          <w:sz w:val="22"/>
          <w:szCs w:val="22"/>
        </w:rPr>
        <w:t xml:space="preserve"> od daty </w:t>
      </w:r>
      <w:r w:rsidR="00C65346">
        <w:rPr>
          <w:rFonts w:ascii="Arial" w:hAnsi="Arial" w:cs="Arial"/>
          <w:sz w:val="22"/>
          <w:szCs w:val="22"/>
        </w:rPr>
        <w:t>podpisania umowy</w:t>
      </w:r>
      <w:r w:rsidR="005E6199" w:rsidRPr="00C728A3">
        <w:rPr>
          <w:rFonts w:ascii="Arial" w:hAnsi="Arial" w:cs="Arial"/>
          <w:sz w:val="22"/>
          <w:szCs w:val="22"/>
        </w:rPr>
        <w:t>;</w:t>
      </w:r>
    </w:p>
    <w:p w14:paraId="53FD337A" w14:textId="54376C9B" w:rsidR="005E6199" w:rsidRDefault="002478A5" w:rsidP="004B77FC">
      <w:pPr>
        <w:pStyle w:val="Tekstpodstawowy"/>
        <w:ind w:left="127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5E6199" w:rsidRPr="00C728A3">
        <w:rPr>
          <w:rFonts w:ascii="Arial" w:hAnsi="Arial" w:cs="Arial"/>
          <w:sz w:val="22"/>
          <w:szCs w:val="22"/>
        </w:rPr>
        <w:t>Nadzór autorski – czas realizacji robót, po wprowadzeniu Wykonawcy na budowę.</w:t>
      </w:r>
    </w:p>
    <w:p w14:paraId="350FD9F7" w14:textId="79F916F1" w:rsidR="00E83192" w:rsidRDefault="00E83192" w:rsidP="00E83192">
      <w:pPr>
        <w:pStyle w:val="Tekstpodstawowy"/>
        <w:rPr>
          <w:rFonts w:ascii="Arial" w:hAnsi="Arial" w:cs="Arial"/>
          <w:sz w:val="22"/>
          <w:szCs w:val="22"/>
        </w:rPr>
      </w:pPr>
    </w:p>
    <w:p w14:paraId="63F2044C" w14:textId="0FE52E19" w:rsidR="008D35D4" w:rsidRDefault="008D35D4" w:rsidP="00E83192">
      <w:pPr>
        <w:pStyle w:val="Tekstpodstawowy"/>
        <w:rPr>
          <w:rFonts w:ascii="Arial" w:hAnsi="Arial" w:cs="Arial"/>
          <w:sz w:val="22"/>
          <w:szCs w:val="22"/>
        </w:rPr>
      </w:pPr>
    </w:p>
    <w:p w14:paraId="66262E8D" w14:textId="4505D54D" w:rsidR="008D35D4" w:rsidRDefault="008D35D4" w:rsidP="00E83192">
      <w:pPr>
        <w:pStyle w:val="Tekstpodstawowy"/>
        <w:rPr>
          <w:rFonts w:ascii="Arial" w:hAnsi="Arial" w:cs="Arial"/>
          <w:sz w:val="22"/>
          <w:szCs w:val="22"/>
        </w:rPr>
      </w:pPr>
    </w:p>
    <w:p w14:paraId="0BD4B5D4" w14:textId="77777777" w:rsidR="008D35D4" w:rsidRDefault="008D35D4" w:rsidP="00E83192">
      <w:pPr>
        <w:pStyle w:val="Tekstpodstawowy"/>
        <w:rPr>
          <w:rFonts w:ascii="Arial" w:hAnsi="Arial" w:cs="Arial"/>
          <w:sz w:val="22"/>
          <w:szCs w:val="22"/>
        </w:rPr>
      </w:pPr>
    </w:p>
    <w:p w14:paraId="33ACBC58" w14:textId="77777777" w:rsidR="003617AC" w:rsidRPr="00C728A3" w:rsidRDefault="003617AC" w:rsidP="008A7020">
      <w:pPr>
        <w:pStyle w:val="Tekstpodstawowy31"/>
        <w:numPr>
          <w:ilvl w:val="0"/>
          <w:numId w:val="2"/>
        </w:numPr>
        <w:spacing w:before="160" w:line="240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C728A3">
        <w:rPr>
          <w:rFonts w:ascii="Arial" w:hAnsi="Arial" w:cs="Arial"/>
          <w:b/>
          <w:sz w:val="22"/>
          <w:szCs w:val="22"/>
        </w:rPr>
        <w:lastRenderedPageBreak/>
        <w:t>DODATKOWE INFORMACJE</w:t>
      </w:r>
    </w:p>
    <w:p w14:paraId="04C23A76" w14:textId="77777777" w:rsidR="00DD103D" w:rsidRPr="00C728A3" w:rsidRDefault="00DD103D" w:rsidP="008A7020">
      <w:pPr>
        <w:pStyle w:val="Tekstpodstawowy31"/>
        <w:numPr>
          <w:ilvl w:val="1"/>
          <w:numId w:val="2"/>
        </w:numPr>
        <w:spacing w:before="160" w:line="240" w:lineRule="auto"/>
        <w:ind w:left="426" w:hanging="142"/>
        <w:rPr>
          <w:rFonts w:ascii="Arial" w:hAnsi="Arial" w:cs="Arial"/>
          <w:b/>
          <w:sz w:val="22"/>
          <w:szCs w:val="22"/>
        </w:rPr>
      </w:pPr>
      <w:r w:rsidRPr="00C728A3">
        <w:rPr>
          <w:rFonts w:ascii="Arial" w:hAnsi="Arial" w:cs="Arial"/>
          <w:b/>
          <w:sz w:val="22"/>
          <w:szCs w:val="22"/>
        </w:rPr>
        <w:t>Warunki dodatkowe</w:t>
      </w:r>
    </w:p>
    <w:p w14:paraId="2A498714" w14:textId="77777777" w:rsidR="00DD103D" w:rsidRPr="00C728A3" w:rsidRDefault="00DD103D" w:rsidP="008A7020">
      <w:pPr>
        <w:pStyle w:val="Tekstpodstawowywcity2"/>
        <w:numPr>
          <w:ilvl w:val="2"/>
          <w:numId w:val="2"/>
        </w:numPr>
        <w:spacing w:after="0" w:line="240" w:lineRule="auto"/>
        <w:ind w:left="1418" w:hanging="709"/>
        <w:contextualSpacing/>
        <w:jc w:val="both"/>
        <w:rPr>
          <w:rFonts w:ascii="Arial" w:hAnsi="Arial" w:cs="Arial"/>
          <w:sz w:val="22"/>
          <w:szCs w:val="22"/>
        </w:rPr>
      </w:pPr>
      <w:r w:rsidRPr="00C728A3">
        <w:rPr>
          <w:rFonts w:ascii="Arial" w:hAnsi="Arial" w:cs="Arial"/>
          <w:sz w:val="22"/>
          <w:szCs w:val="22"/>
        </w:rPr>
        <w:t>Wykonawca w terminie 14 dni przed przekazaniem terenu budowy, zobowiązany jest do złożenia wykazu:</w:t>
      </w:r>
    </w:p>
    <w:p w14:paraId="61CFC54F" w14:textId="77777777" w:rsidR="00DD103D" w:rsidRPr="00C728A3" w:rsidRDefault="00DD103D" w:rsidP="00425955">
      <w:pPr>
        <w:pStyle w:val="Tekstpodstawowywcity2"/>
        <w:numPr>
          <w:ilvl w:val="0"/>
          <w:numId w:val="21"/>
        </w:numPr>
        <w:spacing w:after="0" w:line="240" w:lineRule="auto"/>
        <w:ind w:left="1701" w:hanging="284"/>
        <w:contextualSpacing/>
        <w:jc w:val="both"/>
        <w:rPr>
          <w:rFonts w:ascii="Arial" w:hAnsi="Arial" w:cs="Arial"/>
          <w:sz w:val="22"/>
          <w:szCs w:val="22"/>
        </w:rPr>
      </w:pPr>
      <w:r w:rsidRPr="00C728A3">
        <w:rPr>
          <w:rFonts w:ascii="Arial" w:hAnsi="Arial" w:cs="Arial"/>
          <w:sz w:val="22"/>
          <w:szCs w:val="22"/>
        </w:rPr>
        <w:t>osób wr</w:t>
      </w:r>
      <w:r w:rsidR="00DD01A7" w:rsidRPr="00C728A3">
        <w:rPr>
          <w:rFonts w:ascii="Arial" w:hAnsi="Arial" w:cs="Arial"/>
          <w:sz w:val="22"/>
          <w:szCs w:val="22"/>
        </w:rPr>
        <w:t xml:space="preserve">az z dołączonymi ich zdjęciami </w:t>
      </w:r>
      <w:r w:rsidRPr="00C728A3">
        <w:rPr>
          <w:rFonts w:ascii="Arial" w:hAnsi="Arial" w:cs="Arial"/>
          <w:sz w:val="22"/>
          <w:szCs w:val="22"/>
        </w:rPr>
        <w:t>i nr dowodu osobistego;</w:t>
      </w:r>
    </w:p>
    <w:p w14:paraId="7AD146A1" w14:textId="77777777" w:rsidR="00DD103D" w:rsidRPr="00C728A3" w:rsidRDefault="00DD103D" w:rsidP="00425955">
      <w:pPr>
        <w:pStyle w:val="Tekstpodstawowywcity2"/>
        <w:numPr>
          <w:ilvl w:val="0"/>
          <w:numId w:val="21"/>
        </w:numPr>
        <w:spacing w:after="0" w:line="240" w:lineRule="auto"/>
        <w:ind w:left="1701" w:hanging="284"/>
        <w:contextualSpacing/>
        <w:jc w:val="both"/>
        <w:rPr>
          <w:rFonts w:ascii="Arial" w:hAnsi="Arial" w:cs="Arial"/>
          <w:sz w:val="22"/>
          <w:szCs w:val="22"/>
        </w:rPr>
      </w:pPr>
      <w:r w:rsidRPr="00C728A3">
        <w:rPr>
          <w:rFonts w:ascii="Arial" w:hAnsi="Arial" w:cs="Arial"/>
          <w:sz w:val="22"/>
          <w:szCs w:val="22"/>
        </w:rPr>
        <w:t>pojazdów wraz z numerem rejestracyjnym pojazdu i marką pojazdów.</w:t>
      </w:r>
    </w:p>
    <w:p w14:paraId="498F9403" w14:textId="77777777" w:rsidR="00DD103D" w:rsidRPr="00C728A3" w:rsidRDefault="00DD103D" w:rsidP="008A7020">
      <w:pPr>
        <w:pStyle w:val="Akapitzlist"/>
        <w:numPr>
          <w:ilvl w:val="2"/>
          <w:numId w:val="2"/>
        </w:numPr>
        <w:ind w:left="1418" w:hanging="709"/>
        <w:jc w:val="both"/>
        <w:rPr>
          <w:rFonts w:ascii="Arial" w:hAnsi="Arial" w:cs="Arial"/>
          <w:sz w:val="22"/>
          <w:szCs w:val="22"/>
        </w:rPr>
      </w:pPr>
      <w:r w:rsidRPr="00C728A3">
        <w:rPr>
          <w:rFonts w:ascii="Arial" w:hAnsi="Arial" w:cs="Arial"/>
          <w:sz w:val="22"/>
          <w:szCs w:val="22"/>
        </w:rPr>
        <w:t xml:space="preserve">Przedmiot niniejszego zamówienia publicznego będzie realizowany </w:t>
      </w:r>
      <w:r w:rsidRPr="00C728A3">
        <w:rPr>
          <w:rFonts w:ascii="Arial" w:hAnsi="Arial" w:cs="Arial"/>
          <w:sz w:val="22"/>
          <w:szCs w:val="22"/>
        </w:rPr>
        <w:br/>
        <w:t>na terenie zamkniętym w rozumieniu ustawy prawo budowlane. Powyższe związane jest z uzyskaniem przepustek okresowych uprawniających na wejście pracowników i wjazd samochodów dostawczych związanych z realizacją przedmiotu zamówienia.</w:t>
      </w:r>
      <w:r w:rsidRPr="00C728A3">
        <w:rPr>
          <w:rFonts w:ascii="Arial" w:hAnsi="Arial" w:cs="Arial"/>
          <w:color w:val="000000"/>
          <w:sz w:val="22"/>
          <w:szCs w:val="22"/>
        </w:rPr>
        <w:t xml:space="preserve"> Zamawiający oświadcza, że przedmiot zamówienia może być realizowany w dni robocze  w godzinach od 7</w:t>
      </w:r>
      <w:r w:rsidR="0082188F" w:rsidRPr="00C728A3">
        <w:rPr>
          <w:rFonts w:ascii="Arial" w:hAnsi="Arial" w:cs="Arial"/>
          <w:color w:val="000000"/>
          <w:sz w:val="22"/>
          <w:szCs w:val="22"/>
          <w:vertAlign w:val="superscript"/>
        </w:rPr>
        <w:t>0</w:t>
      </w:r>
      <w:r w:rsidRPr="00C728A3">
        <w:rPr>
          <w:rFonts w:ascii="Arial" w:hAnsi="Arial" w:cs="Arial"/>
          <w:color w:val="000000"/>
          <w:sz w:val="22"/>
          <w:szCs w:val="22"/>
          <w:vertAlign w:val="superscript"/>
        </w:rPr>
        <w:t xml:space="preserve">0 </w:t>
      </w:r>
      <w:r w:rsidRPr="00C728A3">
        <w:rPr>
          <w:rFonts w:ascii="Arial" w:hAnsi="Arial" w:cs="Arial"/>
          <w:color w:val="000000"/>
          <w:sz w:val="22"/>
          <w:szCs w:val="22"/>
          <w:vertAlign w:val="superscript"/>
        </w:rPr>
        <w:br/>
      </w:r>
      <w:r w:rsidRPr="00C728A3">
        <w:rPr>
          <w:rFonts w:ascii="Arial" w:hAnsi="Arial" w:cs="Arial"/>
          <w:color w:val="000000"/>
          <w:sz w:val="22"/>
          <w:szCs w:val="22"/>
        </w:rPr>
        <w:t>do 15</w:t>
      </w:r>
      <w:r w:rsidR="0082188F" w:rsidRPr="00C728A3">
        <w:rPr>
          <w:rFonts w:ascii="Arial" w:hAnsi="Arial" w:cs="Arial"/>
          <w:color w:val="000000"/>
          <w:sz w:val="22"/>
          <w:szCs w:val="22"/>
          <w:vertAlign w:val="superscript"/>
        </w:rPr>
        <w:t>0</w:t>
      </w:r>
      <w:r w:rsidRPr="00C728A3">
        <w:rPr>
          <w:rFonts w:ascii="Arial" w:hAnsi="Arial" w:cs="Arial"/>
          <w:color w:val="000000"/>
          <w:sz w:val="22"/>
          <w:szCs w:val="22"/>
          <w:vertAlign w:val="superscript"/>
        </w:rPr>
        <w:t>0</w:t>
      </w:r>
      <w:r w:rsidRPr="00C728A3">
        <w:rPr>
          <w:rFonts w:ascii="Arial" w:hAnsi="Arial" w:cs="Arial"/>
          <w:color w:val="000000"/>
          <w:sz w:val="22"/>
          <w:szCs w:val="22"/>
        </w:rPr>
        <w:t>.</w:t>
      </w:r>
      <w:r w:rsidRPr="00C728A3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242E04F1" w14:textId="26F7AABA" w:rsidR="00DD103D" w:rsidRPr="0069605F" w:rsidRDefault="00DD103D" w:rsidP="008A7020">
      <w:pPr>
        <w:pStyle w:val="Tekstpodstawowy31"/>
        <w:numPr>
          <w:ilvl w:val="2"/>
          <w:numId w:val="2"/>
        </w:numPr>
        <w:spacing w:line="240" w:lineRule="auto"/>
        <w:ind w:left="1418" w:hanging="709"/>
        <w:contextualSpacing/>
        <w:rPr>
          <w:rFonts w:ascii="Arial" w:hAnsi="Arial" w:cs="Arial"/>
          <w:b/>
          <w:sz w:val="22"/>
          <w:szCs w:val="22"/>
        </w:rPr>
      </w:pPr>
      <w:r w:rsidRPr="00C728A3">
        <w:rPr>
          <w:rFonts w:ascii="Arial" w:hAnsi="Arial" w:cs="Arial"/>
          <w:sz w:val="22"/>
          <w:szCs w:val="22"/>
          <w:lang w:eastAsia="x-none"/>
        </w:rPr>
        <w:t xml:space="preserve">Wstęp osoby (osób) nieposiadających obywatelstwa polskiego wymaga  zezwolenia do wejścia na teren robót po uzyskaniu opinii Służby Kontrwywiadu Wojskowego na zasadach określonych w </w:t>
      </w:r>
      <w:r w:rsidR="000762C9" w:rsidRPr="00C728A3">
        <w:rPr>
          <w:rFonts w:ascii="Arial" w:hAnsi="Arial" w:cs="Arial"/>
          <w:sz w:val="22"/>
          <w:szCs w:val="22"/>
          <w:lang w:eastAsia="x-none"/>
        </w:rPr>
        <w:t xml:space="preserve">Decyzji nr 17/MON Ministra Obrony Narodowej z dnia 18.08.2021 r. w sprawie organizowania współpracy międzynarodowej w resorcie obrony narodowej (Dz.Urz.MON.2021.177). O wyrażenie opinii występuje Zamawiający na pisemny wniosek Wykonawcy </w:t>
      </w:r>
      <w:r w:rsidR="00257D08" w:rsidRPr="00C728A3">
        <w:rPr>
          <w:rFonts w:ascii="Arial" w:hAnsi="Arial" w:cs="Arial"/>
          <w:sz w:val="22"/>
          <w:szCs w:val="22"/>
          <w:lang w:eastAsia="x-none"/>
        </w:rPr>
        <w:br/>
      </w:r>
      <w:r w:rsidR="000762C9" w:rsidRPr="00C728A3">
        <w:rPr>
          <w:rFonts w:ascii="Arial" w:hAnsi="Arial" w:cs="Arial"/>
          <w:sz w:val="22"/>
          <w:szCs w:val="22"/>
          <w:lang w:eastAsia="x-none"/>
        </w:rPr>
        <w:t>w terminie nie krótszym niż 10 dni przed planowanym terminem wstępu na teren kompleksu Użytkownika.</w:t>
      </w:r>
    </w:p>
    <w:p w14:paraId="065D7259" w14:textId="77777777" w:rsidR="0069605F" w:rsidRPr="00C728A3" w:rsidRDefault="0069605F" w:rsidP="0069605F">
      <w:pPr>
        <w:pStyle w:val="Tekstpodstawowy31"/>
        <w:spacing w:line="240" w:lineRule="auto"/>
        <w:contextualSpacing/>
        <w:rPr>
          <w:rFonts w:ascii="Arial" w:hAnsi="Arial" w:cs="Arial"/>
          <w:b/>
          <w:sz w:val="22"/>
          <w:szCs w:val="22"/>
        </w:rPr>
      </w:pPr>
    </w:p>
    <w:p w14:paraId="148060D4" w14:textId="77777777" w:rsidR="0062491A" w:rsidRPr="00C728A3" w:rsidRDefault="003617AC" w:rsidP="008A7020">
      <w:pPr>
        <w:pStyle w:val="Tekstpodstawowy"/>
        <w:numPr>
          <w:ilvl w:val="1"/>
          <w:numId w:val="2"/>
        </w:numPr>
        <w:spacing w:before="60"/>
        <w:ind w:left="709" w:hanging="425"/>
        <w:rPr>
          <w:rFonts w:ascii="Arial" w:hAnsi="Arial" w:cs="Arial"/>
          <w:b/>
          <w:sz w:val="22"/>
          <w:szCs w:val="22"/>
        </w:rPr>
      </w:pPr>
      <w:r w:rsidRPr="00C728A3">
        <w:rPr>
          <w:rFonts w:ascii="Arial" w:hAnsi="Arial" w:cs="Arial"/>
          <w:b/>
          <w:sz w:val="22"/>
          <w:szCs w:val="22"/>
        </w:rPr>
        <w:t xml:space="preserve">Wizja lokalna </w:t>
      </w:r>
      <w:r w:rsidR="0062491A" w:rsidRPr="00C728A3">
        <w:rPr>
          <w:rFonts w:ascii="Arial" w:hAnsi="Arial" w:cs="Arial"/>
          <w:b/>
          <w:sz w:val="22"/>
          <w:szCs w:val="22"/>
        </w:rPr>
        <w:t>–</w:t>
      </w:r>
      <w:r w:rsidR="00ED5F7E" w:rsidRPr="00C728A3">
        <w:rPr>
          <w:rFonts w:ascii="Arial" w:hAnsi="Arial" w:cs="Arial"/>
          <w:b/>
          <w:sz w:val="22"/>
          <w:szCs w:val="22"/>
        </w:rPr>
        <w:t xml:space="preserve"> obowiązkowa</w:t>
      </w:r>
    </w:p>
    <w:p w14:paraId="20BE8CE7" w14:textId="1726B4C2" w:rsidR="006952F7" w:rsidRDefault="007A6AC6" w:rsidP="009A495F">
      <w:pPr>
        <w:pStyle w:val="Tekstpodstawowy"/>
        <w:ind w:left="284"/>
        <w:rPr>
          <w:rFonts w:ascii="Arial" w:hAnsi="Arial" w:cs="Arial"/>
          <w:sz w:val="22"/>
          <w:szCs w:val="22"/>
        </w:rPr>
      </w:pPr>
      <w:r w:rsidRPr="00BA05A5">
        <w:rPr>
          <w:rFonts w:ascii="Arial" w:hAnsi="Arial" w:cs="Arial"/>
          <w:b/>
          <w:sz w:val="22"/>
          <w:szCs w:val="22"/>
          <w:u w:val="single"/>
        </w:rPr>
        <w:t>Oferent zobowiązany jest</w:t>
      </w:r>
      <w:r>
        <w:rPr>
          <w:rFonts w:ascii="Arial" w:hAnsi="Arial" w:cs="Arial"/>
          <w:sz w:val="22"/>
          <w:szCs w:val="22"/>
        </w:rPr>
        <w:t xml:space="preserve"> </w:t>
      </w:r>
      <w:r w:rsidR="006952F7" w:rsidRPr="00FA2D41">
        <w:rPr>
          <w:rFonts w:ascii="Arial" w:hAnsi="Arial" w:cs="Arial"/>
          <w:sz w:val="22"/>
          <w:szCs w:val="22"/>
        </w:rPr>
        <w:t>przed złożeniem oferty dokonać oględzin przedmiotu zamówienia, przeprowadzenia wizji lokalnej – celem zdobycia wszelkich niezbędnych informac</w:t>
      </w:r>
      <w:r w:rsidR="006952F7">
        <w:rPr>
          <w:rFonts w:ascii="Arial" w:hAnsi="Arial" w:cs="Arial"/>
          <w:sz w:val="22"/>
          <w:szCs w:val="22"/>
        </w:rPr>
        <w:t>ji służących jej przygotowaniu.</w:t>
      </w:r>
      <w:bookmarkStart w:id="0" w:name="_GoBack"/>
      <w:bookmarkEnd w:id="0"/>
    </w:p>
    <w:p w14:paraId="30D86C0D" w14:textId="77777777" w:rsidR="006952F7" w:rsidRPr="006952F7" w:rsidRDefault="006952F7" w:rsidP="006952F7">
      <w:pPr>
        <w:pStyle w:val="Tekstpodstawowy"/>
        <w:ind w:left="284"/>
        <w:rPr>
          <w:rFonts w:ascii="Arial" w:hAnsi="Arial" w:cs="Arial"/>
          <w:sz w:val="22"/>
          <w:szCs w:val="22"/>
        </w:rPr>
      </w:pPr>
      <w:r w:rsidRPr="006952F7">
        <w:rPr>
          <w:rFonts w:ascii="Arial" w:hAnsi="Arial" w:cs="Arial"/>
          <w:sz w:val="22"/>
          <w:szCs w:val="22"/>
        </w:rPr>
        <w:t xml:space="preserve">Wejście na teren przez biuro przepustek </w:t>
      </w:r>
      <w:r w:rsidRPr="006952F7">
        <w:rPr>
          <w:rFonts w:ascii="Arial" w:hAnsi="Arial" w:cs="Arial"/>
          <w:b/>
          <w:sz w:val="22"/>
          <w:szCs w:val="22"/>
        </w:rPr>
        <w:t>od ulicy Hynka 2</w:t>
      </w:r>
      <w:r w:rsidRPr="006952F7">
        <w:rPr>
          <w:rFonts w:ascii="Arial" w:hAnsi="Arial" w:cs="Arial"/>
          <w:sz w:val="22"/>
          <w:szCs w:val="22"/>
        </w:rPr>
        <w:t xml:space="preserve"> w Warszawie (kompleks wojskowy 0044).</w:t>
      </w:r>
    </w:p>
    <w:p w14:paraId="79B60C01" w14:textId="77777777" w:rsidR="006952F7" w:rsidRPr="00930935" w:rsidRDefault="006952F7" w:rsidP="006952F7">
      <w:pPr>
        <w:pStyle w:val="Tekstpodstawowy"/>
        <w:ind w:left="284"/>
        <w:rPr>
          <w:rFonts w:ascii="Arial" w:hAnsi="Arial" w:cs="Arial"/>
          <w:b/>
          <w:sz w:val="22"/>
          <w:szCs w:val="22"/>
        </w:rPr>
      </w:pPr>
      <w:r w:rsidRPr="00930935">
        <w:rPr>
          <w:rFonts w:ascii="Arial" w:hAnsi="Arial" w:cs="Arial"/>
          <w:b/>
          <w:sz w:val="22"/>
          <w:szCs w:val="22"/>
        </w:rPr>
        <w:t>W dniu wizji osoby zainteresowane muszą okazać stosowne dokumenty</w:t>
      </w:r>
      <w:r>
        <w:rPr>
          <w:rFonts w:ascii="Arial" w:hAnsi="Arial" w:cs="Arial"/>
          <w:b/>
          <w:sz w:val="22"/>
          <w:szCs w:val="22"/>
        </w:rPr>
        <w:br/>
      </w:r>
      <w:r w:rsidRPr="00930935">
        <w:rPr>
          <w:rFonts w:ascii="Arial" w:hAnsi="Arial" w:cs="Arial"/>
          <w:b/>
          <w:sz w:val="22"/>
          <w:szCs w:val="22"/>
        </w:rPr>
        <w:t>tj. pisemne upoważnienie kierownika jednost</w:t>
      </w:r>
      <w:r>
        <w:rPr>
          <w:rFonts w:ascii="Arial" w:hAnsi="Arial" w:cs="Arial"/>
          <w:b/>
          <w:sz w:val="22"/>
          <w:szCs w:val="22"/>
        </w:rPr>
        <w:t>ki organizacyjnej upoważniające</w:t>
      </w:r>
      <w:r>
        <w:rPr>
          <w:rFonts w:ascii="Arial" w:hAnsi="Arial" w:cs="Arial"/>
          <w:b/>
          <w:sz w:val="22"/>
          <w:szCs w:val="22"/>
        </w:rPr>
        <w:br/>
      </w:r>
      <w:r w:rsidRPr="00930935">
        <w:rPr>
          <w:rFonts w:ascii="Arial" w:hAnsi="Arial" w:cs="Arial"/>
          <w:b/>
          <w:sz w:val="22"/>
          <w:szCs w:val="22"/>
        </w:rPr>
        <w:t xml:space="preserve">do dostępu do informacji niejawnych o klauzuli „ZASTRZEŻONE” lub poświadczenie bezpieczeństwa oraz aktualne zaświadczenia </w:t>
      </w:r>
      <w:r>
        <w:rPr>
          <w:rFonts w:ascii="Arial" w:hAnsi="Arial" w:cs="Arial"/>
          <w:b/>
          <w:sz w:val="22"/>
          <w:szCs w:val="22"/>
        </w:rPr>
        <w:t xml:space="preserve">stwierdzające odbycie szkolenia </w:t>
      </w:r>
      <w:r w:rsidRPr="00930935">
        <w:rPr>
          <w:rFonts w:ascii="Arial" w:hAnsi="Arial" w:cs="Arial"/>
          <w:b/>
          <w:sz w:val="22"/>
          <w:szCs w:val="22"/>
        </w:rPr>
        <w:t>w zakresie ochrony informacji niejawnych.</w:t>
      </w:r>
    </w:p>
    <w:p w14:paraId="604A984F" w14:textId="023208D6" w:rsidR="003617AC" w:rsidRPr="00C728A3" w:rsidRDefault="003617AC" w:rsidP="008A7020">
      <w:pPr>
        <w:pStyle w:val="Tekstpodstawowy"/>
        <w:ind w:left="284"/>
        <w:rPr>
          <w:rFonts w:ascii="Arial" w:hAnsi="Arial" w:cs="Arial"/>
          <w:sz w:val="22"/>
          <w:szCs w:val="22"/>
        </w:rPr>
      </w:pPr>
    </w:p>
    <w:p w14:paraId="28C1F6ED" w14:textId="30093A49" w:rsidR="003617AC" w:rsidRPr="00C728A3" w:rsidRDefault="0048286B" w:rsidP="008A7020">
      <w:pPr>
        <w:pStyle w:val="Tekstpodstawowy"/>
        <w:numPr>
          <w:ilvl w:val="1"/>
          <w:numId w:val="2"/>
        </w:numPr>
        <w:spacing w:before="120"/>
        <w:ind w:left="284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Wgląd do Wniosku Inwestycyjnego i </w:t>
      </w:r>
      <w:r w:rsidR="003617AC" w:rsidRPr="00C728A3">
        <w:rPr>
          <w:rFonts w:ascii="Arial" w:hAnsi="Arial" w:cs="Arial"/>
          <w:b/>
          <w:sz w:val="22"/>
          <w:szCs w:val="22"/>
        </w:rPr>
        <w:t xml:space="preserve">Programu inwestycji </w:t>
      </w:r>
    </w:p>
    <w:p w14:paraId="634668C9" w14:textId="77777777" w:rsidR="006952F7" w:rsidRDefault="006952F7" w:rsidP="006952F7">
      <w:pPr>
        <w:pStyle w:val="Tekstpodstawowy"/>
        <w:ind w:left="284"/>
        <w:rPr>
          <w:rFonts w:ascii="Arial" w:hAnsi="Arial" w:cs="Arial"/>
          <w:sz w:val="22"/>
          <w:szCs w:val="22"/>
        </w:rPr>
      </w:pPr>
      <w:r w:rsidRPr="007C2D99">
        <w:rPr>
          <w:rFonts w:ascii="Arial" w:hAnsi="Arial" w:cs="Arial"/>
          <w:sz w:val="22"/>
          <w:szCs w:val="22"/>
        </w:rPr>
        <w:t>Dokumenty opatrzone klauzulą niejawności pozostają do wglądu w siedzibie Zamawiającego po wcześniejszym złożeniu wniosku, pisemnym wystąpieniu oferenta, uzyskaniu zgody Szefa SZI oraz po okazaniu stosownych dokumentów (pisemne upoważnienie kierownika jednostki organiza</w:t>
      </w:r>
      <w:r>
        <w:rPr>
          <w:rFonts w:ascii="Arial" w:hAnsi="Arial" w:cs="Arial"/>
          <w:sz w:val="22"/>
          <w:szCs w:val="22"/>
        </w:rPr>
        <w:t>cyjnej upoważniające do dostępu</w:t>
      </w:r>
      <w:r>
        <w:rPr>
          <w:rFonts w:ascii="Arial" w:hAnsi="Arial" w:cs="Arial"/>
          <w:sz w:val="22"/>
          <w:szCs w:val="22"/>
        </w:rPr>
        <w:br/>
      </w:r>
      <w:r w:rsidRPr="007C2D99">
        <w:rPr>
          <w:rFonts w:ascii="Arial" w:hAnsi="Arial" w:cs="Arial"/>
          <w:sz w:val="22"/>
          <w:szCs w:val="22"/>
        </w:rPr>
        <w:t xml:space="preserve">do informacji niejawnych o klauzuli </w:t>
      </w:r>
      <w:r w:rsidRPr="00490AEE">
        <w:rPr>
          <w:rFonts w:ascii="Arial" w:hAnsi="Arial" w:cs="Arial"/>
          <w:sz w:val="22"/>
          <w:szCs w:val="22"/>
        </w:rPr>
        <w:t>„ZASTRZEŻONE</w:t>
      </w:r>
      <w:r w:rsidRPr="007C2D99">
        <w:rPr>
          <w:rFonts w:ascii="Arial" w:hAnsi="Arial" w:cs="Arial"/>
          <w:sz w:val="22"/>
          <w:szCs w:val="22"/>
        </w:rPr>
        <w:t xml:space="preserve">” lub poświadczenie bezpieczeństwa oraz aktualne zaświadczenia </w:t>
      </w:r>
      <w:r>
        <w:rPr>
          <w:rFonts w:ascii="Arial" w:hAnsi="Arial" w:cs="Arial"/>
          <w:sz w:val="22"/>
          <w:szCs w:val="22"/>
        </w:rPr>
        <w:t>stwierdzające odbycie szkolenia</w:t>
      </w:r>
      <w:r>
        <w:rPr>
          <w:rFonts w:ascii="Arial" w:hAnsi="Arial" w:cs="Arial"/>
          <w:sz w:val="22"/>
          <w:szCs w:val="22"/>
        </w:rPr>
        <w:br/>
      </w:r>
      <w:r w:rsidRPr="007C2D99">
        <w:rPr>
          <w:rFonts w:ascii="Arial" w:hAnsi="Arial" w:cs="Arial"/>
          <w:sz w:val="22"/>
          <w:szCs w:val="22"/>
        </w:rPr>
        <w:t>w zakresie ochrony informacji niejawnych). Wglądu do dokumentacji niejawnej można dokonać w dniach roboczych w godz. 8</w:t>
      </w:r>
      <w:r w:rsidRPr="007C2D99">
        <w:rPr>
          <w:rFonts w:ascii="Arial" w:hAnsi="Arial" w:cs="Arial"/>
          <w:sz w:val="22"/>
          <w:szCs w:val="22"/>
          <w:vertAlign w:val="superscript"/>
        </w:rPr>
        <w:t>00</w:t>
      </w:r>
      <w:r w:rsidRPr="007C2D99">
        <w:rPr>
          <w:rFonts w:ascii="Arial" w:hAnsi="Arial" w:cs="Arial"/>
          <w:sz w:val="22"/>
          <w:szCs w:val="22"/>
        </w:rPr>
        <w:t xml:space="preserve"> – 14</w:t>
      </w:r>
      <w:r w:rsidRPr="007C2D99">
        <w:rPr>
          <w:rFonts w:ascii="Arial" w:hAnsi="Arial" w:cs="Arial"/>
          <w:sz w:val="22"/>
          <w:szCs w:val="22"/>
          <w:vertAlign w:val="superscript"/>
        </w:rPr>
        <w:t>00</w:t>
      </w:r>
      <w:r w:rsidRPr="007C2D99">
        <w:rPr>
          <w:rFonts w:ascii="Arial" w:hAnsi="Arial" w:cs="Arial"/>
          <w:sz w:val="22"/>
          <w:szCs w:val="22"/>
        </w:rPr>
        <w:t>, po uprzednim telefonicznym uzgodnieniu terminu z:</w:t>
      </w:r>
    </w:p>
    <w:p w14:paraId="64876E3B" w14:textId="77777777" w:rsidR="0082188F" w:rsidRPr="00C728A3" w:rsidRDefault="0082188F" w:rsidP="008A7020">
      <w:pPr>
        <w:pStyle w:val="Tekstpodstawowy"/>
        <w:numPr>
          <w:ilvl w:val="0"/>
          <w:numId w:val="10"/>
        </w:numPr>
        <w:ind w:left="567" w:hanging="283"/>
        <w:rPr>
          <w:rFonts w:ascii="Arial" w:hAnsi="Arial" w:cs="Arial"/>
          <w:sz w:val="22"/>
          <w:szCs w:val="22"/>
        </w:rPr>
      </w:pPr>
      <w:r w:rsidRPr="00C728A3">
        <w:rPr>
          <w:rFonts w:ascii="Arial" w:hAnsi="Arial" w:cs="Arial"/>
          <w:sz w:val="22"/>
          <w:szCs w:val="22"/>
        </w:rPr>
        <w:t>Joanna Majewska tel. 261 849 193</w:t>
      </w:r>
      <w:r w:rsidR="007621F2" w:rsidRPr="00C728A3">
        <w:rPr>
          <w:rFonts w:ascii="Arial" w:hAnsi="Arial" w:cs="Arial"/>
          <w:sz w:val="22"/>
          <w:szCs w:val="22"/>
        </w:rPr>
        <w:t xml:space="preserve">, </w:t>
      </w:r>
    </w:p>
    <w:p w14:paraId="483F2AD5" w14:textId="4B86906C" w:rsidR="00E83192" w:rsidRPr="00E83192" w:rsidRDefault="0082188F" w:rsidP="00E83192">
      <w:pPr>
        <w:pStyle w:val="Tekstpodstawowy"/>
        <w:numPr>
          <w:ilvl w:val="0"/>
          <w:numId w:val="10"/>
        </w:numPr>
        <w:ind w:left="567" w:hanging="283"/>
        <w:rPr>
          <w:rFonts w:ascii="Arial" w:hAnsi="Arial" w:cs="Arial"/>
          <w:sz w:val="22"/>
          <w:szCs w:val="22"/>
        </w:rPr>
      </w:pPr>
      <w:r w:rsidRPr="00C728A3">
        <w:rPr>
          <w:rFonts w:ascii="Arial" w:hAnsi="Arial" w:cs="Arial"/>
          <w:sz w:val="22"/>
          <w:szCs w:val="22"/>
        </w:rPr>
        <w:t>Anna Goł</w:t>
      </w:r>
      <w:r w:rsidR="00B213C9" w:rsidRPr="00C728A3">
        <w:rPr>
          <w:rFonts w:ascii="Arial" w:hAnsi="Arial" w:cs="Arial"/>
          <w:sz w:val="22"/>
          <w:szCs w:val="22"/>
        </w:rPr>
        <w:t>ę</w:t>
      </w:r>
      <w:r w:rsidRPr="00C728A3">
        <w:rPr>
          <w:rFonts w:ascii="Arial" w:hAnsi="Arial" w:cs="Arial"/>
          <w:sz w:val="22"/>
          <w:szCs w:val="22"/>
        </w:rPr>
        <w:t>biowska</w:t>
      </w:r>
      <w:r w:rsidR="003617AC" w:rsidRPr="00C728A3">
        <w:rPr>
          <w:rFonts w:ascii="Arial" w:hAnsi="Arial" w:cs="Arial"/>
          <w:sz w:val="22"/>
          <w:szCs w:val="22"/>
        </w:rPr>
        <w:t xml:space="preserve"> tel. </w:t>
      </w:r>
      <w:r w:rsidR="007621F2" w:rsidRPr="00C728A3">
        <w:rPr>
          <w:rFonts w:ascii="Arial" w:hAnsi="Arial" w:cs="Arial"/>
          <w:sz w:val="22"/>
          <w:szCs w:val="22"/>
        </w:rPr>
        <w:t>261-849-</w:t>
      </w:r>
      <w:r w:rsidR="00B213C9" w:rsidRPr="00C728A3">
        <w:rPr>
          <w:rFonts w:ascii="Arial" w:hAnsi="Arial" w:cs="Arial"/>
          <w:sz w:val="22"/>
          <w:szCs w:val="22"/>
        </w:rPr>
        <w:t>372</w:t>
      </w:r>
      <w:r w:rsidR="003617AC" w:rsidRPr="00C728A3">
        <w:rPr>
          <w:rFonts w:ascii="Arial" w:hAnsi="Arial" w:cs="Arial"/>
          <w:sz w:val="22"/>
          <w:szCs w:val="22"/>
        </w:rPr>
        <w:t>,</w:t>
      </w:r>
    </w:p>
    <w:p w14:paraId="6423C2CC" w14:textId="77777777" w:rsidR="003617AC" w:rsidRPr="00C728A3" w:rsidRDefault="003617AC" w:rsidP="008A7020">
      <w:pPr>
        <w:pStyle w:val="Akapitzlist"/>
        <w:numPr>
          <w:ilvl w:val="1"/>
          <w:numId w:val="2"/>
        </w:numPr>
        <w:spacing w:before="120"/>
        <w:ind w:left="709" w:hanging="425"/>
        <w:jc w:val="both"/>
        <w:rPr>
          <w:rFonts w:ascii="Arial" w:hAnsi="Arial" w:cs="Arial"/>
          <w:b/>
          <w:bCs/>
          <w:sz w:val="22"/>
          <w:szCs w:val="22"/>
        </w:rPr>
      </w:pPr>
      <w:r w:rsidRPr="00C728A3">
        <w:rPr>
          <w:rFonts w:ascii="Arial" w:hAnsi="Arial" w:cs="Arial"/>
          <w:b/>
          <w:bCs/>
          <w:sz w:val="22"/>
          <w:szCs w:val="22"/>
        </w:rPr>
        <w:t>Pozostałe ustalenia</w:t>
      </w:r>
    </w:p>
    <w:p w14:paraId="4AF4FB61" w14:textId="77777777" w:rsidR="00283AF6" w:rsidRPr="00C728A3" w:rsidRDefault="00283AF6" w:rsidP="00425955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vanish/>
          <w:sz w:val="22"/>
          <w:szCs w:val="22"/>
        </w:rPr>
      </w:pPr>
    </w:p>
    <w:p w14:paraId="335C87F7" w14:textId="77777777" w:rsidR="00283AF6" w:rsidRPr="00C728A3" w:rsidRDefault="00283AF6" w:rsidP="00425955">
      <w:pPr>
        <w:pStyle w:val="Akapitzlist"/>
        <w:numPr>
          <w:ilvl w:val="1"/>
          <w:numId w:val="18"/>
        </w:numPr>
        <w:jc w:val="both"/>
        <w:rPr>
          <w:rFonts w:ascii="Arial" w:hAnsi="Arial" w:cs="Arial"/>
          <w:vanish/>
          <w:sz w:val="22"/>
          <w:szCs w:val="22"/>
        </w:rPr>
      </w:pPr>
    </w:p>
    <w:p w14:paraId="7FD8CC65" w14:textId="77777777" w:rsidR="00283AF6" w:rsidRPr="00C728A3" w:rsidRDefault="00283AF6" w:rsidP="00425955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vanish/>
          <w:sz w:val="22"/>
          <w:szCs w:val="22"/>
        </w:rPr>
      </w:pPr>
    </w:p>
    <w:p w14:paraId="3B262B57" w14:textId="77777777" w:rsidR="00283AF6" w:rsidRPr="00C728A3" w:rsidRDefault="00283AF6" w:rsidP="00425955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vanish/>
          <w:sz w:val="22"/>
          <w:szCs w:val="22"/>
        </w:rPr>
      </w:pPr>
    </w:p>
    <w:p w14:paraId="42596AC4" w14:textId="77777777" w:rsidR="00283AF6" w:rsidRPr="00C728A3" w:rsidRDefault="00283AF6" w:rsidP="00425955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vanish/>
          <w:sz w:val="22"/>
          <w:szCs w:val="22"/>
        </w:rPr>
      </w:pPr>
    </w:p>
    <w:p w14:paraId="7B61C9F3" w14:textId="77777777" w:rsidR="00283AF6" w:rsidRPr="00C728A3" w:rsidRDefault="00283AF6" w:rsidP="00425955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vanish/>
          <w:sz w:val="22"/>
          <w:szCs w:val="22"/>
        </w:rPr>
      </w:pPr>
    </w:p>
    <w:p w14:paraId="718D6CEE" w14:textId="77777777" w:rsidR="00283AF6" w:rsidRPr="00C728A3" w:rsidRDefault="00283AF6" w:rsidP="00425955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vanish/>
          <w:sz w:val="22"/>
          <w:szCs w:val="22"/>
        </w:rPr>
      </w:pPr>
    </w:p>
    <w:p w14:paraId="5998D7D4" w14:textId="77777777" w:rsidR="00283AF6" w:rsidRPr="00C728A3" w:rsidRDefault="00283AF6" w:rsidP="00425955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vanish/>
          <w:sz w:val="22"/>
          <w:szCs w:val="22"/>
        </w:rPr>
      </w:pPr>
    </w:p>
    <w:p w14:paraId="579CB31C" w14:textId="77777777" w:rsidR="00283AF6" w:rsidRPr="00C728A3" w:rsidRDefault="00283AF6" w:rsidP="00425955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vanish/>
          <w:sz w:val="22"/>
          <w:szCs w:val="22"/>
        </w:rPr>
      </w:pPr>
    </w:p>
    <w:p w14:paraId="319023DF" w14:textId="77777777" w:rsidR="00283AF6" w:rsidRPr="00C728A3" w:rsidRDefault="00283AF6" w:rsidP="00425955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vanish/>
          <w:sz w:val="22"/>
          <w:szCs w:val="22"/>
        </w:rPr>
      </w:pPr>
    </w:p>
    <w:p w14:paraId="01BCEEAB" w14:textId="77777777" w:rsidR="00283AF6" w:rsidRPr="00C728A3" w:rsidRDefault="00283AF6" w:rsidP="00425955">
      <w:pPr>
        <w:pStyle w:val="Akapitzlist"/>
        <w:numPr>
          <w:ilvl w:val="1"/>
          <w:numId w:val="22"/>
        </w:numPr>
        <w:jc w:val="both"/>
        <w:rPr>
          <w:rFonts w:ascii="Arial" w:hAnsi="Arial" w:cs="Arial"/>
          <w:vanish/>
          <w:sz w:val="22"/>
          <w:szCs w:val="22"/>
        </w:rPr>
      </w:pPr>
    </w:p>
    <w:p w14:paraId="481CC2A1" w14:textId="77777777" w:rsidR="00283AF6" w:rsidRPr="00C728A3" w:rsidRDefault="00283AF6" w:rsidP="00425955">
      <w:pPr>
        <w:pStyle w:val="Akapitzlist"/>
        <w:numPr>
          <w:ilvl w:val="1"/>
          <w:numId w:val="22"/>
        </w:numPr>
        <w:jc w:val="both"/>
        <w:rPr>
          <w:rFonts w:ascii="Arial" w:hAnsi="Arial" w:cs="Arial"/>
          <w:vanish/>
          <w:sz w:val="22"/>
          <w:szCs w:val="22"/>
        </w:rPr>
      </w:pPr>
    </w:p>
    <w:p w14:paraId="12637049" w14:textId="77777777" w:rsidR="00283AF6" w:rsidRPr="00C728A3" w:rsidRDefault="00283AF6" w:rsidP="00425955">
      <w:pPr>
        <w:pStyle w:val="Akapitzlist"/>
        <w:numPr>
          <w:ilvl w:val="1"/>
          <w:numId w:val="22"/>
        </w:numPr>
        <w:jc w:val="both"/>
        <w:rPr>
          <w:rFonts w:ascii="Arial" w:hAnsi="Arial" w:cs="Arial"/>
          <w:vanish/>
          <w:sz w:val="22"/>
          <w:szCs w:val="22"/>
        </w:rPr>
      </w:pPr>
    </w:p>
    <w:p w14:paraId="0BD76A2D" w14:textId="77777777" w:rsidR="00283AF6" w:rsidRPr="00C728A3" w:rsidRDefault="00283AF6" w:rsidP="00425955">
      <w:pPr>
        <w:pStyle w:val="Akapitzlist"/>
        <w:numPr>
          <w:ilvl w:val="1"/>
          <w:numId w:val="22"/>
        </w:numPr>
        <w:jc w:val="both"/>
        <w:rPr>
          <w:rFonts w:ascii="Arial" w:hAnsi="Arial" w:cs="Arial"/>
          <w:vanish/>
          <w:sz w:val="22"/>
          <w:szCs w:val="22"/>
        </w:rPr>
      </w:pPr>
    </w:p>
    <w:p w14:paraId="62110907" w14:textId="77777777" w:rsidR="00BE3BBC" w:rsidRPr="00C728A3" w:rsidRDefault="00BE3BBC" w:rsidP="00425955">
      <w:pPr>
        <w:pStyle w:val="Akapitzlist"/>
        <w:numPr>
          <w:ilvl w:val="2"/>
          <w:numId w:val="22"/>
        </w:numPr>
        <w:ind w:left="993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728A3">
        <w:rPr>
          <w:rFonts w:ascii="Arial" w:hAnsi="Arial" w:cs="Arial"/>
          <w:sz w:val="22"/>
          <w:szCs w:val="22"/>
        </w:rPr>
        <w:t>Ze względu na charakter zadania tryb „Zaprojektuj i Wybuduj”, w celu zapewnienia ciągłości realizacji prac projektowych oraz robót budowlanych nie przewiduje się podziału zadania na części. Zakres rzeczowy przewidziany jest do wykonania przez jednego Wykonawcę, co ze względów</w:t>
      </w:r>
      <w:r w:rsidR="00283AF6" w:rsidRPr="00C728A3">
        <w:rPr>
          <w:rFonts w:ascii="Arial" w:hAnsi="Arial" w:cs="Arial"/>
          <w:sz w:val="22"/>
          <w:szCs w:val="22"/>
        </w:rPr>
        <w:t xml:space="preserve"> organizacyjnych, ekonomicznych </w:t>
      </w:r>
      <w:r w:rsidRPr="00C728A3">
        <w:rPr>
          <w:rFonts w:ascii="Arial" w:hAnsi="Arial" w:cs="Arial"/>
          <w:sz w:val="22"/>
          <w:szCs w:val="22"/>
        </w:rPr>
        <w:t>i celowościowych pozwoli uzyskać najlepszy efekt z danych nakładów.</w:t>
      </w:r>
    </w:p>
    <w:p w14:paraId="429432BA" w14:textId="77777777" w:rsidR="003617AC" w:rsidRPr="00C728A3" w:rsidRDefault="003617AC" w:rsidP="00425955">
      <w:pPr>
        <w:pStyle w:val="Akapitzlist"/>
        <w:numPr>
          <w:ilvl w:val="2"/>
          <w:numId w:val="22"/>
        </w:numPr>
        <w:ind w:left="993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728A3">
        <w:rPr>
          <w:rFonts w:ascii="Arial" w:hAnsi="Arial" w:cs="Arial"/>
          <w:sz w:val="22"/>
          <w:szCs w:val="22"/>
        </w:rPr>
        <w:lastRenderedPageBreak/>
        <w:t>Zamawiający dopuszcza możliwość dokonania zmian  postanowień zawartej umowy, zgodnie z załączonym wzorem.</w:t>
      </w:r>
    </w:p>
    <w:p w14:paraId="4A6AD399" w14:textId="77777777" w:rsidR="003617AC" w:rsidRPr="00C728A3" w:rsidRDefault="003617AC" w:rsidP="00425955">
      <w:pPr>
        <w:pStyle w:val="Akapitzlist"/>
        <w:numPr>
          <w:ilvl w:val="2"/>
          <w:numId w:val="22"/>
        </w:numPr>
        <w:ind w:left="993"/>
        <w:jc w:val="both"/>
        <w:rPr>
          <w:rFonts w:ascii="Arial" w:hAnsi="Arial" w:cs="Arial"/>
          <w:sz w:val="22"/>
          <w:szCs w:val="22"/>
        </w:rPr>
      </w:pPr>
      <w:r w:rsidRPr="00C728A3">
        <w:rPr>
          <w:rFonts w:ascii="Arial" w:hAnsi="Arial" w:cs="Arial"/>
          <w:sz w:val="22"/>
          <w:szCs w:val="22"/>
        </w:rPr>
        <w:t>Zamawiający dopuszcza możliwość wykonania zamówienia przez podwykonawców.</w:t>
      </w:r>
    </w:p>
    <w:p w14:paraId="6B033E80" w14:textId="30D5513D" w:rsidR="0069605F" w:rsidRPr="0069605F" w:rsidRDefault="00DD103D" w:rsidP="00425955">
      <w:pPr>
        <w:pStyle w:val="Akapitzlist"/>
        <w:numPr>
          <w:ilvl w:val="2"/>
          <w:numId w:val="22"/>
        </w:numPr>
        <w:ind w:left="993"/>
        <w:jc w:val="both"/>
        <w:rPr>
          <w:rFonts w:ascii="Arial" w:hAnsi="Arial" w:cs="Arial"/>
          <w:sz w:val="22"/>
          <w:szCs w:val="22"/>
        </w:rPr>
      </w:pPr>
      <w:r w:rsidRPr="00C728A3">
        <w:rPr>
          <w:rFonts w:ascii="Arial" w:hAnsi="Arial" w:cs="Arial"/>
          <w:sz w:val="22"/>
          <w:szCs w:val="22"/>
        </w:rPr>
        <w:t xml:space="preserve">W przypadku konieczności prowadzenia robót w obiekcie w okresie obniżonych temperatur Wykonawca zobowiązany jest do podpisania umowy/porozumienia na dostawę ciepła pozwalającego na utrzymanie temperatur </w:t>
      </w:r>
      <w:r w:rsidR="00257D08" w:rsidRPr="00C728A3">
        <w:rPr>
          <w:rFonts w:ascii="Arial" w:hAnsi="Arial" w:cs="Arial"/>
          <w:sz w:val="22"/>
          <w:szCs w:val="22"/>
        </w:rPr>
        <w:br/>
      </w:r>
      <w:r w:rsidRPr="00C728A3">
        <w:rPr>
          <w:rFonts w:ascii="Arial" w:hAnsi="Arial" w:cs="Arial"/>
          <w:sz w:val="22"/>
          <w:szCs w:val="22"/>
        </w:rPr>
        <w:t>w pomieszczeniach (placu budowy) pozwalających na prowadzenie robót budowlanych.</w:t>
      </w:r>
    </w:p>
    <w:p w14:paraId="7F2BA5BA" w14:textId="4881D6B1" w:rsidR="00A72862" w:rsidRPr="00C728A3" w:rsidRDefault="00A72862" w:rsidP="005D50EB">
      <w:pPr>
        <w:ind w:left="1418"/>
        <w:jc w:val="center"/>
        <w:rPr>
          <w:rFonts w:ascii="Arial" w:hAnsi="Arial" w:cs="Arial"/>
          <w:sz w:val="22"/>
          <w:szCs w:val="22"/>
        </w:rPr>
      </w:pPr>
    </w:p>
    <w:p w14:paraId="38162389" w14:textId="445E1370" w:rsidR="00A72862" w:rsidRPr="00C728A3" w:rsidRDefault="00A72862" w:rsidP="005D50EB">
      <w:pPr>
        <w:ind w:left="1418"/>
        <w:jc w:val="center"/>
        <w:rPr>
          <w:rFonts w:ascii="Arial" w:hAnsi="Arial" w:cs="Arial"/>
          <w:sz w:val="22"/>
          <w:szCs w:val="22"/>
        </w:rPr>
      </w:pPr>
    </w:p>
    <w:p w14:paraId="681C9344" w14:textId="77777777" w:rsidR="00A72862" w:rsidRPr="00C728A3" w:rsidRDefault="00A72862" w:rsidP="005D50EB">
      <w:pPr>
        <w:ind w:left="1418"/>
        <w:jc w:val="center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529"/>
      </w:tblGrid>
      <w:tr w:rsidR="00B856A2" w14:paraId="734576E8" w14:textId="77777777" w:rsidTr="005A51C9">
        <w:tc>
          <w:tcPr>
            <w:tcW w:w="4248" w:type="dxa"/>
          </w:tcPr>
          <w:p w14:paraId="7C5E71C4" w14:textId="77777777" w:rsidR="00B856A2" w:rsidRDefault="00B856A2" w:rsidP="005A51C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Sporządziła:</w:t>
            </w:r>
          </w:p>
        </w:tc>
        <w:tc>
          <w:tcPr>
            <w:tcW w:w="4529" w:type="dxa"/>
          </w:tcPr>
          <w:p w14:paraId="4E3F73AC" w14:textId="77777777" w:rsidR="00B856A2" w:rsidRDefault="00B856A2" w:rsidP="005A51C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Sprawdził:</w:t>
            </w:r>
          </w:p>
        </w:tc>
      </w:tr>
      <w:tr w:rsidR="00B856A2" w:rsidRPr="00084A0B" w14:paraId="0AB10224" w14:textId="77777777" w:rsidTr="005A51C9">
        <w:tc>
          <w:tcPr>
            <w:tcW w:w="4248" w:type="dxa"/>
          </w:tcPr>
          <w:p w14:paraId="4AEF91ED" w14:textId="22226531" w:rsidR="00B856A2" w:rsidRPr="00084A0B" w:rsidRDefault="00B856A2" w:rsidP="005A51C9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84A0B">
              <w:rPr>
                <w:rFonts w:ascii="Arial" w:hAnsi="Arial" w:cs="Arial"/>
                <w:b/>
                <w:sz w:val="22"/>
                <w:szCs w:val="22"/>
              </w:rPr>
              <w:t>Specjalista ds. planistycznych</w:t>
            </w:r>
          </w:p>
        </w:tc>
        <w:tc>
          <w:tcPr>
            <w:tcW w:w="4529" w:type="dxa"/>
          </w:tcPr>
          <w:p w14:paraId="63BDFD73" w14:textId="77777777" w:rsidR="00B856A2" w:rsidRPr="00084A0B" w:rsidRDefault="00B856A2" w:rsidP="005A51C9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84A0B">
              <w:rPr>
                <w:rFonts w:ascii="Arial" w:hAnsi="Arial" w:cs="Arial"/>
                <w:b/>
                <w:sz w:val="22"/>
                <w:szCs w:val="22"/>
              </w:rPr>
              <w:t>Szef Sekcji Planowania i Programowania</w:t>
            </w:r>
          </w:p>
        </w:tc>
      </w:tr>
      <w:tr w:rsidR="00B856A2" w:rsidRPr="00084A0B" w14:paraId="31CA5E38" w14:textId="77777777" w:rsidTr="005A51C9">
        <w:tc>
          <w:tcPr>
            <w:tcW w:w="4248" w:type="dxa"/>
          </w:tcPr>
          <w:p w14:paraId="43ABDEFE" w14:textId="77777777" w:rsidR="00B856A2" w:rsidRPr="00084A0B" w:rsidRDefault="00B856A2" w:rsidP="005A51C9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84A0B">
              <w:rPr>
                <w:rFonts w:ascii="Arial" w:hAnsi="Arial" w:cs="Arial"/>
                <w:b/>
                <w:sz w:val="22"/>
                <w:szCs w:val="22"/>
              </w:rPr>
              <w:t>Wydziału Inwestycji Budowlanych</w:t>
            </w:r>
          </w:p>
        </w:tc>
        <w:tc>
          <w:tcPr>
            <w:tcW w:w="4529" w:type="dxa"/>
          </w:tcPr>
          <w:p w14:paraId="33968DCA" w14:textId="77777777" w:rsidR="00B856A2" w:rsidRPr="00084A0B" w:rsidRDefault="00B856A2" w:rsidP="005A51C9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84A0B">
              <w:rPr>
                <w:rFonts w:ascii="Arial" w:hAnsi="Arial" w:cs="Arial"/>
                <w:b/>
                <w:sz w:val="22"/>
                <w:szCs w:val="22"/>
              </w:rPr>
              <w:t>Wydziału Inwestycji Budowlanych</w:t>
            </w:r>
          </w:p>
        </w:tc>
      </w:tr>
      <w:tr w:rsidR="00B856A2" w14:paraId="13290AEF" w14:textId="77777777" w:rsidTr="005A51C9">
        <w:trPr>
          <w:trHeight w:val="890"/>
        </w:trPr>
        <w:tc>
          <w:tcPr>
            <w:tcW w:w="4248" w:type="dxa"/>
          </w:tcPr>
          <w:p w14:paraId="3B8D4A09" w14:textId="77777777" w:rsidR="00B856A2" w:rsidRDefault="00B856A2" w:rsidP="005A51C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65DFDE2" w14:textId="114C3C58" w:rsidR="00B856A2" w:rsidRDefault="00B856A2" w:rsidP="005A51C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4B3BD88" w14:textId="77777777" w:rsidR="00B856A2" w:rsidRDefault="00B856A2" w:rsidP="005A51C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EE18CEF" w14:textId="77777777" w:rsidR="00B856A2" w:rsidRDefault="00B856A2" w:rsidP="005A51C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</w:t>
            </w:r>
          </w:p>
        </w:tc>
        <w:tc>
          <w:tcPr>
            <w:tcW w:w="4529" w:type="dxa"/>
          </w:tcPr>
          <w:p w14:paraId="3DE891C1" w14:textId="1E8BAAC8" w:rsidR="00B856A2" w:rsidRDefault="00B856A2" w:rsidP="005A51C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F237B18" w14:textId="77777777" w:rsidR="00B856A2" w:rsidRDefault="00B856A2" w:rsidP="005A51C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E2C664B" w14:textId="77777777" w:rsidR="00B856A2" w:rsidRDefault="00B856A2" w:rsidP="005A51C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85D022C" w14:textId="77777777" w:rsidR="00B856A2" w:rsidRDefault="00B856A2" w:rsidP="005A51C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…………………………………….</w:t>
            </w:r>
          </w:p>
        </w:tc>
      </w:tr>
    </w:tbl>
    <w:p w14:paraId="714046DD" w14:textId="1C0F2C70" w:rsidR="00DD103D" w:rsidRDefault="00DD103D" w:rsidP="005D50EB">
      <w:pPr>
        <w:jc w:val="center"/>
      </w:pPr>
    </w:p>
    <w:p w14:paraId="0D288A4D" w14:textId="77777777" w:rsidR="00B856A2" w:rsidRPr="00C728A3" w:rsidRDefault="00B856A2" w:rsidP="005D50EB">
      <w:pPr>
        <w:jc w:val="center"/>
      </w:pPr>
    </w:p>
    <w:p w14:paraId="49EB8299" w14:textId="77777777" w:rsidR="00DD103D" w:rsidRPr="00C728A3" w:rsidRDefault="00DD103D" w:rsidP="005D50EB">
      <w:pPr>
        <w:jc w:val="center"/>
      </w:pPr>
    </w:p>
    <w:p w14:paraId="6AFDFA3A" w14:textId="77777777" w:rsidR="00C969E6" w:rsidRPr="00C728A3" w:rsidRDefault="00C969E6" w:rsidP="005D50EB">
      <w:pPr>
        <w:pStyle w:val="Tekstpodstawowy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728A3">
        <w:rPr>
          <w:rFonts w:ascii="Arial" w:hAnsi="Arial" w:cs="Arial"/>
          <w:b/>
          <w:sz w:val="22"/>
          <w:szCs w:val="22"/>
        </w:rPr>
        <w:t>Szef</w:t>
      </w:r>
    </w:p>
    <w:p w14:paraId="2C756A53" w14:textId="77777777" w:rsidR="00C969E6" w:rsidRPr="00C728A3" w:rsidRDefault="00C969E6" w:rsidP="005D50EB">
      <w:pPr>
        <w:pStyle w:val="Tekstpodstawowy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728A3">
        <w:rPr>
          <w:rFonts w:ascii="Arial" w:hAnsi="Arial" w:cs="Arial"/>
          <w:b/>
          <w:sz w:val="22"/>
          <w:szCs w:val="22"/>
        </w:rPr>
        <w:t>Wydziału Inwestycji Budowlanych</w:t>
      </w:r>
    </w:p>
    <w:p w14:paraId="2F7CB151" w14:textId="77777777" w:rsidR="00C969E6" w:rsidRPr="00C728A3" w:rsidRDefault="00C969E6" w:rsidP="005D50EB">
      <w:pPr>
        <w:jc w:val="center"/>
      </w:pPr>
    </w:p>
    <w:p w14:paraId="5DAB4EFC" w14:textId="5A12BD20" w:rsidR="0062491A" w:rsidRDefault="0062491A" w:rsidP="005D50EB">
      <w:pPr>
        <w:jc w:val="center"/>
      </w:pPr>
    </w:p>
    <w:p w14:paraId="1BEE53C9" w14:textId="77777777" w:rsidR="00B856A2" w:rsidRPr="00C728A3" w:rsidRDefault="00B856A2" w:rsidP="005D50EB">
      <w:pPr>
        <w:jc w:val="center"/>
      </w:pPr>
    </w:p>
    <w:p w14:paraId="1001FC3B" w14:textId="77777777" w:rsidR="0062491A" w:rsidRPr="00C728A3" w:rsidRDefault="0062491A" w:rsidP="005D50EB">
      <w:pPr>
        <w:jc w:val="center"/>
      </w:pPr>
    </w:p>
    <w:p w14:paraId="37361F61" w14:textId="77777777" w:rsidR="003617AC" w:rsidRPr="009068A0" w:rsidRDefault="006A4EA0" w:rsidP="005D50EB">
      <w:pPr>
        <w:pStyle w:val="Tekstpodstawowy"/>
        <w:spacing w:line="360" w:lineRule="auto"/>
        <w:jc w:val="center"/>
      </w:pPr>
      <w:r w:rsidRPr="00C728A3">
        <w:rPr>
          <w:rFonts w:ascii="Arial" w:hAnsi="Arial" w:cs="Arial"/>
          <w:sz w:val="22"/>
          <w:szCs w:val="22"/>
        </w:rPr>
        <w:t>…………………………</w:t>
      </w:r>
    </w:p>
    <w:sectPr w:rsidR="003617AC" w:rsidRPr="009068A0" w:rsidSect="004F711C">
      <w:headerReference w:type="default" r:id="rId12"/>
      <w:footerReference w:type="default" r:id="rId13"/>
      <w:pgSz w:w="11906" w:h="16838"/>
      <w:pgMar w:top="1418" w:right="1021" w:bottom="1418" w:left="181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7A2131" w14:textId="77777777" w:rsidR="000E608C" w:rsidRDefault="000E608C" w:rsidP="003617AC">
      <w:r>
        <w:separator/>
      </w:r>
    </w:p>
  </w:endnote>
  <w:endnote w:type="continuationSeparator" w:id="0">
    <w:p w14:paraId="42CE5D94" w14:textId="77777777" w:rsidR="000E608C" w:rsidRDefault="000E608C" w:rsidP="00361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AC82B" w14:textId="41ADD92A" w:rsidR="00ED71CB" w:rsidRPr="0096367B" w:rsidRDefault="00ED71CB" w:rsidP="0096367B">
    <w:pPr>
      <w:pStyle w:val="Stopka"/>
      <w:jc w:val="right"/>
      <w:rPr>
        <w:sz w:val="20"/>
        <w:szCs w:val="20"/>
      </w:rPr>
    </w:pPr>
    <w:r w:rsidRPr="0096367B">
      <w:rPr>
        <w:sz w:val="20"/>
        <w:szCs w:val="20"/>
      </w:rPr>
      <w:t xml:space="preserve"> </w:t>
    </w:r>
    <w:r w:rsidRPr="0096367B">
      <w:rPr>
        <w:sz w:val="20"/>
        <w:szCs w:val="20"/>
      </w:rPr>
      <w:fldChar w:fldCharType="begin"/>
    </w:r>
    <w:r w:rsidRPr="0096367B">
      <w:rPr>
        <w:sz w:val="20"/>
        <w:szCs w:val="20"/>
      </w:rPr>
      <w:instrText>PAGE  \* Arabic  \* MERGEFORMAT</w:instrText>
    </w:r>
    <w:r w:rsidRPr="0096367B">
      <w:rPr>
        <w:sz w:val="20"/>
        <w:szCs w:val="20"/>
      </w:rPr>
      <w:fldChar w:fldCharType="separate"/>
    </w:r>
    <w:r w:rsidR="00530AB0">
      <w:rPr>
        <w:noProof/>
        <w:sz w:val="20"/>
        <w:szCs w:val="20"/>
      </w:rPr>
      <w:t>12</w:t>
    </w:r>
    <w:r w:rsidRPr="0096367B">
      <w:rPr>
        <w:sz w:val="20"/>
        <w:szCs w:val="20"/>
      </w:rPr>
      <w:fldChar w:fldCharType="end"/>
    </w:r>
    <w:r w:rsidRPr="0096367B">
      <w:rPr>
        <w:sz w:val="20"/>
        <w:szCs w:val="20"/>
      </w:rPr>
      <w:t xml:space="preserve"> / </w:t>
    </w:r>
    <w:r w:rsidRPr="0096367B">
      <w:rPr>
        <w:sz w:val="20"/>
        <w:szCs w:val="20"/>
      </w:rPr>
      <w:fldChar w:fldCharType="begin"/>
    </w:r>
    <w:r w:rsidRPr="0096367B">
      <w:rPr>
        <w:sz w:val="20"/>
        <w:szCs w:val="20"/>
      </w:rPr>
      <w:instrText>NUMPAGES \ * arabskie \ * MERGEFORMAT</w:instrText>
    </w:r>
    <w:r w:rsidRPr="0096367B">
      <w:rPr>
        <w:sz w:val="20"/>
        <w:szCs w:val="20"/>
      </w:rPr>
      <w:fldChar w:fldCharType="separate"/>
    </w:r>
    <w:r w:rsidR="00530AB0">
      <w:rPr>
        <w:noProof/>
        <w:sz w:val="20"/>
        <w:szCs w:val="20"/>
      </w:rPr>
      <w:t>13</w:t>
    </w:r>
    <w:r w:rsidRPr="0096367B">
      <w:rPr>
        <w:sz w:val="20"/>
        <w:szCs w:val="20"/>
      </w:rPr>
      <w:fldChar w:fldCharType="end"/>
    </w:r>
  </w:p>
  <w:p w14:paraId="2FCD5DAF" w14:textId="77777777" w:rsidR="00ED71CB" w:rsidRDefault="00ED71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C22FA4" w14:textId="77777777" w:rsidR="000E608C" w:rsidRDefault="000E608C" w:rsidP="003617AC">
      <w:r>
        <w:separator/>
      </w:r>
    </w:p>
  </w:footnote>
  <w:footnote w:type="continuationSeparator" w:id="0">
    <w:p w14:paraId="3A7E7A8F" w14:textId="77777777" w:rsidR="000E608C" w:rsidRDefault="000E608C" w:rsidP="00361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7BB67" w14:textId="77777777" w:rsidR="00ED71CB" w:rsidRDefault="00ED71CB"/>
  <w:p w14:paraId="630D5328" w14:textId="77777777" w:rsidR="00ED71CB" w:rsidRDefault="00ED71C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61E8"/>
    <w:multiLevelType w:val="hybridMultilevel"/>
    <w:tmpl w:val="ABBCC26E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61909F9"/>
    <w:multiLevelType w:val="hybridMultilevel"/>
    <w:tmpl w:val="AE84A45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6B161F5"/>
    <w:multiLevelType w:val="hybridMultilevel"/>
    <w:tmpl w:val="6748B29C"/>
    <w:lvl w:ilvl="0" w:tplc="7C066C8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CF00B5E"/>
    <w:multiLevelType w:val="hybridMultilevel"/>
    <w:tmpl w:val="3D66EA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8670E"/>
    <w:multiLevelType w:val="multilevel"/>
    <w:tmpl w:val="091CBBC8"/>
    <w:lvl w:ilvl="0">
      <w:start w:val="1"/>
      <w:numFmt w:val="decimal"/>
      <w:lvlText w:val="%1."/>
      <w:lvlJc w:val="left"/>
      <w:pPr>
        <w:ind w:left="2771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131" w:hanging="360"/>
      </w:pPr>
      <w:rPr>
        <w:rFonts w:hint="default"/>
        <w:b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3851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4211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4931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5291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6011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6371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7091" w:hanging="1800"/>
      </w:pPr>
      <w:rPr>
        <w:rFonts w:hint="default"/>
        <w:u w:val="none"/>
      </w:rPr>
    </w:lvl>
  </w:abstractNum>
  <w:abstractNum w:abstractNumId="5" w15:restartNumberingAfterBreak="0">
    <w:nsid w:val="0FDE5E73"/>
    <w:multiLevelType w:val="hybridMultilevel"/>
    <w:tmpl w:val="201E71C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1DE18AE"/>
    <w:multiLevelType w:val="hybridMultilevel"/>
    <w:tmpl w:val="C5FE4C82"/>
    <w:lvl w:ilvl="0" w:tplc="896EC6B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3E73081"/>
    <w:multiLevelType w:val="hybridMultilevel"/>
    <w:tmpl w:val="1884DAD8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1B460EC3"/>
    <w:multiLevelType w:val="hybridMultilevel"/>
    <w:tmpl w:val="2690E668"/>
    <w:lvl w:ilvl="0" w:tplc="B5B43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260965"/>
    <w:multiLevelType w:val="hybridMultilevel"/>
    <w:tmpl w:val="1F02F990"/>
    <w:lvl w:ilvl="0" w:tplc="B5B43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E3309"/>
    <w:multiLevelType w:val="hybridMultilevel"/>
    <w:tmpl w:val="3174A014"/>
    <w:lvl w:ilvl="0" w:tplc="25EC1AC6">
      <w:start w:val="1"/>
      <w:numFmt w:val="bullet"/>
      <w:lvlText w:val=""/>
      <w:lvlJc w:val="left"/>
      <w:pPr>
        <w:ind w:left="157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1" w15:restartNumberingAfterBreak="0">
    <w:nsid w:val="22321007"/>
    <w:multiLevelType w:val="hybridMultilevel"/>
    <w:tmpl w:val="3280A4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62913"/>
    <w:multiLevelType w:val="hybridMultilevel"/>
    <w:tmpl w:val="52CCCA9E"/>
    <w:lvl w:ilvl="0" w:tplc="A7981A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744B32"/>
    <w:multiLevelType w:val="hybridMultilevel"/>
    <w:tmpl w:val="C838BDC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8B01AEB"/>
    <w:multiLevelType w:val="hybridMultilevel"/>
    <w:tmpl w:val="D2BC32E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2A466F0D"/>
    <w:multiLevelType w:val="hybridMultilevel"/>
    <w:tmpl w:val="8C840CFE"/>
    <w:lvl w:ilvl="0" w:tplc="44CEE46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A8F7826"/>
    <w:multiLevelType w:val="multilevel"/>
    <w:tmpl w:val="DB1439A0"/>
    <w:lvl w:ilvl="0">
      <w:start w:val="1"/>
      <w:numFmt w:val="decimal"/>
      <w:lvlText w:val="%1."/>
      <w:lvlJc w:val="left"/>
      <w:pPr>
        <w:ind w:left="5322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131" w:hanging="360"/>
      </w:pPr>
      <w:rPr>
        <w:rFonts w:hint="default"/>
        <w:b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3851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."/>
      <w:lvlJc w:val="left"/>
      <w:pPr>
        <w:ind w:left="4211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4931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5291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6011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6371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7091" w:hanging="1800"/>
      </w:pPr>
      <w:rPr>
        <w:rFonts w:hint="default"/>
        <w:u w:val="none"/>
      </w:rPr>
    </w:lvl>
  </w:abstractNum>
  <w:abstractNum w:abstractNumId="17" w15:restartNumberingAfterBreak="0">
    <w:nsid w:val="2AF82317"/>
    <w:multiLevelType w:val="hybridMultilevel"/>
    <w:tmpl w:val="E5BA938C"/>
    <w:lvl w:ilvl="0" w:tplc="B5B43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F728A3"/>
    <w:multiLevelType w:val="hybridMultilevel"/>
    <w:tmpl w:val="5A96C2F6"/>
    <w:lvl w:ilvl="0" w:tplc="0A721F5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340673A"/>
    <w:multiLevelType w:val="hybridMultilevel"/>
    <w:tmpl w:val="5424728C"/>
    <w:lvl w:ilvl="0" w:tplc="FA2E5D3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BEB7389"/>
    <w:multiLevelType w:val="hybridMultilevel"/>
    <w:tmpl w:val="991C5258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 w15:restartNumberingAfterBreak="0">
    <w:nsid w:val="424D3DDE"/>
    <w:multiLevelType w:val="multilevel"/>
    <w:tmpl w:val="9580E524"/>
    <w:lvl w:ilvl="0">
      <w:start w:val="8"/>
      <w:numFmt w:val="decimal"/>
      <w:lvlText w:val="%1"/>
      <w:lvlJc w:val="left"/>
      <w:pPr>
        <w:ind w:left="480" w:hanging="480"/>
      </w:pPr>
      <w:rPr>
        <w:rFonts w:eastAsia="Times New Roman"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eastAsia="Times New Roman" w:hint="default"/>
      </w:rPr>
    </w:lvl>
  </w:abstractNum>
  <w:abstractNum w:abstractNumId="22" w15:restartNumberingAfterBreak="0">
    <w:nsid w:val="442C127A"/>
    <w:multiLevelType w:val="hybridMultilevel"/>
    <w:tmpl w:val="9BB2744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4622986"/>
    <w:multiLevelType w:val="hybridMultilevel"/>
    <w:tmpl w:val="552835F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05E5FCB"/>
    <w:multiLevelType w:val="hybridMultilevel"/>
    <w:tmpl w:val="8DC4375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26A72C8"/>
    <w:multiLevelType w:val="hybridMultilevel"/>
    <w:tmpl w:val="889685D4"/>
    <w:lvl w:ilvl="0" w:tplc="B5B43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A21B3F"/>
    <w:multiLevelType w:val="hybridMultilevel"/>
    <w:tmpl w:val="66C054A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5D46B7F"/>
    <w:multiLevelType w:val="hybridMultilevel"/>
    <w:tmpl w:val="8286D290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5BE52D2A"/>
    <w:multiLevelType w:val="hybridMultilevel"/>
    <w:tmpl w:val="9DE0188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E7D1DAF"/>
    <w:multiLevelType w:val="hybridMultilevel"/>
    <w:tmpl w:val="4A3C369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ED6711E"/>
    <w:multiLevelType w:val="hybridMultilevel"/>
    <w:tmpl w:val="BC08075A"/>
    <w:lvl w:ilvl="0" w:tplc="A7981A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E65D88"/>
    <w:multiLevelType w:val="hybridMultilevel"/>
    <w:tmpl w:val="F1DC21B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0765683"/>
    <w:multiLevelType w:val="hybridMultilevel"/>
    <w:tmpl w:val="702E351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C4153AB"/>
    <w:multiLevelType w:val="multilevel"/>
    <w:tmpl w:val="9894FE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CA4232F"/>
    <w:multiLevelType w:val="hybridMultilevel"/>
    <w:tmpl w:val="E8A80036"/>
    <w:lvl w:ilvl="0" w:tplc="B5B43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B55A41"/>
    <w:multiLevelType w:val="hybridMultilevel"/>
    <w:tmpl w:val="259ADF0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EEE7A35"/>
    <w:multiLevelType w:val="hybridMultilevel"/>
    <w:tmpl w:val="4912CBE2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7" w15:restartNumberingAfterBreak="0">
    <w:nsid w:val="731362B6"/>
    <w:multiLevelType w:val="hybridMultilevel"/>
    <w:tmpl w:val="4B0C69E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76F97961"/>
    <w:multiLevelType w:val="hybridMultilevel"/>
    <w:tmpl w:val="BF4659B2"/>
    <w:lvl w:ilvl="0" w:tplc="B5B43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2"/>
  </w:num>
  <w:num w:numId="4">
    <w:abstractNumId w:val="0"/>
  </w:num>
  <w:num w:numId="5">
    <w:abstractNumId w:val="14"/>
  </w:num>
  <w:num w:numId="6">
    <w:abstractNumId w:val="28"/>
  </w:num>
  <w:num w:numId="7">
    <w:abstractNumId w:val="27"/>
  </w:num>
  <w:num w:numId="8">
    <w:abstractNumId w:val="23"/>
  </w:num>
  <w:num w:numId="9">
    <w:abstractNumId w:val="1"/>
  </w:num>
  <w:num w:numId="10">
    <w:abstractNumId w:val="19"/>
  </w:num>
  <w:num w:numId="11">
    <w:abstractNumId w:val="2"/>
  </w:num>
  <w:num w:numId="12">
    <w:abstractNumId w:val="24"/>
  </w:num>
  <w:num w:numId="13">
    <w:abstractNumId w:val="7"/>
  </w:num>
  <w:num w:numId="14">
    <w:abstractNumId w:val="11"/>
  </w:num>
  <w:num w:numId="15">
    <w:abstractNumId w:val="6"/>
  </w:num>
  <w:num w:numId="16">
    <w:abstractNumId w:val="26"/>
  </w:num>
  <w:num w:numId="17">
    <w:abstractNumId w:val="37"/>
  </w:num>
  <w:num w:numId="18">
    <w:abstractNumId w:val="21"/>
  </w:num>
  <w:num w:numId="19">
    <w:abstractNumId w:val="35"/>
  </w:num>
  <w:num w:numId="20">
    <w:abstractNumId w:val="15"/>
  </w:num>
  <w:num w:numId="21">
    <w:abstractNumId w:val="20"/>
  </w:num>
  <w:num w:numId="22">
    <w:abstractNumId w:val="16"/>
  </w:num>
  <w:num w:numId="23">
    <w:abstractNumId w:val="18"/>
  </w:num>
  <w:num w:numId="24">
    <w:abstractNumId w:val="13"/>
  </w:num>
  <w:num w:numId="25">
    <w:abstractNumId w:val="10"/>
  </w:num>
  <w:num w:numId="26">
    <w:abstractNumId w:val="30"/>
  </w:num>
  <w:num w:numId="27">
    <w:abstractNumId w:val="12"/>
  </w:num>
  <w:num w:numId="28">
    <w:abstractNumId w:val="32"/>
  </w:num>
  <w:num w:numId="29">
    <w:abstractNumId w:val="5"/>
  </w:num>
  <w:num w:numId="30">
    <w:abstractNumId w:val="29"/>
  </w:num>
  <w:num w:numId="31">
    <w:abstractNumId w:val="9"/>
  </w:num>
  <w:num w:numId="32">
    <w:abstractNumId w:val="38"/>
  </w:num>
  <w:num w:numId="33">
    <w:abstractNumId w:val="34"/>
  </w:num>
  <w:num w:numId="34">
    <w:abstractNumId w:val="8"/>
  </w:num>
  <w:num w:numId="35">
    <w:abstractNumId w:val="25"/>
  </w:num>
  <w:num w:numId="36">
    <w:abstractNumId w:val="33"/>
  </w:num>
  <w:num w:numId="37">
    <w:abstractNumId w:val="17"/>
  </w:num>
  <w:num w:numId="38">
    <w:abstractNumId w:val="36"/>
  </w:num>
  <w:num w:numId="39">
    <w:abstractNumId w:val="3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33A"/>
    <w:rsid w:val="0000025F"/>
    <w:rsid w:val="00005633"/>
    <w:rsid w:val="00007E5E"/>
    <w:rsid w:val="00012F36"/>
    <w:rsid w:val="00017539"/>
    <w:rsid w:val="00020A67"/>
    <w:rsid w:val="00020D68"/>
    <w:rsid w:val="0002285B"/>
    <w:rsid w:val="00023D8C"/>
    <w:rsid w:val="00024E00"/>
    <w:rsid w:val="00027320"/>
    <w:rsid w:val="00032B28"/>
    <w:rsid w:val="00035C90"/>
    <w:rsid w:val="00036441"/>
    <w:rsid w:val="00040B01"/>
    <w:rsid w:val="00040D94"/>
    <w:rsid w:val="00042D79"/>
    <w:rsid w:val="000444CC"/>
    <w:rsid w:val="00047783"/>
    <w:rsid w:val="000533F6"/>
    <w:rsid w:val="00054A25"/>
    <w:rsid w:val="000567AD"/>
    <w:rsid w:val="00073C02"/>
    <w:rsid w:val="000762C9"/>
    <w:rsid w:val="00077B82"/>
    <w:rsid w:val="00080612"/>
    <w:rsid w:val="00083E74"/>
    <w:rsid w:val="000846B4"/>
    <w:rsid w:val="00084892"/>
    <w:rsid w:val="000861AD"/>
    <w:rsid w:val="00092C0E"/>
    <w:rsid w:val="000A5DCB"/>
    <w:rsid w:val="000A709F"/>
    <w:rsid w:val="000B0D7B"/>
    <w:rsid w:val="000B1CCF"/>
    <w:rsid w:val="000C0BA9"/>
    <w:rsid w:val="000C5A03"/>
    <w:rsid w:val="000C5B80"/>
    <w:rsid w:val="000D1ED0"/>
    <w:rsid w:val="000E49F7"/>
    <w:rsid w:val="000E608C"/>
    <w:rsid w:val="00102847"/>
    <w:rsid w:val="00104307"/>
    <w:rsid w:val="00107A00"/>
    <w:rsid w:val="00111BCC"/>
    <w:rsid w:val="0011574D"/>
    <w:rsid w:val="00116438"/>
    <w:rsid w:val="00122B72"/>
    <w:rsid w:val="00124BB2"/>
    <w:rsid w:val="00125752"/>
    <w:rsid w:val="00137A6B"/>
    <w:rsid w:val="001439EC"/>
    <w:rsid w:val="00144B5C"/>
    <w:rsid w:val="00146FC5"/>
    <w:rsid w:val="00155C51"/>
    <w:rsid w:val="00161AD1"/>
    <w:rsid w:val="00165248"/>
    <w:rsid w:val="00166547"/>
    <w:rsid w:val="001729ED"/>
    <w:rsid w:val="001734DC"/>
    <w:rsid w:val="0018451E"/>
    <w:rsid w:val="001849F1"/>
    <w:rsid w:val="00192595"/>
    <w:rsid w:val="001928EE"/>
    <w:rsid w:val="0019360D"/>
    <w:rsid w:val="001A1C52"/>
    <w:rsid w:val="001A4908"/>
    <w:rsid w:val="001A7355"/>
    <w:rsid w:val="001B06C5"/>
    <w:rsid w:val="001C1A43"/>
    <w:rsid w:val="001C1B3B"/>
    <w:rsid w:val="001C2F54"/>
    <w:rsid w:val="001D603E"/>
    <w:rsid w:val="001D7150"/>
    <w:rsid w:val="001F04B6"/>
    <w:rsid w:val="001F1B88"/>
    <w:rsid w:val="001F5DC3"/>
    <w:rsid w:val="00210D38"/>
    <w:rsid w:val="00232E46"/>
    <w:rsid w:val="0023353B"/>
    <w:rsid w:val="002349F9"/>
    <w:rsid w:val="00236AD5"/>
    <w:rsid w:val="00241480"/>
    <w:rsid w:val="00241D03"/>
    <w:rsid w:val="002421BE"/>
    <w:rsid w:val="00244B7D"/>
    <w:rsid w:val="002478A5"/>
    <w:rsid w:val="00251F4A"/>
    <w:rsid w:val="00252E9E"/>
    <w:rsid w:val="00257D08"/>
    <w:rsid w:val="00260D81"/>
    <w:rsid w:val="00266989"/>
    <w:rsid w:val="00266D0E"/>
    <w:rsid w:val="0027303B"/>
    <w:rsid w:val="00273286"/>
    <w:rsid w:val="00275C7D"/>
    <w:rsid w:val="002800D6"/>
    <w:rsid w:val="0028227C"/>
    <w:rsid w:val="00283AF6"/>
    <w:rsid w:val="002A6A18"/>
    <w:rsid w:val="002B0866"/>
    <w:rsid w:val="002B10C7"/>
    <w:rsid w:val="002B2E01"/>
    <w:rsid w:val="002B6DA2"/>
    <w:rsid w:val="002C685B"/>
    <w:rsid w:val="002C7723"/>
    <w:rsid w:val="002C7969"/>
    <w:rsid w:val="002D036D"/>
    <w:rsid w:val="002D2EC2"/>
    <w:rsid w:val="002D68CA"/>
    <w:rsid w:val="002E3E71"/>
    <w:rsid w:val="002E68A8"/>
    <w:rsid w:val="0030372D"/>
    <w:rsid w:val="00321B50"/>
    <w:rsid w:val="00342FD9"/>
    <w:rsid w:val="003617AC"/>
    <w:rsid w:val="0036582B"/>
    <w:rsid w:val="003769F9"/>
    <w:rsid w:val="00387345"/>
    <w:rsid w:val="0039333E"/>
    <w:rsid w:val="00396312"/>
    <w:rsid w:val="00397DE2"/>
    <w:rsid w:val="003A2487"/>
    <w:rsid w:val="003A6734"/>
    <w:rsid w:val="003A6ACB"/>
    <w:rsid w:val="003A7A46"/>
    <w:rsid w:val="003B2828"/>
    <w:rsid w:val="003B6696"/>
    <w:rsid w:val="003C0048"/>
    <w:rsid w:val="003C3210"/>
    <w:rsid w:val="003D05D5"/>
    <w:rsid w:val="003D1303"/>
    <w:rsid w:val="003D72D3"/>
    <w:rsid w:val="003E27B5"/>
    <w:rsid w:val="003F132E"/>
    <w:rsid w:val="003F557F"/>
    <w:rsid w:val="003F6FBE"/>
    <w:rsid w:val="00400B65"/>
    <w:rsid w:val="0040445F"/>
    <w:rsid w:val="0040496F"/>
    <w:rsid w:val="00404CB7"/>
    <w:rsid w:val="00411F28"/>
    <w:rsid w:val="00425955"/>
    <w:rsid w:val="00432C73"/>
    <w:rsid w:val="004354A8"/>
    <w:rsid w:val="00436A4C"/>
    <w:rsid w:val="004523C2"/>
    <w:rsid w:val="0045621A"/>
    <w:rsid w:val="00470903"/>
    <w:rsid w:val="004721A6"/>
    <w:rsid w:val="0048286B"/>
    <w:rsid w:val="004835FC"/>
    <w:rsid w:val="0048641F"/>
    <w:rsid w:val="00487C85"/>
    <w:rsid w:val="00490351"/>
    <w:rsid w:val="004A1356"/>
    <w:rsid w:val="004A2C4F"/>
    <w:rsid w:val="004A34F6"/>
    <w:rsid w:val="004A6162"/>
    <w:rsid w:val="004B0F67"/>
    <w:rsid w:val="004B198D"/>
    <w:rsid w:val="004B4C27"/>
    <w:rsid w:val="004B58F2"/>
    <w:rsid w:val="004B6B76"/>
    <w:rsid w:val="004B77FC"/>
    <w:rsid w:val="004B7AB3"/>
    <w:rsid w:val="004C074F"/>
    <w:rsid w:val="004C1FD2"/>
    <w:rsid w:val="004D24C7"/>
    <w:rsid w:val="004D6315"/>
    <w:rsid w:val="004D6317"/>
    <w:rsid w:val="004D7641"/>
    <w:rsid w:val="004D7BB1"/>
    <w:rsid w:val="004F308A"/>
    <w:rsid w:val="004F6CD6"/>
    <w:rsid w:val="004F711C"/>
    <w:rsid w:val="005048E7"/>
    <w:rsid w:val="005055A2"/>
    <w:rsid w:val="005058BF"/>
    <w:rsid w:val="0051343A"/>
    <w:rsid w:val="005166C7"/>
    <w:rsid w:val="00516B31"/>
    <w:rsid w:val="00525C01"/>
    <w:rsid w:val="00525F00"/>
    <w:rsid w:val="00526B4D"/>
    <w:rsid w:val="00530AB0"/>
    <w:rsid w:val="00531A3A"/>
    <w:rsid w:val="00531A52"/>
    <w:rsid w:val="005356EE"/>
    <w:rsid w:val="00536110"/>
    <w:rsid w:val="005435E4"/>
    <w:rsid w:val="00547CD1"/>
    <w:rsid w:val="00550FBE"/>
    <w:rsid w:val="0056176C"/>
    <w:rsid w:val="00561E33"/>
    <w:rsid w:val="00562F05"/>
    <w:rsid w:val="00566CCE"/>
    <w:rsid w:val="00575C62"/>
    <w:rsid w:val="0058712F"/>
    <w:rsid w:val="00592CE5"/>
    <w:rsid w:val="00596192"/>
    <w:rsid w:val="005A7FB8"/>
    <w:rsid w:val="005B6436"/>
    <w:rsid w:val="005C6064"/>
    <w:rsid w:val="005D50EB"/>
    <w:rsid w:val="005E0A1A"/>
    <w:rsid w:val="005E3718"/>
    <w:rsid w:val="005E6199"/>
    <w:rsid w:val="005F0409"/>
    <w:rsid w:val="005F1A1E"/>
    <w:rsid w:val="005F5D8F"/>
    <w:rsid w:val="00600376"/>
    <w:rsid w:val="0062491A"/>
    <w:rsid w:val="00625934"/>
    <w:rsid w:val="00630DC0"/>
    <w:rsid w:val="00634A13"/>
    <w:rsid w:val="00637F45"/>
    <w:rsid w:val="00641BCF"/>
    <w:rsid w:val="00644F8D"/>
    <w:rsid w:val="00646D09"/>
    <w:rsid w:val="006515C3"/>
    <w:rsid w:val="006554E6"/>
    <w:rsid w:val="0066674B"/>
    <w:rsid w:val="00674D8A"/>
    <w:rsid w:val="00684302"/>
    <w:rsid w:val="006845E4"/>
    <w:rsid w:val="006848C4"/>
    <w:rsid w:val="0069410B"/>
    <w:rsid w:val="006952F7"/>
    <w:rsid w:val="006959A1"/>
    <w:rsid w:val="0069605F"/>
    <w:rsid w:val="006A0C38"/>
    <w:rsid w:val="006A0E5E"/>
    <w:rsid w:val="006A2856"/>
    <w:rsid w:val="006A4EA0"/>
    <w:rsid w:val="006B04DA"/>
    <w:rsid w:val="006B59A8"/>
    <w:rsid w:val="006E203A"/>
    <w:rsid w:val="006F3669"/>
    <w:rsid w:val="0070102C"/>
    <w:rsid w:val="00713084"/>
    <w:rsid w:val="007169A8"/>
    <w:rsid w:val="007201FA"/>
    <w:rsid w:val="0073680A"/>
    <w:rsid w:val="00736DE0"/>
    <w:rsid w:val="00745B82"/>
    <w:rsid w:val="00753963"/>
    <w:rsid w:val="007621F2"/>
    <w:rsid w:val="0076299B"/>
    <w:rsid w:val="007722B6"/>
    <w:rsid w:val="00773D80"/>
    <w:rsid w:val="00783050"/>
    <w:rsid w:val="00786996"/>
    <w:rsid w:val="00787C8D"/>
    <w:rsid w:val="00790D5A"/>
    <w:rsid w:val="0079254F"/>
    <w:rsid w:val="00795BB4"/>
    <w:rsid w:val="00797834"/>
    <w:rsid w:val="007A2FFD"/>
    <w:rsid w:val="007A445C"/>
    <w:rsid w:val="007A6AC6"/>
    <w:rsid w:val="007A6E9B"/>
    <w:rsid w:val="007B5319"/>
    <w:rsid w:val="007C2C1A"/>
    <w:rsid w:val="007D145B"/>
    <w:rsid w:val="007D3AA4"/>
    <w:rsid w:val="007D3DCC"/>
    <w:rsid w:val="007D630C"/>
    <w:rsid w:val="007D697E"/>
    <w:rsid w:val="007E2009"/>
    <w:rsid w:val="007E3784"/>
    <w:rsid w:val="007F165B"/>
    <w:rsid w:val="007F24EE"/>
    <w:rsid w:val="007F37ED"/>
    <w:rsid w:val="00800A62"/>
    <w:rsid w:val="008062D3"/>
    <w:rsid w:val="00815271"/>
    <w:rsid w:val="0082188F"/>
    <w:rsid w:val="00822921"/>
    <w:rsid w:val="00825DE7"/>
    <w:rsid w:val="00831B97"/>
    <w:rsid w:val="00835A23"/>
    <w:rsid w:val="00843D03"/>
    <w:rsid w:val="00857365"/>
    <w:rsid w:val="008623C3"/>
    <w:rsid w:val="00864EFF"/>
    <w:rsid w:val="008727BB"/>
    <w:rsid w:val="0087606E"/>
    <w:rsid w:val="00882FD5"/>
    <w:rsid w:val="008A7020"/>
    <w:rsid w:val="008A7FFA"/>
    <w:rsid w:val="008B36A1"/>
    <w:rsid w:val="008C10D1"/>
    <w:rsid w:val="008C29C5"/>
    <w:rsid w:val="008C4069"/>
    <w:rsid w:val="008C553D"/>
    <w:rsid w:val="008D35D4"/>
    <w:rsid w:val="008E1486"/>
    <w:rsid w:val="008E17AB"/>
    <w:rsid w:val="008E506E"/>
    <w:rsid w:val="00902C19"/>
    <w:rsid w:val="00905DF8"/>
    <w:rsid w:val="009068A0"/>
    <w:rsid w:val="00913517"/>
    <w:rsid w:val="0091790E"/>
    <w:rsid w:val="00924CE6"/>
    <w:rsid w:val="00925CEB"/>
    <w:rsid w:val="00930F6E"/>
    <w:rsid w:val="0093173A"/>
    <w:rsid w:val="00933025"/>
    <w:rsid w:val="00935361"/>
    <w:rsid w:val="00941C76"/>
    <w:rsid w:val="009458E5"/>
    <w:rsid w:val="0096293B"/>
    <w:rsid w:val="0096367B"/>
    <w:rsid w:val="00971BFA"/>
    <w:rsid w:val="00971F37"/>
    <w:rsid w:val="0098450B"/>
    <w:rsid w:val="00985BEE"/>
    <w:rsid w:val="009917C8"/>
    <w:rsid w:val="00993D2E"/>
    <w:rsid w:val="00994EDC"/>
    <w:rsid w:val="009A129A"/>
    <w:rsid w:val="009A495F"/>
    <w:rsid w:val="009B35D4"/>
    <w:rsid w:val="009B4AEB"/>
    <w:rsid w:val="009E01CA"/>
    <w:rsid w:val="009E3D5E"/>
    <w:rsid w:val="009E69D1"/>
    <w:rsid w:val="009F5DF0"/>
    <w:rsid w:val="009F742C"/>
    <w:rsid w:val="009F7587"/>
    <w:rsid w:val="00A05AA5"/>
    <w:rsid w:val="00A23902"/>
    <w:rsid w:val="00A2658A"/>
    <w:rsid w:val="00A30179"/>
    <w:rsid w:val="00A30AF6"/>
    <w:rsid w:val="00A41DD3"/>
    <w:rsid w:val="00A455BE"/>
    <w:rsid w:val="00A51D5A"/>
    <w:rsid w:val="00A55CAE"/>
    <w:rsid w:val="00A6202C"/>
    <w:rsid w:val="00A70AB9"/>
    <w:rsid w:val="00A721CD"/>
    <w:rsid w:val="00A72862"/>
    <w:rsid w:val="00A76D3A"/>
    <w:rsid w:val="00A77F11"/>
    <w:rsid w:val="00A80398"/>
    <w:rsid w:val="00A8774F"/>
    <w:rsid w:val="00A9460D"/>
    <w:rsid w:val="00A952B6"/>
    <w:rsid w:val="00A97AE9"/>
    <w:rsid w:val="00AA36FD"/>
    <w:rsid w:val="00AA53A2"/>
    <w:rsid w:val="00AA6921"/>
    <w:rsid w:val="00AB4E58"/>
    <w:rsid w:val="00AC491E"/>
    <w:rsid w:val="00AC56E7"/>
    <w:rsid w:val="00AC6A64"/>
    <w:rsid w:val="00AD3004"/>
    <w:rsid w:val="00AE44D7"/>
    <w:rsid w:val="00AE6DA7"/>
    <w:rsid w:val="00AF7281"/>
    <w:rsid w:val="00B0329C"/>
    <w:rsid w:val="00B04F7B"/>
    <w:rsid w:val="00B2011A"/>
    <w:rsid w:val="00B2099A"/>
    <w:rsid w:val="00B213C9"/>
    <w:rsid w:val="00B2672E"/>
    <w:rsid w:val="00B336B3"/>
    <w:rsid w:val="00B4587C"/>
    <w:rsid w:val="00B5640A"/>
    <w:rsid w:val="00B565EA"/>
    <w:rsid w:val="00B612D6"/>
    <w:rsid w:val="00B63F72"/>
    <w:rsid w:val="00B67D10"/>
    <w:rsid w:val="00B765D8"/>
    <w:rsid w:val="00B80C38"/>
    <w:rsid w:val="00B856A2"/>
    <w:rsid w:val="00B87F93"/>
    <w:rsid w:val="00B90932"/>
    <w:rsid w:val="00B928DF"/>
    <w:rsid w:val="00BA0E5B"/>
    <w:rsid w:val="00BA1FC6"/>
    <w:rsid w:val="00BA3B36"/>
    <w:rsid w:val="00BA5240"/>
    <w:rsid w:val="00BB20C5"/>
    <w:rsid w:val="00BB799C"/>
    <w:rsid w:val="00BC0278"/>
    <w:rsid w:val="00BC0984"/>
    <w:rsid w:val="00BD40CF"/>
    <w:rsid w:val="00BE3BBC"/>
    <w:rsid w:val="00BE50CA"/>
    <w:rsid w:val="00C070D9"/>
    <w:rsid w:val="00C15472"/>
    <w:rsid w:val="00C218B6"/>
    <w:rsid w:val="00C21947"/>
    <w:rsid w:val="00C260DF"/>
    <w:rsid w:val="00C31978"/>
    <w:rsid w:val="00C409AD"/>
    <w:rsid w:val="00C44935"/>
    <w:rsid w:val="00C44F97"/>
    <w:rsid w:val="00C60BD7"/>
    <w:rsid w:val="00C6258D"/>
    <w:rsid w:val="00C63E9D"/>
    <w:rsid w:val="00C65346"/>
    <w:rsid w:val="00C728A3"/>
    <w:rsid w:val="00C73FCC"/>
    <w:rsid w:val="00C75AF2"/>
    <w:rsid w:val="00C76002"/>
    <w:rsid w:val="00C76040"/>
    <w:rsid w:val="00C9256E"/>
    <w:rsid w:val="00C969E6"/>
    <w:rsid w:val="00CA5DD2"/>
    <w:rsid w:val="00CB48C1"/>
    <w:rsid w:val="00CC7D3E"/>
    <w:rsid w:val="00CD0BF5"/>
    <w:rsid w:val="00CD1546"/>
    <w:rsid w:val="00CD160E"/>
    <w:rsid w:val="00CD418B"/>
    <w:rsid w:val="00CD5F0E"/>
    <w:rsid w:val="00CE15B4"/>
    <w:rsid w:val="00CF37DF"/>
    <w:rsid w:val="00CF591F"/>
    <w:rsid w:val="00D10D76"/>
    <w:rsid w:val="00D203A9"/>
    <w:rsid w:val="00D21DC0"/>
    <w:rsid w:val="00D46577"/>
    <w:rsid w:val="00D50A02"/>
    <w:rsid w:val="00D5234A"/>
    <w:rsid w:val="00D52E4B"/>
    <w:rsid w:val="00D53BD2"/>
    <w:rsid w:val="00D61570"/>
    <w:rsid w:val="00D63091"/>
    <w:rsid w:val="00D638CC"/>
    <w:rsid w:val="00D65A8A"/>
    <w:rsid w:val="00D72B77"/>
    <w:rsid w:val="00D807C6"/>
    <w:rsid w:val="00D81027"/>
    <w:rsid w:val="00D83756"/>
    <w:rsid w:val="00D90CE3"/>
    <w:rsid w:val="00D92C02"/>
    <w:rsid w:val="00D95FAF"/>
    <w:rsid w:val="00DA199F"/>
    <w:rsid w:val="00DA4945"/>
    <w:rsid w:val="00DB272C"/>
    <w:rsid w:val="00DB49B6"/>
    <w:rsid w:val="00DB5A16"/>
    <w:rsid w:val="00DD01A7"/>
    <w:rsid w:val="00DD103D"/>
    <w:rsid w:val="00DD10D9"/>
    <w:rsid w:val="00DD3AA9"/>
    <w:rsid w:val="00DD3D22"/>
    <w:rsid w:val="00DD71D5"/>
    <w:rsid w:val="00DD7ED2"/>
    <w:rsid w:val="00DE24A7"/>
    <w:rsid w:val="00DF2235"/>
    <w:rsid w:val="00DF2A6D"/>
    <w:rsid w:val="00E135B9"/>
    <w:rsid w:val="00E22E9D"/>
    <w:rsid w:val="00E22EAF"/>
    <w:rsid w:val="00E2413B"/>
    <w:rsid w:val="00E25D73"/>
    <w:rsid w:val="00E33021"/>
    <w:rsid w:val="00E3784D"/>
    <w:rsid w:val="00E4114E"/>
    <w:rsid w:val="00E57F75"/>
    <w:rsid w:val="00E67635"/>
    <w:rsid w:val="00E755EC"/>
    <w:rsid w:val="00E77F94"/>
    <w:rsid w:val="00E81A85"/>
    <w:rsid w:val="00E82F1C"/>
    <w:rsid w:val="00E83192"/>
    <w:rsid w:val="00E8555A"/>
    <w:rsid w:val="00E94927"/>
    <w:rsid w:val="00EA42E8"/>
    <w:rsid w:val="00EB07E7"/>
    <w:rsid w:val="00EB3242"/>
    <w:rsid w:val="00EC02D5"/>
    <w:rsid w:val="00EC1ECF"/>
    <w:rsid w:val="00ED27AE"/>
    <w:rsid w:val="00ED5F7E"/>
    <w:rsid w:val="00ED71CB"/>
    <w:rsid w:val="00EE12C7"/>
    <w:rsid w:val="00EE20A9"/>
    <w:rsid w:val="00EE3E4F"/>
    <w:rsid w:val="00EE7C11"/>
    <w:rsid w:val="00EF09DF"/>
    <w:rsid w:val="00EF2377"/>
    <w:rsid w:val="00EF7306"/>
    <w:rsid w:val="00F00E0B"/>
    <w:rsid w:val="00F00ED8"/>
    <w:rsid w:val="00F07194"/>
    <w:rsid w:val="00F11BC7"/>
    <w:rsid w:val="00F17F5D"/>
    <w:rsid w:val="00F24229"/>
    <w:rsid w:val="00F2588F"/>
    <w:rsid w:val="00F26005"/>
    <w:rsid w:val="00F3738B"/>
    <w:rsid w:val="00F37839"/>
    <w:rsid w:val="00F4033A"/>
    <w:rsid w:val="00F422FA"/>
    <w:rsid w:val="00F5062B"/>
    <w:rsid w:val="00F52A76"/>
    <w:rsid w:val="00F579BD"/>
    <w:rsid w:val="00F60318"/>
    <w:rsid w:val="00F6464F"/>
    <w:rsid w:val="00F64991"/>
    <w:rsid w:val="00F666EC"/>
    <w:rsid w:val="00F70E50"/>
    <w:rsid w:val="00F726D2"/>
    <w:rsid w:val="00F76937"/>
    <w:rsid w:val="00F93F16"/>
    <w:rsid w:val="00F95E8B"/>
    <w:rsid w:val="00F966A7"/>
    <w:rsid w:val="00FA03F2"/>
    <w:rsid w:val="00FA1BA1"/>
    <w:rsid w:val="00FA2C9B"/>
    <w:rsid w:val="00FA4D05"/>
    <w:rsid w:val="00FE1A17"/>
    <w:rsid w:val="00FE2CBB"/>
    <w:rsid w:val="00FE3260"/>
    <w:rsid w:val="00FF2927"/>
    <w:rsid w:val="00FF3319"/>
    <w:rsid w:val="00FF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608817"/>
  <w15:chartTrackingRefBased/>
  <w15:docId w15:val="{293FE750-B9BD-43D0-8E20-3F2B5A666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1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7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7AC"/>
  </w:style>
  <w:style w:type="paragraph" w:styleId="Stopka">
    <w:name w:val="footer"/>
    <w:basedOn w:val="Normalny"/>
    <w:link w:val="StopkaZnak"/>
    <w:uiPriority w:val="99"/>
    <w:unhideWhenUsed/>
    <w:rsid w:val="003617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7AC"/>
  </w:style>
  <w:style w:type="paragraph" w:styleId="Tekstpodstawowy">
    <w:name w:val="Body Text"/>
    <w:basedOn w:val="Normalny"/>
    <w:link w:val="TekstpodstawowyZnak"/>
    <w:rsid w:val="003617AC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3617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3617AC"/>
    <w:pPr>
      <w:suppressAutoHyphens/>
      <w:spacing w:line="360" w:lineRule="auto"/>
      <w:jc w:val="both"/>
    </w:pPr>
    <w:rPr>
      <w:color w:val="00000A"/>
      <w:kern w:val="1"/>
    </w:rPr>
  </w:style>
  <w:style w:type="paragraph" w:styleId="Akapitzlist">
    <w:name w:val="List Paragraph"/>
    <w:aliases w:val="Standard,normalny tekst,CW_Lista"/>
    <w:basedOn w:val="Normalny"/>
    <w:link w:val="AkapitzlistZnak"/>
    <w:uiPriority w:val="34"/>
    <w:qFormat/>
    <w:rsid w:val="003617AC"/>
    <w:pPr>
      <w:ind w:left="720"/>
      <w:contextualSpacing/>
    </w:pPr>
  </w:style>
  <w:style w:type="character" w:customStyle="1" w:styleId="AkapitzlistZnak">
    <w:name w:val="Akapit z listą Znak"/>
    <w:aliases w:val="Standard Znak,normalny tekst Znak,CW_Lista Znak"/>
    <w:link w:val="Akapitzlist"/>
    <w:uiPriority w:val="34"/>
    <w:rsid w:val="003617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D10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D103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D1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A6A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A1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paragraph">
    <w:name w:val="paragraph"/>
    <w:basedOn w:val="Normalny"/>
    <w:rsid w:val="00A97AE9"/>
  </w:style>
  <w:style w:type="character" w:styleId="Odwoaniedokomentarza">
    <w:name w:val="annotation reference"/>
    <w:basedOn w:val="Domylnaczcionkaakapitu"/>
    <w:uiPriority w:val="99"/>
    <w:semiHidden/>
    <w:unhideWhenUsed/>
    <w:rsid w:val="00831B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1B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1B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1B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1B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EE2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rsid w:val="003F6FBE"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9F758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F758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3017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3017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3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FD05CC6E72F74F9B057ECB9132BEDA" ma:contentTypeVersion="13" ma:contentTypeDescription="Utwórz nowy dokument." ma:contentTypeScope="" ma:versionID="682c3da3e1b2177c47268dfa8bf43bb7">
  <xsd:schema xmlns:xsd="http://www.w3.org/2001/XMLSchema" xmlns:xs="http://www.w3.org/2001/XMLSchema" xmlns:p="http://schemas.microsoft.com/office/2006/metadata/properties" xmlns:ns3="fde9bda6-a8e5-46a3-b990-a0218d6994c3" xmlns:ns4="af2437cd-2135-43a0-a8b3-401ce4823381" targetNamespace="http://schemas.microsoft.com/office/2006/metadata/properties" ma:root="true" ma:fieldsID="89e5c6205b62a08804c070ed65c7ebbe" ns3:_="" ns4:_="">
    <xsd:import namespace="fde9bda6-a8e5-46a3-b990-a0218d6994c3"/>
    <xsd:import namespace="af2437cd-2135-43a0-a8b3-401ce48233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9bda6-a8e5-46a3-b990-a0218d6994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437cd-2135-43a0-a8b3-401ce48233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24920-7D7F-42F3-ADA6-AB9BDF9680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13F05E-F19F-4618-A1C9-133CE779D0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902373-C83E-4CA8-8FA2-AB7FB182B4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e9bda6-a8e5-46a3-b990-a0218d6994c3"/>
    <ds:schemaRef ds:uri="af2437cd-2135-43a0-a8b3-401ce48233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69D466-A424-45F4-8D5C-4B9EE188F462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8CC17AF0-B738-46C2-9CD8-09ADC7D4E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13</Pages>
  <Words>4731</Words>
  <Characters>28388</Characters>
  <Application>Microsoft Office Word</Application>
  <DocSecurity>0</DocSecurity>
  <Lines>236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Kmiecik Paulina</dc:creator>
  <cp:keywords/>
  <dc:description/>
  <cp:lastModifiedBy>Domańska Karolina</cp:lastModifiedBy>
  <cp:revision>137</cp:revision>
  <cp:lastPrinted>2024-08-26T09:03:00Z</cp:lastPrinted>
  <dcterms:created xsi:type="dcterms:W3CDTF">2024-06-09T15:04:00Z</dcterms:created>
  <dcterms:modified xsi:type="dcterms:W3CDTF">2025-04-30T07:58:00Z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49248e06-06fc-47cc-9140-5e252b78182e</vt:lpwstr>
  </property>
  <property fmtid="{D5CDD505-2E9C-101B-9397-08002B2CF9AE}" pid="3" name="bjSaver">
    <vt:lpwstr>+sFZaKDh1wCI2PUSK6TFB1Fy/2Yd/Xfn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Kmiecik Paulina</vt:lpwstr>
  </property>
  <property fmtid="{D5CDD505-2E9C-101B-9397-08002B2CF9AE}" pid="10" name="s5636:Creator type=organization">
    <vt:lpwstr>MILNET-Z</vt:lpwstr>
  </property>
  <property fmtid="{D5CDD505-2E9C-101B-9397-08002B2CF9AE}" pid="11" name="ContentTypeId">
    <vt:lpwstr>0x0101009DFD05CC6E72F74F9B057ECB9132BEDA</vt:lpwstr>
  </property>
  <property fmtid="{D5CDD505-2E9C-101B-9397-08002B2CF9AE}" pid="12" name="s5636:Creator type=IP">
    <vt:lpwstr>10.11.46.8</vt:lpwstr>
  </property>
</Properties>
</file>