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554A" w14:textId="644E0525" w:rsidR="00484F8D" w:rsidRDefault="00484F8D" w:rsidP="00484F8D">
      <w:pPr>
        <w:rPr>
          <w:rFonts w:ascii="Arial" w:hAnsi="Arial" w:cs="Arial"/>
        </w:rPr>
      </w:pPr>
      <w:r>
        <w:rPr>
          <w:rFonts w:ascii="Arial" w:hAnsi="Arial" w:cs="Arial"/>
        </w:rPr>
        <w:t>OZP.261.1</w:t>
      </w:r>
      <w:r w:rsidR="003E58B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.2023.ŁF                                                                                Rzeszów, dn. </w:t>
      </w:r>
      <w:r w:rsidR="003E58B0">
        <w:rPr>
          <w:rFonts w:ascii="Arial" w:hAnsi="Arial" w:cs="Arial"/>
        </w:rPr>
        <w:t>29</w:t>
      </w:r>
      <w:r>
        <w:rPr>
          <w:rFonts w:ascii="Arial" w:hAnsi="Arial" w:cs="Arial"/>
        </w:rPr>
        <w:t>.05.2023 r.</w:t>
      </w:r>
    </w:p>
    <w:p w14:paraId="328584FD" w14:textId="77777777" w:rsidR="00484F8D" w:rsidRDefault="00484F8D" w:rsidP="00484F8D">
      <w:pPr>
        <w:rPr>
          <w:rFonts w:ascii="Arial" w:hAnsi="Arial" w:cs="Arial"/>
        </w:rPr>
      </w:pPr>
    </w:p>
    <w:p w14:paraId="72A5D6F7" w14:textId="3F923F35" w:rsidR="00484F8D" w:rsidRPr="00484F8D" w:rsidRDefault="00484F8D" w:rsidP="00484F8D">
      <w:pPr>
        <w:spacing w:after="0"/>
        <w:rPr>
          <w:rFonts w:ascii="Arial" w:eastAsia="Times New Roman" w:hAnsi="Arial" w:cs="Arial"/>
          <w:b/>
        </w:rPr>
      </w:pPr>
    </w:p>
    <w:p w14:paraId="6EE15E6C" w14:textId="77777777" w:rsidR="00484F8D" w:rsidRPr="00484F8D" w:rsidRDefault="00484F8D" w:rsidP="00484F8D">
      <w:pPr>
        <w:spacing w:after="0"/>
        <w:rPr>
          <w:rFonts w:ascii="Arial" w:eastAsia="Times New Roman" w:hAnsi="Arial" w:cs="Arial"/>
          <w:b/>
        </w:rPr>
      </w:pPr>
    </w:p>
    <w:p w14:paraId="588CAF2A" w14:textId="140AD241" w:rsidR="00484F8D" w:rsidRDefault="00484F8D" w:rsidP="00484F8D">
      <w:pPr>
        <w:spacing w:after="0"/>
        <w:jc w:val="center"/>
        <w:rPr>
          <w:rFonts w:ascii="Arial" w:hAnsi="Arial" w:cs="Arial"/>
          <w:b/>
        </w:rPr>
      </w:pPr>
      <w:r w:rsidRPr="00484F8D">
        <w:rPr>
          <w:rFonts w:ascii="Arial" w:hAnsi="Arial" w:cs="Arial"/>
          <w:b/>
        </w:rPr>
        <w:t>WYKONAWCY UCZESTNICZĄCY W POSTĘPOWANIU</w:t>
      </w:r>
    </w:p>
    <w:p w14:paraId="3D6522FA" w14:textId="77777777" w:rsidR="00484F8D" w:rsidRDefault="00484F8D" w:rsidP="00484F8D">
      <w:pPr>
        <w:spacing w:after="0"/>
        <w:jc w:val="center"/>
        <w:rPr>
          <w:rFonts w:ascii="Arial" w:hAnsi="Arial" w:cs="Arial"/>
          <w:b/>
        </w:rPr>
      </w:pPr>
    </w:p>
    <w:p w14:paraId="2F4DB866" w14:textId="77777777" w:rsidR="00484F8D" w:rsidRDefault="00484F8D" w:rsidP="00484F8D">
      <w:pPr>
        <w:spacing w:after="0"/>
        <w:jc w:val="center"/>
        <w:rPr>
          <w:rFonts w:ascii="Arial" w:hAnsi="Arial" w:cs="Arial"/>
          <w:b/>
        </w:rPr>
      </w:pPr>
    </w:p>
    <w:p w14:paraId="6AC49DBA" w14:textId="77777777" w:rsidR="00484F8D" w:rsidRPr="00484F8D" w:rsidRDefault="00484F8D" w:rsidP="00484F8D">
      <w:pPr>
        <w:spacing w:after="0"/>
        <w:jc w:val="center"/>
        <w:rPr>
          <w:rFonts w:ascii="Arial" w:eastAsia="Times New Roman" w:hAnsi="Arial" w:cs="Arial"/>
          <w:b/>
        </w:rPr>
      </w:pPr>
    </w:p>
    <w:p w14:paraId="5F34B6D8" w14:textId="77777777" w:rsidR="00484F8D" w:rsidRDefault="00484F8D" w:rsidP="00484F8D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045752B7" w14:textId="77777777" w:rsidR="00484F8D" w:rsidRDefault="00484F8D" w:rsidP="00484F8D">
      <w:pPr>
        <w:spacing w:after="0"/>
        <w:jc w:val="both"/>
        <w:rPr>
          <w:rFonts w:ascii="Arial" w:eastAsia="Cambria" w:hAnsi="Arial" w:cs="Arial"/>
          <w:kern w:val="36"/>
          <w:lang w:eastAsia="en-US"/>
        </w:rPr>
      </w:pPr>
    </w:p>
    <w:p w14:paraId="7BDCC925" w14:textId="3A20E8D8" w:rsidR="00484F8D" w:rsidRDefault="00484F8D" w:rsidP="00484F8D">
      <w:pPr>
        <w:spacing w:after="0"/>
        <w:ind w:left="1134" w:hanging="992"/>
        <w:jc w:val="both"/>
        <w:rPr>
          <w:rFonts w:ascii="Arial" w:hAnsi="Arial" w:cs="Arial"/>
          <w:bCs/>
        </w:rPr>
      </w:pPr>
      <w:r>
        <w:rPr>
          <w:rFonts w:ascii="Arial" w:eastAsia="Cambria" w:hAnsi="Arial" w:cs="Arial"/>
          <w:kern w:val="36"/>
          <w:lang w:eastAsia="en-US"/>
        </w:rPr>
        <w:t xml:space="preserve">Dotyczy: </w:t>
      </w:r>
      <w:r>
        <w:rPr>
          <w:rFonts w:ascii="Arial" w:eastAsia="Cambria" w:hAnsi="Arial" w:cs="Arial"/>
          <w:lang w:eastAsia="en-US"/>
        </w:rPr>
        <w:t>postępowania o udzielenie zamówienia publicznego, którego przedmiotem jest</w:t>
      </w:r>
      <w:bookmarkStart w:id="0" w:name="_Hlk68600463"/>
      <w:r w:rsidR="003E58B0">
        <w:rPr>
          <w:rFonts w:ascii="Arial" w:eastAsia="Cambria" w:hAnsi="Arial" w:cs="Arial"/>
          <w:lang w:eastAsia="en-US"/>
        </w:rPr>
        <w:t>:</w:t>
      </w:r>
      <w:r>
        <w:rPr>
          <w:rFonts w:ascii="Arial" w:eastAsia="Cambria" w:hAnsi="Arial" w:cs="Arial"/>
          <w:lang w:eastAsia="en-US"/>
        </w:rPr>
        <w:t xml:space="preserve"> </w:t>
      </w:r>
      <w:bookmarkEnd w:id="0"/>
      <w:r w:rsidR="003E58B0" w:rsidRPr="003E58B0">
        <w:rPr>
          <w:rFonts w:ascii="Arial" w:hAnsi="Arial" w:cs="Arial"/>
          <w:b/>
        </w:rPr>
        <w:t>TERMOMODERNIZACJI DACHU NA BUDYNKU REGIONALNEGO OŚRODKA POLITYKI SPOŁECZNEJ W RZESZOWIE</w:t>
      </w:r>
      <w:r w:rsidR="006D6E7D">
        <w:rPr>
          <w:rFonts w:ascii="Arial" w:hAnsi="Arial" w:cs="Arial"/>
          <w:bCs/>
        </w:rPr>
        <w:t>.</w:t>
      </w:r>
    </w:p>
    <w:p w14:paraId="44A70067" w14:textId="77777777" w:rsidR="006D6E7D" w:rsidRDefault="006D6E7D" w:rsidP="00484F8D">
      <w:pPr>
        <w:spacing w:after="0"/>
        <w:ind w:left="1134" w:hanging="992"/>
        <w:jc w:val="both"/>
        <w:rPr>
          <w:rFonts w:ascii="Arial" w:hAnsi="Arial" w:cs="Arial"/>
          <w:bCs/>
        </w:rPr>
      </w:pPr>
    </w:p>
    <w:p w14:paraId="572493BD" w14:textId="77777777" w:rsidR="006D6E7D" w:rsidRDefault="006D6E7D" w:rsidP="00484F8D">
      <w:pPr>
        <w:spacing w:after="0"/>
        <w:ind w:left="1134" w:hanging="992"/>
        <w:jc w:val="both"/>
        <w:rPr>
          <w:rFonts w:ascii="Arial" w:hAnsi="Arial" w:cs="Arial"/>
          <w:bCs/>
        </w:rPr>
      </w:pPr>
    </w:p>
    <w:p w14:paraId="2DDE728E" w14:textId="77777777" w:rsidR="006D6E7D" w:rsidRPr="006D6E7D" w:rsidRDefault="006D6E7D" w:rsidP="00484F8D">
      <w:pPr>
        <w:spacing w:after="0"/>
        <w:ind w:left="1134" w:hanging="992"/>
        <w:jc w:val="both"/>
        <w:rPr>
          <w:rFonts w:ascii="Arial" w:hAnsi="Arial" w:cs="Arial"/>
          <w:bCs/>
        </w:rPr>
      </w:pPr>
    </w:p>
    <w:p w14:paraId="601D9969" w14:textId="77777777" w:rsidR="00484F8D" w:rsidRDefault="00484F8D" w:rsidP="00484F8D">
      <w:pPr>
        <w:spacing w:after="0"/>
        <w:ind w:firstLine="720"/>
        <w:jc w:val="both"/>
        <w:rPr>
          <w:rFonts w:ascii="Arial" w:eastAsia="Cambria" w:hAnsi="Arial" w:cs="Arial"/>
          <w:lang w:val="cs-CZ" w:eastAsia="en-US"/>
        </w:rPr>
      </w:pPr>
    </w:p>
    <w:p w14:paraId="6A932C7B" w14:textId="72EDC483" w:rsidR="00484F8D" w:rsidRDefault="00484F8D" w:rsidP="00484F8D">
      <w:pPr>
        <w:spacing w:after="0"/>
        <w:jc w:val="both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lang w:eastAsia="en-US"/>
        </w:rPr>
        <w:t>Zamawiający na podstawie art. 284 ust. 6 ustawy z dnia 11 września 2019 r. - Prawo zamówień publicznych (</w:t>
      </w:r>
      <w:r w:rsidRPr="00C3016B">
        <w:rPr>
          <w:rFonts w:ascii="Arial" w:hAnsi="Arial" w:cs="Arial"/>
        </w:rPr>
        <w:t xml:space="preserve">Dz.U.2022.1710 </w:t>
      </w:r>
      <w:proofErr w:type="spellStart"/>
      <w:r w:rsidRPr="00C3016B">
        <w:rPr>
          <w:rFonts w:ascii="Arial" w:hAnsi="Arial" w:cs="Arial"/>
        </w:rPr>
        <w:t>t.j</w:t>
      </w:r>
      <w:proofErr w:type="spellEnd"/>
      <w:r w:rsidRPr="00C3016B">
        <w:rPr>
          <w:rFonts w:ascii="Arial" w:hAnsi="Arial" w:cs="Arial"/>
        </w:rPr>
        <w:t>.</w:t>
      </w:r>
      <w:r>
        <w:rPr>
          <w:rFonts w:ascii="Arial" w:eastAsia="Cambria" w:hAnsi="Arial" w:cs="Arial"/>
          <w:lang w:eastAsia="en-US"/>
        </w:rPr>
        <w:t xml:space="preserve">) przekazuje pytanie, które wpłynęło w dniu </w:t>
      </w:r>
      <w:r w:rsidR="003E58B0">
        <w:rPr>
          <w:rFonts w:ascii="Arial" w:eastAsia="Cambria" w:hAnsi="Arial" w:cs="Arial"/>
          <w:lang w:eastAsia="en-US"/>
        </w:rPr>
        <w:t>29</w:t>
      </w:r>
      <w:r>
        <w:rPr>
          <w:rFonts w:ascii="Arial" w:eastAsia="Cambria" w:hAnsi="Arial" w:cs="Arial"/>
          <w:lang w:eastAsia="en-US"/>
        </w:rPr>
        <w:t>.05.2023 r. wraz z odpowiedzią:</w:t>
      </w:r>
    </w:p>
    <w:p w14:paraId="50048B42" w14:textId="77777777" w:rsidR="006D6E7D" w:rsidRDefault="006D6E7D" w:rsidP="00484F8D">
      <w:pPr>
        <w:spacing w:after="0"/>
        <w:jc w:val="both"/>
        <w:rPr>
          <w:rFonts w:ascii="Arial" w:eastAsia="Cambria" w:hAnsi="Arial" w:cs="Arial"/>
          <w:lang w:eastAsia="en-US"/>
        </w:rPr>
      </w:pPr>
    </w:p>
    <w:p w14:paraId="340382BD" w14:textId="77777777" w:rsidR="006D6E7D" w:rsidRDefault="006D6E7D" w:rsidP="00484F8D">
      <w:pPr>
        <w:spacing w:after="0"/>
        <w:jc w:val="both"/>
        <w:rPr>
          <w:rFonts w:ascii="Arial" w:eastAsia="Cambria" w:hAnsi="Arial" w:cs="Arial"/>
          <w:lang w:val="cs-CZ" w:eastAsia="en-US"/>
        </w:rPr>
      </w:pPr>
    </w:p>
    <w:p w14:paraId="2B1E54A2" w14:textId="77777777" w:rsidR="00484F8D" w:rsidRDefault="00484F8D" w:rsidP="00484F8D">
      <w:pPr>
        <w:widowControl w:val="0"/>
        <w:tabs>
          <w:tab w:val="left" w:pos="1276"/>
        </w:tabs>
        <w:spacing w:after="0"/>
        <w:ind w:left="426" w:hanging="142"/>
        <w:contextualSpacing/>
        <w:jc w:val="both"/>
        <w:rPr>
          <w:rFonts w:ascii="Arial" w:eastAsia="Cambria" w:hAnsi="Arial" w:cs="Arial"/>
          <w:lang w:val="cs-CZ"/>
        </w:rPr>
      </w:pPr>
    </w:p>
    <w:p w14:paraId="45A19E8C" w14:textId="77777777" w:rsidR="00484F8D" w:rsidRDefault="00484F8D" w:rsidP="00484F8D">
      <w:pPr>
        <w:tabs>
          <w:tab w:val="left" w:pos="284"/>
        </w:tabs>
        <w:contextualSpacing/>
        <w:jc w:val="both"/>
        <w:rPr>
          <w:rFonts w:ascii="Arial" w:eastAsia="Cambria" w:hAnsi="Arial" w:cs="Arial"/>
          <w:b/>
          <w:bCs/>
          <w:lang w:val="cs-CZ"/>
        </w:rPr>
      </w:pPr>
      <w:bookmarkStart w:id="1" w:name="_Hlk78198717"/>
      <w:r>
        <w:rPr>
          <w:rFonts w:ascii="Arial" w:eastAsia="Cambria" w:hAnsi="Arial" w:cs="Arial"/>
          <w:b/>
          <w:bCs/>
          <w:lang w:val="cs-CZ"/>
        </w:rPr>
        <w:t>PYTANIE 1</w:t>
      </w:r>
      <w:bookmarkEnd w:id="1"/>
    </w:p>
    <w:p w14:paraId="4BD72A9A" w14:textId="6B2AE86E" w:rsidR="00484F8D" w:rsidRDefault="003E58B0" w:rsidP="00484F8D">
      <w:pPr>
        <w:tabs>
          <w:tab w:val="left" w:pos="284"/>
        </w:tabs>
        <w:contextualSpacing/>
        <w:jc w:val="both"/>
        <w:rPr>
          <w:rFonts w:ascii="Arial" w:eastAsia="Cambria" w:hAnsi="Arial" w:cs="Arial"/>
          <w:lang w:val="cs-CZ"/>
        </w:rPr>
      </w:pPr>
      <w:r w:rsidRPr="003E58B0">
        <w:rPr>
          <w:rFonts w:ascii="Arial" w:eastAsia="Cambria" w:hAnsi="Arial" w:cs="Arial"/>
          <w:lang w:val="cs-CZ"/>
        </w:rPr>
        <w:t>W związku z ukazaniem się przetargu w tytule Przedmiot: termomodernizacja dachu na budynku Regionalnego Ośrodka Polityki Społecznej w Rzeszowie , składam zapytanie czy istnieje możliwość zamiany pokrycia z papy na pokrycie EPDM lub PVC?</w:t>
      </w:r>
    </w:p>
    <w:p w14:paraId="3BBC9886" w14:textId="77777777" w:rsidR="003E58B0" w:rsidRPr="00484F8D" w:rsidRDefault="003E58B0" w:rsidP="00484F8D">
      <w:pPr>
        <w:tabs>
          <w:tab w:val="left" w:pos="284"/>
        </w:tabs>
        <w:contextualSpacing/>
        <w:jc w:val="both"/>
        <w:rPr>
          <w:rFonts w:ascii="Arial" w:eastAsia="Cambria" w:hAnsi="Arial" w:cs="Arial"/>
          <w:lang w:val="cs-CZ"/>
        </w:rPr>
      </w:pPr>
    </w:p>
    <w:p w14:paraId="76710A6D" w14:textId="77777777" w:rsidR="00484F8D" w:rsidRDefault="00484F8D" w:rsidP="00484F8D">
      <w:pPr>
        <w:tabs>
          <w:tab w:val="left" w:pos="284"/>
        </w:tabs>
        <w:contextualSpacing/>
        <w:jc w:val="both"/>
        <w:rPr>
          <w:rFonts w:ascii="Arial" w:eastAsia="Cambria" w:hAnsi="Arial" w:cs="Arial"/>
          <w:b/>
          <w:bCs/>
          <w:lang w:val="cs-CZ"/>
        </w:rPr>
      </w:pPr>
      <w:r>
        <w:rPr>
          <w:rFonts w:ascii="Arial" w:eastAsia="Cambria" w:hAnsi="Arial" w:cs="Arial"/>
          <w:b/>
          <w:bCs/>
          <w:lang w:val="cs-CZ"/>
        </w:rPr>
        <w:t>ODPOWIEDŹ</w:t>
      </w:r>
    </w:p>
    <w:p w14:paraId="31B413B1" w14:textId="050D5653" w:rsidR="009570A5" w:rsidRPr="0064492A" w:rsidRDefault="003E58B0" w:rsidP="003E58B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E58B0">
        <w:rPr>
          <w:rFonts w:ascii="Arial" w:eastAsia="Cambria" w:hAnsi="Arial" w:cs="Arial"/>
          <w:lang w:val="cs-CZ"/>
        </w:rPr>
        <w:t>W związku z Państwa zapytaniem, Zamawiający dopuszcza jedynie rozwiąznie w postaci membrany PCV - zgodnie z projektem tj. Rys.-5 Dobrane warstwy dachowe.</w:t>
      </w:r>
    </w:p>
    <w:sectPr w:rsidR="009570A5" w:rsidRPr="0064492A" w:rsidSect="00A837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134" w:right="1134" w:bottom="1134" w:left="1134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E68B" w14:textId="77777777" w:rsidR="00F872AB" w:rsidRDefault="00F872AB">
      <w:pPr>
        <w:spacing w:after="0"/>
      </w:pPr>
      <w:r>
        <w:separator/>
      </w:r>
    </w:p>
  </w:endnote>
  <w:endnote w:type="continuationSeparator" w:id="0">
    <w:p w14:paraId="1976DF2E" w14:textId="77777777" w:rsidR="00F872AB" w:rsidRDefault="00F872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44DA" w14:textId="77777777" w:rsidR="00B901B6" w:rsidRPr="00E116FE" w:rsidRDefault="00000000" w:rsidP="00E116FE">
    <w:pPr>
      <w:pStyle w:val="Stopka"/>
      <w:ind w:right="-2"/>
      <w:jc w:val="center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E319" w14:textId="77777777" w:rsidR="005E1A24" w:rsidRPr="00C135AE" w:rsidRDefault="005E1A24" w:rsidP="005E1A24">
    <w:pPr>
      <w:pStyle w:val="Stopka"/>
      <w:jc w:val="center"/>
      <w:rPr>
        <w:rFonts w:ascii="Arial" w:hAnsi="Arial" w:cs="Arial"/>
        <w:sz w:val="14"/>
        <w:szCs w:val="14"/>
      </w:rPr>
    </w:pPr>
    <w:r w:rsidRPr="00C135AE">
      <w:rPr>
        <w:rFonts w:ascii="Arial" w:hAnsi="Arial" w:cs="Arial"/>
        <w:sz w:val="14"/>
        <w:szCs w:val="14"/>
      </w:rPr>
      <w:t>ul. Hetmańska 9, 35-045 Rzeszów, tel. 48 17 747 06 00, fax. 48 17 747 06 01, www.rops.rzeszow.pl  e-mail: sekretariat@rops.rzeszow.pl</w:t>
    </w:r>
  </w:p>
  <w:p w14:paraId="4AB3A344" w14:textId="77777777" w:rsidR="005E1A24" w:rsidRDefault="005E1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9712" w14:textId="77777777" w:rsidR="00F872AB" w:rsidRDefault="00F872AB">
      <w:pPr>
        <w:spacing w:after="0"/>
      </w:pPr>
      <w:r>
        <w:separator/>
      </w:r>
    </w:p>
  </w:footnote>
  <w:footnote w:type="continuationSeparator" w:id="0">
    <w:p w14:paraId="53C05E56" w14:textId="77777777" w:rsidR="00F872AB" w:rsidRDefault="00F872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264465"/>
      <w:docPartObj>
        <w:docPartGallery w:val="Page Numbers (Margins)"/>
        <w:docPartUnique/>
      </w:docPartObj>
    </w:sdtPr>
    <w:sdtContent>
      <w:p w14:paraId="2519C288" w14:textId="77777777" w:rsidR="00B901B6" w:rsidRDefault="00C73F48" w:rsidP="00377980">
        <w:pPr>
          <w:pStyle w:val="Nagwek"/>
          <w:spacing w:after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80B6A1A" wp14:editId="08F232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6" name="Prostokąt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E9A76" w14:textId="77777777" w:rsidR="00C73F48" w:rsidRDefault="00C73F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0B6A1A" id="Prostokąt 56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D9E9A76" w14:textId="77777777" w:rsidR="00C73F48" w:rsidRDefault="00C73F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rona</w:t>
                        </w:r>
                        <w:r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3A8" w14:textId="142F532C" w:rsidR="00730389" w:rsidRDefault="009A5260" w:rsidP="00730389">
    <w:pPr>
      <w:pStyle w:val="Nagwek"/>
      <w:tabs>
        <w:tab w:val="clear" w:pos="4536"/>
        <w:tab w:val="clear" w:pos="9072"/>
        <w:tab w:val="left" w:pos="13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40E81E0" wp14:editId="6B99673B">
          <wp:simplePos x="0" y="0"/>
          <wp:positionH relativeFrom="column">
            <wp:posOffset>5214620</wp:posOffset>
          </wp:positionH>
          <wp:positionV relativeFrom="paragraph">
            <wp:posOffset>41910</wp:posOffset>
          </wp:positionV>
          <wp:extent cx="1190625" cy="101423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ROPS Rzeszów przezroc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1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1A422F" wp14:editId="4569F9BD">
          <wp:simplePos x="0" y="0"/>
          <wp:positionH relativeFrom="column">
            <wp:posOffset>-676275</wp:posOffset>
          </wp:positionH>
          <wp:positionV relativeFrom="paragraph">
            <wp:posOffset>-248285</wp:posOffset>
          </wp:positionV>
          <wp:extent cx="7221220" cy="1477645"/>
          <wp:effectExtent l="0" t="0" r="0" b="8255"/>
          <wp:wrapThrough wrapText="bothSides">
            <wp:wrapPolygon edited="0">
              <wp:start x="0" y="0"/>
              <wp:lineTo x="0" y="21442"/>
              <wp:lineTo x="21539" y="21442"/>
              <wp:lineTo x="21539" y="0"/>
              <wp:lineTo x="0" y="0"/>
            </wp:wrapPolygon>
          </wp:wrapThrough>
          <wp:docPr id="55" name="Obraz 2" descr="rops-niebie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-niebiesk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212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C5F"/>
    <w:multiLevelType w:val="multilevel"/>
    <w:tmpl w:val="5D9C8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F50BFC"/>
    <w:multiLevelType w:val="hybridMultilevel"/>
    <w:tmpl w:val="CC54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559"/>
    <w:multiLevelType w:val="hybridMultilevel"/>
    <w:tmpl w:val="2C4A5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D484A"/>
    <w:multiLevelType w:val="hybridMultilevel"/>
    <w:tmpl w:val="0012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0E8E"/>
    <w:multiLevelType w:val="hybridMultilevel"/>
    <w:tmpl w:val="770EB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62A70"/>
    <w:multiLevelType w:val="hybridMultilevel"/>
    <w:tmpl w:val="9572BF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C650AE"/>
    <w:multiLevelType w:val="hybridMultilevel"/>
    <w:tmpl w:val="C71E53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21AC1"/>
    <w:multiLevelType w:val="hybridMultilevel"/>
    <w:tmpl w:val="B844AB2A"/>
    <w:lvl w:ilvl="0" w:tplc="365A74BC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B834A3"/>
    <w:multiLevelType w:val="hybridMultilevel"/>
    <w:tmpl w:val="7160D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2FAA"/>
    <w:multiLevelType w:val="hybridMultilevel"/>
    <w:tmpl w:val="8466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4CB9"/>
    <w:multiLevelType w:val="hybridMultilevel"/>
    <w:tmpl w:val="44805A44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8F7095"/>
    <w:multiLevelType w:val="hybridMultilevel"/>
    <w:tmpl w:val="C7883F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A529A2"/>
    <w:multiLevelType w:val="multilevel"/>
    <w:tmpl w:val="D1EE2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3928CE"/>
    <w:multiLevelType w:val="hybridMultilevel"/>
    <w:tmpl w:val="33C80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C2104"/>
    <w:multiLevelType w:val="hybridMultilevel"/>
    <w:tmpl w:val="426A4D6A"/>
    <w:lvl w:ilvl="0" w:tplc="B3C04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376D8A"/>
    <w:multiLevelType w:val="hybridMultilevel"/>
    <w:tmpl w:val="285C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80430"/>
    <w:multiLevelType w:val="multilevel"/>
    <w:tmpl w:val="3684C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C81A95"/>
    <w:multiLevelType w:val="hybridMultilevel"/>
    <w:tmpl w:val="FE026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D71FD6"/>
    <w:multiLevelType w:val="hybridMultilevel"/>
    <w:tmpl w:val="F662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26E6"/>
    <w:multiLevelType w:val="hybridMultilevel"/>
    <w:tmpl w:val="17CEB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E5B01"/>
    <w:multiLevelType w:val="hybridMultilevel"/>
    <w:tmpl w:val="D158A52E"/>
    <w:lvl w:ilvl="0" w:tplc="0BDAEE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67863B5"/>
    <w:multiLevelType w:val="hybridMultilevel"/>
    <w:tmpl w:val="CFFED5EA"/>
    <w:lvl w:ilvl="0" w:tplc="54F6BCBC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6A992E4B"/>
    <w:multiLevelType w:val="hybridMultilevel"/>
    <w:tmpl w:val="2E500B4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053274"/>
    <w:multiLevelType w:val="hybridMultilevel"/>
    <w:tmpl w:val="D41252BE"/>
    <w:lvl w:ilvl="0" w:tplc="93D013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EE33BFF"/>
    <w:multiLevelType w:val="hybridMultilevel"/>
    <w:tmpl w:val="A9C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C1003"/>
    <w:multiLevelType w:val="hybridMultilevel"/>
    <w:tmpl w:val="F72A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96445"/>
    <w:multiLevelType w:val="hybridMultilevel"/>
    <w:tmpl w:val="CC54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E3843"/>
    <w:multiLevelType w:val="hybridMultilevel"/>
    <w:tmpl w:val="30B4B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082667">
    <w:abstractNumId w:val="26"/>
  </w:num>
  <w:num w:numId="2" w16cid:durableId="2106802993">
    <w:abstractNumId w:val="13"/>
  </w:num>
  <w:num w:numId="3" w16cid:durableId="1486975416">
    <w:abstractNumId w:val="14"/>
  </w:num>
  <w:num w:numId="4" w16cid:durableId="188570019">
    <w:abstractNumId w:val="23"/>
  </w:num>
  <w:num w:numId="5" w16cid:durableId="384452829">
    <w:abstractNumId w:val="4"/>
  </w:num>
  <w:num w:numId="6" w16cid:durableId="2108964935">
    <w:abstractNumId w:val="20"/>
  </w:num>
  <w:num w:numId="7" w16cid:durableId="227107251">
    <w:abstractNumId w:val="7"/>
  </w:num>
  <w:num w:numId="8" w16cid:durableId="1589922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914197">
    <w:abstractNumId w:val="9"/>
  </w:num>
  <w:num w:numId="10" w16cid:durableId="531577236">
    <w:abstractNumId w:val="2"/>
  </w:num>
  <w:num w:numId="11" w16cid:durableId="2058167162">
    <w:abstractNumId w:val="21"/>
  </w:num>
  <w:num w:numId="12" w16cid:durableId="185794897">
    <w:abstractNumId w:val="22"/>
  </w:num>
  <w:num w:numId="13" w16cid:durableId="1442187848">
    <w:abstractNumId w:val="27"/>
  </w:num>
  <w:num w:numId="14" w16cid:durableId="273054978">
    <w:abstractNumId w:val="3"/>
  </w:num>
  <w:num w:numId="15" w16cid:durableId="725105430">
    <w:abstractNumId w:val="24"/>
  </w:num>
  <w:num w:numId="16" w16cid:durableId="892815033">
    <w:abstractNumId w:val="1"/>
  </w:num>
  <w:num w:numId="17" w16cid:durableId="527912504">
    <w:abstractNumId w:val="18"/>
  </w:num>
  <w:num w:numId="18" w16cid:durableId="414520413">
    <w:abstractNumId w:val="15"/>
  </w:num>
  <w:num w:numId="19" w16cid:durableId="1530874708">
    <w:abstractNumId w:val="10"/>
  </w:num>
  <w:num w:numId="20" w16cid:durableId="97801832">
    <w:abstractNumId w:val="16"/>
  </w:num>
  <w:num w:numId="21" w16cid:durableId="1824158315">
    <w:abstractNumId w:val="25"/>
  </w:num>
  <w:num w:numId="22" w16cid:durableId="1881014837">
    <w:abstractNumId w:val="0"/>
  </w:num>
  <w:num w:numId="23" w16cid:durableId="124081228">
    <w:abstractNumId w:val="6"/>
  </w:num>
  <w:num w:numId="24" w16cid:durableId="1270890901">
    <w:abstractNumId w:val="11"/>
  </w:num>
  <w:num w:numId="25" w16cid:durableId="504786448">
    <w:abstractNumId w:val="17"/>
  </w:num>
  <w:num w:numId="26" w16cid:durableId="808134989">
    <w:abstractNumId w:val="12"/>
  </w:num>
  <w:num w:numId="27" w16cid:durableId="1775632954">
    <w:abstractNumId w:val="19"/>
  </w:num>
  <w:num w:numId="28" w16cid:durableId="1650554903">
    <w:abstractNumId w:val="5"/>
  </w:num>
  <w:num w:numId="29" w16cid:durableId="1003514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F1"/>
    <w:rsid w:val="00005CCD"/>
    <w:rsid w:val="000230A9"/>
    <w:rsid w:val="000405FC"/>
    <w:rsid w:val="000C174B"/>
    <w:rsid w:val="000D0B4D"/>
    <w:rsid w:val="000D5B44"/>
    <w:rsid w:val="000E7975"/>
    <w:rsid w:val="00115DB1"/>
    <w:rsid w:val="001215DC"/>
    <w:rsid w:val="001712F0"/>
    <w:rsid w:val="00195262"/>
    <w:rsid w:val="001A0722"/>
    <w:rsid w:val="001B515C"/>
    <w:rsid w:val="001C6B19"/>
    <w:rsid w:val="00210D7B"/>
    <w:rsid w:val="00212201"/>
    <w:rsid w:val="00233609"/>
    <w:rsid w:val="00236BF1"/>
    <w:rsid w:val="00265CAB"/>
    <w:rsid w:val="00275447"/>
    <w:rsid w:val="002819F8"/>
    <w:rsid w:val="00284683"/>
    <w:rsid w:val="00321BBB"/>
    <w:rsid w:val="00324899"/>
    <w:rsid w:val="003503D4"/>
    <w:rsid w:val="0039277E"/>
    <w:rsid w:val="00393198"/>
    <w:rsid w:val="003A382D"/>
    <w:rsid w:val="003E58B0"/>
    <w:rsid w:val="00400784"/>
    <w:rsid w:val="004244C7"/>
    <w:rsid w:val="00442F39"/>
    <w:rsid w:val="00451EEA"/>
    <w:rsid w:val="00453548"/>
    <w:rsid w:val="00470F7B"/>
    <w:rsid w:val="00481EBF"/>
    <w:rsid w:val="00484F8D"/>
    <w:rsid w:val="00494E55"/>
    <w:rsid w:val="004A50BF"/>
    <w:rsid w:val="004A7734"/>
    <w:rsid w:val="004B5847"/>
    <w:rsid w:val="004C7F90"/>
    <w:rsid w:val="00536098"/>
    <w:rsid w:val="00554B79"/>
    <w:rsid w:val="00574BE3"/>
    <w:rsid w:val="00593B65"/>
    <w:rsid w:val="005B1455"/>
    <w:rsid w:val="005E1A24"/>
    <w:rsid w:val="005F0573"/>
    <w:rsid w:val="005F69D6"/>
    <w:rsid w:val="00605633"/>
    <w:rsid w:val="00633B93"/>
    <w:rsid w:val="0064492A"/>
    <w:rsid w:val="0065057C"/>
    <w:rsid w:val="00652BF4"/>
    <w:rsid w:val="00671B98"/>
    <w:rsid w:val="00673BA5"/>
    <w:rsid w:val="00683398"/>
    <w:rsid w:val="006B2694"/>
    <w:rsid w:val="006D6E7D"/>
    <w:rsid w:val="006E217F"/>
    <w:rsid w:val="007050BB"/>
    <w:rsid w:val="00722245"/>
    <w:rsid w:val="007E0D37"/>
    <w:rsid w:val="00801A6A"/>
    <w:rsid w:val="00840240"/>
    <w:rsid w:val="008570D1"/>
    <w:rsid w:val="0086694B"/>
    <w:rsid w:val="008A7B0C"/>
    <w:rsid w:val="008C17A9"/>
    <w:rsid w:val="008C2FD6"/>
    <w:rsid w:val="008F4D90"/>
    <w:rsid w:val="0090181A"/>
    <w:rsid w:val="0093565C"/>
    <w:rsid w:val="009543BE"/>
    <w:rsid w:val="009570A5"/>
    <w:rsid w:val="009A5260"/>
    <w:rsid w:val="009D0274"/>
    <w:rsid w:val="009D44F6"/>
    <w:rsid w:val="00A328FB"/>
    <w:rsid w:val="00A423A0"/>
    <w:rsid w:val="00A42437"/>
    <w:rsid w:val="00A513D1"/>
    <w:rsid w:val="00A724F2"/>
    <w:rsid w:val="00A837FA"/>
    <w:rsid w:val="00A94315"/>
    <w:rsid w:val="00AC793F"/>
    <w:rsid w:val="00AD34C4"/>
    <w:rsid w:val="00B00012"/>
    <w:rsid w:val="00B524E8"/>
    <w:rsid w:val="00B53A19"/>
    <w:rsid w:val="00B84CFE"/>
    <w:rsid w:val="00BB3D54"/>
    <w:rsid w:val="00BB41CE"/>
    <w:rsid w:val="00BB6988"/>
    <w:rsid w:val="00BD169E"/>
    <w:rsid w:val="00BD3CA0"/>
    <w:rsid w:val="00BD4571"/>
    <w:rsid w:val="00BE131F"/>
    <w:rsid w:val="00C04C37"/>
    <w:rsid w:val="00C135AE"/>
    <w:rsid w:val="00C22C29"/>
    <w:rsid w:val="00C70515"/>
    <w:rsid w:val="00C71FC8"/>
    <w:rsid w:val="00C73F48"/>
    <w:rsid w:val="00C858E7"/>
    <w:rsid w:val="00D060CE"/>
    <w:rsid w:val="00D222BA"/>
    <w:rsid w:val="00D437D3"/>
    <w:rsid w:val="00D5127B"/>
    <w:rsid w:val="00D53E97"/>
    <w:rsid w:val="00D57AEE"/>
    <w:rsid w:val="00D9235B"/>
    <w:rsid w:val="00D939E6"/>
    <w:rsid w:val="00DA2145"/>
    <w:rsid w:val="00DD0B49"/>
    <w:rsid w:val="00DF1AD2"/>
    <w:rsid w:val="00E050D0"/>
    <w:rsid w:val="00E07B1C"/>
    <w:rsid w:val="00E3754D"/>
    <w:rsid w:val="00EA2163"/>
    <w:rsid w:val="00EA2866"/>
    <w:rsid w:val="00EE3DC9"/>
    <w:rsid w:val="00F22CED"/>
    <w:rsid w:val="00F432F3"/>
    <w:rsid w:val="00F703C1"/>
    <w:rsid w:val="00F726E0"/>
    <w:rsid w:val="00F872AB"/>
    <w:rsid w:val="00F95680"/>
    <w:rsid w:val="00FD5C5E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1F1A"/>
  <w15:chartTrackingRefBased/>
  <w15:docId w15:val="{FF2EF477-BE2C-4BDA-A189-586DF799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81A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181A"/>
    <w:pPr>
      <w:tabs>
        <w:tab w:val="center" w:pos="4320"/>
        <w:tab w:val="right" w:pos="8640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81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81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0181A"/>
    <w:pPr>
      <w:spacing w:after="0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18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5B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837F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6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6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63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633"/>
    <w:rPr>
      <w:rFonts w:eastAsiaTheme="minorEastAsia"/>
      <w:b/>
      <w:bCs/>
      <w:sz w:val="20"/>
      <w:szCs w:val="20"/>
      <w:lang w:eastAsia="pl-PL"/>
    </w:rPr>
  </w:style>
  <w:style w:type="paragraph" w:customStyle="1" w:styleId="Standard">
    <w:name w:val="Standard"/>
    <w:rsid w:val="006449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msuch</dc:creator>
  <cp:keywords/>
  <dc:description/>
  <cp:lastModifiedBy>Łukasz Ferencz</cp:lastModifiedBy>
  <cp:revision>22</cp:revision>
  <cp:lastPrinted>2023-01-05T14:18:00Z</cp:lastPrinted>
  <dcterms:created xsi:type="dcterms:W3CDTF">2021-06-23T08:09:00Z</dcterms:created>
  <dcterms:modified xsi:type="dcterms:W3CDTF">2023-05-29T11:50:00Z</dcterms:modified>
</cp:coreProperties>
</file>