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1DAC7684" w:rsidR="000E5F06" w:rsidRPr="00F65364" w:rsidRDefault="000E5F06" w:rsidP="000E5F06">
      <w:pPr>
        <w:widowControl w:val="0"/>
        <w:spacing w:line="360" w:lineRule="auto"/>
        <w:jc w:val="right"/>
        <w:rPr>
          <w:rFonts w:ascii="Cambria" w:hAnsi="Cambria" w:cs="Calibri"/>
          <w:b/>
          <w:i/>
          <w:iCs/>
          <w:color w:val="FF0000"/>
          <w:sz w:val="18"/>
          <w:szCs w:val="18"/>
        </w:rPr>
      </w:pPr>
      <w:r w:rsidRPr="00F65364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BE0143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>5</w:t>
      </w:r>
      <w:r w:rsidR="00AC2A76" w:rsidRPr="00F65364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 xml:space="preserve"> do SWZ </w:t>
      </w:r>
      <w:r w:rsidR="00062F2F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>w postępowaniu nr</w:t>
      </w:r>
      <w:r w:rsidR="00AC2A76" w:rsidRPr="00F65364">
        <w:rPr>
          <w:rFonts w:ascii="Cambria" w:hAnsi="Cambria" w:cs="Calibri"/>
          <w:b/>
          <w:i/>
          <w:iCs/>
          <w:sz w:val="18"/>
          <w:szCs w:val="18"/>
        </w:rPr>
        <w:t xml:space="preserve"> WT.2370.</w:t>
      </w:r>
      <w:r w:rsidR="00085B6C">
        <w:rPr>
          <w:rFonts w:ascii="Cambria" w:hAnsi="Cambria" w:cs="Calibri"/>
          <w:b/>
          <w:i/>
          <w:iCs/>
          <w:sz w:val="18"/>
          <w:szCs w:val="18"/>
        </w:rPr>
        <w:t>6</w:t>
      </w:r>
      <w:r w:rsidR="007F008F">
        <w:rPr>
          <w:rFonts w:ascii="Cambria" w:hAnsi="Cambria" w:cs="Calibri"/>
          <w:b/>
          <w:i/>
          <w:iCs/>
          <w:sz w:val="18"/>
          <w:szCs w:val="18"/>
        </w:rPr>
        <w:t>.202</w:t>
      </w:r>
      <w:r w:rsidR="00085B6C">
        <w:rPr>
          <w:rFonts w:ascii="Cambria" w:hAnsi="Cambria" w:cs="Calibri"/>
          <w:b/>
          <w:i/>
          <w:iCs/>
          <w:sz w:val="18"/>
          <w:szCs w:val="18"/>
        </w:rPr>
        <w:t>5</w:t>
      </w:r>
    </w:p>
    <w:p w14:paraId="7E9C522A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4E0901AE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 w:cs="Calibri"/>
          <w:b/>
          <w:bCs/>
          <w:sz w:val="20"/>
          <w:szCs w:val="20"/>
          <w:lang w:eastAsia="en-US"/>
        </w:rPr>
      </w:pPr>
      <w:r w:rsidRPr="00F65364">
        <w:rPr>
          <w:rFonts w:ascii="Cambria" w:hAnsi="Cambria" w:cs="Calibri"/>
          <w:b/>
          <w:bCs/>
          <w:sz w:val="20"/>
          <w:szCs w:val="20"/>
        </w:rPr>
        <w:t xml:space="preserve">OŚWIADCZENIE O BRAKU PRZYNALEŻNOŚCI </w:t>
      </w:r>
    </w:p>
    <w:p w14:paraId="4A9243C1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F65364">
        <w:rPr>
          <w:rFonts w:ascii="Cambria" w:hAnsi="Cambria" w:cs="Calibri"/>
          <w:b/>
          <w:bCs/>
          <w:sz w:val="20"/>
          <w:szCs w:val="20"/>
        </w:rPr>
        <w:t xml:space="preserve">BĄDŹ PRZYNALEŻNOŚCI DO TEJ SAMEJ GRUPY KAPITAŁOWEJ </w:t>
      </w:r>
    </w:p>
    <w:p w14:paraId="683E3141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bCs/>
          <w:color w:val="000000"/>
          <w:sz w:val="18"/>
          <w:szCs w:val="18"/>
        </w:rPr>
      </w:pPr>
    </w:p>
    <w:p w14:paraId="34F48B44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bCs/>
          <w:color w:val="000000"/>
          <w:sz w:val="18"/>
          <w:szCs w:val="18"/>
        </w:rPr>
      </w:pPr>
      <w:r w:rsidRPr="00F65364">
        <w:rPr>
          <w:rFonts w:ascii="Cambria" w:hAnsi="Cambria"/>
          <w:b/>
          <w:bCs/>
          <w:color w:val="000000"/>
          <w:sz w:val="18"/>
          <w:szCs w:val="18"/>
        </w:rPr>
        <w:t>Wykonawca:</w:t>
      </w:r>
    </w:p>
    <w:p w14:paraId="248F84D3" w14:textId="6B120BD4" w:rsidR="00426721" w:rsidRPr="00F65364" w:rsidRDefault="00C716E9" w:rsidP="00426721">
      <w:pPr>
        <w:widowControl w:val="0"/>
        <w:spacing w:line="360" w:lineRule="auto"/>
        <w:jc w:val="both"/>
        <w:rPr>
          <w:rFonts w:ascii="Cambria" w:hAnsi="Cambria" w:cs="Calibri"/>
          <w:sz w:val="18"/>
          <w:szCs w:val="18"/>
        </w:rPr>
      </w:pPr>
      <w:permStart w:id="892939868" w:edGrp="everyone"/>
      <w:r w:rsidRPr="00F65364">
        <w:rPr>
          <w:rFonts w:ascii="Cambria" w:hAnsi="Cambri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892939868"/>
    <w:p w14:paraId="30E75351" w14:textId="77777777" w:rsidR="00426721" w:rsidRPr="00F65364" w:rsidRDefault="00426721" w:rsidP="00426721">
      <w:pPr>
        <w:widowControl w:val="0"/>
        <w:spacing w:line="360" w:lineRule="auto"/>
        <w:ind w:left="720"/>
        <w:jc w:val="center"/>
        <w:rPr>
          <w:rFonts w:ascii="Cambria" w:hAnsi="Cambria" w:cs="Calibri"/>
          <w:i/>
          <w:sz w:val="18"/>
          <w:szCs w:val="18"/>
        </w:rPr>
      </w:pPr>
      <w:r w:rsidRPr="00F65364">
        <w:rPr>
          <w:rFonts w:ascii="Cambria" w:hAnsi="Cambria" w:cs="Calibri"/>
          <w:i/>
          <w:sz w:val="18"/>
          <w:szCs w:val="18"/>
        </w:rPr>
        <w:t>(pełna nazwa/firma, adres wykonawcy)</w:t>
      </w:r>
    </w:p>
    <w:p w14:paraId="35741AE6" w14:textId="1A8F257C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 xml:space="preserve">reprezentowany przez: </w:t>
      </w:r>
      <w:permStart w:id="1101529245" w:edGrp="everyone"/>
      <w:r w:rsidR="00C716E9" w:rsidRPr="00F65364">
        <w:rPr>
          <w:rFonts w:ascii="Cambria" w:hAnsi="Cambria" w:cs="Segoe UI"/>
          <w:color w:val="000000"/>
          <w:sz w:val="18"/>
          <w:szCs w:val="18"/>
        </w:rPr>
        <w:t>…………………………………………………………………………………………………………………….</w:t>
      </w:r>
      <w:permEnd w:id="1101529245"/>
    </w:p>
    <w:p w14:paraId="4238C68A" w14:textId="6700E2BA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>Składając ofertę w postępowaniu o udzielenie zamówienia publicznego prowadzonym w trybie przetargu nieograniczonego na:</w:t>
      </w:r>
    </w:p>
    <w:p w14:paraId="172585EF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Segoe UI"/>
          <w:color w:val="000000"/>
          <w:sz w:val="18"/>
          <w:szCs w:val="18"/>
        </w:rPr>
      </w:pPr>
    </w:p>
    <w:p w14:paraId="158FE796" w14:textId="7B4DD093" w:rsidR="00426721" w:rsidRPr="00BE0143" w:rsidRDefault="00426721" w:rsidP="00BE0143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theme="minorHAnsi"/>
          <w:b/>
          <w:i/>
          <w:color w:val="000000"/>
          <w:sz w:val="22"/>
          <w:szCs w:val="22"/>
        </w:rPr>
      </w:pPr>
      <w:r w:rsidRPr="00F65364">
        <w:rPr>
          <w:rFonts w:ascii="Cambria" w:hAnsi="Cambria" w:cs="Segoe UI"/>
          <w:b/>
          <w:bCs/>
          <w:color w:val="000000"/>
          <w:sz w:val="18"/>
          <w:szCs w:val="18"/>
        </w:rPr>
        <w:t>„</w:t>
      </w:r>
      <w:bookmarkStart w:id="1" w:name="_Hlk103587876"/>
      <w:r w:rsidR="00BE0143" w:rsidRPr="00BE0143">
        <w:rPr>
          <w:rFonts w:ascii="Cambria" w:hAnsi="Cambria" w:cstheme="minorHAnsi"/>
          <w:b/>
          <w:bCs/>
          <w:i/>
          <w:color w:val="000000"/>
          <w:sz w:val="22"/>
          <w:szCs w:val="22"/>
        </w:rPr>
        <w:t xml:space="preserve">Kompleksową dostawę gazu ziemnego wysokometanowego typu E, obejmująca sprzedaż oraz świadczenie usługi dystrybucji Centralnej Szkole Państwowej Straży Pożarnej </w:t>
      </w:r>
      <w:r w:rsidR="00BE0143">
        <w:rPr>
          <w:rFonts w:ascii="Cambria" w:hAnsi="Cambria" w:cstheme="minorHAnsi"/>
          <w:b/>
          <w:bCs/>
          <w:i/>
          <w:color w:val="000000"/>
          <w:sz w:val="22"/>
          <w:szCs w:val="22"/>
        </w:rPr>
        <w:br/>
      </w:r>
      <w:r w:rsidR="00BE0143" w:rsidRPr="00BE0143">
        <w:rPr>
          <w:rFonts w:ascii="Cambria" w:hAnsi="Cambria" w:cstheme="minorHAnsi"/>
          <w:b/>
          <w:bCs/>
          <w:i/>
          <w:color w:val="000000"/>
          <w:sz w:val="22"/>
          <w:szCs w:val="22"/>
        </w:rPr>
        <w:t>w Częstochowie</w:t>
      </w:r>
      <w:bookmarkEnd w:id="1"/>
      <w:r w:rsidRPr="00F65364">
        <w:rPr>
          <w:rFonts w:ascii="Cambria" w:hAnsi="Cambria" w:cs="Segoe UI"/>
          <w:b/>
          <w:bCs/>
          <w:color w:val="000000"/>
          <w:sz w:val="18"/>
          <w:szCs w:val="18"/>
        </w:rPr>
        <w:t>”</w:t>
      </w:r>
    </w:p>
    <w:p w14:paraId="4CB41D17" w14:textId="77777777" w:rsidR="00426721" w:rsidRPr="00F65364" w:rsidRDefault="00426721" w:rsidP="00426721">
      <w:pPr>
        <w:keepNext/>
        <w:spacing w:line="360" w:lineRule="auto"/>
        <w:jc w:val="center"/>
        <w:outlineLvl w:val="0"/>
        <w:rPr>
          <w:rFonts w:ascii="Cambria" w:hAnsi="Cambria"/>
          <w:i/>
          <w:sz w:val="18"/>
          <w:szCs w:val="18"/>
          <w:lang w:eastAsia="x-none"/>
        </w:rPr>
      </w:pPr>
    </w:p>
    <w:p w14:paraId="34CCCCA7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b/>
          <w:color w:val="000000"/>
          <w:sz w:val="18"/>
          <w:szCs w:val="18"/>
        </w:rPr>
      </w:pPr>
      <w:r w:rsidRPr="00F65364">
        <w:rPr>
          <w:rFonts w:ascii="Cambria" w:hAnsi="Cambria" w:cs="Segoe UI"/>
          <w:b/>
          <w:color w:val="000000"/>
          <w:sz w:val="18"/>
          <w:szCs w:val="18"/>
        </w:rPr>
        <w:t>OŚWIADCZAM, ŻE:</w:t>
      </w:r>
    </w:p>
    <w:p w14:paraId="2FD3FF95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b/>
          <w:color w:val="000000"/>
          <w:sz w:val="18"/>
          <w:szCs w:val="18"/>
        </w:rPr>
      </w:pPr>
    </w:p>
    <w:p w14:paraId="7CF6BE75" w14:textId="4F9416D0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/>
          <w:bCs/>
          <w:color w:val="000000"/>
          <w:sz w:val="18"/>
          <w:szCs w:val="18"/>
        </w:rPr>
      </w:pPr>
      <w:r w:rsidRPr="00F65364">
        <w:rPr>
          <w:rFonts w:ascii="Cambria" w:hAnsi="Cambri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F65364">
        <w:rPr>
          <w:rFonts w:ascii="Cambria" w:hAnsi="Cambria"/>
          <w:bCs/>
          <w:color w:val="000000"/>
          <w:sz w:val="18"/>
          <w:szCs w:val="18"/>
        </w:rPr>
        <w:br/>
        <w:t xml:space="preserve">w niniejszym postępowaniu; </w:t>
      </w:r>
    </w:p>
    <w:p w14:paraId="20F5929B" w14:textId="0EFBE0B3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 w:cs="Segoe UI"/>
          <w:bCs/>
          <w:color w:val="000000"/>
          <w:sz w:val="18"/>
          <w:szCs w:val="18"/>
        </w:rPr>
      </w:pPr>
      <w:r w:rsidRPr="00F65364">
        <w:rPr>
          <w:rFonts w:ascii="Cambria" w:hAnsi="Cambria"/>
          <w:bCs/>
          <w:color w:val="000000"/>
          <w:sz w:val="18"/>
          <w:szCs w:val="18"/>
        </w:rPr>
        <w:t xml:space="preserve">* należę </w:t>
      </w:r>
      <w:r w:rsidR="00A857A3" w:rsidRPr="00F65364">
        <w:rPr>
          <w:rFonts w:ascii="Cambria" w:hAnsi="Cambria"/>
          <w:bCs/>
          <w:color w:val="000000"/>
          <w:sz w:val="18"/>
          <w:szCs w:val="18"/>
        </w:rPr>
        <w:t xml:space="preserve">do </w:t>
      </w:r>
      <w:r w:rsidRPr="00F65364">
        <w:rPr>
          <w:rFonts w:ascii="Cambria" w:hAnsi="Cambri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14:paraId="080600C8" w14:textId="529730A0" w:rsidR="00426721" w:rsidRPr="00F65364" w:rsidRDefault="00C716E9" w:rsidP="00426721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18"/>
          <w:szCs w:val="18"/>
        </w:rPr>
      </w:pPr>
      <w:permStart w:id="892210481" w:edGrp="everyone"/>
      <w:r w:rsidRPr="00F65364">
        <w:rPr>
          <w:rFonts w:ascii="Cambria" w:hAnsi="Cambria"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ermEnd w:id="892210481"/>
    </w:p>
    <w:p w14:paraId="69589C2C" w14:textId="4C90989A" w:rsidR="00426721" w:rsidRPr="00F65364" w:rsidRDefault="00426721" w:rsidP="00426721">
      <w:pPr>
        <w:spacing w:line="360" w:lineRule="auto"/>
        <w:ind w:left="142"/>
        <w:jc w:val="both"/>
        <w:rPr>
          <w:rFonts w:ascii="Cambria" w:hAnsi="Cambria"/>
          <w:sz w:val="18"/>
          <w:szCs w:val="18"/>
        </w:rPr>
      </w:pPr>
      <w:r w:rsidRPr="00F65364">
        <w:rPr>
          <w:rFonts w:ascii="Cambria" w:hAnsi="Cambria"/>
          <w:sz w:val="18"/>
          <w:szCs w:val="18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5A50B2DB" w14:textId="0EDAE7F9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/>
          <w:color w:val="000000"/>
          <w:sz w:val="18"/>
          <w:szCs w:val="18"/>
        </w:rPr>
      </w:pPr>
      <w:r w:rsidRPr="00F65364">
        <w:rPr>
          <w:rFonts w:ascii="Cambria" w:hAnsi="Cambria"/>
          <w:color w:val="000000"/>
          <w:sz w:val="18"/>
          <w:szCs w:val="18"/>
        </w:rPr>
        <w:tab/>
      </w:r>
      <w:permStart w:id="150896384" w:edGrp="everyone"/>
      <w:r w:rsidR="00C716E9" w:rsidRPr="00F65364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ermEnd w:id="150896384"/>
    </w:p>
    <w:p w14:paraId="64EA6D13" w14:textId="14947BF8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 xml:space="preserve">* </w:t>
      </w:r>
      <w:bookmarkStart w:id="2" w:name="_Hlk65233496"/>
      <w:r w:rsidR="00C716E9" w:rsidRPr="00F65364">
        <w:rPr>
          <w:rFonts w:ascii="Cambria" w:hAnsi="Cambria" w:cs="Segoe UI"/>
          <w:color w:val="000000"/>
          <w:sz w:val="18"/>
          <w:szCs w:val="18"/>
        </w:rPr>
        <w:t xml:space="preserve">W przypadku jeśli wykonawca </w:t>
      </w:r>
      <w:r w:rsidR="00BB45A6" w:rsidRPr="00F65364">
        <w:rPr>
          <w:rFonts w:ascii="Cambria" w:hAnsi="Cambria" w:cs="Segoe UI"/>
          <w:color w:val="000000"/>
          <w:sz w:val="18"/>
          <w:szCs w:val="18"/>
        </w:rPr>
        <w:t xml:space="preserve">nie </w:t>
      </w:r>
      <w:r w:rsidR="00C716E9" w:rsidRPr="00F65364">
        <w:rPr>
          <w:rFonts w:ascii="Cambria" w:hAnsi="Cambria" w:cs="Segoe UI"/>
          <w:color w:val="000000"/>
          <w:sz w:val="18"/>
          <w:szCs w:val="18"/>
        </w:rPr>
        <w:t xml:space="preserve">należy do tej samej </w:t>
      </w:r>
      <w:r w:rsidR="00BB45A6" w:rsidRPr="00F65364">
        <w:rPr>
          <w:rFonts w:ascii="Cambria" w:hAnsi="Cambria" w:cs="Segoe UI"/>
          <w:color w:val="000000"/>
          <w:sz w:val="18"/>
          <w:szCs w:val="18"/>
        </w:rPr>
        <w:t xml:space="preserve">grupy kapitałowej </w:t>
      </w:r>
      <w:r w:rsidR="00C716E9" w:rsidRPr="00F65364">
        <w:rPr>
          <w:rFonts w:ascii="Cambria" w:hAnsi="Cambria" w:cs="Segoe UI"/>
          <w:color w:val="000000"/>
          <w:sz w:val="18"/>
          <w:szCs w:val="18"/>
        </w:rPr>
        <w:t>należy napisać nie dotyczy</w:t>
      </w:r>
      <w:bookmarkEnd w:id="2"/>
      <w:r w:rsidR="00C716E9" w:rsidRPr="00F65364">
        <w:rPr>
          <w:rFonts w:ascii="Cambria" w:hAnsi="Cambria" w:cs="Segoe UI"/>
          <w:color w:val="000000"/>
          <w:sz w:val="18"/>
          <w:szCs w:val="18"/>
        </w:rPr>
        <w:t>.</w:t>
      </w:r>
    </w:p>
    <w:p w14:paraId="106752DD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</w:p>
    <w:p w14:paraId="66E29D68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</w:p>
    <w:p w14:paraId="1EBD96AB" w14:textId="569B98C1" w:rsidR="00426721" w:rsidRPr="00F65364" w:rsidRDefault="00426721" w:rsidP="0042672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mbria" w:hAnsi="Cambria"/>
          <w:i/>
          <w:iCs/>
          <w:color w:val="000000"/>
          <w:sz w:val="18"/>
          <w:szCs w:val="18"/>
        </w:rPr>
      </w:pPr>
      <w:r w:rsidRPr="00F65364">
        <w:rPr>
          <w:rFonts w:ascii="Cambria" w:hAnsi="Cambria"/>
          <w:i/>
          <w:iCs/>
          <w:color w:val="000000"/>
          <w:sz w:val="18"/>
          <w:szCs w:val="18"/>
        </w:rPr>
        <w:t xml:space="preserve">UWAGA: W przypadku Wykonawców wspólnie ubiegających się o udzielenie zamówienia </w:t>
      </w:r>
      <w:r w:rsidRPr="00F65364">
        <w:rPr>
          <w:rFonts w:ascii="Cambria" w:hAnsi="Cambria" w:cs="MS Reference Sans Serif"/>
          <w:b/>
          <w:bCs/>
          <w:i/>
          <w:iCs/>
          <w:color w:val="000000"/>
          <w:spacing w:val="10"/>
          <w:sz w:val="18"/>
          <w:szCs w:val="18"/>
        </w:rPr>
        <w:t xml:space="preserve">składa ją każdy </w:t>
      </w:r>
      <w:r w:rsidRPr="00F65364">
        <w:rPr>
          <w:rFonts w:ascii="Cambria" w:hAnsi="Cambria"/>
          <w:i/>
          <w:iCs/>
          <w:color w:val="000000"/>
          <w:sz w:val="18"/>
          <w:szCs w:val="18"/>
        </w:rPr>
        <w:t>z członków Konsorcjum lub wspólników spółki cywilnej.</w:t>
      </w:r>
    </w:p>
    <w:p w14:paraId="6A49E992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Calibri"/>
          <w:sz w:val="18"/>
          <w:szCs w:val="18"/>
        </w:rPr>
      </w:pPr>
    </w:p>
    <w:p w14:paraId="6F38F8E1" w14:textId="77777777" w:rsidR="00426721" w:rsidRPr="00F65364" w:rsidRDefault="00426721" w:rsidP="00426721">
      <w:pPr>
        <w:autoSpaceDE w:val="0"/>
        <w:autoSpaceDN w:val="0"/>
        <w:adjustRightInd w:val="0"/>
        <w:spacing w:after="480" w:line="360" w:lineRule="auto"/>
        <w:rPr>
          <w:rFonts w:ascii="Cambria" w:hAnsi="Cambria" w:cs="Calibri"/>
          <w:sz w:val="20"/>
          <w:szCs w:val="20"/>
        </w:rPr>
      </w:pPr>
      <w:bookmarkStart w:id="3" w:name="_GoBack"/>
      <w:bookmarkEnd w:id="3"/>
    </w:p>
    <w:bookmarkEnd w:id="0"/>
    <w:sectPr w:rsidR="00426721" w:rsidRPr="00F65364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715F" w14:textId="77777777" w:rsidR="00E532F0" w:rsidRDefault="00E532F0" w:rsidP="000E5F06">
      <w:r>
        <w:separator/>
      </w:r>
    </w:p>
  </w:endnote>
  <w:endnote w:type="continuationSeparator" w:id="0">
    <w:p w14:paraId="7CFD4FE9" w14:textId="77777777" w:rsidR="00E532F0" w:rsidRDefault="00E532F0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975E4" w14:textId="77777777" w:rsidR="00AC2A76" w:rsidRDefault="00BB45A6" w:rsidP="00BB45A6">
    <w:pPr>
      <w:pStyle w:val="Stopka"/>
      <w:jc w:val="right"/>
      <w:rPr>
        <w:i/>
        <w:iCs/>
        <w:color w:val="FF0000"/>
      </w:rPr>
    </w:pPr>
    <w:r w:rsidRPr="00BB45A6">
      <w:rPr>
        <w:i/>
        <w:iCs/>
        <w:color w:val="FF0000"/>
      </w:rPr>
      <w:t>Dokument należy podpisać kwalifi</w:t>
    </w:r>
    <w:r w:rsidR="00AC2A76">
      <w:rPr>
        <w:i/>
        <w:iCs/>
        <w:color w:val="FF0000"/>
      </w:rPr>
      <w:t xml:space="preserve">kowanym </w:t>
    </w:r>
  </w:p>
  <w:p w14:paraId="19D2B382" w14:textId="324F3964" w:rsidR="00BB45A6" w:rsidRPr="00BB45A6" w:rsidRDefault="00AC2A76" w:rsidP="00BB45A6">
    <w:pPr>
      <w:pStyle w:val="Stopka"/>
      <w:jc w:val="right"/>
      <w:rPr>
        <w:i/>
        <w:iCs/>
        <w:color w:val="FF0000"/>
      </w:rPr>
    </w:pPr>
    <w:r>
      <w:rPr>
        <w:i/>
        <w:iCs/>
        <w:color w:val="FF0000"/>
      </w:rPr>
      <w:t>podpisem elektronicznym</w:t>
    </w:r>
  </w:p>
  <w:p w14:paraId="433D3FD1" w14:textId="1C848DDC" w:rsidR="00BB45A6" w:rsidRPr="00BB45A6" w:rsidRDefault="00BB45A6" w:rsidP="00BB45A6">
    <w:pPr>
      <w:pStyle w:val="Stopka"/>
      <w:jc w:val="right"/>
      <w:rPr>
        <w:i/>
        <w:iCs/>
        <w:color w:val="FF0000"/>
      </w:rPr>
    </w:pPr>
    <w:r w:rsidRPr="00BB45A6">
      <w:rPr>
        <w:i/>
        <w:iCs/>
        <w:color w:val="FF0000"/>
      </w:rPr>
      <w:t xml:space="preserve"> </w:t>
    </w:r>
  </w:p>
  <w:p w14:paraId="384E7548" w14:textId="77777777" w:rsidR="00BB45A6" w:rsidRDefault="00BB45A6" w:rsidP="00BB45A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A2016" w14:textId="77777777" w:rsidR="00E532F0" w:rsidRDefault="00E532F0" w:rsidP="000E5F06">
      <w:r>
        <w:separator/>
      </w:r>
    </w:p>
  </w:footnote>
  <w:footnote w:type="continuationSeparator" w:id="0">
    <w:p w14:paraId="7A13EDA9" w14:textId="77777777" w:rsidR="00E532F0" w:rsidRDefault="00E532F0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62F2F"/>
    <w:rsid w:val="00085B6C"/>
    <w:rsid w:val="000E5F06"/>
    <w:rsid w:val="001362C4"/>
    <w:rsid w:val="00214AF2"/>
    <w:rsid w:val="00243B29"/>
    <w:rsid w:val="003B69F9"/>
    <w:rsid w:val="00426721"/>
    <w:rsid w:val="00480EBE"/>
    <w:rsid w:val="00512A01"/>
    <w:rsid w:val="005B02DB"/>
    <w:rsid w:val="005E628B"/>
    <w:rsid w:val="00755C35"/>
    <w:rsid w:val="00797DF1"/>
    <w:rsid w:val="007F008F"/>
    <w:rsid w:val="0080384D"/>
    <w:rsid w:val="008303FC"/>
    <w:rsid w:val="00902AE8"/>
    <w:rsid w:val="009646FC"/>
    <w:rsid w:val="00A857A3"/>
    <w:rsid w:val="00AC2A76"/>
    <w:rsid w:val="00BB45A6"/>
    <w:rsid w:val="00BE0143"/>
    <w:rsid w:val="00C716E9"/>
    <w:rsid w:val="00D002A5"/>
    <w:rsid w:val="00DA3630"/>
    <w:rsid w:val="00E3040D"/>
    <w:rsid w:val="00E532F0"/>
    <w:rsid w:val="00EA0612"/>
    <w:rsid w:val="00F5255F"/>
    <w:rsid w:val="00F6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4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4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Kamila Kamińska</cp:lastModifiedBy>
  <cp:revision>5</cp:revision>
  <cp:lastPrinted>2021-02-08T07:34:00Z</cp:lastPrinted>
  <dcterms:created xsi:type="dcterms:W3CDTF">2022-05-16T10:49:00Z</dcterms:created>
  <dcterms:modified xsi:type="dcterms:W3CDTF">2025-03-04T08:06:00Z</dcterms:modified>
</cp:coreProperties>
</file>