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73D348" w14:textId="77777777" w:rsidR="0010640F" w:rsidRDefault="007D7113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10640F">
        <w:rPr>
          <w:rFonts w:ascii="Calibri" w:hAnsi="Calibri" w:cs="Calibri"/>
          <w:b/>
          <w:bCs/>
          <w:sz w:val="20"/>
          <w:szCs w:val="20"/>
        </w:rPr>
        <w:t>2C do SWZ</w:t>
      </w:r>
    </w:p>
    <w:p w14:paraId="6BD4B8D8" w14:textId="77777777" w:rsidR="0010640F" w:rsidRDefault="0010640F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Nr postępowania 34/23</w:t>
      </w:r>
    </w:p>
    <w:p w14:paraId="0B33148B" w14:textId="0034274F" w:rsidR="00D50C96" w:rsidRPr="00542DDA" w:rsidRDefault="007D7113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</w:rPr>
        <w:t xml:space="preserve"> (Zadanie nr  </w:t>
      </w:r>
      <w:r w:rsidR="003D5115">
        <w:rPr>
          <w:rFonts w:ascii="Calibri" w:hAnsi="Calibri" w:cs="Calibri"/>
          <w:b/>
          <w:bCs/>
          <w:sz w:val="20"/>
          <w:szCs w:val="20"/>
        </w:rPr>
        <w:t>3</w:t>
      </w:r>
      <w:r w:rsidR="00D50C96" w:rsidRPr="00542DDA">
        <w:rPr>
          <w:rFonts w:ascii="Calibri" w:hAnsi="Calibri" w:cs="Calibri"/>
          <w:b/>
          <w:bCs/>
          <w:sz w:val="20"/>
          <w:szCs w:val="20"/>
        </w:rPr>
        <w:t>)</w:t>
      </w:r>
    </w:p>
    <w:p w14:paraId="41A7C886" w14:textId="6BA0473F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3D5115">
        <w:rPr>
          <w:rFonts w:ascii="Calibri" w:hAnsi="Calibri" w:cs="Calibri"/>
          <w:b/>
          <w:bCs/>
          <w:sz w:val="20"/>
          <w:szCs w:val="20"/>
          <w:u w:val="single"/>
        </w:rPr>
        <w:t>3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</w:t>
      </w:r>
      <w:r w:rsidR="007D7113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</w:t>
      </w:r>
      <w:r w:rsidR="0033152B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</w:t>
      </w:r>
      <w:r w:rsidR="00680895">
        <w:rPr>
          <w:rFonts w:ascii="Calibri" w:hAnsi="Calibri" w:cs="Calibri"/>
          <w:b/>
          <w:bCs/>
          <w:sz w:val="20"/>
          <w:szCs w:val="20"/>
          <w:u w:val="single"/>
        </w:rPr>
        <w:t xml:space="preserve">   </w:t>
      </w:r>
      <w:r w:rsidR="009E06C8">
        <w:rPr>
          <w:rFonts w:ascii="Calibri" w:hAnsi="Calibri" w:cs="Calibri"/>
          <w:b/>
          <w:bCs/>
          <w:sz w:val="20"/>
          <w:szCs w:val="20"/>
          <w:u w:val="single"/>
        </w:rPr>
        <w:t>3</w:t>
      </w:r>
      <w:r w:rsidR="003D5115">
        <w:rPr>
          <w:rFonts w:ascii="Calibri" w:hAnsi="Calibri" w:cs="Calibri"/>
          <w:b/>
          <w:bCs/>
          <w:sz w:val="20"/>
          <w:szCs w:val="20"/>
          <w:u w:val="single"/>
        </w:rPr>
        <w:t>0</w:t>
      </w:r>
      <w:r w:rsidR="00D50C96" w:rsidRPr="00542DDA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proofErr w:type="spellStart"/>
      <w:r w:rsidR="0084008D">
        <w:rPr>
          <w:rFonts w:ascii="Calibri" w:hAnsi="Calibri" w:cs="Calibri"/>
          <w:b/>
          <w:bCs/>
          <w:sz w:val="20"/>
          <w:szCs w:val="20"/>
          <w:u w:val="single"/>
        </w:rPr>
        <w:t>kpl</w:t>
      </w:r>
      <w:proofErr w:type="spellEnd"/>
      <w:r w:rsidR="0084008D">
        <w:rPr>
          <w:rFonts w:ascii="Calibri" w:hAnsi="Calibri" w:cs="Calibri"/>
          <w:b/>
          <w:bCs/>
          <w:sz w:val="20"/>
          <w:szCs w:val="20"/>
          <w:u w:val="single"/>
        </w:rPr>
        <w:t>.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7F4A8167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5CC4A714" w14:textId="748F04B7" w:rsidR="00CA4F05" w:rsidRPr="00542DDA" w:rsidRDefault="00C105B6" w:rsidP="00CA4F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Drukarka laserowa lub LED monochromatyczna </w:t>
            </w:r>
            <w:r w:rsidR="0084008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z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3152B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interfejsem sieciowym</w:t>
            </w:r>
            <w:r w:rsidR="0084008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i dodatkowym wyposażeniem</w:t>
            </w:r>
          </w:p>
        </w:tc>
      </w:tr>
      <w:tr w:rsidR="00507DFF" w:rsidRPr="00542DDA" w14:paraId="0E1F903E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35622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C5128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6092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16DDB0DE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4DC6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9CD8810" w14:textId="7A692DE0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  <w:r w:rsidR="00D62B3A">
              <w:rPr>
                <w:rFonts w:ascii="Calibri" w:eastAsia="Times New Roman" w:hAnsi="Calibri" w:cs="Calibri"/>
                <w:b/>
              </w:rPr>
              <w:t xml:space="preserve"> i materiałów eksploatacyjnych</w:t>
            </w:r>
          </w:p>
          <w:p w14:paraId="2CE98D47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5816E12F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D6E07B" w14:textId="77777777" w:rsidR="00812613" w:rsidRPr="007D7113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6EB27D" w14:textId="77777777" w:rsidR="00812613" w:rsidRPr="007D7113" w:rsidRDefault="00C105B6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D7113">
              <w:rPr>
                <w:rFonts w:ascii="Calibri" w:hAnsi="Calibri" w:cs="Calibri"/>
              </w:rPr>
              <w:t>Drukarka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3D27" w14:textId="77777777" w:rsidR="00812613" w:rsidRPr="007D7113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D7113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56B0CF8B" w14:textId="77777777" w:rsidR="00812613" w:rsidRPr="007D7113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D7113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D7113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2654E9A3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C9B22D" w14:textId="77777777" w:rsidR="00CA4F05" w:rsidRPr="007D7113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C5239D" w14:textId="77777777" w:rsidR="00CA4F05" w:rsidRPr="007D7113" w:rsidRDefault="00846997" w:rsidP="00812613">
            <w:pPr>
              <w:rPr>
                <w:rFonts w:ascii="Calibri" w:hAnsi="Calibri" w:cs="Calibri"/>
              </w:rPr>
            </w:pPr>
            <w:r w:rsidRPr="007D7113">
              <w:rPr>
                <w:rFonts w:ascii="Calibri" w:hAnsi="Calibri" w:cs="Calibri"/>
              </w:rPr>
              <w:t>Parametr</w:t>
            </w:r>
            <w:r w:rsidR="005A6A80">
              <w:rPr>
                <w:rFonts w:ascii="Calibri" w:hAnsi="Calibri" w:cs="Calibri"/>
              </w:rPr>
              <w:t>y</w:t>
            </w:r>
            <w:r w:rsidRPr="007D7113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31E1" w14:textId="77777777" w:rsidR="00C105B6" w:rsidRPr="00C105B6" w:rsidRDefault="00C105B6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Technologia druku m</w:t>
            </w:r>
            <w:r w:rsidRPr="00C105B6">
              <w:rPr>
                <w:rFonts w:ascii="Calibri" w:hAnsi="Calibri" w:cs="Calibri"/>
                <w:color w:val="000000"/>
              </w:rPr>
              <w:t>onochromatyczna laserowa lub LED</w:t>
            </w:r>
          </w:p>
          <w:p w14:paraId="182A3CA3" w14:textId="77777777" w:rsidR="00C105B6" w:rsidRPr="00C105B6" w:rsidRDefault="00C105B6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 w:rsidRPr="00C105B6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aksymalna rozdzielczość druku m</w:t>
            </w:r>
            <w:r w:rsidRPr="00C105B6">
              <w:rPr>
                <w:rFonts w:ascii="Calibri" w:hAnsi="Calibri" w:cs="Calibri"/>
                <w:color w:val="000000"/>
              </w:rPr>
              <w:t xml:space="preserve">in. </w:t>
            </w:r>
            <w:r w:rsidR="00852485">
              <w:rPr>
                <w:rFonts w:ascii="Calibri" w:hAnsi="Calibri" w:cs="Calibri"/>
                <w:color w:val="000000"/>
              </w:rPr>
              <w:t>600 x 600</w:t>
            </w:r>
            <w:r w:rsidRPr="00C105B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05B6">
              <w:rPr>
                <w:rFonts w:ascii="Calibri" w:hAnsi="Calibri" w:cs="Calibri"/>
                <w:color w:val="000000"/>
              </w:rPr>
              <w:t>dpi</w:t>
            </w:r>
            <w:proofErr w:type="spellEnd"/>
          </w:p>
          <w:p w14:paraId="27650006" w14:textId="77777777" w:rsidR="00C105B6" w:rsidRPr="00C105B6" w:rsidRDefault="00C105B6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Szybkość druku jednostronnego m</w:t>
            </w:r>
            <w:r w:rsidRPr="00C105B6">
              <w:rPr>
                <w:rFonts w:ascii="Calibri" w:hAnsi="Calibri" w:cs="Calibri"/>
                <w:color w:val="000000"/>
              </w:rPr>
              <w:t>in. 40 str./min.</w:t>
            </w:r>
          </w:p>
          <w:p w14:paraId="68BEB29B" w14:textId="77777777" w:rsidR="00C105B6" w:rsidRPr="00C105B6" w:rsidRDefault="007D7113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Pamięć m</w:t>
            </w:r>
            <w:r w:rsidR="00C105B6" w:rsidRPr="00C105B6">
              <w:rPr>
                <w:rFonts w:ascii="Calibri" w:hAnsi="Calibri" w:cs="Calibri"/>
                <w:color w:val="000000"/>
              </w:rPr>
              <w:t xml:space="preserve">in. </w:t>
            </w:r>
            <w:r w:rsidR="000A42B0">
              <w:rPr>
                <w:rFonts w:ascii="Calibri" w:hAnsi="Calibri" w:cs="Calibri"/>
                <w:color w:val="000000"/>
              </w:rPr>
              <w:t>256</w:t>
            </w:r>
            <w:r w:rsidR="00C105B6" w:rsidRPr="00C105B6">
              <w:rPr>
                <w:rFonts w:ascii="Calibri" w:hAnsi="Calibri" w:cs="Calibri"/>
                <w:color w:val="000000"/>
              </w:rPr>
              <w:t xml:space="preserve"> MB</w:t>
            </w:r>
          </w:p>
          <w:p w14:paraId="76D6C8A2" w14:textId="77777777" w:rsidR="00C105B6" w:rsidRPr="00C105B6" w:rsidRDefault="007D7113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Wyświetlacz LCD</w:t>
            </w:r>
          </w:p>
          <w:p w14:paraId="28DBF75F" w14:textId="03593B40" w:rsidR="00C105B6" w:rsidRPr="00C105B6" w:rsidRDefault="00C105B6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 w:rsidRPr="00C105B6">
              <w:rPr>
                <w:rFonts w:ascii="Calibri" w:hAnsi="Calibri" w:cs="Calibri"/>
                <w:color w:val="000000"/>
              </w:rPr>
              <w:t>S</w:t>
            </w:r>
            <w:r w:rsidR="007D7113">
              <w:rPr>
                <w:rFonts w:ascii="Calibri" w:hAnsi="Calibri" w:cs="Calibri"/>
                <w:color w:val="000000"/>
              </w:rPr>
              <w:t>tandardowa pojemność podajnika m</w:t>
            </w:r>
            <w:r w:rsidRPr="00C105B6">
              <w:rPr>
                <w:rFonts w:ascii="Calibri" w:hAnsi="Calibri" w:cs="Calibri"/>
                <w:color w:val="000000"/>
              </w:rPr>
              <w:t xml:space="preserve">in. </w:t>
            </w:r>
            <w:r w:rsidR="00A60433">
              <w:rPr>
                <w:rFonts w:ascii="Calibri" w:hAnsi="Calibri" w:cs="Calibri"/>
                <w:color w:val="000000"/>
              </w:rPr>
              <w:t>2</w:t>
            </w:r>
            <w:r w:rsidRPr="00C105B6">
              <w:rPr>
                <w:rFonts w:ascii="Calibri" w:hAnsi="Calibri" w:cs="Calibri"/>
                <w:color w:val="000000"/>
              </w:rPr>
              <w:t>50 arkuszy</w:t>
            </w:r>
          </w:p>
          <w:p w14:paraId="19ADCF8E" w14:textId="77777777" w:rsidR="00C105B6" w:rsidRPr="00C105B6" w:rsidRDefault="00C105B6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 w:rsidRPr="00C105B6">
              <w:rPr>
                <w:rFonts w:ascii="Calibri" w:hAnsi="Calibri" w:cs="Calibri"/>
                <w:color w:val="000000"/>
              </w:rPr>
              <w:t>Sta</w:t>
            </w:r>
            <w:r w:rsidR="007D7113">
              <w:rPr>
                <w:rFonts w:ascii="Calibri" w:hAnsi="Calibri" w:cs="Calibri"/>
                <w:color w:val="000000"/>
              </w:rPr>
              <w:t>ndardowa pojemność odbiorników</w:t>
            </w:r>
            <w:r w:rsidR="007D7113">
              <w:rPr>
                <w:rFonts w:ascii="Calibri" w:hAnsi="Calibri" w:cs="Calibri"/>
                <w:color w:val="000000"/>
              </w:rPr>
              <w:tab/>
              <w:t xml:space="preserve"> m</w:t>
            </w:r>
            <w:r w:rsidRPr="00C105B6">
              <w:rPr>
                <w:rFonts w:ascii="Calibri" w:hAnsi="Calibri" w:cs="Calibri"/>
                <w:color w:val="000000"/>
              </w:rPr>
              <w:t>in. 150 arkuszy</w:t>
            </w:r>
          </w:p>
          <w:p w14:paraId="3C003E79" w14:textId="77777777" w:rsidR="00C105B6" w:rsidRPr="00C105B6" w:rsidRDefault="00C105B6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 w:rsidRPr="00C105B6">
              <w:rPr>
                <w:rFonts w:ascii="Calibri" w:hAnsi="Calibri" w:cs="Calibri"/>
                <w:color w:val="000000"/>
              </w:rPr>
              <w:t>Obsługiwane r</w:t>
            </w:r>
            <w:r w:rsidR="007D7113">
              <w:rPr>
                <w:rFonts w:ascii="Calibri" w:hAnsi="Calibri" w:cs="Calibri"/>
                <w:color w:val="000000"/>
              </w:rPr>
              <w:t>ozmiary nośników m</w:t>
            </w:r>
            <w:r w:rsidRPr="00C105B6">
              <w:rPr>
                <w:rFonts w:ascii="Calibri" w:hAnsi="Calibri" w:cs="Calibri"/>
                <w:color w:val="000000"/>
              </w:rPr>
              <w:t>in. A4, A5, koperty</w:t>
            </w:r>
          </w:p>
          <w:p w14:paraId="70697129" w14:textId="77777777" w:rsidR="00C105B6" w:rsidRPr="00C105B6" w:rsidRDefault="007D7113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Liczba podajników m</w:t>
            </w:r>
            <w:r w:rsidR="00C105B6" w:rsidRPr="00C105B6">
              <w:rPr>
                <w:rFonts w:ascii="Calibri" w:hAnsi="Calibri" w:cs="Calibri"/>
                <w:color w:val="000000"/>
              </w:rPr>
              <w:t>in. 2 (Standardowy i ręczny)</w:t>
            </w:r>
          </w:p>
          <w:p w14:paraId="18271D7F" w14:textId="77777777" w:rsidR="00C105B6" w:rsidRPr="00C105B6" w:rsidRDefault="007D7113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Dupleks (druk dwustronny) a</w:t>
            </w:r>
            <w:r w:rsidR="00C105B6" w:rsidRPr="00C105B6">
              <w:rPr>
                <w:rFonts w:ascii="Calibri" w:hAnsi="Calibri" w:cs="Calibri"/>
                <w:color w:val="000000"/>
              </w:rPr>
              <w:t>utomatyczny</w:t>
            </w:r>
          </w:p>
          <w:p w14:paraId="2FA33E52" w14:textId="77777777" w:rsidR="00C105B6" w:rsidRPr="00C105B6" w:rsidRDefault="007D7113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Wydajność kasety z tonerem m</w:t>
            </w:r>
            <w:r w:rsidR="00C105B6" w:rsidRPr="00C105B6">
              <w:rPr>
                <w:rFonts w:ascii="Calibri" w:hAnsi="Calibri" w:cs="Calibri"/>
                <w:color w:val="000000"/>
              </w:rPr>
              <w:t>in. 12 000 stron</w:t>
            </w:r>
          </w:p>
          <w:p w14:paraId="249A9793" w14:textId="77777777" w:rsidR="00C105B6" w:rsidRPr="00C105B6" w:rsidRDefault="007D7113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Interfejsy: </w:t>
            </w:r>
            <w:r w:rsidR="00C105B6" w:rsidRPr="00C105B6">
              <w:rPr>
                <w:rFonts w:ascii="Calibri" w:hAnsi="Calibri" w:cs="Calibri"/>
                <w:color w:val="000000"/>
              </w:rPr>
              <w:t xml:space="preserve">USB, </w:t>
            </w:r>
            <w:r>
              <w:rPr>
                <w:rFonts w:ascii="Calibri" w:hAnsi="Calibri" w:cs="Calibri"/>
                <w:color w:val="000000"/>
              </w:rPr>
              <w:t>Ethernet</w:t>
            </w:r>
          </w:p>
          <w:p w14:paraId="59B59654" w14:textId="77777777" w:rsidR="00CA4F05" w:rsidRPr="007D7113" w:rsidRDefault="00C105B6" w:rsidP="007D7113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 w:rsidRPr="00C105B6">
              <w:rPr>
                <w:rFonts w:ascii="Calibri" w:hAnsi="Calibri" w:cs="Calibri"/>
                <w:color w:val="000000"/>
              </w:rPr>
              <w:t>10Base-T/100Base-TX</w:t>
            </w:r>
          </w:p>
        </w:tc>
      </w:tr>
      <w:tr w:rsidR="00DD0277" w:rsidRPr="00542DDA" w14:paraId="04B6FC26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93D2E1" w14:textId="77777777" w:rsidR="00DD0277" w:rsidRPr="007D7113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0DD237" w14:textId="77777777" w:rsidR="00DD0277" w:rsidRPr="007D7113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3E9A" w14:textId="77777777" w:rsidR="00DD0277" w:rsidRPr="00492AF3" w:rsidRDefault="007A163F" w:rsidP="00492AF3">
            <w:pPr>
              <w:pStyle w:val="Akapitzlist"/>
              <w:numPr>
                <w:ilvl w:val="0"/>
                <w:numId w:val="12"/>
              </w:numPr>
              <w:ind w:left="185" w:hanging="142"/>
              <w:rPr>
                <w:rFonts w:ascii="Calibri" w:hAnsi="Calibri" w:cs="Calibri"/>
                <w:color w:val="000000"/>
              </w:rPr>
            </w:pPr>
            <w:r w:rsidRPr="00492AF3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492AF3">
              <w:rPr>
                <w:rFonts w:ascii="Calibri" w:hAnsi="Calibri" w:cs="Calibri"/>
                <w:color w:val="000000"/>
              </w:rPr>
              <w:t xml:space="preserve"> 3 m</w:t>
            </w:r>
            <w:r w:rsidRPr="00492AF3">
              <w:rPr>
                <w:rFonts w:ascii="Calibri" w:hAnsi="Calibri" w:cs="Calibri"/>
                <w:color w:val="000000"/>
              </w:rPr>
              <w:t>etrów</w:t>
            </w:r>
            <w:r w:rsidR="00DD0277" w:rsidRPr="00492AF3">
              <w:rPr>
                <w:rFonts w:ascii="Calibri" w:hAnsi="Calibri" w:cs="Calibri"/>
                <w:color w:val="000000"/>
              </w:rPr>
              <w:t>.</w:t>
            </w:r>
          </w:p>
          <w:p w14:paraId="76DC83BE" w14:textId="77777777" w:rsidR="00492AF3" w:rsidRPr="00492AF3" w:rsidRDefault="00492AF3" w:rsidP="00492AF3">
            <w:pPr>
              <w:pStyle w:val="Akapitzlist"/>
              <w:numPr>
                <w:ilvl w:val="0"/>
                <w:numId w:val="12"/>
              </w:numPr>
              <w:ind w:left="185" w:hanging="142"/>
              <w:rPr>
                <w:rFonts w:ascii="Calibri" w:hAnsi="Calibri" w:cs="Calibri"/>
                <w:color w:val="000000"/>
              </w:rPr>
            </w:pPr>
            <w:r w:rsidRPr="00492AF3">
              <w:rPr>
                <w:rFonts w:ascii="Calibri" w:hAnsi="Calibri" w:cs="Calibri"/>
                <w:color w:val="000000"/>
              </w:rPr>
              <w:t>1 toner o pełnej wydajności.</w:t>
            </w:r>
          </w:p>
        </w:tc>
      </w:tr>
      <w:tr w:rsidR="00DD0277" w:rsidRPr="00542DDA" w14:paraId="48807D2D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3F579" w14:textId="77777777" w:rsidR="00DD0277" w:rsidRPr="007D7113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D2195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5070" w14:textId="77777777" w:rsidR="00DD0277" w:rsidRPr="00846997" w:rsidRDefault="00DD0277" w:rsidP="00373C40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373C40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044F12CC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2292C"/>
    <w:multiLevelType w:val="hybridMultilevel"/>
    <w:tmpl w:val="6ECC0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CB30F0D"/>
    <w:multiLevelType w:val="hybridMultilevel"/>
    <w:tmpl w:val="13061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96"/>
    <w:rsid w:val="0008466A"/>
    <w:rsid w:val="000A42B0"/>
    <w:rsid w:val="00104FB2"/>
    <w:rsid w:val="0010640F"/>
    <w:rsid w:val="001434E9"/>
    <w:rsid w:val="00157D8C"/>
    <w:rsid w:val="001C32DA"/>
    <w:rsid w:val="00232B8E"/>
    <w:rsid w:val="002765C3"/>
    <w:rsid w:val="002C076B"/>
    <w:rsid w:val="00305C37"/>
    <w:rsid w:val="0033152B"/>
    <w:rsid w:val="003324A7"/>
    <w:rsid w:val="0035367F"/>
    <w:rsid w:val="00373C40"/>
    <w:rsid w:val="00387A95"/>
    <w:rsid w:val="003D5115"/>
    <w:rsid w:val="003F0537"/>
    <w:rsid w:val="003F36CD"/>
    <w:rsid w:val="004018A4"/>
    <w:rsid w:val="00455BED"/>
    <w:rsid w:val="00465665"/>
    <w:rsid w:val="00492AF3"/>
    <w:rsid w:val="004B6B6D"/>
    <w:rsid w:val="00507DFF"/>
    <w:rsid w:val="00542DDA"/>
    <w:rsid w:val="00593CA2"/>
    <w:rsid w:val="005A6A80"/>
    <w:rsid w:val="005C2BDC"/>
    <w:rsid w:val="00680895"/>
    <w:rsid w:val="006E7752"/>
    <w:rsid w:val="0072131F"/>
    <w:rsid w:val="007829AA"/>
    <w:rsid w:val="007923BE"/>
    <w:rsid w:val="007A163F"/>
    <w:rsid w:val="007D7113"/>
    <w:rsid w:val="00812613"/>
    <w:rsid w:val="0084008D"/>
    <w:rsid w:val="00846997"/>
    <w:rsid w:val="008500C0"/>
    <w:rsid w:val="00852485"/>
    <w:rsid w:val="00863B9A"/>
    <w:rsid w:val="008D19B6"/>
    <w:rsid w:val="00921F2F"/>
    <w:rsid w:val="00935087"/>
    <w:rsid w:val="0094117E"/>
    <w:rsid w:val="0096001E"/>
    <w:rsid w:val="009A7F7E"/>
    <w:rsid w:val="009B06CC"/>
    <w:rsid w:val="009B69C2"/>
    <w:rsid w:val="009E06C8"/>
    <w:rsid w:val="00A13129"/>
    <w:rsid w:val="00A14CF6"/>
    <w:rsid w:val="00A418F7"/>
    <w:rsid w:val="00A60433"/>
    <w:rsid w:val="00A72B73"/>
    <w:rsid w:val="00B04817"/>
    <w:rsid w:val="00B2288C"/>
    <w:rsid w:val="00BB1183"/>
    <w:rsid w:val="00BF593E"/>
    <w:rsid w:val="00C105B6"/>
    <w:rsid w:val="00C35C86"/>
    <w:rsid w:val="00C9586E"/>
    <w:rsid w:val="00CA4F05"/>
    <w:rsid w:val="00CD348C"/>
    <w:rsid w:val="00D15F93"/>
    <w:rsid w:val="00D50C96"/>
    <w:rsid w:val="00D52103"/>
    <w:rsid w:val="00D62B3A"/>
    <w:rsid w:val="00D909CD"/>
    <w:rsid w:val="00D97D34"/>
    <w:rsid w:val="00DD0277"/>
    <w:rsid w:val="00DE3B86"/>
    <w:rsid w:val="00DF6566"/>
    <w:rsid w:val="00E27D42"/>
    <w:rsid w:val="00ED512D"/>
    <w:rsid w:val="00F2509D"/>
    <w:rsid w:val="00F373AD"/>
    <w:rsid w:val="00F601C2"/>
    <w:rsid w:val="00F65C01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301FDF"/>
  <w15:chartTrackingRefBased/>
  <w15:docId w15:val="{4E87E03E-0E8C-4423-BE1B-6693D9C2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Wójcik Małgorzata</cp:lastModifiedBy>
  <cp:revision>2</cp:revision>
  <cp:lastPrinted>2023-09-13T11:09:00Z</cp:lastPrinted>
  <dcterms:created xsi:type="dcterms:W3CDTF">2023-09-14T08:32:00Z</dcterms:created>
  <dcterms:modified xsi:type="dcterms:W3CDTF">2023-09-14T08:32:00Z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