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BF6E571" w14:textId="77777777" w:rsidR="000C46F6" w:rsidRPr="000C46F6" w:rsidRDefault="000C46F6" w:rsidP="000C46F6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bookmarkStart w:id="2" w:name="_Hlk119328917"/>
      <w:r w:rsidRPr="000C46F6">
        <w:rPr>
          <w:rFonts w:ascii="Tahoma" w:hAnsi="Tahoma" w:cs="Tahoma"/>
          <w:b/>
          <w:bCs/>
          <w:iCs/>
          <w:sz w:val="24"/>
          <w:szCs w:val="24"/>
          <w:lang w:val="pl-PL"/>
        </w:rPr>
        <w:t>Remont pustostanów w zasobach Zakładu Gospodarki Lokalowej w Mikołowie w roku 202</w:t>
      </w:r>
      <w:bookmarkEnd w:id="1"/>
      <w:r w:rsidRPr="000C46F6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</w:p>
    <w:bookmarkEnd w:id="2"/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733A3B03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0C46F6">
      <w:rPr>
        <w:rFonts w:ascii="Tahoma" w:hAnsi="Tahoma" w:cs="Tahoma"/>
        <w:sz w:val="24"/>
        <w:szCs w:val="24"/>
        <w:lang w:val="pl-PL"/>
      </w:rPr>
      <w:t>1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0C46F6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C46F6"/>
    <w:rsid w:val="000F3C2F"/>
    <w:rsid w:val="001152EE"/>
    <w:rsid w:val="00115904"/>
    <w:rsid w:val="001522AC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ED22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20</cp:revision>
  <dcterms:created xsi:type="dcterms:W3CDTF">2022-02-21T12:14:00Z</dcterms:created>
  <dcterms:modified xsi:type="dcterms:W3CDTF">2024-01-15T08:40:00Z</dcterms:modified>
</cp:coreProperties>
</file>