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25" w:rsidRDefault="00111D9B" w:rsidP="0003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GKN.7031.8.4</w:t>
      </w:r>
      <w:r w:rsidR="00727225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7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Jarosław, 03.04</w:t>
      </w:r>
      <w:r w:rsidR="00035444" w:rsidRPr="0003544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.2024r.</w:t>
      </w:r>
    </w:p>
    <w:p w:rsidR="00312E7F" w:rsidRPr="00035444" w:rsidRDefault="00312E7F" w:rsidP="0003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444" w:rsidRPr="00727225" w:rsidRDefault="00035444" w:rsidP="00035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4ED6" w:rsidRPr="00CA4ED6" w:rsidRDefault="00CA4ED6" w:rsidP="00CA4E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CA4ED6" w:rsidRDefault="00CA4ED6" w:rsidP="00CA4E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4EF" w:rsidRPr="00F74640" w:rsidRDefault="00727225" w:rsidP="007B24EF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EF">
        <w:rPr>
          <w:rFonts w:ascii="Times New Roman" w:eastAsia="Times New Roman" w:hAnsi="Times New Roman" w:cs="Tahoma"/>
          <w:sz w:val="24"/>
          <w:szCs w:val="24"/>
          <w:lang w:eastAsia="pl-PL"/>
        </w:rPr>
        <w:t>Przedm</w:t>
      </w:r>
      <w:r w:rsidR="007B24EF">
        <w:rPr>
          <w:rFonts w:ascii="Times New Roman" w:eastAsia="Times New Roman" w:hAnsi="Times New Roman" w:cs="Tahoma"/>
          <w:sz w:val="24"/>
          <w:szCs w:val="24"/>
          <w:lang w:eastAsia="pl-PL"/>
        </w:rPr>
        <w:t>iotem zamówienia jest wykonanie</w:t>
      </w:r>
      <w:r w:rsidR="007B24EF" w:rsidRPr="007B24EF">
        <w:rPr>
          <w:rFonts w:ascii="Times New Roman" w:eastAsia="Times New Roman" w:hAnsi="Times New Roman" w:cs="Tahoma"/>
          <w:bCs/>
          <w:sz w:val="24"/>
          <w:szCs w:val="24"/>
          <w:lang w:eastAsia="pl-PL"/>
        </w:rPr>
        <w:t xml:space="preserve"> opinii biegłego z zakresu dendrologii celem sporządzenia analizy dendrologicznej stanu zdrowotnego </w:t>
      </w:r>
      <w:r w:rsidR="007B24EF" w:rsidRPr="007B24EF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1 szt. drzewa: gatunek akacja o </w:t>
      </w:r>
      <w:r w:rsidR="007B24EF" w:rsidRPr="00F74640"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 pnia 203 cm, rosnącego na terenie nieruchomości gruntowej oznaczonej numerem ewidencyjnym: 2510/2 obręb nr 5 położonej przy ul. Poniatowskiego 51 w Jarosławiu.</w:t>
      </w:r>
      <w:r w:rsidR="00F74640" w:rsidRPr="00F74640">
        <w:rPr>
          <w:rFonts w:ascii="Times New Roman" w:hAnsi="Times New Roman" w:cs="Times New Roman"/>
          <w:sz w:val="24"/>
          <w:szCs w:val="24"/>
        </w:rPr>
        <w:t xml:space="preserve"> Opinia dendrologiczna będzie stanowiła dowód w</w:t>
      </w:r>
      <w:r w:rsidR="00F74640" w:rsidRPr="00F7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postępowaniu administracyjnym w sprawie</w:t>
      </w:r>
      <w:r w:rsidR="00F7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zezwolenia na wycinkę drzewa.</w:t>
      </w:r>
    </w:p>
    <w:p w:rsidR="00727225" w:rsidRDefault="00727225" w:rsidP="00727225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E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powinna zawierać:</w:t>
      </w:r>
    </w:p>
    <w:p w:rsidR="00312E7F" w:rsidRDefault="00031C8A" w:rsidP="00F74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8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ogólny </w:t>
      </w:r>
      <w:r w:rsidR="00F84325" w:rsidRPr="00F8432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 charakterystykę drzewa i charakterystyczne parametry drzewa co najmniej w zakresie: lokalizacja, nazwa polska i łacińska, obwód mierzony na wys. 1,30 m, wysokość drzewa, średnica korony</w:t>
      </w:r>
      <w:r w:rsidR="00312E7F"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9A3" w:rsidRPr="001139A3" w:rsidRDefault="001139A3" w:rsidP="00113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drzewa z wykorzystaniem </w:t>
      </w:r>
      <w:proofErr w:type="spellStart"/>
      <w:r w:rsidR="002664AE">
        <w:rPr>
          <w:rFonts w:ascii="Times New Roman" w:eastAsia="Times New Roman" w:hAnsi="Times New Roman" w:cs="Times New Roman"/>
          <w:sz w:val="24"/>
          <w:szCs w:val="24"/>
          <w:lang w:eastAsia="pl-PL"/>
        </w:rPr>
        <w:t>rezystografu</w:t>
      </w:r>
      <w:proofErr w:type="spellEnd"/>
      <w:r w:rsidR="002664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39A3" w:rsidRPr="00031C8A" w:rsidRDefault="001139A3" w:rsidP="001139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13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badania,</w:t>
      </w:r>
    </w:p>
    <w:p w:rsidR="00312E7F" w:rsidRPr="00031C8A" w:rsidRDefault="00312E7F" w:rsidP="00F74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opis i ocenę stanu zdrowotnego drzewa, w szczególności </w:t>
      </w:r>
      <w:r w:rsidR="00F7464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żywotności, uszkodzeń</w:t>
      </w:r>
      <w:r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246F" w:rsidRPr="0052246F">
        <w:t xml:space="preserve"> </w:t>
      </w:r>
      <w:r w:rsidR="00F74640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F74640"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chorób i szkodników</w:t>
      </w:r>
      <w:r w:rsidR="00F746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640" w:rsidRPr="00F74640">
        <w:rPr>
          <w:rFonts w:ascii="Times New Roman" w:hAnsi="Times New Roman" w:cs="Times New Roman"/>
          <w:sz w:val="24"/>
          <w:szCs w:val="24"/>
        </w:rPr>
        <w:t xml:space="preserve"> a także opis</w:t>
      </w:r>
      <w:r w:rsidR="00F74640">
        <w:t xml:space="preserve"> </w:t>
      </w:r>
      <w:r w:rsidR="0052246F" w:rsidRPr="005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korzeniowego,</w:t>
      </w:r>
    </w:p>
    <w:p w:rsidR="00312E7F" w:rsidRPr="00031C8A" w:rsidRDefault="00F84325" w:rsidP="00F74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ocenę statyki drzewa i jego zagrożenia</w:t>
      </w:r>
      <w:r w:rsidR="0004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otoczenia,</w:t>
      </w:r>
    </w:p>
    <w:p w:rsidR="00031C8A" w:rsidRPr="00031C8A" w:rsidRDefault="00031C8A" w:rsidP="00F74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analizę zagrożeń, jakie drzewo może</w:t>
      </w:r>
      <w:r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stwarzać dla bezpieczeństwa </w:t>
      </w:r>
      <w:r w:rsidR="00F84325">
        <w:rPr>
          <w:rFonts w:ascii="Times New Roman" w:eastAsia="Times New Roman" w:hAnsi="Times New Roman" w:cs="Times New Roman"/>
          <w:sz w:val="24"/>
          <w:szCs w:val="24"/>
          <w:lang w:eastAsia="pl-PL"/>
        </w:rPr>
        <w:t>ludzi i mienia</w:t>
      </w:r>
      <w:r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1C8A" w:rsidRDefault="00031C8A" w:rsidP="00F74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  <w:r w:rsidRPr="0003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zabiegów pielęgnacyjnych, jakie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wykonane na drzewie</w:t>
      </w:r>
      <w:r w:rsidR="005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52246F" w:rsidRPr="0052246F">
        <w:t xml:space="preserve"> </w:t>
      </w:r>
      <w:r w:rsidR="0052246F" w:rsidRPr="005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konieczności wycinki</w:t>
      </w:r>
      <w:r w:rsidR="00045E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5ECD" w:rsidRPr="00031C8A" w:rsidRDefault="00045ECD" w:rsidP="00045E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2E7F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gatunków chronionych i gniazd ptasich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ED6" w:rsidRDefault="002371C3" w:rsidP="00F8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Usytu</w:t>
      </w:r>
      <w:r w:rsidR="0042487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drzewa przedstawione zostało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i zdjęciu.</w:t>
      </w:r>
    </w:p>
    <w:p w:rsidR="002371C3" w:rsidRPr="00F84325" w:rsidRDefault="002371C3" w:rsidP="00F8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ED6" w:rsidRPr="003C2FC5" w:rsidRDefault="00CA4ED6" w:rsidP="00F84325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C2F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Dodatkowe informacje </w:t>
      </w:r>
    </w:p>
    <w:p w:rsidR="008D361A" w:rsidRPr="00727225" w:rsidRDefault="008D361A" w:rsidP="008D361A">
      <w:pPr>
        <w:pStyle w:val="Akapitzlist"/>
        <w:numPr>
          <w:ilvl w:val="0"/>
          <w:numId w:val="4"/>
        </w:numPr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722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Opracowanie należy sporządzić w wersji papierowej w </w:t>
      </w:r>
      <w:r w:rsidR="001139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jednym egzemplarzu</w:t>
      </w:r>
      <w:r w:rsidRPr="0072722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formacie </w:t>
      </w:r>
      <w:r w:rsidR="00AE3F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Pr="0072722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A-4 oraz w jednym egzemplarzu na nośniku elektronicznym.</w:t>
      </w:r>
    </w:p>
    <w:p w:rsidR="00CA4ED6" w:rsidRDefault="00727225" w:rsidP="00727225">
      <w:pPr>
        <w:pStyle w:val="Akapitzlist"/>
        <w:numPr>
          <w:ilvl w:val="0"/>
          <w:numId w:val="4"/>
        </w:numPr>
        <w:ind w:left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722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 celu realizacji przedmiotu umowy, Zamawiający przekaże Wykonawcy materiały dotyczące prowadzonego postępowania, udzielając wszelkich informacji niezbędnych do opracowania opinii. Pozostałe materiały Wykonawca zobowiązany jest zapewnić we własnym zakresie na własny koszt.</w:t>
      </w:r>
    </w:p>
    <w:p w:rsidR="008D361A" w:rsidRPr="00727225" w:rsidRDefault="008D361A" w:rsidP="008D361A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722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zobowiązuje się powiadomić Zamawiającego o miejscu i terminie wykonania oględzin w terenie</w:t>
      </w:r>
      <w:r w:rsidR="002371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E3F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co najmniej 2</w:t>
      </w:r>
      <w:r w:rsidR="002371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dni przed ich przeprowadzeniem</w:t>
      </w:r>
      <w:r w:rsidRPr="0072722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727225" w:rsidRDefault="00727225" w:rsidP="00727225">
      <w:pPr>
        <w:pStyle w:val="Akapitzlist"/>
        <w:numPr>
          <w:ilvl w:val="0"/>
          <w:numId w:val="4"/>
        </w:numPr>
        <w:ind w:left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722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 przypadku złożenia przez strony postępowania uwag do opinii, Wykonawca zobowiązuje </w:t>
      </w:r>
      <w:bookmarkStart w:id="0" w:name="_GoBack"/>
      <w:bookmarkEnd w:id="0"/>
      <w:r w:rsidRPr="0072722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się odnieść pisemnie do zgłoszonych uwag w wyznaczonym przez Zamawiającego terminie oraz sporządzić uzupełnienie, jeżeli zajdzie taka konieczność</w:t>
      </w:r>
      <w:r w:rsidR="008D36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424871" w:rsidRPr="00424871" w:rsidRDefault="00424871" w:rsidP="00424871">
      <w:pPr>
        <w:pStyle w:val="Akapitzlist"/>
        <w:numPr>
          <w:ilvl w:val="0"/>
          <w:numId w:val="4"/>
        </w:numPr>
        <w:ind w:left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2722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zobowiązuje się do zachowania w tajemnicy wszelkich danych do których będzie miał dostęp w związku z wykonywaniem przedmiotu zamówienia.</w:t>
      </w:r>
    </w:p>
    <w:p w:rsidR="00F84325" w:rsidRPr="007970D6" w:rsidRDefault="00727225" w:rsidP="007970D6">
      <w:pPr>
        <w:pStyle w:val="Akapitzlist"/>
        <w:numPr>
          <w:ilvl w:val="0"/>
          <w:numId w:val="4"/>
        </w:numPr>
        <w:ind w:left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Wykonawca </w:t>
      </w:r>
      <w:r w:rsidR="00F84325" w:rsidRP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będzie posiadał</w:t>
      </w:r>
      <w:r w:rsid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970D6" w:rsidRP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niezbędną wiedzę, wykształcenie i doświadczenie w opracowaniu ekspertyz</w:t>
      </w:r>
      <w:r w:rsid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970D6" w:rsidRP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dendrologicznych</w:t>
      </w:r>
      <w:r w:rsid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Na potwierdzenie </w:t>
      </w:r>
      <w:r w:rsidR="00F1280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należy dołączyć </w:t>
      </w:r>
      <w:r w:rsidR="00F84325" w:rsidRP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min. 2 wykonania </w:t>
      </w:r>
      <w:r w:rsidR="00F1280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podobnych zleceń oraz dokumenty potwierdzające</w:t>
      </w:r>
      <w:r w:rsidR="00F84325" w:rsidRPr="007970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posiadane kwalifikacje.</w:t>
      </w:r>
    </w:p>
    <w:p w:rsidR="00CA4ED6" w:rsidRPr="00FA0811" w:rsidRDefault="00CA4ED6" w:rsidP="0072722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F8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zamówienia: </w:t>
      </w:r>
      <w:r w:rsidR="00446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29.04</w:t>
      </w:r>
      <w:r w:rsidRPr="00F84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.2024r. </w:t>
      </w:r>
    </w:p>
    <w:p w:rsidR="00FA0811" w:rsidRPr="00FA0811" w:rsidRDefault="00FA0811" w:rsidP="00FA08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ar-SA"/>
        </w:rPr>
      </w:pPr>
    </w:p>
    <w:p w:rsidR="00E43D0E" w:rsidRDefault="00E43D0E"/>
    <w:sectPr w:rsidR="00E4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F8D"/>
    <w:multiLevelType w:val="hybridMultilevel"/>
    <w:tmpl w:val="7946F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6E2A"/>
    <w:multiLevelType w:val="hybridMultilevel"/>
    <w:tmpl w:val="9F02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42D4"/>
    <w:multiLevelType w:val="hybridMultilevel"/>
    <w:tmpl w:val="47F857FC"/>
    <w:lvl w:ilvl="0" w:tplc="B23C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537"/>
    <w:multiLevelType w:val="hybridMultilevel"/>
    <w:tmpl w:val="E5382882"/>
    <w:lvl w:ilvl="0" w:tplc="6C5A22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3CC"/>
    <w:multiLevelType w:val="multilevel"/>
    <w:tmpl w:val="80584C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-1194"/>
        </w:tabs>
        <w:ind w:left="606" w:hanging="18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7112CF4"/>
    <w:multiLevelType w:val="singleLevel"/>
    <w:tmpl w:val="D15A1D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 w15:restartNumberingAfterBreak="0">
    <w:nsid w:val="4DFB5829"/>
    <w:multiLevelType w:val="hybridMultilevel"/>
    <w:tmpl w:val="5D249AD2"/>
    <w:lvl w:ilvl="0" w:tplc="F60A9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05A7"/>
    <w:multiLevelType w:val="hybridMultilevel"/>
    <w:tmpl w:val="1C124F0C"/>
    <w:lvl w:ilvl="0" w:tplc="6C5A22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593F"/>
    <w:multiLevelType w:val="hybridMultilevel"/>
    <w:tmpl w:val="08B69D0C"/>
    <w:lvl w:ilvl="0" w:tplc="6C5A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3C73"/>
    <w:multiLevelType w:val="hybridMultilevel"/>
    <w:tmpl w:val="B5B46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8C"/>
    <w:rsid w:val="00031C8A"/>
    <w:rsid w:val="00035444"/>
    <w:rsid w:val="00045ECD"/>
    <w:rsid w:val="0008698C"/>
    <w:rsid w:val="000B7366"/>
    <w:rsid w:val="00111D9B"/>
    <w:rsid w:val="001139A3"/>
    <w:rsid w:val="002371C3"/>
    <w:rsid w:val="002664AE"/>
    <w:rsid w:val="002D3F22"/>
    <w:rsid w:val="00312E7F"/>
    <w:rsid w:val="003C2FC5"/>
    <w:rsid w:val="00424871"/>
    <w:rsid w:val="004463AE"/>
    <w:rsid w:val="004E5F72"/>
    <w:rsid w:val="0052246F"/>
    <w:rsid w:val="006724AC"/>
    <w:rsid w:val="006B05D8"/>
    <w:rsid w:val="006F694A"/>
    <w:rsid w:val="00727225"/>
    <w:rsid w:val="00775FC7"/>
    <w:rsid w:val="007970D6"/>
    <w:rsid w:val="007B24EF"/>
    <w:rsid w:val="007E77FE"/>
    <w:rsid w:val="008C046D"/>
    <w:rsid w:val="008D361A"/>
    <w:rsid w:val="00927AD3"/>
    <w:rsid w:val="009803DA"/>
    <w:rsid w:val="00AE3FA7"/>
    <w:rsid w:val="00BF6EBC"/>
    <w:rsid w:val="00CA4ED6"/>
    <w:rsid w:val="00E43D0E"/>
    <w:rsid w:val="00E66E40"/>
    <w:rsid w:val="00EA1868"/>
    <w:rsid w:val="00F12805"/>
    <w:rsid w:val="00F74640"/>
    <w:rsid w:val="00F84325"/>
    <w:rsid w:val="00F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2418-88CB-49B6-879D-39C4AC8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Lachowska</dc:creator>
  <cp:keywords/>
  <dc:description/>
  <cp:lastModifiedBy>Monika Lachowska </cp:lastModifiedBy>
  <cp:revision>5</cp:revision>
  <cp:lastPrinted>2024-02-13T08:01:00Z</cp:lastPrinted>
  <dcterms:created xsi:type="dcterms:W3CDTF">2024-04-03T07:02:00Z</dcterms:created>
  <dcterms:modified xsi:type="dcterms:W3CDTF">2024-04-03T08:11:00Z</dcterms:modified>
</cp:coreProperties>
</file>