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215" w:rsidRDefault="00A23215" w:rsidP="0026214F">
      <w:pPr>
        <w:keepNext/>
        <w:widowControl w:val="0"/>
        <w:jc w:val="right"/>
        <w:rPr>
          <w:rFonts w:ascii="Arial" w:hAnsi="Arial" w:cs="Arial"/>
          <w:b/>
          <w:bCs/>
          <w:sz w:val="20"/>
          <w:szCs w:val="20"/>
        </w:rPr>
      </w:pPr>
    </w:p>
    <w:p w:rsidR="00B662EF" w:rsidRPr="003E27D4" w:rsidRDefault="00B662EF" w:rsidP="0026214F">
      <w:pPr>
        <w:keepNext/>
        <w:widowControl w:val="0"/>
        <w:jc w:val="right"/>
        <w:rPr>
          <w:rFonts w:ascii="Arial" w:hAnsi="Arial" w:cs="Arial"/>
          <w:b/>
          <w:bCs/>
          <w:sz w:val="20"/>
          <w:szCs w:val="20"/>
        </w:rPr>
      </w:pPr>
      <w:r w:rsidRPr="003E27D4">
        <w:rPr>
          <w:rFonts w:ascii="Arial" w:hAnsi="Arial" w:cs="Arial"/>
          <w:b/>
          <w:bCs/>
          <w:sz w:val="20"/>
          <w:szCs w:val="20"/>
        </w:rPr>
        <w:t>Załącznik</w:t>
      </w:r>
      <w:r w:rsidR="009219CB">
        <w:rPr>
          <w:rFonts w:ascii="Arial" w:hAnsi="Arial" w:cs="Arial"/>
          <w:b/>
          <w:bCs/>
          <w:sz w:val="20"/>
          <w:szCs w:val="20"/>
        </w:rPr>
        <w:t xml:space="preserve"> do S</w:t>
      </w:r>
      <w:r w:rsidR="0026214F">
        <w:rPr>
          <w:rFonts w:ascii="Arial" w:hAnsi="Arial" w:cs="Arial"/>
          <w:b/>
          <w:bCs/>
          <w:sz w:val="20"/>
          <w:szCs w:val="20"/>
        </w:rPr>
        <w:t>WZ</w:t>
      </w:r>
      <w:r w:rsidR="008A5023">
        <w:rPr>
          <w:rFonts w:ascii="Arial" w:hAnsi="Arial" w:cs="Arial"/>
          <w:b/>
          <w:bCs/>
          <w:sz w:val="20"/>
          <w:szCs w:val="20"/>
        </w:rPr>
        <w:t xml:space="preserve"> nr…..</w:t>
      </w:r>
    </w:p>
    <w:p w:rsidR="00B662EF" w:rsidRPr="003E27D4" w:rsidRDefault="00B662EF" w:rsidP="0026214F">
      <w:pPr>
        <w:keepNext/>
        <w:widowControl w:val="0"/>
        <w:autoSpaceDE w:val="0"/>
        <w:autoSpaceDN w:val="0"/>
        <w:jc w:val="right"/>
        <w:rPr>
          <w:rFonts w:ascii="Arial" w:hAnsi="Arial" w:cs="Arial"/>
          <w:b/>
          <w:bCs/>
          <w:sz w:val="20"/>
          <w:szCs w:val="20"/>
        </w:rPr>
      </w:pPr>
    </w:p>
    <w:p w:rsidR="00B662EF" w:rsidRPr="003E27D4" w:rsidRDefault="0026214F" w:rsidP="0026214F">
      <w:pPr>
        <w:widowControl w:val="0"/>
        <w:autoSpaceDE w:val="0"/>
        <w:autoSpaceDN w:val="0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sprawy …………………………….</w:t>
      </w:r>
    </w:p>
    <w:p w:rsidR="0044103C" w:rsidRPr="003E27D4" w:rsidRDefault="0044103C" w:rsidP="0044103C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A76CA1" w:rsidRPr="00A76CA1" w:rsidRDefault="008A518C" w:rsidP="008A518C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</w:t>
      </w:r>
      <w:r w:rsidR="008A5023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F85B8A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8A5023">
        <w:rPr>
          <w:rFonts w:ascii="Arial" w:hAnsi="Arial" w:cs="Arial"/>
          <w:b/>
          <w:bCs/>
          <w:sz w:val="20"/>
          <w:szCs w:val="20"/>
        </w:rPr>
        <w:t>……………..</w:t>
      </w:r>
      <w:r>
        <w:rPr>
          <w:rFonts w:ascii="Arial" w:hAnsi="Arial" w:cs="Arial"/>
          <w:b/>
          <w:bCs/>
          <w:sz w:val="20"/>
          <w:szCs w:val="20"/>
        </w:rPr>
        <w:t xml:space="preserve">……….   </w:t>
      </w:r>
      <w:r w:rsidR="0044103C">
        <w:rPr>
          <w:rFonts w:ascii="Arial" w:hAnsi="Arial" w:cs="Arial"/>
          <w:b/>
          <w:bCs/>
          <w:sz w:val="20"/>
          <w:szCs w:val="20"/>
        </w:rPr>
        <w:t>20</w:t>
      </w:r>
      <w:r w:rsidR="00BA020F">
        <w:rPr>
          <w:rFonts w:ascii="Arial" w:hAnsi="Arial" w:cs="Arial"/>
          <w:b/>
          <w:bCs/>
          <w:sz w:val="20"/>
          <w:szCs w:val="20"/>
        </w:rPr>
        <w:t>2</w:t>
      </w:r>
      <w:r w:rsidR="006358CE">
        <w:rPr>
          <w:rFonts w:ascii="Arial" w:hAnsi="Arial" w:cs="Arial"/>
          <w:b/>
          <w:bCs/>
          <w:sz w:val="20"/>
          <w:szCs w:val="20"/>
        </w:rPr>
        <w:t>2</w:t>
      </w:r>
      <w:r w:rsidR="0044103C" w:rsidRPr="003E27D4"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EB11FF" w:rsidRPr="00B3134B" w:rsidRDefault="00EB11FF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3134B">
        <w:rPr>
          <w:rFonts w:ascii="Arial" w:hAnsi="Arial" w:cs="Arial"/>
          <w:b/>
          <w:bCs/>
          <w:color w:val="000000"/>
          <w:sz w:val="24"/>
          <w:szCs w:val="24"/>
        </w:rPr>
        <w:t>SPECYFIKACJA TECHNICZNA</w:t>
      </w:r>
    </w:p>
    <w:p w:rsidR="00EB11FF" w:rsidRDefault="00EB11FF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3134B">
        <w:rPr>
          <w:rFonts w:ascii="Arial" w:hAnsi="Arial" w:cs="Arial"/>
          <w:b/>
          <w:bCs/>
          <w:color w:val="000000"/>
          <w:sz w:val="24"/>
          <w:szCs w:val="24"/>
        </w:rPr>
        <w:t>WYKONANIA I ODBIORU ROBÓT</w:t>
      </w:r>
      <w:r w:rsidR="00566480">
        <w:rPr>
          <w:rFonts w:ascii="Arial" w:hAnsi="Arial" w:cs="Arial"/>
          <w:b/>
          <w:bCs/>
          <w:color w:val="000000"/>
          <w:sz w:val="24"/>
          <w:szCs w:val="24"/>
        </w:rPr>
        <w:t xml:space="preserve"> BUDOWLANYCH</w:t>
      </w:r>
    </w:p>
    <w:p w:rsidR="00984087" w:rsidRDefault="00984087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6318C" w:rsidRDefault="0056318C" w:rsidP="004E3A6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51D35" w:rsidRDefault="0056318C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6318C">
        <w:rPr>
          <w:rFonts w:ascii="Arial" w:hAnsi="Arial" w:cs="Arial"/>
          <w:b/>
          <w:bCs/>
          <w:color w:val="000000"/>
          <w:sz w:val="24"/>
          <w:szCs w:val="24"/>
        </w:rPr>
        <w:t xml:space="preserve">DLA ZADANIA NR </w:t>
      </w:r>
      <w:r w:rsidR="00A867C6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CF178C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Pr="0056318C">
        <w:rPr>
          <w:rFonts w:ascii="Arial" w:hAnsi="Arial" w:cs="Arial"/>
          <w:b/>
          <w:bCs/>
          <w:color w:val="000000"/>
          <w:sz w:val="24"/>
          <w:szCs w:val="24"/>
        </w:rPr>
        <w:t>/20</w:t>
      </w:r>
      <w:r w:rsidR="00A3407E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6358CE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760104">
        <w:rPr>
          <w:rFonts w:ascii="Arial" w:hAnsi="Arial" w:cs="Arial"/>
          <w:b/>
          <w:bCs/>
          <w:color w:val="000000"/>
          <w:sz w:val="24"/>
          <w:szCs w:val="24"/>
        </w:rPr>
        <w:t xml:space="preserve"> SOI </w:t>
      </w:r>
      <w:r w:rsidR="00151D35">
        <w:rPr>
          <w:rFonts w:ascii="Arial" w:hAnsi="Arial" w:cs="Arial"/>
          <w:b/>
          <w:bCs/>
          <w:color w:val="000000"/>
          <w:sz w:val="24"/>
          <w:szCs w:val="24"/>
        </w:rPr>
        <w:t>KO</w:t>
      </w:r>
      <w:r w:rsidR="00760104">
        <w:rPr>
          <w:rFonts w:ascii="Arial" w:hAnsi="Arial" w:cs="Arial"/>
          <w:b/>
          <w:bCs/>
          <w:color w:val="000000"/>
          <w:sz w:val="24"/>
          <w:szCs w:val="24"/>
        </w:rPr>
        <w:t>ŁO</w:t>
      </w:r>
      <w:r w:rsidR="00151D35">
        <w:rPr>
          <w:rFonts w:ascii="Arial" w:hAnsi="Arial" w:cs="Arial"/>
          <w:b/>
          <w:bCs/>
          <w:color w:val="000000"/>
          <w:sz w:val="24"/>
          <w:szCs w:val="24"/>
        </w:rPr>
        <w:t>BRZEG</w:t>
      </w:r>
    </w:p>
    <w:p w:rsidR="00556699" w:rsidRDefault="00A23215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 w:rsidR="00A3407E">
        <w:rPr>
          <w:rFonts w:ascii="Arial" w:hAnsi="Arial" w:cs="Arial"/>
          <w:b/>
          <w:bCs/>
          <w:color w:val="000000"/>
          <w:sz w:val="24"/>
          <w:szCs w:val="24"/>
        </w:rPr>
        <w:t>EMONT</w:t>
      </w:r>
      <w:r w:rsidR="006358C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522906">
        <w:rPr>
          <w:rFonts w:ascii="Arial" w:hAnsi="Arial" w:cs="Arial"/>
          <w:b/>
          <w:bCs/>
          <w:color w:val="000000"/>
          <w:sz w:val="24"/>
          <w:szCs w:val="24"/>
        </w:rPr>
        <w:t>B</w:t>
      </w:r>
      <w:r w:rsidR="00971CB2">
        <w:rPr>
          <w:rFonts w:ascii="Arial" w:hAnsi="Arial" w:cs="Arial"/>
          <w:b/>
          <w:bCs/>
          <w:color w:val="000000"/>
          <w:sz w:val="24"/>
          <w:szCs w:val="24"/>
        </w:rPr>
        <w:t>UDYNK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>ÓW</w:t>
      </w:r>
      <w:r w:rsidR="006358CE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 xml:space="preserve">MAGAZYNOWYCH </w:t>
      </w:r>
      <w:r w:rsidR="00971CB2">
        <w:rPr>
          <w:rFonts w:ascii="Arial" w:hAnsi="Arial" w:cs="Arial"/>
          <w:b/>
          <w:bCs/>
          <w:color w:val="000000"/>
          <w:sz w:val="24"/>
          <w:szCs w:val="24"/>
        </w:rPr>
        <w:t>N</w:t>
      </w:r>
      <w:r w:rsidR="00522906">
        <w:rPr>
          <w:rFonts w:ascii="Arial" w:hAnsi="Arial" w:cs="Arial"/>
          <w:b/>
          <w:bCs/>
          <w:color w:val="000000"/>
          <w:sz w:val="24"/>
          <w:szCs w:val="24"/>
        </w:rPr>
        <w:t>R</w:t>
      </w:r>
      <w:r w:rsidR="00971CB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>10 I 11</w:t>
      </w:r>
      <w:r w:rsidR="00A867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71CB2">
        <w:rPr>
          <w:rFonts w:ascii="Arial" w:hAnsi="Arial" w:cs="Arial"/>
          <w:b/>
          <w:bCs/>
          <w:color w:val="000000"/>
          <w:sz w:val="24"/>
          <w:szCs w:val="24"/>
        </w:rPr>
        <w:t xml:space="preserve">NA TERENIE </w:t>
      </w:r>
      <w:r w:rsidR="00793820">
        <w:rPr>
          <w:rFonts w:ascii="Arial" w:hAnsi="Arial" w:cs="Arial"/>
          <w:b/>
          <w:bCs/>
          <w:color w:val="000000"/>
          <w:sz w:val="24"/>
          <w:szCs w:val="24"/>
        </w:rPr>
        <w:t>KOMPLEKS</w:t>
      </w:r>
      <w:r w:rsidR="00F85B8A">
        <w:rPr>
          <w:rFonts w:ascii="Arial" w:hAnsi="Arial" w:cs="Arial"/>
          <w:b/>
          <w:bCs/>
          <w:color w:val="000000"/>
          <w:sz w:val="24"/>
          <w:szCs w:val="24"/>
        </w:rPr>
        <w:t>U</w:t>
      </w:r>
      <w:r w:rsidR="00793820">
        <w:rPr>
          <w:rFonts w:ascii="Arial" w:hAnsi="Arial" w:cs="Arial"/>
          <w:b/>
          <w:bCs/>
          <w:color w:val="000000"/>
          <w:sz w:val="24"/>
          <w:szCs w:val="24"/>
        </w:rPr>
        <w:t xml:space="preserve"> WOJSKOW</w:t>
      </w:r>
      <w:r w:rsidR="00F85B8A">
        <w:rPr>
          <w:rFonts w:ascii="Arial" w:hAnsi="Arial" w:cs="Arial"/>
          <w:b/>
          <w:bCs/>
          <w:color w:val="000000"/>
          <w:sz w:val="24"/>
          <w:szCs w:val="24"/>
        </w:rPr>
        <w:t xml:space="preserve">EGO </w:t>
      </w:r>
      <w:r w:rsidR="004E634D">
        <w:rPr>
          <w:rFonts w:ascii="Arial" w:hAnsi="Arial" w:cs="Arial"/>
          <w:b/>
          <w:bCs/>
          <w:color w:val="000000"/>
          <w:sz w:val="24"/>
          <w:szCs w:val="24"/>
        </w:rPr>
        <w:t xml:space="preserve">W 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>USTRONIU M</w:t>
      </w:r>
      <w:r w:rsidR="0071324B">
        <w:rPr>
          <w:rFonts w:ascii="Arial" w:hAnsi="Arial" w:cs="Arial"/>
          <w:b/>
          <w:bCs/>
          <w:color w:val="000000"/>
          <w:sz w:val="24"/>
          <w:szCs w:val="24"/>
        </w:rPr>
        <w:t>OR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>SKIM</w:t>
      </w:r>
    </w:p>
    <w:p w:rsidR="00B662EF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662EF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662EF" w:rsidRPr="006E2C51" w:rsidRDefault="00B662EF" w:rsidP="00B662EF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 w:rsidRPr="006E2C51">
        <w:rPr>
          <w:rFonts w:ascii="Arial" w:hAnsi="Arial"/>
          <w:b/>
          <w:sz w:val="24"/>
          <w:szCs w:val="24"/>
          <w:u w:val="single"/>
        </w:rPr>
        <w:t>ZAMAWIAJĄCY</w:t>
      </w:r>
    </w:p>
    <w:p w:rsidR="00B662EF" w:rsidRPr="00B3134B" w:rsidRDefault="00B662EF" w:rsidP="00B662EF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B662EF" w:rsidRPr="00B3134B" w:rsidRDefault="00566480" w:rsidP="00B662EF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17 </w:t>
      </w:r>
      <w:r w:rsidR="00B662EF" w:rsidRPr="00B3134B">
        <w:rPr>
          <w:rFonts w:ascii="Arial" w:hAnsi="Arial"/>
          <w:b/>
          <w:sz w:val="24"/>
          <w:szCs w:val="24"/>
        </w:rPr>
        <w:t xml:space="preserve">WOJSKOWY </w:t>
      </w:r>
      <w:r>
        <w:rPr>
          <w:rFonts w:ascii="Arial" w:hAnsi="Arial"/>
          <w:b/>
          <w:sz w:val="24"/>
          <w:szCs w:val="24"/>
        </w:rPr>
        <w:t xml:space="preserve">ODDZIAŁ </w:t>
      </w:r>
      <w:r w:rsidR="00B662EF" w:rsidRPr="00B3134B">
        <w:rPr>
          <w:rFonts w:ascii="Arial" w:hAnsi="Arial"/>
          <w:b/>
          <w:sz w:val="24"/>
          <w:szCs w:val="24"/>
        </w:rPr>
        <w:t>GOSPODARCZY</w:t>
      </w:r>
    </w:p>
    <w:p w:rsidR="00B662EF" w:rsidRPr="00B3134B" w:rsidRDefault="00566480" w:rsidP="00B662EF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</w:t>
      </w:r>
      <w:r w:rsidR="00B662EF" w:rsidRPr="00B3134B">
        <w:rPr>
          <w:rFonts w:ascii="Arial" w:hAnsi="Arial"/>
          <w:b/>
          <w:sz w:val="24"/>
          <w:szCs w:val="24"/>
        </w:rPr>
        <w:t xml:space="preserve"> 4-GO MARCA</w:t>
      </w:r>
      <w:r>
        <w:rPr>
          <w:rFonts w:ascii="Arial" w:hAnsi="Arial"/>
          <w:b/>
          <w:sz w:val="24"/>
          <w:szCs w:val="24"/>
        </w:rPr>
        <w:t xml:space="preserve">, </w:t>
      </w:r>
      <w:r w:rsidRPr="006E2C51">
        <w:rPr>
          <w:rFonts w:ascii="Arial" w:hAnsi="Arial"/>
          <w:b/>
          <w:sz w:val="24"/>
          <w:szCs w:val="24"/>
        </w:rPr>
        <w:t>75-901</w:t>
      </w:r>
      <w:r w:rsidR="00B662EF" w:rsidRPr="006E2C51">
        <w:rPr>
          <w:rFonts w:ascii="Arial" w:hAnsi="Arial"/>
          <w:b/>
          <w:sz w:val="24"/>
          <w:szCs w:val="24"/>
        </w:rPr>
        <w:t xml:space="preserve"> KOSZALIN</w:t>
      </w:r>
    </w:p>
    <w:p w:rsidR="00B662EF" w:rsidRPr="00EB11FF" w:rsidRDefault="00B662EF" w:rsidP="00B662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AA0E60" w:rsidRDefault="00AA0E60" w:rsidP="00B3134B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3134B" w:rsidRPr="0026214F" w:rsidRDefault="0026214F" w:rsidP="00262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OPRACOWANIE: SEKCJA OBSŁUGI</w:t>
      </w:r>
      <w:r w:rsidR="00B3134B"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INFRASTRUKTURY</w:t>
      </w:r>
      <w:r w:rsidR="00F46913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GZ </w:t>
      </w:r>
      <w:r w:rsidR="0071324B">
        <w:rPr>
          <w:rFonts w:ascii="Arial" w:eastAsia="Times New Roman" w:hAnsi="Arial" w:cs="Times New Roman"/>
          <w:b/>
          <w:sz w:val="24"/>
          <w:szCs w:val="24"/>
          <w:lang w:eastAsia="ar-SA"/>
        </w:rPr>
        <w:t>KOŁOBRZEG</w:t>
      </w:r>
    </w:p>
    <w:p w:rsidR="00B3134B" w:rsidRPr="00B3134B" w:rsidRDefault="00B3134B" w:rsidP="00566480">
      <w:pPr>
        <w:spacing w:after="0" w:line="240" w:lineRule="auto"/>
        <w:ind w:left="1416" w:firstLine="569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ul. </w:t>
      </w:r>
      <w:r w:rsidR="007132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Koszalińska </w:t>
      </w:r>
      <w:r w:rsidR="008520A2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, 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>7</w:t>
      </w:r>
      <w:r w:rsidR="0071324B">
        <w:rPr>
          <w:rFonts w:ascii="Arial" w:eastAsia="Times New Roman" w:hAnsi="Arial" w:cs="Times New Roman"/>
          <w:b/>
          <w:sz w:val="24"/>
          <w:szCs w:val="24"/>
          <w:lang w:eastAsia="ar-SA"/>
        </w:rPr>
        <w:t>8</w:t>
      </w:r>
      <w:r w:rsidR="008520A2">
        <w:rPr>
          <w:rFonts w:ascii="Arial" w:eastAsia="Times New Roman" w:hAnsi="Arial" w:cs="Times New Roman"/>
          <w:b/>
          <w:sz w:val="24"/>
          <w:szCs w:val="24"/>
          <w:lang w:eastAsia="ar-SA"/>
        </w:rPr>
        <w:t>–1</w:t>
      </w:r>
      <w:r w:rsidR="0071324B">
        <w:rPr>
          <w:rFonts w:ascii="Arial" w:eastAsia="Times New Roman" w:hAnsi="Arial" w:cs="Times New Roman"/>
          <w:b/>
          <w:sz w:val="24"/>
          <w:szCs w:val="24"/>
          <w:lang w:eastAsia="ar-SA"/>
        </w:rPr>
        <w:t>0</w:t>
      </w:r>
      <w:r w:rsidR="008520A2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0 </w:t>
      </w:r>
      <w:r w:rsidR="0071324B">
        <w:rPr>
          <w:rFonts w:ascii="Arial" w:eastAsia="Times New Roman" w:hAnsi="Arial" w:cs="Times New Roman"/>
          <w:b/>
          <w:sz w:val="24"/>
          <w:szCs w:val="24"/>
          <w:lang w:eastAsia="ar-SA"/>
        </w:rPr>
        <w:t>Kołobrzeg</w:t>
      </w:r>
    </w:p>
    <w:p w:rsidR="00B3134B" w:rsidRPr="00B3134B" w:rsidRDefault="00B3134B" w:rsidP="00566480">
      <w:pPr>
        <w:spacing w:after="0" w:line="240" w:lineRule="auto"/>
        <w:ind w:left="1277" w:firstLine="708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tel. </w:t>
      </w:r>
      <w:r w:rsidR="00734EBA">
        <w:rPr>
          <w:rFonts w:ascii="Arial" w:eastAsia="Times New Roman" w:hAnsi="Arial" w:cs="Times New Roman"/>
          <w:b/>
          <w:sz w:val="24"/>
          <w:szCs w:val="24"/>
          <w:lang w:eastAsia="ar-SA"/>
        </w:rPr>
        <w:t>26122</w:t>
      </w:r>
      <w:r w:rsidR="002F7FC9">
        <w:rPr>
          <w:rFonts w:ascii="Arial" w:eastAsia="Times New Roman" w:hAnsi="Arial" w:cs="Times New Roman"/>
          <w:b/>
          <w:sz w:val="24"/>
          <w:szCs w:val="24"/>
          <w:lang w:eastAsia="ar-SA"/>
        </w:rPr>
        <w:t>2</w:t>
      </w:r>
      <w:r w:rsidR="00E7403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5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>01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, 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>885</w:t>
      </w:r>
      <w:r w:rsidR="002C0393">
        <w:rPr>
          <w:rFonts w:ascii="Arial" w:eastAsia="Times New Roman" w:hAnsi="Arial" w:cs="Times New Roman"/>
          <w:b/>
          <w:sz w:val="24"/>
          <w:szCs w:val="24"/>
          <w:lang w:eastAsia="ar-SA"/>
        </w:rPr>
        <w:t> 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>2</w:t>
      </w:r>
      <w:r w:rsidR="002C0393">
        <w:rPr>
          <w:rFonts w:ascii="Arial" w:eastAsia="Times New Roman" w:hAnsi="Arial" w:cs="Times New Roman"/>
          <w:b/>
          <w:sz w:val="24"/>
          <w:szCs w:val="24"/>
          <w:lang w:eastAsia="ar-SA"/>
        </w:rPr>
        <w:t>1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>0</w:t>
      </w:r>
      <w:r w:rsidR="00900F41">
        <w:rPr>
          <w:rFonts w:ascii="Arial" w:eastAsia="Times New Roman" w:hAnsi="Arial" w:cs="Times New Roman"/>
          <w:b/>
          <w:sz w:val="24"/>
          <w:szCs w:val="24"/>
          <w:lang w:eastAsia="ar-SA"/>
        </w:rPr>
        <w:t> 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>111</w:t>
      </w:r>
    </w:p>
    <w:p w:rsidR="00855F28" w:rsidRDefault="00855F28" w:rsidP="00442FF1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34CA0" w:rsidRDefault="00ED2053" w:rsidP="00A76CA1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Autor</w:t>
      </w:r>
      <w:r w:rsidR="00566480">
        <w:rPr>
          <w:rFonts w:ascii="Arial" w:eastAsia="Times New Roman" w:hAnsi="Arial" w:cs="Times New Roman"/>
          <w:b/>
          <w:sz w:val="24"/>
          <w:szCs w:val="24"/>
          <w:lang w:eastAsia="ar-SA"/>
        </w:rPr>
        <w:t>zy</w:t>
      </w:r>
      <w:r w:rsidR="008520A2">
        <w:rPr>
          <w:rFonts w:ascii="Arial" w:eastAsia="Times New Roman" w:hAnsi="Arial" w:cs="Times New Roman"/>
          <w:b/>
          <w:sz w:val="24"/>
          <w:szCs w:val="24"/>
          <w:lang w:eastAsia="ar-SA"/>
        </w:rPr>
        <w:t>:</w:t>
      </w:r>
    </w:p>
    <w:p w:rsidR="00334CA0" w:rsidRDefault="00334CA0" w:rsidP="00C356D8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</w:t>
      </w:r>
    </w:p>
    <w:p w:rsidR="00D40923" w:rsidRDefault="00D56FF9" w:rsidP="00A76CA1">
      <w:pPr>
        <w:spacing w:after="0" w:line="360" w:lineRule="auto"/>
        <w:ind w:left="708" w:firstLine="4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Inspektor TUN:</w:t>
      </w:r>
      <w:r w:rsidR="00F46913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Marek PAŚNIK      </w:t>
      </w:r>
      <w:r w:rsidR="00334CA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</w:t>
      </w:r>
      <w:r w:rsidR="00D40923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…………………………</w:t>
      </w:r>
      <w:r w:rsidR="00A76CA1">
        <w:rPr>
          <w:rFonts w:ascii="Arial" w:eastAsia="Times New Roman" w:hAnsi="Arial" w:cs="Times New Roman"/>
          <w:b/>
          <w:sz w:val="24"/>
          <w:szCs w:val="24"/>
          <w:lang w:eastAsia="ar-SA"/>
        </w:rPr>
        <w:t>…..</w:t>
      </w:r>
    </w:p>
    <w:p w:rsidR="00D40923" w:rsidRPr="00A76CA1" w:rsidRDefault="00334CA0" w:rsidP="00A76CA1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="00D40923"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C356D8" w:rsidRDefault="00C356D8" w:rsidP="00C356D8">
      <w:pPr>
        <w:spacing w:after="0" w:line="360" w:lineRule="auto"/>
        <w:ind w:left="708" w:firstLine="4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356D8" w:rsidRDefault="00C356D8" w:rsidP="00C356D8">
      <w:pPr>
        <w:spacing w:after="0" w:line="360" w:lineRule="auto"/>
        <w:ind w:left="708" w:firstLine="4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Inspektor TUN: Bogumiła GRYŃ                  ……………………………..</w:t>
      </w:r>
    </w:p>
    <w:p w:rsidR="00C356D8" w:rsidRPr="00A76CA1" w:rsidRDefault="00C356D8" w:rsidP="00C356D8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C356D8" w:rsidRDefault="00C356D8" w:rsidP="00C356D8">
      <w:pPr>
        <w:spacing w:after="0" w:line="360" w:lineRule="auto"/>
        <w:ind w:left="708" w:firstLine="4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34CA0" w:rsidRDefault="00334CA0" w:rsidP="00566480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A76CA1" w:rsidRDefault="00F85B8A" w:rsidP="00A76CA1">
      <w:pPr>
        <w:spacing w:after="0" w:line="36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</w:t>
      </w:r>
      <w:r w:rsidR="00900F41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Kierownik SOI: </w:t>
      </w:r>
      <w:r w:rsidR="00522906">
        <w:rPr>
          <w:rFonts w:ascii="Arial" w:eastAsia="Times New Roman" w:hAnsi="Arial" w:cs="Times New Roman"/>
          <w:b/>
          <w:sz w:val="24"/>
          <w:szCs w:val="24"/>
          <w:lang w:eastAsia="ar-SA"/>
        </w:rPr>
        <w:t>A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>n</w:t>
      </w:r>
      <w:r w:rsidR="00522906">
        <w:rPr>
          <w:rFonts w:ascii="Arial" w:eastAsia="Times New Roman" w:hAnsi="Arial" w:cs="Times New Roman"/>
          <w:b/>
          <w:sz w:val="24"/>
          <w:szCs w:val="24"/>
          <w:lang w:eastAsia="ar-SA"/>
        </w:rPr>
        <w:t>drzej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522906">
        <w:rPr>
          <w:rFonts w:ascii="Arial" w:eastAsia="Times New Roman" w:hAnsi="Arial" w:cs="Times New Roman"/>
          <w:b/>
          <w:sz w:val="24"/>
          <w:szCs w:val="24"/>
          <w:lang w:eastAsia="ar-SA"/>
        </w:rPr>
        <w:t>OKRZY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ŃSKI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522906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….</w:t>
      </w:r>
      <w:r w:rsidR="00A76CA1">
        <w:rPr>
          <w:rFonts w:ascii="Arial" w:eastAsia="Times New Roman" w:hAnsi="Arial" w:cs="Times New Roman"/>
          <w:b/>
          <w:sz w:val="24"/>
          <w:szCs w:val="24"/>
          <w:lang w:eastAsia="ar-SA"/>
        </w:rPr>
        <w:t>………………………….</w:t>
      </w:r>
    </w:p>
    <w:p w:rsidR="00A76CA1" w:rsidRPr="00A76CA1" w:rsidRDefault="00334CA0" w:rsidP="00A76CA1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        </w:t>
      </w:r>
      <w:r w:rsidR="00A76CA1"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A76CA1" w:rsidRDefault="00A76CA1" w:rsidP="00B3134B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522906" w:rsidRDefault="00522906" w:rsidP="00B3134B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3134B" w:rsidRPr="00B3134B" w:rsidRDefault="00566480" w:rsidP="00B3134B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MIEJSCOWOŚĆ: </w:t>
      </w:r>
      <w:r w:rsidR="00C60A20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KOŁOBRZEG </w:t>
      </w:r>
    </w:p>
    <w:p w:rsidR="00760104" w:rsidRDefault="00F62A05" w:rsidP="00A76C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KWIECIEŃ</w:t>
      </w:r>
      <w:r w:rsidR="006358CE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</w:t>
      </w:r>
      <w:r w:rsidR="00A76CA1">
        <w:rPr>
          <w:rFonts w:ascii="Arial" w:eastAsia="Times New Roman" w:hAnsi="Arial" w:cs="Times New Roman"/>
          <w:b/>
          <w:sz w:val="24"/>
          <w:szCs w:val="24"/>
          <w:lang w:eastAsia="ar-SA"/>
        </w:rPr>
        <w:t>20</w:t>
      </w:r>
      <w:r w:rsidR="00A3407E">
        <w:rPr>
          <w:rFonts w:ascii="Arial" w:eastAsia="Times New Roman" w:hAnsi="Arial" w:cs="Times New Roman"/>
          <w:b/>
          <w:sz w:val="24"/>
          <w:szCs w:val="24"/>
          <w:lang w:eastAsia="ar-SA"/>
        </w:rPr>
        <w:t>2</w:t>
      </w:r>
      <w:r w:rsidR="006358CE">
        <w:rPr>
          <w:rFonts w:ascii="Arial" w:eastAsia="Times New Roman" w:hAnsi="Arial" w:cs="Times New Roman"/>
          <w:b/>
          <w:sz w:val="24"/>
          <w:szCs w:val="24"/>
          <w:lang w:eastAsia="ar-SA"/>
        </w:rPr>
        <w:t>2</w:t>
      </w:r>
    </w:p>
    <w:p w:rsidR="00522906" w:rsidRDefault="00522906" w:rsidP="00A76CA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A76CA1" w:rsidRDefault="00A76CA1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60A20" w:rsidRDefault="00C60A20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60A20" w:rsidRDefault="00C60A20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3134B" w:rsidRPr="00D96D6A" w:rsidRDefault="00B3134B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918C9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SPIS TRE</w:t>
      </w:r>
      <w:r w:rsidRPr="003918C9">
        <w:rPr>
          <w:rFonts w:ascii="Arial" w:hAnsi="Arial" w:cs="Arial"/>
          <w:b/>
          <w:color w:val="000000"/>
          <w:sz w:val="24"/>
          <w:szCs w:val="24"/>
        </w:rPr>
        <w:t>Ś</w:t>
      </w:r>
      <w:r w:rsidRPr="003918C9">
        <w:rPr>
          <w:rFonts w:ascii="Arial" w:hAnsi="Arial" w:cs="Arial"/>
          <w:b/>
          <w:bCs/>
          <w:color w:val="000000"/>
          <w:sz w:val="24"/>
          <w:szCs w:val="24"/>
        </w:rPr>
        <w:t>CI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3B1FE2" w:rsidRPr="00050AC7" w:rsidRDefault="003B1FE2" w:rsidP="00E3561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6"/>
          <w:szCs w:val="24"/>
        </w:rPr>
      </w:pPr>
    </w:p>
    <w:p w:rsidR="003B1FE2" w:rsidRPr="00D96D6A" w:rsidRDefault="003B1FE2" w:rsidP="00EC234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</w:t>
      </w:r>
      <w:r w:rsidR="00E3561A">
        <w:rPr>
          <w:rFonts w:ascii="Arial" w:hAnsi="Arial" w:cs="Arial"/>
          <w:color w:val="000000"/>
          <w:sz w:val="24"/>
          <w:szCs w:val="24"/>
        </w:rPr>
        <w:t>-</w:t>
      </w:r>
      <w:r w:rsidR="00E564BF">
        <w:rPr>
          <w:rFonts w:ascii="Arial" w:hAnsi="Arial" w:cs="Arial"/>
          <w:color w:val="000000"/>
          <w:sz w:val="24"/>
          <w:szCs w:val="24"/>
        </w:rPr>
        <w:t>B</w:t>
      </w:r>
      <w:r w:rsidR="009E1509">
        <w:rPr>
          <w:rFonts w:ascii="Arial" w:hAnsi="Arial" w:cs="Arial"/>
          <w:color w:val="000000"/>
          <w:sz w:val="24"/>
          <w:szCs w:val="24"/>
        </w:rPr>
        <w:t xml:space="preserve"> </w:t>
      </w:r>
      <w:r w:rsidR="00FE08DD">
        <w:rPr>
          <w:rFonts w:ascii="Arial" w:hAnsi="Arial" w:cs="Arial"/>
          <w:color w:val="000000"/>
          <w:sz w:val="24"/>
          <w:szCs w:val="24"/>
        </w:rPr>
        <w:t>–</w:t>
      </w:r>
      <w:r w:rsidR="009E1509">
        <w:rPr>
          <w:rFonts w:ascii="Arial" w:hAnsi="Arial" w:cs="Arial"/>
          <w:color w:val="000000"/>
          <w:sz w:val="24"/>
          <w:szCs w:val="24"/>
        </w:rPr>
        <w:t xml:space="preserve"> </w:t>
      </w:r>
      <w:r w:rsidR="00FE08DD">
        <w:rPr>
          <w:rFonts w:ascii="Arial" w:hAnsi="Arial" w:cs="Arial"/>
          <w:color w:val="000000"/>
          <w:sz w:val="24"/>
          <w:szCs w:val="24"/>
        </w:rPr>
        <w:t xml:space="preserve">01 </w:t>
      </w:r>
      <w:r>
        <w:rPr>
          <w:rFonts w:ascii="Arial" w:hAnsi="Arial" w:cs="Arial"/>
          <w:color w:val="000000"/>
          <w:sz w:val="24"/>
          <w:szCs w:val="24"/>
        </w:rPr>
        <w:t>Wymagania ogólne i założ</w:t>
      </w:r>
      <w:r w:rsidRPr="00D96D6A">
        <w:rPr>
          <w:rFonts w:ascii="Arial" w:hAnsi="Arial" w:cs="Arial"/>
          <w:color w:val="000000"/>
          <w:sz w:val="24"/>
          <w:szCs w:val="24"/>
        </w:rPr>
        <w:t>enia do przedmiaru</w:t>
      </w:r>
      <w:r w:rsidR="00213502">
        <w:rPr>
          <w:rFonts w:ascii="Arial" w:hAnsi="Arial" w:cs="Arial"/>
          <w:color w:val="000000"/>
          <w:sz w:val="24"/>
          <w:szCs w:val="24"/>
        </w:rPr>
        <w:t xml:space="preserve">                       </w:t>
      </w:r>
      <w:r w:rsidR="00D36B66">
        <w:rPr>
          <w:rFonts w:ascii="Arial" w:hAnsi="Arial" w:cs="Arial"/>
          <w:color w:val="000000"/>
          <w:sz w:val="24"/>
          <w:szCs w:val="24"/>
        </w:rPr>
        <w:t xml:space="preserve"> </w:t>
      </w:r>
      <w:r w:rsidR="00213502">
        <w:rPr>
          <w:rFonts w:ascii="Arial" w:hAnsi="Arial" w:cs="Arial"/>
          <w:color w:val="000000"/>
          <w:sz w:val="24"/>
          <w:szCs w:val="24"/>
        </w:rPr>
        <w:t xml:space="preserve"> str. </w:t>
      </w:r>
      <w:r w:rsidR="00F006B6">
        <w:rPr>
          <w:rFonts w:ascii="Arial" w:hAnsi="Arial" w:cs="Arial"/>
          <w:color w:val="000000"/>
          <w:sz w:val="24"/>
          <w:szCs w:val="24"/>
        </w:rPr>
        <w:t>3</w:t>
      </w:r>
      <w:r w:rsidR="00213502">
        <w:rPr>
          <w:rFonts w:ascii="Arial" w:hAnsi="Arial" w:cs="Arial"/>
          <w:color w:val="000000"/>
          <w:sz w:val="24"/>
          <w:szCs w:val="24"/>
        </w:rPr>
        <w:t>- 2</w:t>
      </w:r>
      <w:r w:rsidR="0068293E">
        <w:rPr>
          <w:rFonts w:ascii="Arial" w:hAnsi="Arial" w:cs="Arial"/>
          <w:color w:val="000000"/>
          <w:sz w:val="24"/>
          <w:szCs w:val="24"/>
        </w:rPr>
        <w:t>6</w:t>
      </w:r>
    </w:p>
    <w:p w:rsidR="00950961" w:rsidRDefault="00BB15C2" w:rsidP="00EC234C">
      <w:pPr>
        <w:widowControl w:val="0"/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SST</w:t>
      </w:r>
      <w:r w:rsidR="00E3561A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B</w:t>
      </w:r>
      <w:r w:rsidR="00E3561A"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0</w:t>
      </w:r>
      <w:r w:rsidR="00F46913">
        <w:rPr>
          <w:rFonts w:ascii="Arial" w:hAnsi="Arial" w:cs="Arial"/>
          <w:color w:val="000000"/>
          <w:sz w:val="24"/>
          <w:szCs w:val="24"/>
        </w:rPr>
        <w:t>2</w:t>
      </w:r>
      <w:r w:rsidR="00522906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CPV</w:t>
      </w:r>
      <w:r w:rsidR="00E3561A">
        <w:rPr>
          <w:rFonts w:ascii="Arial" w:hAnsi="Arial" w:cs="Arial"/>
          <w:color w:val="000000"/>
          <w:sz w:val="24"/>
          <w:szCs w:val="24"/>
        </w:rPr>
        <w:t>-</w:t>
      </w:r>
      <w:r w:rsidR="00D36B66">
        <w:rPr>
          <w:rFonts w:ascii="Arial" w:hAnsi="Arial" w:cs="Arial"/>
          <w:color w:val="000000"/>
          <w:sz w:val="24"/>
          <w:szCs w:val="24"/>
        </w:rPr>
        <w:t xml:space="preserve">  </w:t>
      </w:r>
      <w:r w:rsidR="003B1FE2" w:rsidRPr="007A2F46">
        <w:rPr>
          <w:rFonts w:ascii="Arial" w:hAnsi="Arial" w:cs="Arial"/>
          <w:bCs/>
          <w:sz w:val="24"/>
          <w:szCs w:val="24"/>
        </w:rPr>
        <w:t>451</w:t>
      </w:r>
      <w:r w:rsidR="00915D1E">
        <w:rPr>
          <w:rFonts w:ascii="Arial" w:hAnsi="Arial" w:cs="Arial"/>
          <w:bCs/>
          <w:sz w:val="24"/>
          <w:szCs w:val="24"/>
        </w:rPr>
        <w:t>11300-1</w:t>
      </w:r>
      <w:r w:rsidR="00B353C8">
        <w:rPr>
          <w:rFonts w:ascii="Arial" w:hAnsi="Arial" w:cs="Arial"/>
          <w:color w:val="000000"/>
          <w:sz w:val="24"/>
          <w:szCs w:val="24"/>
        </w:rPr>
        <w:t xml:space="preserve">– </w:t>
      </w:r>
      <w:r w:rsidR="003B1FE2">
        <w:rPr>
          <w:rFonts w:ascii="Arial" w:hAnsi="Arial" w:cs="Arial"/>
          <w:color w:val="000000"/>
          <w:sz w:val="24"/>
          <w:szCs w:val="24"/>
        </w:rPr>
        <w:t>Roboty rozbiórkowe</w:t>
      </w:r>
    </w:p>
    <w:p w:rsidR="006E780F" w:rsidRDefault="00F628C9" w:rsidP="00EC234C">
      <w:pPr>
        <w:widowControl w:val="0"/>
        <w:autoSpaceDE w:val="0"/>
        <w:autoSpaceDN w:val="0"/>
        <w:spacing w:after="0"/>
        <w:ind w:left="2124" w:hanging="21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="00D36B66">
        <w:rPr>
          <w:rFonts w:ascii="Arial" w:hAnsi="Arial" w:cs="Arial"/>
          <w:color w:val="000000"/>
          <w:sz w:val="24"/>
          <w:szCs w:val="24"/>
        </w:rPr>
        <w:t xml:space="preserve"> </w:t>
      </w:r>
      <w:r w:rsidR="006E780F" w:rsidRPr="009E1509">
        <w:rPr>
          <w:rFonts w:ascii="Arial" w:hAnsi="Arial" w:cs="Arial"/>
          <w:color w:val="000000"/>
          <w:sz w:val="24"/>
          <w:szCs w:val="24"/>
        </w:rPr>
        <w:t>CPV</w:t>
      </w:r>
      <w:r w:rsidR="006E780F">
        <w:rPr>
          <w:rFonts w:ascii="Arial" w:hAnsi="Arial" w:cs="Arial"/>
          <w:color w:val="000000"/>
          <w:sz w:val="24"/>
          <w:szCs w:val="24"/>
        </w:rPr>
        <w:t>-</w:t>
      </w:r>
      <w:r w:rsidR="00D36B66">
        <w:rPr>
          <w:rFonts w:ascii="Arial" w:hAnsi="Arial" w:cs="Arial"/>
          <w:color w:val="000000"/>
          <w:sz w:val="24"/>
          <w:szCs w:val="24"/>
        </w:rPr>
        <w:t xml:space="preserve">  </w:t>
      </w:r>
      <w:r w:rsidR="006E780F">
        <w:rPr>
          <w:rFonts w:ascii="Arial" w:hAnsi="Arial" w:cs="Arial"/>
          <w:color w:val="000000"/>
          <w:sz w:val="24"/>
          <w:szCs w:val="24"/>
        </w:rPr>
        <w:t xml:space="preserve">45111220-6 </w:t>
      </w:r>
      <w:r w:rsidR="00915D1E">
        <w:rPr>
          <w:rFonts w:ascii="Arial" w:hAnsi="Arial" w:cs="Arial"/>
          <w:color w:val="000000"/>
          <w:sz w:val="24"/>
          <w:szCs w:val="24"/>
        </w:rPr>
        <w:t>–Roboty w zakresie usuwania gruzu</w:t>
      </w:r>
      <w:r w:rsidR="00EC234C"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CA1366">
        <w:rPr>
          <w:rFonts w:ascii="Arial" w:hAnsi="Arial" w:cs="Arial"/>
          <w:color w:val="000000"/>
          <w:sz w:val="24"/>
          <w:szCs w:val="24"/>
        </w:rPr>
        <w:t xml:space="preserve">   str. 2</w:t>
      </w:r>
      <w:r w:rsidR="0068293E">
        <w:rPr>
          <w:rFonts w:ascii="Arial" w:hAnsi="Arial" w:cs="Arial"/>
          <w:color w:val="000000"/>
          <w:sz w:val="24"/>
          <w:szCs w:val="24"/>
        </w:rPr>
        <w:t>7</w:t>
      </w:r>
      <w:r w:rsidR="00CA1366">
        <w:rPr>
          <w:rFonts w:ascii="Arial" w:hAnsi="Arial" w:cs="Arial"/>
          <w:color w:val="000000"/>
          <w:sz w:val="24"/>
          <w:szCs w:val="24"/>
        </w:rPr>
        <w:t>-</w:t>
      </w:r>
      <w:r w:rsidR="00FF11A9">
        <w:rPr>
          <w:rFonts w:ascii="Arial" w:hAnsi="Arial" w:cs="Arial"/>
          <w:color w:val="000000"/>
          <w:sz w:val="24"/>
          <w:szCs w:val="24"/>
        </w:rPr>
        <w:t xml:space="preserve"> </w:t>
      </w:r>
      <w:r w:rsidR="00CA1366">
        <w:rPr>
          <w:rFonts w:ascii="Arial" w:hAnsi="Arial" w:cs="Arial"/>
          <w:color w:val="000000"/>
          <w:sz w:val="24"/>
          <w:szCs w:val="24"/>
        </w:rPr>
        <w:t>3</w:t>
      </w:r>
      <w:r w:rsidR="0068293E">
        <w:rPr>
          <w:rFonts w:ascii="Arial" w:hAnsi="Arial" w:cs="Arial"/>
          <w:color w:val="000000"/>
          <w:sz w:val="24"/>
          <w:szCs w:val="24"/>
        </w:rPr>
        <w:t>1</w:t>
      </w:r>
    </w:p>
    <w:p w:rsidR="00595A8D" w:rsidRDefault="00595A8D" w:rsidP="00595A8D">
      <w:pPr>
        <w:widowControl w:val="0"/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E1509">
        <w:rPr>
          <w:rFonts w:ascii="Arial" w:hAnsi="Arial" w:cs="Arial"/>
          <w:color w:val="000000"/>
          <w:sz w:val="24"/>
          <w:szCs w:val="24"/>
        </w:rPr>
        <w:t>SST-B-0</w:t>
      </w:r>
      <w:r w:rsidR="00EE3037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9E1509">
        <w:rPr>
          <w:rFonts w:ascii="Arial" w:hAnsi="Arial" w:cs="Arial"/>
          <w:color w:val="000000"/>
          <w:sz w:val="24"/>
          <w:szCs w:val="24"/>
        </w:rPr>
        <w:t>CPV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D36B6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D95FB8">
        <w:rPr>
          <w:rFonts w:ascii="Arial" w:hAnsi="Arial" w:cs="Arial"/>
          <w:color w:val="000000"/>
          <w:sz w:val="24"/>
          <w:szCs w:val="24"/>
        </w:rPr>
        <w:t>452</w:t>
      </w:r>
      <w:r w:rsidR="00A867C6"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1</w:t>
      </w:r>
      <w:r w:rsidR="00A867C6"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>00-</w:t>
      </w:r>
      <w:r w:rsidR="00A867C6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 xml:space="preserve"> – </w:t>
      </w:r>
      <w:r w:rsidR="00A867C6">
        <w:rPr>
          <w:rFonts w:ascii="Arial" w:hAnsi="Arial" w:cs="Arial"/>
          <w:color w:val="000000"/>
          <w:sz w:val="24"/>
          <w:szCs w:val="24"/>
        </w:rPr>
        <w:t xml:space="preserve">Naprawa </w:t>
      </w:r>
      <w:r w:rsidR="00241C81">
        <w:rPr>
          <w:rFonts w:ascii="Arial" w:hAnsi="Arial" w:cs="Arial"/>
          <w:color w:val="000000"/>
          <w:sz w:val="24"/>
          <w:szCs w:val="24"/>
        </w:rPr>
        <w:t>i konserwacja dachów</w:t>
      </w:r>
      <w:r w:rsidR="006358CE">
        <w:rPr>
          <w:rFonts w:ascii="Arial" w:hAnsi="Arial" w:cs="Arial"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bCs/>
        </w:rPr>
        <w:t xml:space="preserve">        </w:t>
      </w:r>
      <w:r w:rsidR="00CB45E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str.</w:t>
      </w:r>
      <w:r w:rsidR="0056482A">
        <w:rPr>
          <w:rFonts w:ascii="Arial" w:hAnsi="Arial" w:cs="Arial"/>
          <w:bCs/>
        </w:rPr>
        <w:t xml:space="preserve"> </w:t>
      </w:r>
      <w:r w:rsidR="00F85734">
        <w:rPr>
          <w:rFonts w:ascii="Arial" w:hAnsi="Arial" w:cs="Arial"/>
          <w:bCs/>
        </w:rPr>
        <w:t>3</w:t>
      </w:r>
      <w:r w:rsidR="0068293E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-</w:t>
      </w:r>
      <w:r w:rsidR="00FF11A9">
        <w:rPr>
          <w:rFonts w:ascii="Arial" w:hAnsi="Arial" w:cs="Arial"/>
          <w:bCs/>
        </w:rPr>
        <w:t xml:space="preserve"> </w:t>
      </w:r>
      <w:r w:rsidR="00CB45E4">
        <w:rPr>
          <w:rFonts w:ascii="Arial" w:hAnsi="Arial" w:cs="Arial"/>
          <w:bCs/>
        </w:rPr>
        <w:t>3</w:t>
      </w:r>
      <w:r w:rsidR="00FF11A9">
        <w:rPr>
          <w:rFonts w:ascii="Arial" w:hAnsi="Arial" w:cs="Arial"/>
          <w:bCs/>
        </w:rPr>
        <w:t>6</w:t>
      </w:r>
    </w:p>
    <w:p w:rsidR="00FE08DD" w:rsidRDefault="00646D3B" w:rsidP="002E161B">
      <w:pPr>
        <w:widowControl w:val="0"/>
        <w:autoSpaceDE w:val="0"/>
        <w:autoSpaceDN w:val="0"/>
        <w:spacing w:after="0"/>
        <w:ind w:left="2127" w:hanging="212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SST-B-0</w:t>
      </w:r>
      <w:r w:rsidR="00EE3037">
        <w:rPr>
          <w:rFonts w:ascii="Arial" w:hAnsi="Arial" w:cs="Arial"/>
          <w:color w:val="000000"/>
          <w:sz w:val="24"/>
          <w:szCs w:val="24"/>
        </w:rPr>
        <w:t>4</w:t>
      </w:r>
      <w:r w:rsidR="00522906">
        <w:rPr>
          <w:rFonts w:ascii="Arial" w:hAnsi="Arial" w:cs="Arial"/>
          <w:color w:val="000000"/>
          <w:sz w:val="24"/>
          <w:szCs w:val="24"/>
        </w:rPr>
        <w:t xml:space="preserve"> </w:t>
      </w:r>
      <w:r w:rsidR="00EC234C" w:rsidRPr="009E1509">
        <w:rPr>
          <w:rFonts w:ascii="Arial" w:hAnsi="Arial" w:cs="Arial"/>
          <w:color w:val="000000"/>
          <w:sz w:val="24"/>
          <w:szCs w:val="24"/>
        </w:rPr>
        <w:t>CPV</w:t>
      </w:r>
      <w:r w:rsidR="00EC234C">
        <w:rPr>
          <w:rFonts w:ascii="Arial" w:hAnsi="Arial" w:cs="Arial"/>
          <w:color w:val="000000"/>
          <w:sz w:val="24"/>
          <w:szCs w:val="24"/>
        </w:rPr>
        <w:t>-</w:t>
      </w:r>
      <w:r w:rsidR="00D36B66">
        <w:rPr>
          <w:rFonts w:ascii="Arial" w:hAnsi="Arial" w:cs="Arial"/>
          <w:color w:val="000000"/>
          <w:sz w:val="24"/>
          <w:szCs w:val="24"/>
        </w:rPr>
        <w:t xml:space="preserve">  </w:t>
      </w:r>
      <w:r w:rsidR="00EC234C">
        <w:rPr>
          <w:rFonts w:ascii="Arial" w:hAnsi="Arial" w:cs="Arial"/>
          <w:color w:val="000000"/>
          <w:sz w:val="24"/>
          <w:szCs w:val="24"/>
        </w:rPr>
        <w:t>45</w:t>
      </w:r>
      <w:r w:rsidR="00A867C6">
        <w:rPr>
          <w:rFonts w:ascii="Arial" w:hAnsi="Arial" w:cs="Arial"/>
          <w:color w:val="000000"/>
          <w:sz w:val="24"/>
          <w:szCs w:val="24"/>
        </w:rPr>
        <w:t>3</w:t>
      </w:r>
      <w:r w:rsidR="00EC234C">
        <w:rPr>
          <w:rFonts w:ascii="Arial" w:hAnsi="Arial" w:cs="Arial"/>
          <w:color w:val="000000"/>
          <w:sz w:val="24"/>
          <w:szCs w:val="24"/>
        </w:rPr>
        <w:t>1</w:t>
      </w:r>
      <w:r w:rsidR="00A867C6">
        <w:rPr>
          <w:rFonts w:ascii="Arial" w:hAnsi="Arial" w:cs="Arial"/>
          <w:color w:val="000000"/>
          <w:sz w:val="24"/>
          <w:szCs w:val="24"/>
        </w:rPr>
        <w:t>231</w:t>
      </w:r>
      <w:r w:rsidR="00EC234C">
        <w:rPr>
          <w:rFonts w:ascii="Arial" w:hAnsi="Arial" w:cs="Arial"/>
          <w:color w:val="000000"/>
          <w:sz w:val="24"/>
          <w:szCs w:val="24"/>
        </w:rPr>
        <w:t>0-</w:t>
      </w:r>
      <w:r w:rsidR="00254B99">
        <w:rPr>
          <w:rFonts w:ascii="Arial" w:hAnsi="Arial" w:cs="Arial"/>
          <w:color w:val="000000"/>
          <w:sz w:val="24"/>
          <w:szCs w:val="24"/>
        </w:rPr>
        <w:t>3</w:t>
      </w:r>
      <w:r w:rsidR="00EC234C">
        <w:rPr>
          <w:rFonts w:ascii="Arial" w:hAnsi="Arial" w:cs="Arial"/>
          <w:color w:val="000000"/>
          <w:sz w:val="24"/>
          <w:szCs w:val="24"/>
        </w:rPr>
        <w:t xml:space="preserve"> –</w:t>
      </w:r>
      <w:r w:rsidR="002E161B">
        <w:rPr>
          <w:rFonts w:ascii="Arial" w:hAnsi="Arial" w:cs="Arial"/>
          <w:color w:val="000000"/>
          <w:sz w:val="24"/>
          <w:szCs w:val="24"/>
        </w:rPr>
        <w:t>O</w:t>
      </w:r>
      <w:r w:rsidR="00A867C6">
        <w:rPr>
          <w:rFonts w:ascii="Arial" w:hAnsi="Arial" w:cs="Arial"/>
          <w:color w:val="000000"/>
          <w:sz w:val="24"/>
          <w:szCs w:val="24"/>
        </w:rPr>
        <w:t xml:space="preserve">chrona odgromowa </w:t>
      </w:r>
      <w:r w:rsidR="00FF11A9">
        <w:rPr>
          <w:rFonts w:ascii="Arial" w:hAnsi="Arial" w:cs="Arial"/>
          <w:color w:val="000000"/>
          <w:sz w:val="24"/>
          <w:szCs w:val="24"/>
        </w:rPr>
        <w:t xml:space="preserve">  </w:t>
      </w:r>
      <w:r w:rsidR="0066179E">
        <w:rPr>
          <w:rFonts w:ascii="Arial" w:hAnsi="Arial" w:cs="Arial"/>
          <w:color w:val="000000"/>
          <w:sz w:val="24"/>
          <w:szCs w:val="24"/>
        </w:rPr>
        <w:t xml:space="preserve"> </w:t>
      </w:r>
      <w:r w:rsidR="002E161B">
        <w:rPr>
          <w:rFonts w:ascii="Arial" w:hAnsi="Arial" w:cs="Arial"/>
          <w:color w:val="000000"/>
          <w:sz w:val="24"/>
          <w:szCs w:val="24"/>
        </w:rPr>
        <w:t xml:space="preserve">                          </w:t>
      </w:r>
      <w:r w:rsidR="0066179E">
        <w:rPr>
          <w:rFonts w:ascii="Arial" w:hAnsi="Arial" w:cs="Arial"/>
          <w:color w:val="000000"/>
          <w:sz w:val="24"/>
          <w:szCs w:val="24"/>
        </w:rPr>
        <w:t xml:space="preserve">  str. </w:t>
      </w:r>
      <w:r w:rsidR="00FF11A9">
        <w:rPr>
          <w:rFonts w:ascii="Arial" w:hAnsi="Arial" w:cs="Arial"/>
          <w:color w:val="000000"/>
          <w:sz w:val="24"/>
          <w:szCs w:val="24"/>
        </w:rPr>
        <w:t>37</w:t>
      </w:r>
      <w:r w:rsidR="0066179E">
        <w:rPr>
          <w:rFonts w:ascii="Arial" w:hAnsi="Arial" w:cs="Arial"/>
          <w:color w:val="000000"/>
          <w:sz w:val="24"/>
          <w:szCs w:val="24"/>
        </w:rPr>
        <w:t>-</w:t>
      </w:r>
      <w:r w:rsidR="00FF11A9">
        <w:rPr>
          <w:rFonts w:ascii="Arial" w:hAnsi="Arial" w:cs="Arial"/>
          <w:color w:val="000000"/>
          <w:sz w:val="24"/>
          <w:szCs w:val="24"/>
        </w:rPr>
        <w:t xml:space="preserve"> 41</w:t>
      </w:r>
    </w:p>
    <w:p w:rsidR="00595A8D" w:rsidRDefault="005F1133" w:rsidP="00595A8D">
      <w:pPr>
        <w:widowControl w:val="0"/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</w:t>
      </w:r>
      <w:r w:rsidR="00595A8D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62A05" w:rsidRDefault="00F62A05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62A05" w:rsidRDefault="00F62A05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867C6" w:rsidRDefault="00A867C6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867C6" w:rsidRDefault="00A867C6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867C6" w:rsidRDefault="00A867C6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867C6" w:rsidRDefault="00A867C6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A23215" w:rsidRDefault="00A23215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FE08DD" w:rsidRDefault="00FE08DD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EC234C" w:rsidRDefault="00EC234C" w:rsidP="00E756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EB11FF" w:rsidRDefault="00D54DBC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ST</w:t>
      </w:r>
      <w:r w:rsidR="00714EA7">
        <w:rPr>
          <w:rFonts w:ascii="Arial" w:hAnsi="Arial" w:cs="Arial"/>
          <w:b/>
          <w:bCs/>
          <w:color w:val="000000"/>
          <w:sz w:val="24"/>
          <w:szCs w:val="24"/>
        </w:rPr>
        <w:t>–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B</w:t>
      </w:r>
      <w:r w:rsidR="008F39BA">
        <w:rPr>
          <w:rFonts w:ascii="Arial" w:hAnsi="Arial" w:cs="Arial"/>
          <w:b/>
          <w:bCs/>
          <w:color w:val="000000"/>
          <w:sz w:val="24"/>
          <w:szCs w:val="24"/>
        </w:rPr>
        <w:t>-01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(ST)</w:t>
      </w:r>
      <w:r w:rsidR="00AA239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D96D6A" w:rsidRPr="004D0541" w:rsidRDefault="00D96D6A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9143D8" w:rsidRPr="004D0541" w:rsidRDefault="00D96D6A" w:rsidP="006C5AC7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96D6A">
        <w:rPr>
          <w:rFonts w:ascii="Arial" w:eastAsia="Times New Roman" w:hAnsi="Arial" w:cs="Arial"/>
          <w:b/>
          <w:bCs/>
          <w:sz w:val="24"/>
          <w:szCs w:val="24"/>
        </w:rPr>
        <w:t>1. Rozdział I. Część ogólna.</w:t>
      </w:r>
    </w:p>
    <w:p w:rsidR="009143D8" w:rsidRDefault="00D96D6A" w:rsidP="004410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1.1 </w:t>
      </w:r>
      <w:r w:rsidRPr="00D96D6A">
        <w:rPr>
          <w:rFonts w:ascii="Arial" w:eastAsia="Times New Roman" w:hAnsi="Arial" w:cs="Arial"/>
          <w:b/>
          <w:bCs/>
          <w:sz w:val="24"/>
          <w:szCs w:val="24"/>
        </w:rPr>
        <w:t xml:space="preserve">Nazwa nadana </w:t>
      </w:r>
      <w:r w:rsidR="0044103C">
        <w:rPr>
          <w:rFonts w:ascii="Arial" w:eastAsia="Times New Roman" w:hAnsi="Arial" w:cs="Arial"/>
          <w:b/>
          <w:bCs/>
          <w:sz w:val="24"/>
          <w:szCs w:val="24"/>
        </w:rPr>
        <w:t>zamówieniu przez zamawiającego.</w:t>
      </w:r>
    </w:p>
    <w:p w:rsidR="001E64B7" w:rsidRPr="0044103C" w:rsidRDefault="001E64B7" w:rsidP="004410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1E64B7" w:rsidRDefault="00E3561A" w:rsidP="00C31C1D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 w:rsidR="00297236">
        <w:rPr>
          <w:rFonts w:ascii="Arial" w:hAnsi="Arial" w:cs="Arial"/>
          <w:b/>
          <w:bCs/>
          <w:color w:val="000000"/>
          <w:sz w:val="24"/>
          <w:szCs w:val="24"/>
        </w:rPr>
        <w:t xml:space="preserve">EMONT 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 xml:space="preserve">BUDYNKÓW MAGAZYNOWYCH </w:t>
      </w:r>
      <w:r w:rsidR="00EC234C">
        <w:rPr>
          <w:rFonts w:ascii="Arial" w:hAnsi="Arial" w:cs="Arial"/>
          <w:b/>
          <w:bCs/>
          <w:color w:val="000000"/>
          <w:sz w:val="24"/>
          <w:szCs w:val="24"/>
        </w:rPr>
        <w:t xml:space="preserve">NR 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>10 I 11</w:t>
      </w:r>
    </w:p>
    <w:p w:rsidR="00D96D6A" w:rsidRDefault="00EC234C" w:rsidP="00C31C1D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NA TERENIE KOMPLEKS</w:t>
      </w:r>
      <w:r w:rsidR="009F3D13">
        <w:rPr>
          <w:rFonts w:ascii="Arial" w:hAnsi="Arial" w:cs="Arial"/>
          <w:b/>
          <w:bCs/>
          <w:color w:val="000000"/>
          <w:sz w:val="24"/>
          <w:szCs w:val="24"/>
        </w:rPr>
        <w:t xml:space="preserve">U </w:t>
      </w:r>
      <w:r w:rsidR="00E3561A">
        <w:rPr>
          <w:rFonts w:ascii="Arial" w:hAnsi="Arial" w:cs="Arial"/>
          <w:b/>
          <w:bCs/>
          <w:color w:val="000000"/>
          <w:sz w:val="24"/>
          <w:szCs w:val="24"/>
        </w:rPr>
        <w:t>WOJSKOW</w:t>
      </w:r>
      <w:r w:rsidR="009F3D13">
        <w:rPr>
          <w:rFonts w:ascii="Arial" w:hAnsi="Arial" w:cs="Arial"/>
          <w:b/>
          <w:bCs/>
          <w:color w:val="000000"/>
          <w:sz w:val="24"/>
          <w:szCs w:val="24"/>
        </w:rPr>
        <w:t xml:space="preserve">EGO </w:t>
      </w:r>
      <w:r w:rsidR="00E3561A">
        <w:rPr>
          <w:rFonts w:ascii="Arial" w:hAnsi="Arial" w:cs="Arial"/>
          <w:b/>
          <w:bCs/>
          <w:color w:val="000000"/>
          <w:sz w:val="24"/>
          <w:szCs w:val="24"/>
        </w:rPr>
        <w:t xml:space="preserve">W 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>USTR</w:t>
      </w:r>
      <w:r w:rsidR="003D38AC">
        <w:rPr>
          <w:rFonts w:ascii="Arial" w:hAnsi="Arial" w:cs="Arial"/>
          <w:b/>
          <w:bCs/>
          <w:color w:val="000000"/>
          <w:sz w:val="24"/>
          <w:szCs w:val="24"/>
        </w:rPr>
        <w:t>O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>NI</w:t>
      </w:r>
      <w:r w:rsidR="003D38AC">
        <w:rPr>
          <w:rFonts w:ascii="Arial" w:hAnsi="Arial" w:cs="Arial"/>
          <w:b/>
          <w:bCs/>
          <w:color w:val="000000"/>
          <w:sz w:val="24"/>
          <w:szCs w:val="24"/>
        </w:rPr>
        <w:t>U</w:t>
      </w:r>
      <w:r w:rsidR="00F62A05">
        <w:rPr>
          <w:rFonts w:ascii="Arial" w:hAnsi="Arial" w:cs="Arial"/>
          <w:b/>
          <w:bCs/>
          <w:color w:val="000000"/>
          <w:sz w:val="24"/>
          <w:szCs w:val="24"/>
        </w:rPr>
        <w:t xml:space="preserve"> MORSKIM</w:t>
      </w:r>
    </w:p>
    <w:p w:rsidR="00E3561A" w:rsidRPr="004D0541" w:rsidRDefault="00E3561A" w:rsidP="00E3561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D96D6A" w:rsidRPr="00D96D6A" w:rsidRDefault="00D96D6A" w:rsidP="005036A6">
      <w:pPr>
        <w:keepNext/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  <w:r w:rsidRPr="00D96D6A">
        <w:rPr>
          <w:rFonts w:ascii="Arial" w:eastAsia="Times New Roman" w:hAnsi="Arial" w:cs="Arial"/>
          <w:b/>
          <w:bCs/>
          <w:sz w:val="24"/>
          <w:szCs w:val="24"/>
        </w:rPr>
        <w:t>ZAMAWIAJĄCY</w:t>
      </w:r>
      <w:r w:rsidR="00BD588A">
        <w:rPr>
          <w:rFonts w:ascii="Arial" w:eastAsia="Times New Roman" w:hAnsi="Arial" w:cs="Arial"/>
          <w:b/>
          <w:bCs/>
          <w:sz w:val="24"/>
          <w:szCs w:val="24"/>
        </w:rPr>
        <w:t>:</w:t>
      </w:r>
    </w:p>
    <w:p w:rsidR="00D96D6A" w:rsidRPr="0044103C" w:rsidRDefault="00D96D6A" w:rsidP="005036A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4103C">
        <w:rPr>
          <w:rFonts w:ascii="Arial" w:eastAsia="Times New Roman" w:hAnsi="Arial" w:cs="Arial"/>
          <w:bCs/>
          <w:sz w:val="24"/>
          <w:szCs w:val="24"/>
        </w:rPr>
        <w:t>17 WOJSKOWY ODDZIAŁ GOSPODARCZY</w:t>
      </w:r>
    </w:p>
    <w:p w:rsidR="00D96D6A" w:rsidRPr="0044103C" w:rsidRDefault="00BD588A" w:rsidP="005036A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44103C">
        <w:rPr>
          <w:rFonts w:ascii="Arial" w:eastAsia="Times New Roman" w:hAnsi="Arial" w:cs="Arial"/>
          <w:bCs/>
          <w:sz w:val="24"/>
          <w:szCs w:val="24"/>
        </w:rPr>
        <w:t>ul. 4-go Marca</w:t>
      </w:r>
      <w:r w:rsidR="00C31C1D">
        <w:rPr>
          <w:rFonts w:ascii="Arial" w:eastAsia="Times New Roman" w:hAnsi="Arial" w:cs="Arial"/>
          <w:bCs/>
          <w:sz w:val="24"/>
          <w:szCs w:val="24"/>
        </w:rPr>
        <w:t>,</w:t>
      </w:r>
      <w:r w:rsidR="00D96D6A" w:rsidRPr="0044103C">
        <w:rPr>
          <w:rFonts w:ascii="Arial" w:eastAsia="Times New Roman" w:hAnsi="Arial" w:cs="Arial"/>
          <w:bCs/>
          <w:sz w:val="24"/>
          <w:szCs w:val="24"/>
          <w:u w:val="single"/>
        </w:rPr>
        <w:t>75-901 Koszalin</w:t>
      </w:r>
    </w:p>
    <w:p w:rsidR="00D96D6A" w:rsidRPr="004D0541" w:rsidRDefault="00D96D6A" w:rsidP="006C5A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D54DBC" w:rsidRPr="0044103C" w:rsidRDefault="00BD588A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1.2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. Przedmiot ST</w:t>
      </w:r>
      <w:r w:rsidR="00AA239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3B48D8" w:rsidRPr="00DD560E" w:rsidRDefault="00EB11FF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</w:t>
      </w:r>
      <w:r w:rsidR="00FE08DD">
        <w:rPr>
          <w:rFonts w:ascii="Arial" w:hAnsi="Arial" w:cs="Arial"/>
          <w:color w:val="000000"/>
          <w:sz w:val="24"/>
          <w:szCs w:val="24"/>
        </w:rPr>
        <w:t xml:space="preserve"> </w:t>
      </w:r>
      <w:r w:rsidRPr="00D96D6A">
        <w:rPr>
          <w:rFonts w:ascii="Arial" w:hAnsi="Arial" w:cs="Arial"/>
          <w:color w:val="000000"/>
          <w:sz w:val="24"/>
          <w:szCs w:val="24"/>
        </w:rPr>
        <w:t>doty</w:t>
      </w:r>
      <w:r w:rsidR="00BD588A">
        <w:rPr>
          <w:rFonts w:ascii="Arial" w:hAnsi="Arial" w:cs="Arial"/>
          <w:color w:val="000000"/>
          <w:sz w:val="24"/>
          <w:szCs w:val="24"/>
        </w:rPr>
        <w:t>czące wykonania i odbio</w:t>
      </w:r>
      <w:r w:rsidR="00264CAE">
        <w:rPr>
          <w:rFonts w:ascii="Arial" w:hAnsi="Arial" w:cs="Arial"/>
          <w:color w:val="000000"/>
          <w:sz w:val="24"/>
          <w:szCs w:val="24"/>
        </w:rPr>
        <w:t>ru robót związanych z</w:t>
      </w:r>
      <w:r w:rsidR="00FE08DD">
        <w:rPr>
          <w:rFonts w:ascii="Arial" w:hAnsi="Arial" w:cs="Arial"/>
          <w:color w:val="000000"/>
          <w:sz w:val="24"/>
          <w:szCs w:val="24"/>
        </w:rPr>
        <w:t xml:space="preserve"> </w:t>
      </w:r>
      <w:r w:rsidR="0085570C">
        <w:rPr>
          <w:rFonts w:ascii="Arial" w:hAnsi="Arial" w:cs="Arial"/>
          <w:b/>
          <w:color w:val="000000"/>
          <w:sz w:val="24"/>
          <w:szCs w:val="24"/>
        </w:rPr>
        <w:t>Re</w:t>
      </w:r>
      <w:r w:rsidR="00FE08DD">
        <w:rPr>
          <w:rFonts w:ascii="Arial" w:hAnsi="Arial" w:cs="Arial"/>
          <w:b/>
          <w:bCs/>
          <w:color w:val="000000"/>
          <w:sz w:val="24"/>
          <w:szCs w:val="24"/>
        </w:rPr>
        <w:t>m</w:t>
      </w:r>
      <w:r w:rsidR="0085570C">
        <w:rPr>
          <w:rFonts w:ascii="Arial" w:hAnsi="Arial" w:cs="Arial"/>
          <w:b/>
          <w:bCs/>
          <w:color w:val="000000"/>
          <w:sz w:val="24"/>
          <w:szCs w:val="24"/>
        </w:rPr>
        <w:t>ontem</w:t>
      </w:r>
      <w:r w:rsidR="00FE08D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9F3D13">
        <w:rPr>
          <w:rFonts w:ascii="Arial" w:hAnsi="Arial" w:cs="Arial"/>
          <w:b/>
          <w:bCs/>
          <w:color w:val="000000"/>
          <w:sz w:val="24"/>
          <w:szCs w:val="24"/>
        </w:rPr>
        <w:t>budynk</w:t>
      </w:r>
      <w:r w:rsidR="004C0E21">
        <w:rPr>
          <w:rFonts w:ascii="Arial" w:hAnsi="Arial" w:cs="Arial"/>
          <w:b/>
          <w:bCs/>
          <w:color w:val="000000"/>
          <w:sz w:val="24"/>
          <w:szCs w:val="24"/>
        </w:rPr>
        <w:t xml:space="preserve">ów magazynowych </w:t>
      </w:r>
      <w:r w:rsidR="0044103C">
        <w:rPr>
          <w:rFonts w:ascii="Arial" w:hAnsi="Arial" w:cs="Arial"/>
          <w:b/>
          <w:bCs/>
          <w:color w:val="000000"/>
          <w:sz w:val="24"/>
          <w:szCs w:val="24"/>
        </w:rPr>
        <w:t xml:space="preserve">nr </w:t>
      </w:r>
      <w:r w:rsidR="004C0E21">
        <w:rPr>
          <w:rFonts w:ascii="Arial" w:hAnsi="Arial" w:cs="Arial"/>
          <w:b/>
          <w:bCs/>
          <w:color w:val="000000"/>
          <w:sz w:val="24"/>
          <w:szCs w:val="24"/>
        </w:rPr>
        <w:t xml:space="preserve">10 i 11 </w:t>
      </w:r>
      <w:r w:rsidR="0085570C">
        <w:rPr>
          <w:rFonts w:ascii="Arial" w:hAnsi="Arial" w:cs="Arial"/>
          <w:b/>
          <w:bCs/>
          <w:color w:val="000000"/>
          <w:sz w:val="24"/>
          <w:szCs w:val="24"/>
        </w:rPr>
        <w:t xml:space="preserve">w </w:t>
      </w:r>
      <w:r w:rsidR="0044103C">
        <w:rPr>
          <w:rFonts w:ascii="Arial" w:hAnsi="Arial" w:cs="Arial"/>
          <w:b/>
          <w:bCs/>
          <w:color w:val="000000"/>
          <w:sz w:val="24"/>
          <w:szCs w:val="24"/>
        </w:rPr>
        <w:t>kompleks</w:t>
      </w:r>
      <w:r w:rsidR="0085570C">
        <w:rPr>
          <w:rFonts w:ascii="Arial" w:hAnsi="Arial" w:cs="Arial"/>
          <w:b/>
          <w:bCs/>
          <w:color w:val="000000"/>
          <w:sz w:val="24"/>
          <w:szCs w:val="24"/>
        </w:rPr>
        <w:t xml:space="preserve">ie </w:t>
      </w:r>
      <w:r w:rsidR="0044103C">
        <w:rPr>
          <w:rFonts w:ascii="Arial" w:hAnsi="Arial" w:cs="Arial"/>
          <w:b/>
          <w:bCs/>
          <w:color w:val="000000"/>
          <w:sz w:val="24"/>
          <w:szCs w:val="24"/>
        </w:rPr>
        <w:t>wojskow</w:t>
      </w:r>
      <w:r w:rsidR="0085570C">
        <w:rPr>
          <w:rFonts w:ascii="Arial" w:hAnsi="Arial" w:cs="Arial"/>
          <w:b/>
          <w:bCs/>
          <w:color w:val="000000"/>
          <w:sz w:val="24"/>
          <w:szCs w:val="24"/>
        </w:rPr>
        <w:t>ym</w:t>
      </w:r>
      <w:r w:rsidR="00FE08D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44103C">
        <w:rPr>
          <w:rFonts w:ascii="Arial" w:hAnsi="Arial" w:cs="Arial"/>
          <w:b/>
          <w:bCs/>
          <w:color w:val="000000"/>
          <w:sz w:val="24"/>
          <w:szCs w:val="24"/>
        </w:rPr>
        <w:t xml:space="preserve">w </w:t>
      </w:r>
      <w:r w:rsidR="004C0E21">
        <w:rPr>
          <w:rFonts w:ascii="Arial" w:hAnsi="Arial" w:cs="Arial"/>
          <w:b/>
          <w:bCs/>
          <w:color w:val="000000"/>
          <w:sz w:val="24"/>
          <w:szCs w:val="24"/>
        </w:rPr>
        <w:t>Ustr</w:t>
      </w:r>
      <w:r w:rsidR="003D38AC">
        <w:rPr>
          <w:rFonts w:ascii="Arial" w:hAnsi="Arial" w:cs="Arial"/>
          <w:b/>
          <w:bCs/>
          <w:color w:val="000000"/>
          <w:sz w:val="24"/>
          <w:szCs w:val="24"/>
        </w:rPr>
        <w:t>o</w:t>
      </w:r>
      <w:r w:rsidR="004C0E21">
        <w:rPr>
          <w:rFonts w:ascii="Arial" w:hAnsi="Arial" w:cs="Arial"/>
          <w:b/>
          <w:bCs/>
          <w:color w:val="000000"/>
          <w:sz w:val="24"/>
          <w:szCs w:val="24"/>
        </w:rPr>
        <w:t>ni</w:t>
      </w:r>
      <w:r w:rsidR="003D38AC">
        <w:rPr>
          <w:rFonts w:ascii="Arial" w:hAnsi="Arial" w:cs="Arial"/>
          <w:b/>
          <w:bCs/>
          <w:color w:val="000000"/>
          <w:sz w:val="24"/>
          <w:szCs w:val="24"/>
        </w:rPr>
        <w:t>u</w:t>
      </w:r>
      <w:r w:rsidR="004C0E21">
        <w:rPr>
          <w:rFonts w:ascii="Arial" w:hAnsi="Arial" w:cs="Arial"/>
          <w:b/>
          <w:bCs/>
          <w:color w:val="000000"/>
          <w:sz w:val="24"/>
          <w:szCs w:val="24"/>
        </w:rPr>
        <w:t xml:space="preserve"> Morskim</w:t>
      </w:r>
      <w:r w:rsidR="0044103C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D54DBC" w:rsidRPr="0044103C" w:rsidRDefault="00BD588A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1.3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. Zakres stosowania ST</w:t>
      </w:r>
      <w:r w:rsidR="00AA239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D2053" w:rsidRPr="00A96F9B" w:rsidRDefault="00EB11FF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6D6A">
        <w:rPr>
          <w:rFonts w:ascii="Arial" w:hAnsi="Arial" w:cs="Arial"/>
          <w:color w:val="000000"/>
          <w:sz w:val="24"/>
          <w:szCs w:val="24"/>
        </w:rPr>
        <w:t xml:space="preserve">Niniejsza specyfikacja techniczna (ST) stanowi dokument przetargowy </w:t>
      </w:r>
      <w:r w:rsidR="00760104">
        <w:rPr>
          <w:rFonts w:ascii="Arial" w:hAnsi="Arial" w:cs="Arial"/>
          <w:color w:val="000000"/>
          <w:sz w:val="24"/>
          <w:szCs w:val="24"/>
        </w:rPr>
        <w:br/>
      </w:r>
      <w:r w:rsidRPr="00D96D6A">
        <w:rPr>
          <w:rFonts w:ascii="Arial" w:hAnsi="Arial" w:cs="Arial"/>
          <w:color w:val="000000"/>
          <w:sz w:val="24"/>
          <w:szCs w:val="24"/>
        </w:rPr>
        <w:t xml:space="preserve">i kontraktowy przy zlecaniu </w:t>
      </w:r>
      <w:r w:rsidR="00BD588A">
        <w:rPr>
          <w:rFonts w:ascii="Arial" w:hAnsi="Arial" w:cs="Arial"/>
          <w:color w:val="000000"/>
          <w:sz w:val="24"/>
          <w:szCs w:val="24"/>
        </w:rPr>
        <w:t xml:space="preserve">robót zgodnie z </w:t>
      </w:r>
      <w:r w:rsidRPr="00D96D6A">
        <w:rPr>
          <w:rFonts w:ascii="Arial" w:hAnsi="Arial" w:cs="Arial"/>
          <w:color w:val="000000"/>
          <w:sz w:val="24"/>
          <w:szCs w:val="24"/>
        </w:rPr>
        <w:t>ustawą o zamówieniach publicznych</w:t>
      </w:r>
      <w:r w:rsidR="00B932C2">
        <w:rPr>
          <w:rFonts w:ascii="Arial" w:hAnsi="Arial" w:cs="Arial"/>
          <w:color w:val="000000"/>
          <w:sz w:val="24"/>
          <w:szCs w:val="24"/>
        </w:rPr>
        <w:t xml:space="preserve"> </w:t>
      </w:r>
      <w:r w:rsidR="00BD588A">
        <w:rPr>
          <w:rFonts w:ascii="Arial" w:hAnsi="Arial" w:cs="Arial"/>
          <w:color w:val="000000"/>
          <w:sz w:val="24"/>
          <w:szCs w:val="24"/>
        </w:rPr>
        <w:t>jak w pt.1.2</w:t>
      </w:r>
      <w:r w:rsidR="007E30C9">
        <w:rPr>
          <w:rFonts w:ascii="Arial" w:hAnsi="Arial" w:cs="Arial"/>
          <w:color w:val="000000"/>
          <w:sz w:val="24"/>
          <w:szCs w:val="24"/>
        </w:rPr>
        <w:t>.</w:t>
      </w:r>
    </w:p>
    <w:p w:rsidR="00D54DBC" w:rsidRPr="004D0541" w:rsidRDefault="00BD588A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1.4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="00EB11FF" w:rsidRPr="00AA239E">
        <w:rPr>
          <w:rFonts w:ascii="Arial" w:hAnsi="Arial" w:cs="Arial"/>
          <w:b/>
          <w:bCs/>
          <w:color w:val="000000"/>
          <w:sz w:val="24"/>
          <w:szCs w:val="24"/>
        </w:rPr>
        <w:t>Zakres robót obj</w:t>
      </w:r>
      <w:r w:rsidR="00EB11FF" w:rsidRPr="00AA239E">
        <w:rPr>
          <w:rFonts w:ascii="Arial" w:hAnsi="Arial" w:cs="Arial"/>
          <w:b/>
          <w:color w:val="000000"/>
          <w:sz w:val="24"/>
          <w:szCs w:val="24"/>
        </w:rPr>
        <w:t>ę</w:t>
      </w:r>
      <w:r w:rsidR="00EB11FF" w:rsidRPr="00AA239E">
        <w:rPr>
          <w:rFonts w:ascii="Arial" w:hAnsi="Arial" w:cs="Arial"/>
          <w:b/>
          <w:bCs/>
          <w:color w:val="000000"/>
          <w:sz w:val="24"/>
          <w:szCs w:val="24"/>
        </w:rPr>
        <w:t>tych ST</w:t>
      </w:r>
      <w:r w:rsidR="00AA239E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B11FF" w:rsidRDefault="00EB11FF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6D6A">
        <w:rPr>
          <w:rFonts w:ascii="Arial" w:hAnsi="Arial" w:cs="Arial"/>
          <w:color w:val="000000"/>
          <w:sz w:val="24"/>
          <w:szCs w:val="24"/>
        </w:rPr>
        <w:t>Ustalenia zawarte w niniejszej specyfikacji obejmują wymagania ogólne,</w:t>
      </w:r>
      <w:r w:rsidR="0085570C">
        <w:rPr>
          <w:rFonts w:ascii="Arial" w:hAnsi="Arial" w:cs="Arial"/>
          <w:color w:val="000000"/>
          <w:sz w:val="24"/>
          <w:szCs w:val="24"/>
        </w:rPr>
        <w:t xml:space="preserve"> </w:t>
      </w:r>
      <w:r w:rsidRPr="00D96D6A">
        <w:rPr>
          <w:rFonts w:ascii="Arial" w:hAnsi="Arial" w:cs="Arial"/>
          <w:color w:val="000000"/>
          <w:sz w:val="24"/>
          <w:szCs w:val="24"/>
        </w:rPr>
        <w:t>wspólne d</w:t>
      </w:r>
      <w:r w:rsidR="00BD588A">
        <w:rPr>
          <w:rFonts w:ascii="Arial" w:hAnsi="Arial" w:cs="Arial"/>
          <w:color w:val="000000"/>
          <w:sz w:val="24"/>
          <w:szCs w:val="24"/>
        </w:rPr>
        <w:t xml:space="preserve">la robót objętych szczegółowymi </w:t>
      </w:r>
      <w:r w:rsidRPr="00D96D6A">
        <w:rPr>
          <w:rFonts w:ascii="Arial" w:hAnsi="Arial" w:cs="Arial"/>
          <w:color w:val="000000"/>
          <w:sz w:val="24"/>
          <w:szCs w:val="24"/>
        </w:rPr>
        <w:t>specyfikacjami technicznymi (SST):</w:t>
      </w:r>
    </w:p>
    <w:p w:rsidR="00341376" w:rsidRDefault="00341376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Zabezpieczanie terenu wokół miejsca p</w:t>
      </w:r>
      <w:r w:rsidR="00760104">
        <w:rPr>
          <w:rFonts w:ascii="Arial" w:hAnsi="Arial" w:cs="Arial"/>
          <w:color w:val="000000"/>
          <w:sz w:val="24"/>
          <w:szCs w:val="24"/>
        </w:rPr>
        <w:t>rac przed wstępem osób trzecich</w:t>
      </w:r>
      <w:r w:rsidR="00760104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i utrzymanie zabezpieczeń w dobrym stanie przez cały czas trwania robót, </w:t>
      </w:r>
    </w:p>
    <w:p w:rsidR="004514A5" w:rsidRDefault="0085570C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Demontaż</w:t>
      </w:r>
      <w:r w:rsidR="00BA10F1">
        <w:rPr>
          <w:rFonts w:ascii="Arial" w:hAnsi="Arial" w:cs="Arial"/>
          <w:color w:val="000000"/>
          <w:sz w:val="24"/>
          <w:szCs w:val="24"/>
        </w:rPr>
        <w:t xml:space="preserve"> </w:t>
      </w:r>
      <w:r w:rsidR="001C1C23">
        <w:rPr>
          <w:rFonts w:ascii="Arial" w:hAnsi="Arial" w:cs="Arial"/>
          <w:color w:val="000000"/>
          <w:sz w:val="24"/>
          <w:szCs w:val="24"/>
        </w:rPr>
        <w:t>obróbek blacharskich, pokrycia z papy pasa nadrynnowego</w:t>
      </w:r>
      <w:r w:rsidR="0044182D">
        <w:rPr>
          <w:rFonts w:ascii="Arial" w:hAnsi="Arial" w:cs="Arial"/>
          <w:color w:val="000000"/>
          <w:sz w:val="24"/>
          <w:szCs w:val="24"/>
        </w:rPr>
        <w:t xml:space="preserve"> </w:t>
      </w:r>
      <w:r w:rsidR="004514A5">
        <w:rPr>
          <w:rFonts w:ascii="Arial" w:hAnsi="Arial" w:cs="Arial"/>
          <w:color w:val="000000"/>
          <w:sz w:val="24"/>
          <w:szCs w:val="24"/>
        </w:rPr>
        <w:t>,</w:t>
      </w:r>
    </w:p>
    <w:p w:rsidR="00AB6898" w:rsidRPr="00AB6898" w:rsidRDefault="00AB6898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Wywóz i utylizacja gruzu i materiałów  z rozbiórki.</w:t>
      </w:r>
    </w:p>
    <w:p w:rsidR="007241A5" w:rsidRDefault="0085570C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Montaż now</w:t>
      </w:r>
      <w:r w:rsidR="001C1C23">
        <w:rPr>
          <w:rFonts w:ascii="Arial" w:hAnsi="Arial" w:cs="Arial"/>
          <w:color w:val="000000"/>
          <w:sz w:val="24"/>
          <w:szCs w:val="24"/>
        </w:rPr>
        <w:t>ych obróbek blacharskich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241A5">
        <w:rPr>
          <w:rFonts w:ascii="Arial" w:hAnsi="Arial" w:cs="Arial"/>
          <w:color w:val="000000"/>
          <w:sz w:val="24"/>
          <w:szCs w:val="24"/>
        </w:rPr>
        <w:t>,</w:t>
      </w:r>
    </w:p>
    <w:p w:rsidR="001C1C23" w:rsidRDefault="001C1C23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Wykonanie dodatkowego pokrycia z papy asfaltowej termozgrzewalnej</w:t>
      </w:r>
      <w:r w:rsidR="002C2ADD">
        <w:rPr>
          <w:rFonts w:ascii="Arial" w:hAnsi="Arial" w:cs="Arial"/>
          <w:color w:val="000000"/>
          <w:sz w:val="24"/>
          <w:szCs w:val="24"/>
        </w:rPr>
        <w:t>,</w:t>
      </w:r>
    </w:p>
    <w:p w:rsidR="002C2ADD" w:rsidRPr="001C1C23" w:rsidRDefault="001C1C23" w:rsidP="001C1C23">
      <w:pPr>
        <w:autoSpaceDE w:val="0"/>
        <w:autoSpaceDN w:val="0"/>
        <w:adjustRightInd w:val="0"/>
        <w:spacing w:after="60" w:line="312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</w:t>
      </w:r>
      <w:r w:rsidRPr="001C1C23">
        <w:rPr>
          <w:rFonts w:ascii="Arial" w:hAnsi="Arial" w:cs="Arial"/>
          <w:color w:val="000000"/>
          <w:sz w:val="24"/>
          <w:szCs w:val="24"/>
        </w:rPr>
        <w:t xml:space="preserve">zpachlowanie i wyrównanie płaszczyzny pokrycia dachu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Pr="001C1C23">
        <w:rPr>
          <w:rFonts w:ascii="Arial" w:hAnsi="Arial" w:cs="Arial"/>
          <w:color w:val="000000"/>
          <w:sz w:val="24"/>
          <w:szCs w:val="24"/>
        </w:rPr>
        <w:t xml:space="preserve"> likwidacj</w:t>
      </w:r>
      <w:r>
        <w:rPr>
          <w:rFonts w:ascii="Arial" w:hAnsi="Arial" w:cs="Arial"/>
          <w:color w:val="000000"/>
          <w:sz w:val="24"/>
          <w:szCs w:val="24"/>
        </w:rPr>
        <w:t>ą</w:t>
      </w:r>
      <w:r w:rsidRPr="001C1C23">
        <w:rPr>
          <w:rFonts w:ascii="Arial" w:hAnsi="Arial" w:cs="Arial"/>
          <w:color w:val="000000"/>
          <w:sz w:val="24"/>
          <w:szCs w:val="24"/>
        </w:rPr>
        <w:t xml:space="preserve"> zastoisk </w:t>
      </w:r>
      <w:r w:rsidR="008F39BA" w:rsidRPr="001C1C2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wodnych na powierzchni</w:t>
      </w:r>
    </w:p>
    <w:p w:rsidR="002C2ADD" w:rsidRDefault="00BA10F1" w:rsidP="00A036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60" w:line="312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Wymiana instalacji </w:t>
      </w:r>
      <w:r w:rsidR="001C1C23">
        <w:rPr>
          <w:rFonts w:ascii="Arial" w:hAnsi="Arial" w:cs="Arial"/>
          <w:color w:val="000000"/>
          <w:sz w:val="24"/>
          <w:szCs w:val="24"/>
        </w:rPr>
        <w:t>odgromowej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44182D" w:rsidRPr="0044182D" w:rsidRDefault="0044182D" w:rsidP="0044182D">
      <w:pPr>
        <w:autoSpaceDE w:val="0"/>
        <w:autoSpaceDN w:val="0"/>
        <w:adjustRightInd w:val="0"/>
        <w:spacing w:after="60" w:line="312" w:lineRule="auto"/>
        <w:ind w:left="78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54DBC" w:rsidRPr="0044182D" w:rsidRDefault="00AA0E60" w:rsidP="001E64B7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4182D">
        <w:rPr>
          <w:rFonts w:ascii="Arial" w:hAnsi="Arial" w:cs="Arial"/>
          <w:b/>
          <w:bCs/>
          <w:color w:val="000000"/>
          <w:sz w:val="24"/>
          <w:szCs w:val="24"/>
        </w:rPr>
        <w:t xml:space="preserve">1.5. </w:t>
      </w:r>
      <w:r w:rsidR="00C06839" w:rsidRPr="0044182D">
        <w:rPr>
          <w:rFonts w:ascii="Arial" w:hAnsi="Arial" w:cs="Arial"/>
          <w:b/>
          <w:bCs/>
          <w:color w:val="000000"/>
          <w:sz w:val="24"/>
          <w:szCs w:val="24"/>
        </w:rPr>
        <w:t>Roboty towarzyszące i tymczasowe</w:t>
      </w:r>
      <w:r w:rsidR="004F656D" w:rsidRPr="0044182D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214FC3" w:rsidRDefault="00C06839" w:rsidP="005939FD">
      <w:pPr>
        <w:widowControl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2643C">
        <w:rPr>
          <w:rFonts w:ascii="Arial" w:hAnsi="Arial" w:cs="Arial"/>
          <w:sz w:val="24"/>
          <w:szCs w:val="24"/>
        </w:rPr>
        <w:t>Zaliczyć do nich należy wszelkiego rodzaju roboty pomocnicze</w:t>
      </w:r>
      <w:r w:rsidR="00EB46F3" w:rsidRPr="00B2643C">
        <w:rPr>
          <w:rFonts w:ascii="Arial" w:hAnsi="Arial" w:cs="Arial"/>
          <w:bCs/>
          <w:sz w:val="24"/>
          <w:szCs w:val="24"/>
        </w:rPr>
        <w:t xml:space="preserve"> </w:t>
      </w:r>
      <w:r w:rsidR="005939FD" w:rsidRPr="00AB6898">
        <w:rPr>
          <w:rFonts w:ascii="Arial" w:hAnsi="Arial" w:cs="Arial"/>
          <w:bCs/>
          <w:sz w:val="24"/>
          <w:szCs w:val="24"/>
        </w:rPr>
        <w:t>nie</w:t>
      </w:r>
      <w:r w:rsidR="005939FD">
        <w:rPr>
          <w:rFonts w:ascii="Arial" w:hAnsi="Arial" w:cs="Arial"/>
          <w:bCs/>
          <w:sz w:val="24"/>
          <w:szCs w:val="24"/>
        </w:rPr>
        <w:t xml:space="preserve"> </w:t>
      </w:r>
      <w:r w:rsidR="00EB46F3" w:rsidRPr="00B2643C">
        <w:rPr>
          <w:rFonts w:ascii="Arial" w:hAnsi="Arial" w:cs="Arial"/>
          <w:bCs/>
          <w:sz w:val="24"/>
          <w:szCs w:val="24"/>
        </w:rPr>
        <w:t xml:space="preserve">ujęte </w:t>
      </w:r>
      <w:r w:rsidR="00760104">
        <w:rPr>
          <w:rFonts w:ascii="Arial" w:hAnsi="Arial" w:cs="Arial"/>
          <w:bCs/>
          <w:sz w:val="24"/>
          <w:szCs w:val="24"/>
        </w:rPr>
        <w:br/>
      </w:r>
      <w:r w:rsidR="00EB46F3" w:rsidRPr="00B2643C">
        <w:rPr>
          <w:rFonts w:ascii="Arial" w:hAnsi="Arial" w:cs="Arial"/>
          <w:bCs/>
          <w:sz w:val="24"/>
          <w:szCs w:val="24"/>
        </w:rPr>
        <w:t>w</w:t>
      </w:r>
      <w:r w:rsidR="005939FD">
        <w:rPr>
          <w:rFonts w:ascii="Arial" w:hAnsi="Arial" w:cs="Arial"/>
          <w:bCs/>
          <w:sz w:val="24"/>
          <w:szCs w:val="24"/>
        </w:rPr>
        <w:t xml:space="preserve"> </w:t>
      </w:r>
      <w:r w:rsidR="00EB46F3" w:rsidRPr="00B2643C">
        <w:rPr>
          <w:rFonts w:ascii="Arial" w:hAnsi="Arial" w:cs="Arial"/>
          <w:bCs/>
          <w:sz w:val="24"/>
          <w:szCs w:val="24"/>
        </w:rPr>
        <w:t>przedmiarze robót</w:t>
      </w:r>
      <w:r w:rsidRPr="00B2643C">
        <w:rPr>
          <w:rFonts w:ascii="Arial" w:hAnsi="Arial" w:cs="Arial"/>
          <w:sz w:val="24"/>
          <w:szCs w:val="24"/>
        </w:rPr>
        <w:t>, których wykonanie jest niezbędne dla prawidłowego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B2643C">
        <w:rPr>
          <w:rFonts w:ascii="Arial" w:hAnsi="Arial" w:cs="Arial"/>
          <w:sz w:val="24"/>
          <w:szCs w:val="24"/>
        </w:rPr>
        <w:t>przebiegu realizacji przedmiotu zamówienia, które nie są przedmiotem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B2643C">
        <w:rPr>
          <w:rFonts w:ascii="Arial" w:hAnsi="Arial" w:cs="Arial"/>
          <w:sz w:val="24"/>
          <w:szCs w:val="24"/>
        </w:rPr>
        <w:t>odrębnego fakturowani</w:t>
      </w:r>
      <w:r w:rsidR="00B2643C">
        <w:rPr>
          <w:rFonts w:ascii="Arial" w:hAnsi="Arial" w:cs="Arial"/>
          <w:sz w:val="24"/>
          <w:szCs w:val="24"/>
        </w:rPr>
        <w:t>a, gdyż zostały uwzględnione w w</w:t>
      </w:r>
      <w:r w:rsidRPr="00B2643C">
        <w:rPr>
          <w:rFonts w:ascii="Arial" w:hAnsi="Arial" w:cs="Arial"/>
          <w:sz w:val="24"/>
          <w:szCs w:val="24"/>
        </w:rPr>
        <w:t>ynagrodzeniu.</w:t>
      </w:r>
      <w:r w:rsidR="00B2643C" w:rsidRPr="00B2643C">
        <w:rPr>
          <w:rFonts w:ascii="Arial" w:hAnsi="Arial" w:cs="Arial"/>
          <w:sz w:val="24"/>
          <w:szCs w:val="24"/>
        </w:rPr>
        <w:t xml:space="preserve"> Są to</w:t>
      </w:r>
      <w:r w:rsidR="005939FD">
        <w:rPr>
          <w:rFonts w:ascii="Arial" w:hAnsi="Arial" w:cs="Arial"/>
          <w:sz w:val="24"/>
          <w:szCs w:val="24"/>
        </w:rPr>
        <w:t xml:space="preserve"> </w:t>
      </w:r>
      <w:r w:rsidR="00EB46F3">
        <w:rPr>
          <w:rFonts w:ascii="Arial" w:hAnsi="Arial" w:cs="Arial"/>
          <w:sz w:val="24"/>
          <w:szCs w:val="24"/>
        </w:rPr>
        <w:t xml:space="preserve">również </w:t>
      </w:r>
      <w:r w:rsidR="00B2643C" w:rsidRPr="00B2643C">
        <w:rPr>
          <w:rFonts w:ascii="Arial" w:hAnsi="Arial" w:cs="Arial"/>
          <w:bCs/>
          <w:sz w:val="24"/>
          <w:szCs w:val="24"/>
        </w:rPr>
        <w:t>w</w:t>
      </w:r>
      <w:r w:rsidR="00EB46F3">
        <w:rPr>
          <w:rFonts w:ascii="Arial" w:hAnsi="Arial" w:cs="Arial"/>
          <w:bCs/>
          <w:sz w:val="24"/>
          <w:szCs w:val="24"/>
        </w:rPr>
        <w:t>szystkie prace</w:t>
      </w:r>
      <w:r w:rsidR="00702380">
        <w:rPr>
          <w:rFonts w:ascii="Arial" w:hAnsi="Arial" w:cs="Arial"/>
          <w:sz w:val="24"/>
          <w:szCs w:val="24"/>
        </w:rPr>
        <w:t xml:space="preserve"> wynikające z </w:t>
      </w:r>
      <w:r w:rsidRPr="00B2643C">
        <w:rPr>
          <w:rFonts w:ascii="Arial" w:hAnsi="Arial" w:cs="Arial"/>
          <w:sz w:val="24"/>
          <w:szCs w:val="24"/>
        </w:rPr>
        <w:t>bezpieczeństwa i ochrony zdrowia,</w:t>
      </w:r>
      <w:r w:rsidR="0076059E">
        <w:rPr>
          <w:rFonts w:ascii="Arial" w:hAnsi="Arial" w:cs="Arial"/>
          <w:sz w:val="24"/>
          <w:szCs w:val="24"/>
        </w:rPr>
        <w:t xml:space="preserve"> </w:t>
      </w:r>
      <w:r w:rsidRPr="00B2643C">
        <w:rPr>
          <w:rFonts w:ascii="Arial" w:hAnsi="Arial" w:cs="Arial"/>
          <w:sz w:val="24"/>
          <w:szCs w:val="24"/>
        </w:rPr>
        <w:t>organizacji,</w:t>
      </w:r>
      <w:r w:rsidR="0076059E">
        <w:rPr>
          <w:rFonts w:ascii="Arial" w:hAnsi="Arial" w:cs="Arial"/>
          <w:sz w:val="24"/>
          <w:szCs w:val="24"/>
        </w:rPr>
        <w:t xml:space="preserve"> </w:t>
      </w:r>
      <w:r w:rsidR="00760104">
        <w:rPr>
          <w:rFonts w:ascii="Arial" w:hAnsi="Arial" w:cs="Arial"/>
          <w:sz w:val="24"/>
          <w:szCs w:val="24"/>
        </w:rPr>
        <w:t>ochrony</w:t>
      </w:r>
      <w:r w:rsidRPr="00B2643C">
        <w:rPr>
          <w:rFonts w:ascii="Arial" w:hAnsi="Arial" w:cs="Arial"/>
          <w:sz w:val="24"/>
          <w:szCs w:val="24"/>
        </w:rPr>
        <w:t xml:space="preserve"> i utrzymania porządku na placu budowy, praca rusztowań</w:t>
      </w:r>
      <w:r w:rsidR="00A952EB">
        <w:rPr>
          <w:rFonts w:ascii="Arial" w:hAnsi="Arial" w:cs="Arial"/>
          <w:sz w:val="24"/>
          <w:szCs w:val="24"/>
        </w:rPr>
        <w:t xml:space="preserve">, </w:t>
      </w:r>
      <w:r w:rsidR="00EB46F3">
        <w:rPr>
          <w:rFonts w:ascii="Arial" w:hAnsi="Arial" w:cs="Arial"/>
          <w:sz w:val="24"/>
          <w:szCs w:val="24"/>
        </w:rPr>
        <w:t>zabezpieczenie</w:t>
      </w:r>
      <w:r w:rsidRPr="00B2643C">
        <w:rPr>
          <w:rFonts w:ascii="Arial" w:hAnsi="Arial" w:cs="Arial"/>
          <w:sz w:val="24"/>
          <w:szCs w:val="24"/>
        </w:rPr>
        <w:t xml:space="preserve"> stanowisk roboczych i miejsc wykonywania robót</w:t>
      </w:r>
      <w:r w:rsidR="007656DB">
        <w:rPr>
          <w:rFonts w:ascii="Arial" w:hAnsi="Arial" w:cs="Arial"/>
          <w:sz w:val="24"/>
          <w:szCs w:val="24"/>
        </w:rPr>
        <w:t xml:space="preserve">, </w:t>
      </w:r>
      <w:r w:rsidR="00AB6898">
        <w:rPr>
          <w:rFonts w:ascii="Arial" w:hAnsi="Arial" w:cs="Arial"/>
          <w:sz w:val="24"/>
          <w:szCs w:val="24"/>
        </w:rPr>
        <w:br/>
      </w:r>
      <w:r w:rsidR="007656DB">
        <w:rPr>
          <w:rFonts w:ascii="Arial" w:hAnsi="Arial" w:cs="Arial"/>
          <w:sz w:val="24"/>
          <w:szCs w:val="24"/>
        </w:rPr>
        <w:lastRenderedPageBreak/>
        <w:t xml:space="preserve">a także zabezpieczenia prac pożarowo niebezpiecznych. </w:t>
      </w:r>
      <w:r w:rsidR="00760104">
        <w:rPr>
          <w:rFonts w:ascii="Arial" w:hAnsi="Arial" w:cs="Arial"/>
          <w:bCs/>
          <w:color w:val="000000"/>
          <w:sz w:val="24"/>
          <w:szCs w:val="24"/>
        </w:rPr>
        <w:t>Roboty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B2643C" w:rsidRPr="00B2643C">
        <w:rPr>
          <w:rFonts w:ascii="Arial" w:hAnsi="Arial" w:cs="Arial"/>
          <w:bCs/>
          <w:color w:val="000000"/>
          <w:sz w:val="24"/>
          <w:szCs w:val="24"/>
        </w:rPr>
        <w:t>towarzyszące</w:t>
      </w:r>
      <w:r w:rsidR="00AB6898">
        <w:rPr>
          <w:rFonts w:ascii="Arial" w:hAnsi="Arial" w:cs="Arial"/>
          <w:bCs/>
          <w:color w:val="000000"/>
          <w:sz w:val="24"/>
          <w:szCs w:val="24"/>
        </w:rPr>
        <w:br/>
      </w:r>
      <w:r w:rsidR="00B2643C" w:rsidRPr="00B2643C">
        <w:rPr>
          <w:rFonts w:ascii="Arial" w:hAnsi="Arial" w:cs="Arial"/>
          <w:bCs/>
          <w:color w:val="000000"/>
          <w:sz w:val="24"/>
          <w:szCs w:val="24"/>
        </w:rPr>
        <w:t>i tymczasowe</w:t>
      </w:r>
      <w:r w:rsidR="00B2643C" w:rsidRPr="00B2643C">
        <w:rPr>
          <w:rFonts w:ascii="Arial" w:hAnsi="Arial" w:cs="Arial"/>
          <w:bCs/>
          <w:sz w:val="24"/>
          <w:szCs w:val="24"/>
        </w:rPr>
        <w:t xml:space="preserve"> W</w:t>
      </w:r>
      <w:r w:rsidRPr="00B2643C">
        <w:rPr>
          <w:rFonts w:ascii="Arial" w:hAnsi="Arial" w:cs="Arial"/>
          <w:bCs/>
          <w:sz w:val="24"/>
          <w:szCs w:val="24"/>
        </w:rPr>
        <w:t>ykonawca powinien uwzględnić</w:t>
      </w:r>
      <w:r w:rsidRPr="00B2643C">
        <w:rPr>
          <w:rFonts w:ascii="Arial" w:hAnsi="Arial" w:cs="Arial"/>
          <w:sz w:val="24"/>
          <w:szCs w:val="24"/>
        </w:rPr>
        <w:t xml:space="preserve"> kalkulując ceny</w:t>
      </w:r>
      <w:r w:rsidR="005939FD">
        <w:rPr>
          <w:rFonts w:ascii="Arial" w:hAnsi="Arial" w:cs="Arial"/>
          <w:sz w:val="24"/>
          <w:szCs w:val="24"/>
        </w:rPr>
        <w:t xml:space="preserve"> </w:t>
      </w:r>
      <w:r w:rsidRPr="00B2643C">
        <w:rPr>
          <w:rFonts w:ascii="Arial" w:hAnsi="Arial" w:cs="Arial"/>
          <w:sz w:val="24"/>
          <w:szCs w:val="24"/>
        </w:rPr>
        <w:t xml:space="preserve">jednostkowe </w:t>
      </w:r>
      <w:r w:rsidR="00AB6898">
        <w:rPr>
          <w:rFonts w:ascii="Arial" w:hAnsi="Arial" w:cs="Arial"/>
          <w:sz w:val="24"/>
          <w:szCs w:val="24"/>
        </w:rPr>
        <w:br/>
      </w:r>
      <w:r w:rsidRPr="00B2643C">
        <w:rPr>
          <w:rFonts w:ascii="Arial" w:hAnsi="Arial" w:cs="Arial"/>
          <w:sz w:val="24"/>
          <w:szCs w:val="24"/>
        </w:rPr>
        <w:t>i ceny za poszczególne pozycje robót podstawowych ujętych w przedmiarze robót.</w:t>
      </w:r>
    </w:p>
    <w:p w:rsidR="00A46140" w:rsidRPr="0044103C" w:rsidRDefault="00EB46F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1.6. Informacje o terenie budowy</w:t>
      </w:r>
      <w:r w:rsidR="00A46140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487A0B" w:rsidRDefault="00EB46F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D2373">
        <w:rPr>
          <w:rFonts w:ascii="Arial" w:hAnsi="Arial" w:cs="Arial"/>
          <w:b/>
          <w:bCs/>
          <w:color w:val="000000"/>
          <w:sz w:val="24"/>
          <w:szCs w:val="24"/>
        </w:rPr>
        <w:t xml:space="preserve">1.6.1 </w:t>
      </w:r>
      <w:r w:rsidR="00B46F30">
        <w:rPr>
          <w:rFonts w:ascii="Arial" w:hAnsi="Arial" w:cs="Arial"/>
          <w:b/>
          <w:bCs/>
          <w:color w:val="000000"/>
          <w:sz w:val="24"/>
          <w:szCs w:val="24"/>
        </w:rPr>
        <w:t>Ogólne zasady wejścia</w:t>
      </w:r>
      <w:r w:rsidR="004F656D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DB2378" w:rsidRPr="0044103C" w:rsidRDefault="00DB2378" w:rsidP="00A036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4103C">
        <w:rPr>
          <w:rFonts w:ascii="Arial" w:hAnsi="Arial" w:cs="Arial"/>
          <w:bCs/>
          <w:color w:val="000000"/>
          <w:sz w:val="24"/>
          <w:szCs w:val="24"/>
        </w:rPr>
        <w:t>Wszystkie osoby skierowane do realizacji przedmiotu zamówienia, Wykonawca zobowiązany jest przedłożyć w „Wykazie osób wykonujących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czynności służbowe (pracę) na terenie kompleksu wojskowego”. Wykaz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będzie podstawą dla wniosku o wydanie przepustki do obiektów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wo</w:t>
      </w:r>
      <w:r w:rsidR="00AB6898">
        <w:rPr>
          <w:rFonts w:ascii="Arial" w:hAnsi="Arial" w:cs="Arial"/>
          <w:bCs/>
          <w:color w:val="000000"/>
          <w:sz w:val="24"/>
          <w:szCs w:val="24"/>
        </w:rPr>
        <w:t>j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skowych dla podmiotów zewnętrznych.</w:t>
      </w:r>
    </w:p>
    <w:p w:rsidR="00DB2378" w:rsidRPr="0044103C" w:rsidRDefault="00DB2378" w:rsidP="00A036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4103C">
        <w:rPr>
          <w:rFonts w:ascii="Arial" w:hAnsi="Arial" w:cs="Arial"/>
          <w:bCs/>
          <w:color w:val="000000"/>
          <w:sz w:val="24"/>
          <w:szCs w:val="24"/>
        </w:rPr>
        <w:t xml:space="preserve">W przypadku skierowania do realizacji usługi innych osób niż wykazano </w:t>
      </w:r>
      <w:r w:rsidR="00760104" w:rsidRPr="0044103C">
        <w:rPr>
          <w:rFonts w:ascii="Arial" w:hAnsi="Arial" w:cs="Arial"/>
          <w:bCs/>
          <w:color w:val="000000"/>
          <w:sz w:val="24"/>
          <w:szCs w:val="24"/>
        </w:rPr>
        <w:br/>
      </w:r>
      <w:r w:rsidRPr="0044103C">
        <w:rPr>
          <w:rFonts w:ascii="Arial" w:hAnsi="Arial" w:cs="Arial"/>
          <w:bCs/>
          <w:color w:val="000000"/>
          <w:sz w:val="24"/>
          <w:szCs w:val="24"/>
        </w:rPr>
        <w:t>w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 xml:space="preserve">Wykazie, złożonym wraz z ofertą Wykonawcy, Wykonawca najpóźniej </w:t>
      </w:r>
      <w:r w:rsidR="000606B3">
        <w:rPr>
          <w:rFonts w:ascii="Arial" w:hAnsi="Arial" w:cs="Arial"/>
          <w:bCs/>
          <w:color w:val="000000"/>
          <w:sz w:val="24"/>
          <w:szCs w:val="24"/>
        </w:rPr>
        <w:t xml:space="preserve"> 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na 7</w:t>
      </w:r>
      <w:r w:rsidR="00B932C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dni przed przystąpieniem w/w osób do pracy ma ob</w:t>
      </w:r>
      <w:r w:rsidR="004A30A1" w:rsidRPr="0044103C">
        <w:rPr>
          <w:rFonts w:ascii="Arial" w:hAnsi="Arial" w:cs="Arial"/>
          <w:bCs/>
          <w:color w:val="000000"/>
          <w:sz w:val="24"/>
          <w:szCs w:val="24"/>
        </w:rPr>
        <w:t>owiązek przedłożyć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4A30A1" w:rsidRPr="0044103C">
        <w:rPr>
          <w:rFonts w:ascii="Arial" w:hAnsi="Arial" w:cs="Arial"/>
          <w:bCs/>
          <w:color w:val="000000"/>
          <w:sz w:val="24"/>
          <w:szCs w:val="24"/>
        </w:rPr>
        <w:t>Zamawiającemu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 xml:space="preserve"> nowy wykaz pracowników, celem jego akceptacji.</w:t>
      </w:r>
    </w:p>
    <w:p w:rsidR="004A30A1" w:rsidRPr="0044103C" w:rsidRDefault="004A30A1" w:rsidP="00A036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4103C">
        <w:rPr>
          <w:rFonts w:ascii="Arial" w:hAnsi="Arial" w:cs="Arial"/>
          <w:bCs/>
          <w:color w:val="000000"/>
          <w:sz w:val="24"/>
          <w:szCs w:val="24"/>
        </w:rPr>
        <w:t>Zamawiający każdorazowo po przedstawieniu przez Wykonawcę nowego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wykazu osób (wraz z odpowiednimi dokumentami), po dokonaniu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weryfikacji dokumentów może bez podania przyczyn nie dopuścić do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pracy niektórych osób podanych w wykazie, jeżeli złożone co do tych osób dokumenty nie będą spełniały wymogów</w:t>
      </w:r>
      <w:r w:rsidR="00760104" w:rsidRPr="0044103C">
        <w:rPr>
          <w:rFonts w:ascii="Arial" w:hAnsi="Arial" w:cs="Arial"/>
          <w:bCs/>
          <w:color w:val="000000"/>
          <w:sz w:val="24"/>
          <w:szCs w:val="24"/>
        </w:rPr>
        <w:t xml:space="preserve"> Zamawiającego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4A30A1" w:rsidRPr="00DD560E" w:rsidRDefault="004A30A1" w:rsidP="00A036E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4103C">
        <w:rPr>
          <w:rFonts w:ascii="Arial" w:hAnsi="Arial" w:cs="Arial"/>
          <w:bCs/>
          <w:color w:val="000000"/>
          <w:sz w:val="24"/>
          <w:szCs w:val="24"/>
        </w:rPr>
        <w:t>Powyższe zapisy dotyczą w</w:t>
      </w:r>
      <w:r w:rsidR="001E6925" w:rsidRPr="0044103C">
        <w:rPr>
          <w:rFonts w:ascii="Arial" w:hAnsi="Arial" w:cs="Arial"/>
          <w:bCs/>
          <w:color w:val="000000"/>
          <w:sz w:val="24"/>
          <w:szCs w:val="24"/>
        </w:rPr>
        <w:t>szystkich pracowników Wykonawcy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,</w:t>
      </w:r>
      <w:r w:rsidR="0085570C">
        <w:rPr>
          <w:rFonts w:ascii="Arial" w:hAnsi="Arial" w:cs="Arial"/>
          <w:bCs/>
          <w:color w:val="000000"/>
          <w:sz w:val="24"/>
          <w:szCs w:val="24"/>
        </w:rPr>
        <w:t xml:space="preserve"> P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odwykonawców i osób udostępnionych przez inne podmioty do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wykonania przedmiotu zamówienia. Nie udzielenie zezwolenia na wjazd niektórych osób nie zwalnia Wykonawcy od realizacji przedmiotu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4103C">
        <w:rPr>
          <w:rFonts w:ascii="Arial" w:hAnsi="Arial" w:cs="Arial"/>
          <w:bCs/>
          <w:color w:val="000000"/>
          <w:sz w:val="24"/>
          <w:szCs w:val="24"/>
        </w:rPr>
        <w:t>zamówienia zgodnie z umową.</w:t>
      </w:r>
    </w:p>
    <w:p w:rsidR="004A30A1" w:rsidRPr="00551CB8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t>*- wykaz dotyczy usług realizowanych w terminie do 14 dni kalendarzowych.</w:t>
      </w:r>
    </w:p>
    <w:p w:rsidR="00DD2F70" w:rsidRPr="00551CB8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t xml:space="preserve">    Zawiera dane:</w:t>
      </w:r>
    </w:p>
    <w:p w:rsidR="00DD2F70" w:rsidRPr="00551CB8" w:rsidRDefault="007656DB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Imię i nazwisko, seria i nr</w:t>
      </w:r>
      <w:r w:rsidR="00DD2F70" w:rsidRPr="00551CB8">
        <w:rPr>
          <w:rFonts w:ascii="Arial" w:hAnsi="Arial" w:cs="Arial"/>
          <w:bCs/>
          <w:color w:val="000000"/>
          <w:sz w:val="24"/>
          <w:szCs w:val="24"/>
        </w:rPr>
        <w:t xml:space="preserve"> dowodu osobistego</w:t>
      </w:r>
    </w:p>
    <w:p w:rsidR="00DD2F70" w:rsidRPr="00551CB8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t xml:space="preserve">    W przypadku kierowcy również: markę, typ i nr rejestracyjny pojazdu.</w:t>
      </w:r>
    </w:p>
    <w:p w:rsidR="00AB6898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t xml:space="preserve">**- Wniosek dotyczy usług realizowanych w terminie powyżej 14 dni </w:t>
      </w:r>
      <w:r w:rsidR="00AB6898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DD2F70" w:rsidRPr="00551CB8" w:rsidRDefault="00AB6898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="00DD2F70" w:rsidRPr="00551CB8">
        <w:rPr>
          <w:rFonts w:ascii="Arial" w:hAnsi="Arial" w:cs="Arial"/>
          <w:bCs/>
          <w:color w:val="000000"/>
          <w:sz w:val="24"/>
          <w:szCs w:val="24"/>
        </w:rPr>
        <w:t>kalendarzowych.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939FD">
        <w:rPr>
          <w:rFonts w:ascii="Arial" w:hAnsi="Arial" w:cs="Arial"/>
          <w:bCs/>
          <w:color w:val="000000"/>
          <w:sz w:val="24"/>
          <w:szCs w:val="24"/>
        </w:rPr>
        <w:t xml:space="preserve">Zawiera </w:t>
      </w:r>
      <w:r w:rsidR="00DD2F70" w:rsidRPr="00551CB8">
        <w:rPr>
          <w:rFonts w:ascii="Arial" w:hAnsi="Arial" w:cs="Arial"/>
          <w:bCs/>
          <w:color w:val="000000"/>
          <w:sz w:val="24"/>
          <w:szCs w:val="24"/>
        </w:rPr>
        <w:t>zdjęcie i dane:</w:t>
      </w:r>
    </w:p>
    <w:p w:rsidR="00DD2F70" w:rsidRPr="00551CB8" w:rsidRDefault="007656DB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Imię i nazwisko, seria i nr</w:t>
      </w:r>
      <w:r w:rsidR="00DD2F70" w:rsidRPr="00551CB8">
        <w:rPr>
          <w:rFonts w:ascii="Arial" w:hAnsi="Arial" w:cs="Arial"/>
          <w:bCs/>
          <w:color w:val="000000"/>
          <w:sz w:val="24"/>
          <w:szCs w:val="24"/>
        </w:rPr>
        <w:t xml:space="preserve"> dowodu osobistego</w:t>
      </w:r>
    </w:p>
    <w:p w:rsidR="006E4C9B" w:rsidRDefault="00DD2F70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51CB8">
        <w:rPr>
          <w:rFonts w:ascii="Arial" w:hAnsi="Arial" w:cs="Arial"/>
          <w:bCs/>
          <w:color w:val="000000"/>
          <w:sz w:val="24"/>
          <w:szCs w:val="24"/>
        </w:rPr>
        <w:t xml:space="preserve">     W przypadku kierowcy również: markę, typ </w:t>
      </w:r>
      <w:r w:rsidR="00D335EC">
        <w:rPr>
          <w:rFonts w:ascii="Arial" w:hAnsi="Arial" w:cs="Arial"/>
          <w:bCs/>
          <w:color w:val="000000"/>
          <w:sz w:val="24"/>
          <w:szCs w:val="24"/>
        </w:rPr>
        <w:t xml:space="preserve">i </w:t>
      </w:r>
      <w:r w:rsidRPr="00551CB8">
        <w:rPr>
          <w:rFonts w:ascii="Arial" w:hAnsi="Arial" w:cs="Arial"/>
          <w:bCs/>
          <w:color w:val="000000"/>
          <w:sz w:val="24"/>
          <w:szCs w:val="24"/>
        </w:rPr>
        <w:t>nr rejestracyjny pojazdu.</w:t>
      </w:r>
    </w:p>
    <w:p w:rsidR="00242DA9" w:rsidRDefault="00242DA9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745082" w:rsidRPr="00242DA9" w:rsidRDefault="00745082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242DA9">
        <w:rPr>
          <w:rFonts w:ascii="Arial" w:hAnsi="Arial" w:cs="Arial"/>
          <w:b/>
          <w:bCs/>
          <w:color w:val="000000"/>
          <w:sz w:val="24"/>
          <w:szCs w:val="24"/>
        </w:rPr>
        <w:t>1.6.1.1 Cudzoziemcy</w:t>
      </w:r>
    </w:p>
    <w:p w:rsidR="00ED324C" w:rsidRDefault="00745082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Jeżeli przy realizacji zamówienia Wykonawca posługiwał się będzie cudzoziemcami, którzy będą wchodzili na teren jednostki wojskowej, musi uzyskać pozwolenie odpowiednich organów na wstęp tych osób na teren jednostki, zgodnie </w:t>
      </w:r>
      <w:r w:rsidR="00752D7D">
        <w:rPr>
          <w:rFonts w:ascii="Arial" w:hAnsi="Arial" w:cs="Arial"/>
          <w:bCs/>
          <w:color w:val="000000"/>
          <w:sz w:val="24"/>
          <w:szCs w:val="24"/>
        </w:rPr>
        <w:lastRenderedPageBreak/>
        <w:t>z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Decyzj</w:t>
      </w:r>
      <w:r w:rsidR="00752D7D">
        <w:rPr>
          <w:rFonts w:ascii="Arial" w:hAnsi="Arial" w:cs="Arial"/>
          <w:bCs/>
          <w:color w:val="000000"/>
          <w:sz w:val="24"/>
          <w:szCs w:val="24"/>
        </w:rPr>
        <w:t>ą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Nr 1</w:t>
      </w:r>
      <w:r w:rsidR="00752D7D">
        <w:rPr>
          <w:rFonts w:ascii="Arial" w:hAnsi="Arial" w:cs="Arial"/>
          <w:bCs/>
          <w:color w:val="000000"/>
          <w:sz w:val="24"/>
          <w:szCs w:val="24"/>
        </w:rPr>
        <w:t>07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/MON Ministra Obrony Narodowej z dnia </w:t>
      </w:r>
      <w:r w:rsidR="00752D7D">
        <w:rPr>
          <w:rFonts w:ascii="Arial" w:hAnsi="Arial" w:cs="Arial"/>
          <w:bCs/>
          <w:color w:val="000000"/>
          <w:sz w:val="24"/>
          <w:szCs w:val="24"/>
        </w:rPr>
        <w:t xml:space="preserve">18 </w:t>
      </w:r>
      <w:r>
        <w:rPr>
          <w:rFonts w:ascii="Arial" w:hAnsi="Arial" w:cs="Arial"/>
          <w:bCs/>
          <w:color w:val="000000"/>
          <w:sz w:val="24"/>
          <w:szCs w:val="24"/>
        </w:rPr>
        <w:t>s</w:t>
      </w:r>
      <w:r w:rsidR="00752D7D">
        <w:rPr>
          <w:rFonts w:ascii="Arial" w:hAnsi="Arial" w:cs="Arial"/>
          <w:bCs/>
          <w:color w:val="000000"/>
          <w:sz w:val="24"/>
          <w:szCs w:val="24"/>
        </w:rPr>
        <w:t xml:space="preserve">ierpnia </w:t>
      </w:r>
      <w:r>
        <w:rPr>
          <w:rFonts w:ascii="Arial" w:hAnsi="Arial" w:cs="Arial"/>
          <w:bCs/>
          <w:color w:val="000000"/>
          <w:sz w:val="24"/>
          <w:szCs w:val="24"/>
        </w:rPr>
        <w:t>20</w:t>
      </w:r>
      <w:r w:rsidR="00752D7D">
        <w:rPr>
          <w:rFonts w:ascii="Arial" w:hAnsi="Arial" w:cs="Arial"/>
          <w:bCs/>
          <w:color w:val="000000"/>
          <w:sz w:val="24"/>
          <w:szCs w:val="24"/>
        </w:rPr>
        <w:t>2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1r. </w:t>
      </w:r>
      <w:r w:rsidR="00752D7D">
        <w:rPr>
          <w:rFonts w:ascii="Arial" w:hAnsi="Arial" w:cs="Arial"/>
          <w:bCs/>
          <w:color w:val="000000"/>
          <w:sz w:val="24"/>
          <w:szCs w:val="24"/>
        </w:rPr>
        <w:t xml:space="preserve">        w sprawie organizowania współpracy międzynarodowej w resorcie obrony narodowej oraz zasad postepowania w kontaktach z wykonawcami </w:t>
      </w:r>
      <w:r w:rsidR="00B752D1">
        <w:rPr>
          <w:rFonts w:ascii="Arial" w:hAnsi="Arial" w:cs="Arial"/>
          <w:bCs/>
          <w:color w:val="000000"/>
          <w:sz w:val="24"/>
          <w:szCs w:val="24"/>
        </w:rPr>
        <w:t xml:space="preserve">określonych  </w:t>
      </w:r>
      <w:r w:rsidR="00752D7D">
        <w:rPr>
          <w:rFonts w:ascii="Arial" w:hAnsi="Arial" w:cs="Arial"/>
          <w:bCs/>
          <w:color w:val="000000"/>
          <w:sz w:val="24"/>
          <w:szCs w:val="24"/>
        </w:rPr>
        <w:t xml:space="preserve"> w </w:t>
      </w:r>
      <w:r w:rsidR="00B752D1">
        <w:rPr>
          <w:rFonts w:ascii="Arial" w:hAnsi="Arial" w:cs="Arial"/>
          <w:bCs/>
          <w:color w:val="000000"/>
          <w:sz w:val="24"/>
          <w:szCs w:val="24"/>
        </w:rPr>
        <w:t>D</w:t>
      </w:r>
      <w:r w:rsidR="00752D7D">
        <w:rPr>
          <w:rFonts w:ascii="Arial" w:hAnsi="Arial" w:cs="Arial"/>
          <w:bCs/>
          <w:color w:val="000000"/>
          <w:sz w:val="24"/>
          <w:szCs w:val="24"/>
        </w:rPr>
        <w:t>ecyzji nr</w:t>
      </w:r>
      <w:r w:rsidR="00B752D1">
        <w:rPr>
          <w:rFonts w:ascii="Arial" w:hAnsi="Arial" w:cs="Arial"/>
          <w:bCs/>
          <w:color w:val="000000"/>
          <w:sz w:val="24"/>
          <w:szCs w:val="24"/>
        </w:rPr>
        <w:t xml:space="preserve"> 145/MON </w:t>
      </w:r>
      <w:r>
        <w:rPr>
          <w:rFonts w:ascii="Arial" w:hAnsi="Arial" w:cs="Arial"/>
          <w:bCs/>
          <w:color w:val="000000"/>
          <w:sz w:val="24"/>
          <w:szCs w:val="24"/>
        </w:rPr>
        <w:t>M</w:t>
      </w:r>
      <w:r w:rsidR="00B752D1">
        <w:rPr>
          <w:rFonts w:ascii="Arial" w:hAnsi="Arial" w:cs="Arial"/>
          <w:bCs/>
          <w:color w:val="000000"/>
          <w:sz w:val="24"/>
          <w:szCs w:val="24"/>
        </w:rPr>
        <w:t xml:space="preserve">inistra Obrony </w:t>
      </w:r>
      <w:r>
        <w:rPr>
          <w:rFonts w:ascii="Arial" w:hAnsi="Arial" w:cs="Arial"/>
          <w:bCs/>
          <w:color w:val="000000"/>
          <w:sz w:val="24"/>
          <w:szCs w:val="24"/>
        </w:rPr>
        <w:t>N</w:t>
      </w:r>
      <w:r w:rsidR="00B752D1">
        <w:rPr>
          <w:rFonts w:ascii="Arial" w:hAnsi="Arial" w:cs="Arial"/>
          <w:bCs/>
          <w:color w:val="000000"/>
          <w:sz w:val="24"/>
          <w:szCs w:val="24"/>
        </w:rPr>
        <w:t xml:space="preserve">arodowej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z dnia </w:t>
      </w:r>
      <w:r w:rsidR="00B752D1">
        <w:rPr>
          <w:rFonts w:ascii="Arial" w:hAnsi="Arial" w:cs="Arial"/>
          <w:bCs/>
          <w:color w:val="000000"/>
          <w:sz w:val="24"/>
          <w:szCs w:val="24"/>
        </w:rPr>
        <w:t>13</w:t>
      </w:r>
      <w:r>
        <w:rPr>
          <w:rFonts w:ascii="Arial" w:hAnsi="Arial" w:cs="Arial"/>
          <w:bCs/>
          <w:color w:val="000000"/>
          <w:sz w:val="24"/>
          <w:szCs w:val="24"/>
        </w:rPr>
        <w:t>.0</w:t>
      </w:r>
      <w:r w:rsidR="00B752D1">
        <w:rPr>
          <w:rFonts w:ascii="Arial" w:hAnsi="Arial" w:cs="Arial"/>
          <w:bCs/>
          <w:color w:val="000000"/>
          <w:sz w:val="24"/>
          <w:szCs w:val="24"/>
        </w:rPr>
        <w:t>7</w:t>
      </w:r>
      <w:r>
        <w:rPr>
          <w:rFonts w:ascii="Arial" w:hAnsi="Arial" w:cs="Arial"/>
          <w:bCs/>
          <w:color w:val="000000"/>
          <w:sz w:val="24"/>
          <w:szCs w:val="24"/>
        </w:rPr>
        <w:t>.2017r.</w:t>
      </w:r>
      <w:r w:rsidR="00ED324C">
        <w:rPr>
          <w:rFonts w:ascii="Arial" w:hAnsi="Arial" w:cs="Arial"/>
          <w:bCs/>
          <w:color w:val="000000"/>
          <w:sz w:val="24"/>
          <w:szCs w:val="24"/>
        </w:rPr>
        <w:t xml:space="preserve">  Wykonawca zatrudniający cudzoziemców oświadcza, iż będzie przestrzegał obowiązujących w tym zakresie przepisów prawa, a w szczególności:</w:t>
      </w:r>
    </w:p>
    <w:p w:rsidR="00B752D1" w:rsidRDefault="00ED324C" w:rsidP="00432E8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E62AE">
        <w:rPr>
          <w:rFonts w:ascii="Arial" w:hAnsi="Arial" w:cs="Arial"/>
          <w:bCs/>
          <w:color w:val="000000"/>
          <w:sz w:val="24"/>
          <w:szCs w:val="24"/>
        </w:rPr>
        <w:t>ustawy o cudzoziemcach z dnia 12 grudnia 2013 r. (Dz.U. z 20</w:t>
      </w:r>
      <w:r w:rsidR="00B752D1">
        <w:rPr>
          <w:rFonts w:ascii="Arial" w:hAnsi="Arial" w:cs="Arial"/>
          <w:bCs/>
          <w:color w:val="000000"/>
          <w:sz w:val="24"/>
          <w:szCs w:val="24"/>
        </w:rPr>
        <w:t>2</w:t>
      </w:r>
      <w:r w:rsidRPr="00EE62AE">
        <w:rPr>
          <w:rFonts w:ascii="Arial" w:hAnsi="Arial" w:cs="Arial"/>
          <w:bCs/>
          <w:color w:val="000000"/>
          <w:sz w:val="24"/>
          <w:szCs w:val="24"/>
        </w:rPr>
        <w:t>1.</w:t>
      </w:r>
      <w:r w:rsidR="00B752D1">
        <w:rPr>
          <w:rFonts w:ascii="Arial" w:hAnsi="Arial" w:cs="Arial"/>
          <w:bCs/>
          <w:color w:val="000000"/>
          <w:sz w:val="24"/>
          <w:szCs w:val="24"/>
        </w:rPr>
        <w:t>2354t</w:t>
      </w:r>
      <w:r w:rsidR="001D7CC1">
        <w:rPr>
          <w:rFonts w:ascii="Arial" w:hAnsi="Arial" w:cs="Arial"/>
          <w:bCs/>
          <w:color w:val="000000"/>
          <w:sz w:val="24"/>
          <w:szCs w:val="24"/>
        </w:rPr>
        <w:t>.</w:t>
      </w:r>
      <w:r w:rsidR="00B752D1">
        <w:rPr>
          <w:rFonts w:ascii="Arial" w:hAnsi="Arial" w:cs="Arial"/>
          <w:bCs/>
          <w:color w:val="000000"/>
          <w:sz w:val="24"/>
          <w:szCs w:val="24"/>
        </w:rPr>
        <w:t xml:space="preserve">j.)                </w:t>
      </w:r>
    </w:p>
    <w:p w:rsidR="00EE62AE" w:rsidRPr="00B752D1" w:rsidRDefault="00ED324C" w:rsidP="00B752D1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752D1">
        <w:rPr>
          <w:rFonts w:ascii="Arial" w:hAnsi="Arial" w:cs="Arial"/>
          <w:bCs/>
          <w:color w:val="000000"/>
          <w:sz w:val="24"/>
          <w:szCs w:val="24"/>
        </w:rPr>
        <w:t xml:space="preserve">ustawy z dnia 20 kwietnia 2004 r. o promocji zatrudnienia i instytucjach rynku </w:t>
      </w:r>
      <w:r w:rsidR="00EE62AE" w:rsidRPr="00B752D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752D1">
        <w:rPr>
          <w:rFonts w:ascii="Arial" w:hAnsi="Arial" w:cs="Arial"/>
          <w:bCs/>
          <w:color w:val="000000"/>
          <w:sz w:val="24"/>
          <w:szCs w:val="24"/>
        </w:rPr>
        <w:t>pracy (Dz.U.20</w:t>
      </w:r>
      <w:r w:rsidR="00B752D1">
        <w:rPr>
          <w:rFonts w:ascii="Arial" w:hAnsi="Arial" w:cs="Arial"/>
          <w:bCs/>
          <w:color w:val="000000"/>
          <w:sz w:val="24"/>
          <w:szCs w:val="24"/>
        </w:rPr>
        <w:t>2</w:t>
      </w:r>
      <w:r w:rsidRPr="00B752D1">
        <w:rPr>
          <w:rFonts w:ascii="Arial" w:hAnsi="Arial" w:cs="Arial"/>
          <w:bCs/>
          <w:color w:val="000000"/>
          <w:sz w:val="24"/>
          <w:szCs w:val="24"/>
        </w:rPr>
        <w:t xml:space="preserve">1. </w:t>
      </w:r>
      <w:r w:rsidR="00B752D1">
        <w:rPr>
          <w:rFonts w:ascii="Arial" w:hAnsi="Arial" w:cs="Arial"/>
          <w:bCs/>
          <w:color w:val="000000"/>
          <w:sz w:val="24"/>
          <w:szCs w:val="24"/>
        </w:rPr>
        <w:t>1100t.j.</w:t>
      </w:r>
      <w:r w:rsidRPr="00B752D1">
        <w:rPr>
          <w:rFonts w:ascii="Arial" w:hAnsi="Arial" w:cs="Arial"/>
          <w:bCs/>
          <w:color w:val="000000"/>
          <w:sz w:val="24"/>
          <w:szCs w:val="24"/>
        </w:rPr>
        <w:t xml:space="preserve">) </w:t>
      </w:r>
    </w:p>
    <w:p w:rsidR="00EE62AE" w:rsidRPr="004D4181" w:rsidRDefault="00EE62AE" w:rsidP="00432E8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4D418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D324C" w:rsidRPr="004D4181">
        <w:rPr>
          <w:rFonts w:ascii="Arial" w:hAnsi="Arial" w:cs="Arial"/>
          <w:bCs/>
          <w:color w:val="000000"/>
          <w:sz w:val="24"/>
          <w:szCs w:val="24"/>
        </w:rPr>
        <w:t xml:space="preserve">ustawy z dnia 14 </w:t>
      </w:r>
      <w:r w:rsidR="00B752D1" w:rsidRPr="004D4181">
        <w:rPr>
          <w:rFonts w:ascii="Arial" w:hAnsi="Arial" w:cs="Arial"/>
          <w:bCs/>
          <w:color w:val="000000"/>
          <w:sz w:val="24"/>
          <w:szCs w:val="24"/>
        </w:rPr>
        <w:t>lipca</w:t>
      </w:r>
      <w:r w:rsidR="00ED324C" w:rsidRPr="004D4181">
        <w:rPr>
          <w:rFonts w:ascii="Arial" w:hAnsi="Arial" w:cs="Arial"/>
          <w:bCs/>
          <w:color w:val="000000"/>
          <w:sz w:val="24"/>
          <w:szCs w:val="24"/>
        </w:rPr>
        <w:t xml:space="preserve"> 20</w:t>
      </w:r>
      <w:r w:rsidR="00B752D1" w:rsidRPr="004D4181">
        <w:rPr>
          <w:rFonts w:ascii="Arial" w:hAnsi="Arial" w:cs="Arial"/>
          <w:bCs/>
          <w:color w:val="000000"/>
          <w:sz w:val="24"/>
          <w:szCs w:val="24"/>
        </w:rPr>
        <w:t>06</w:t>
      </w:r>
      <w:r w:rsidR="00ED324C" w:rsidRPr="004D4181">
        <w:rPr>
          <w:rFonts w:ascii="Arial" w:hAnsi="Arial" w:cs="Arial"/>
          <w:bCs/>
          <w:color w:val="000000"/>
          <w:sz w:val="24"/>
          <w:szCs w:val="24"/>
        </w:rPr>
        <w:t xml:space="preserve"> r. o wjeździe na terytorium Rzeczypospolitej </w:t>
      </w:r>
    </w:p>
    <w:p w:rsidR="00EE62AE" w:rsidRDefault="00EE62AE" w:rsidP="00EE62AE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="00ED324C" w:rsidRPr="00EE62AE">
        <w:rPr>
          <w:rFonts w:ascii="Arial" w:hAnsi="Arial" w:cs="Arial"/>
          <w:bCs/>
          <w:color w:val="000000"/>
          <w:sz w:val="24"/>
          <w:szCs w:val="24"/>
        </w:rPr>
        <w:t xml:space="preserve">Polskiej, pobycie oraz wyjeździe z tego terytorium obywateli państw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ED324C" w:rsidRDefault="00EE62AE" w:rsidP="00EE62AE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="00ED324C" w:rsidRPr="00EE62AE">
        <w:rPr>
          <w:rFonts w:ascii="Arial" w:hAnsi="Arial" w:cs="Arial"/>
          <w:bCs/>
          <w:color w:val="000000"/>
          <w:sz w:val="24"/>
          <w:szCs w:val="24"/>
        </w:rPr>
        <w:t>członkowski</w:t>
      </w:r>
      <w:r w:rsidR="004D4181">
        <w:rPr>
          <w:rFonts w:ascii="Arial" w:hAnsi="Arial" w:cs="Arial"/>
          <w:bCs/>
          <w:color w:val="000000"/>
          <w:sz w:val="24"/>
          <w:szCs w:val="24"/>
        </w:rPr>
        <w:t>ch</w:t>
      </w:r>
      <w:r w:rsidR="00ED324C" w:rsidRPr="00EE62AE">
        <w:rPr>
          <w:rFonts w:ascii="Arial" w:hAnsi="Arial" w:cs="Arial"/>
          <w:bCs/>
          <w:color w:val="000000"/>
          <w:sz w:val="24"/>
          <w:szCs w:val="24"/>
        </w:rPr>
        <w:t xml:space="preserve"> Unii Europejskiej i członków ich rodzin</w:t>
      </w:r>
      <w:r w:rsidR="004D418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D324C" w:rsidRPr="00EE62AE">
        <w:rPr>
          <w:rFonts w:ascii="Arial" w:hAnsi="Arial" w:cs="Arial"/>
          <w:bCs/>
          <w:color w:val="000000"/>
          <w:sz w:val="24"/>
          <w:szCs w:val="24"/>
        </w:rPr>
        <w:t>(Dz.U</w:t>
      </w:r>
      <w:r w:rsidRPr="00EE62AE">
        <w:rPr>
          <w:rFonts w:ascii="Arial" w:hAnsi="Arial" w:cs="Arial"/>
          <w:bCs/>
          <w:color w:val="000000"/>
          <w:sz w:val="24"/>
          <w:szCs w:val="24"/>
        </w:rPr>
        <w:t>.20</w:t>
      </w:r>
      <w:r w:rsidR="004D4181">
        <w:rPr>
          <w:rFonts w:ascii="Arial" w:hAnsi="Arial" w:cs="Arial"/>
          <w:bCs/>
          <w:color w:val="000000"/>
          <w:sz w:val="24"/>
          <w:szCs w:val="24"/>
        </w:rPr>
        <w:t>2</w:t>
      </w:r>
      <w:r w:rsidRPr="00EE62AE">
        <w:rPr>
          <w:rFonts w:ascii="Arial" w:hAnsi="Arial" w:cs="Arial"/>
          <w:bCs/>
          <w:color w:val="000000"/>
          <w:sz w:val="24"/>
          <w:szCs w:val="24"/>
        </w:rPr>
        <w:t>1.</w:t>
      </w:r>
      <w:r w:rsidR="004D4181">
        <w:rPr>
          <w:rFonts w:ascii="Arial" w:hAnsi="Arial" w:cs="Arial"/>
          <w:bCs/>
          <w:color w:val="000000"/>
          <w:sz w:val="24"/>
          <w:szCs w:val="24"/>
        </w:rPr>
        <w:t>1697t</w:t>
      </w:r>
      <w:r w:rsidRPr="00EE62AE">
        <w:rPr>
          <w:rFonts w:ascii="Arial" w:hAnsi="Arial" w:cs="Arial"/>
          <w:bCs/>
          <w:color w:val="000000"/>
          <w:sz w:val="24"/>
          <w:szCs w:val="24"/>
        </w:rPr>
        <w:t>.</w:t>
      </w:r>
      <w:r w:rsidR="004D4181">
        <w:rPr>
          <w:rFonts w:ascii="Arial" w:hAnsi="Arial" w:cs="Arial"/>
          <w:bCs/>
          <w:color w:val="000000"/>
          <w:sz w:val="24"/>
          <w:szCs w:val="24"/>
        </w:rPr>
        <w:t>j.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)     </w:t>
      </w:r>
      <w:r w:rsidR="00ED324C" w:rsidRPr="00EE62AE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EE62AE" w:rsidRDefault="00EE62AE" w:rsidP="00432E8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E62AE">
        <w:rPr>
          <w:rFonts w:ascii="Arial" w:hAnsi="Arial" w:cs="Arial"/>
          <w:bCs/>
          <w:color w:val="000000"/>
          <w:sz w:val="24"/>
          <w:szCs w:val="24"/>
        </w:rPr>
        <w:t xml:space="preserve">rozporządzenia Ministra </w:t>
      </w:r>
      <w:r w:rsidR="0063124F">
        <w:rPr>
          <w:rFonts w:ascii="Arial" w:hAnsi="Arial" w:cs="Arial"/>
          <w:bCs/>
          <w:color w:val="000000"/>
          <w:sz w:val="24"/>
          <w:szCs w:val="24"/>
        </w:rPr>
        <w:t xml:space="preserve">Rodziny, </w:t>
      </w:r>
      <w:r w:rsidRPr="00EE62AE">
        <w:rPr>
          <w:rFonts w:ascii="Arial" w:hAnsi="Arial" w:cs="Arial"/>
          <w:bCs/>
          <w:color w:val="000000"/>
          <w:sz w:val="24"/>
          <w:szCs w:val="24"/>
        </w:rPr>
        <w:t xml:space="preserve">Pracy i Polityki Społecznej z dnia </w:t>
      </w:r>
      <w:r w:rsidR="0063124F">
        <w:rPr>
          <w:rFonts w:ascii="Arial" w:hAnsi="Arial" w:cs="Arial"/>
          <w:bCs/>
          <w:color w:val="000000"/>
          <w:sz w:val="24"/>
          <w:szCs w:val="24"/>
        </w:rPr>
        <w:br/>
        <w:t>7</w:t>
      </w:r>
      <w:r w:rsidR="0063124F" w:rsidRPr="00EE62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63124F">
        <w:rPr>
          <w:rFonts w:ascii="Arial" w:hAnsi="Arial" w:cs="Arial"/>
          <w:bCs/>
          <w:color w:val="000000"/>
          <w:sz w:val="24"/>
          <w:szCs w:val="24"/>
        </w:rPr>
        <w:t>grudnia 2017 r</w:t>
      </w:r>
      <w:r w:rsidRPr="00EE62AE">
        <w:rPr>
          <w:rFonts w:ascii="Arial" w:hAnsi="Arial" w:cs="Arial"/>
          <w:bCs/>
          <w:color w:val="000000"/>
          <w:sz w:val="24"/>
          <w:szCs w:val="24"/>
        </w:rPr>
        <w:t>. w sprawie wydawania zezwolenia na pracę cudzoziemca</w:t>
      </w:r>
      <w:r w:rsidR="004D4181">
        <w:rPr>
          <w:rFonts w:ascii="Arial" w:hAnsi="Arial" w:cs="Arial"/>
          <w:bCs/>
          <w:color w:val="000000"/>
          <w:sz w:val="24"/>
          <w:szCs w:val="24"/>
        </w:rPr>
        <w:t xml:space="preserve"> oraz wpisu oświadczenia o powierzeniu wykonywania pracy cudzoziemcowi</w:t>
      </w:r>
      <w:r w:rsidR="003D7114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606B3">
        <w:rPr>
          <w:rFonts w:ascii="Arial" w:hAnsi="Arial" w:cs="Arial"/>
          <w:bCs/>
          <w:color w:val="000000"/>
          <w:sz w:val="24"/>
          <w:szCs w:val="24"/>
        </w:rPr>
        <w:t xml:space="preserve">               </w:t>
      </w:r>
      <w:r w:rsidR="003D7114">
        <w:rPr>
          <w:rFonts w:ascii="Arial" w:hAnsi="Arial" w:cs="Arial"/>
          <w:bCs/>
          <w:color w:val="000000"/>
          <w:sz w:val="24"/>
          <w:szCs w:val="24"/>
        </w:rPr>
        <w:t>do ewidencji oświadczeń</w:t>
      </w:r>
      <w:r w:rsidRPr="00EE62AE">
        <w:rPr>
          <w:rFonts w:ascii="Arial" w:hAnsi="Arial" w:cs="Arial"/>
          <w:bCs/>
          <w:color w:val="000000"/>
          <w:sz w:val="24"/>
          <w:szCs w:val="24"/>
        </w:rPr>
        <w:t xml:space="preserve"> (Dz.U.201</w:t>
      </w:r>
      <w:r w:rsidR="003D7114">
        <w:rPr>
          <w:rFonts w:ascii="Arial" w:hAnsi="Arial" w:cs="Arial"/>
          <w:bCs/>
          <w:color w:val="000000"/>
          <w:sz w:val="24"/>
          <w:szCs w:val="24"/>
        </w:rPr>
        <w:t>7</w:t>
      </w:r>
      <w:r w:rsidRPr="00EE62AE">
        <w:rPr>
          <w:rFonts w:ascii="Arial" w:hAnsi="Arial" w:cs="Arial"/>
          <w:bCs/>
          <w:color w:val="000000"/>
          <w:sz w:val="24"/>
          <w:szCs w:val="24"/>
        </w:rPr>
        <w:t>.</w:t>
      </w:r>
      <w:r w:rsidR="003D7114">
        <w:rPr>
          <w:rFonts w:ascii="Arial" w:hAnsi="Arial" w:cs="Arial"/>
          <w:bCs/>
          <w:color w:val="000000"/>
          <w:sz w:val="24"/>
          <w:szCs w:val="24"/>
        </w:rPr>
        <w:t>2345t</w:t>
      </w:r>
      <w:r w:rsidR="001D7CC1">
        <w:rPr>
          <w:rFonts w:ascii="Arial" w:hAnsi="Arial" w:cs="Arial"/>
          <w:bCs/>
          <w:color w:val="000000"/>
          <w:sz w:val="24"/>
          <w:szCs w:val="24"/>
        </w:rPr>
        <w:t>.</w:t>
      </w:r>
      <w:r w:rsidR="003D7114">
        <w:rPr>
          <w:rFonts w:ascii="Arial" w:hAnsi="Arial" w:cs="Arial"/>
          <w:bCs/>
          <w:color w:val="000000"/>
          <w:sz w:val="24"/>
          <w:szCs w:val="24"/>
        </w:rPr>
        <w:t>j.</w:t>
      </w:r>
      <w:r w:rsidRPr="00EE62AE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EE62AE" w:rsidRDefault="00EE62AE" w:rsidP="00432E8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rozporządzenie </w:t>
      </w:r>
      <w:r w:rsidR="009A0338">
        <w:rPr>
          <w:rFonts w:ascii="Arial" w:hAnsi="Arial" w:cs="Arial"/>
          <w:bCs/>
          <w:color w:val="000000"/>
          <w:sz w:val="24"/>
          <w:szCs w:val="24"/>
        </w:rPr>
        <w:t>Ministra Pracy i Polityki Społecznej z dnia 29 stycznia 2009r. w sprawie określenia przypadków , w których zezwolenie na pracę wydawane jest bez względu na szczegółowe warunki wydawania pozwoleń na pracę cudzoziemców (Dz.U.201</w:t>
      </w:r>
      <w:r w:rsidR="003D7114">
        <w:rPr>
          <w:rFonts w:ascii="Arial" w:hAnsi="Arial" w:cs="Arial"/>
          <w:bCs/>
          <w:color w:val="000000"/>
          <w:sz w:val="24"/>
          <w:szCs w:val="24"/>
        </w:rPr>
        <w:t>9</w:t>
      </w:r>
      <w:r w:rsidR="009A0338">
        <w:rPr>
          <w:rFonts w:ascii="Arial" w:hAnsi="Arial" w:cs="Arial"/>
          <w:bCs/>
          <w:color w:val="000000"/>
          <w:sz w:val="24"/>
          <w:szCs w:val="24"/>
        </w:rPr>
        <w:t>.</w:t>
      </w:r>
      <w:r w:rsidR="003D7114">
        <w:rPr>
          <w:rFonts w:ascii="Arial" w:hAnsi="Arial" w:cs="Arial"/>
          <w:bCs/>
          <w:color w:val="000000"/>
          <w:sz w:val="24"/>
          <w:szCs w:val="24"/>
        </w:rPr>
        <w:t>154t.j.</w:t>
      </w:r>
      <w:r w:rsidR="009A0338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628C9" w:rsidRDefault="00F628C9" w:rsidP="00432E8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rozporządzenie Ministra Pracy i polityki Społecznej z dnia 21 kwietnia 2015r. w sprawie przypadków, w których powierzenie wykonywania pracy cudzoziemcowi na terytorium Rzeczypospolitej Polskiej jest dopuszczalne bez konieczności uzyskania zezwolenia na pracę (Dz.U.20</w:t>
      </w:r>
      <w:r w:rsidR="003D7114">
        <w:rPr>
          <w:rFonts w:ascii="Arial" w:hAnsi="Arial" w:cs="Arial"/>
          <w:bCs/>
          <w:color w:val="000000"/>
          <w:sz w:val="24"/>
          <w:szCs w:val="24"/>
        </w:rPr>
        <w:t>2</w:t>
      </w:r>
      <w:r>
        <w:rPr>
          <w:rFonts w:ascii="Arial" w:hAnsi="Arial" w:cs="Arial"/>
          <w:bCs/>
          <w:color w:val="000000"/>
          <w:sz w:val="24"/>
          <w:szCs w:val="24"/>
        </w:rPr>
        <w:t>1.</w:t>
      </w:r>
      <w:r w:rsidR="003D7114">
        <w:rPr>
          <w:rFonts w:ascii="Arial" w:hAnsi="Arial" w:cs="Arial"/>
          <w:bCs/>
          <w:color w:val="000000"/>
          <w:sz w:val="24"/>
          <w:szCs w:val="24"/>
        </w:rPr>
        <w:t>2291t</w:t>
      </w:r>
      <w:r>
        <w:rPr>
          <w:rFonts w:ascii="Arial" w:hAnsi="Arial" w:cs="Arial"/>
          <w:bCs/>
          <w:color w:val="000000"/>
          <w:sz w:val="24"/>
          <w:szCs w:val="24"/>
        </w:rPr>
        <w:t>.</w:t>
      </w:r>
      <w:r w:rsidR="003D7114">
        <w:rPr>
          <w:rFonts w:ascii="Arial" w:hAnsi="Arial" w:cs="Arial"/>
          <w:bCs/>
          <w:color w:val="000000"/>
          <w:sz w:val="24"/>
          <w:szCs w:val="24"/>
        </w:rPr>
        <w:t>j.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5F1133" w:rsidRPr="005F1133" w:rsidRDefault="005F1133" w:rsidP="005F1133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0E2CFD" w:rsidRDefault="00334926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34926">
        <w:rPr>
          <w:rFonts w:ascii="Arial" w:hAnsi="Arial" w:cs="Arial"/>
          <w:b/>
          <w:bCs/>
          <w:color w:val="000000"/>
          <w:sz w:val="24"/>
          <w:szCs w:val="24"/>
        </w:rPr>
        <w:t>1.6.2 Organizacja robót budowlanych</w:t>
      </w:r>
      <w:r w:rsidR="00551CB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AB14B3" w:rsidRPr="000E2CFD" w:rsidRDefault="00AB14B3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hAnsi="Arial" w:cs="Arial"/>
          <w:sz w:val="24"/>
        </w:rPr>
        <w:t>Zamawiający przekaże W</w:t>
      </w:r>
      <w:r w:rsidR="004F656D" w:rsidRPr="000E2CFD">
        <w:rPr>
          <w:rFonts w:ascii="Arial" w:hAnsi="Arial" w:cs="Arial"/>
          <w:sz w:val="24"/>
        </w:rPr>
        <w:t>YKONAWCY</w:t>
      </w:r>
      <w:r w:rsidRPr="000E2CFD">
        <w:rPr>
          <w:rFonts w:ascii="Arial" w:hAnsi="Arial" w:cs="Arial"/>
          <w:sz w:val="24"/>
        </w:rPr>
        <w:t xml:space="preserve"> teren budowy na zasadach </w:t>
      </w:r>
      <w:r w:rsidR="000E2CFD">
        <w:rPr>
          <w:rFonts w:ascii="Arial" w:hAnsi="Arial" w:cs="Arial"/>
          <w:sz w:val="24"/>
        </w:rPr>
        <w:br/>
      </w:r>
      <w:r w:rsidRPr="000E2CFD">
        <w:rPr>
          <w:rFonts w:ascii="Arial" w:hAnsi="Arial" w:cs="Arial"/>
          <w:sz w:val="24"/>
        </w:rPr>
        <w:t>i w terminie określonym w umowie o wykonanie robót</w:t>
      </w:r>
      <w:r w:rsidR="004F656D" w:rsidRPr="000E2CFD">
        <w:rPr>
          <w:rFonts w:ascii="Arial" w:hAnsi="Arial" w:cs="Arial"/>
          <w:sz w:val="24"/>
        </w:rPr>
        <w:t>,</w:t>
      </w:r>
    </w:p>
    <w:p w:rsidR="00244A48" w:rsidRPr="000E2CFD" w:rsidRDefault="00A439CE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hAnsi="Arial" w:cs="Arial"/>
          <w:sz w:val="24"/>
        </w:rPr>
        <w:t>WYKONAWCA nie może odmówić przejęcia placu budowy pod rygorem</w:t>
      </w:r>
      <w:r w:rsidR="00AB6898">
        <w:rPr>
          <w:rFonts w:ascii="Arial" w:hAnsi="Arial" w:cs="Arial"/>
          <w:sz w:val="24"/>
        </w:rPr>
        <w:t xml:space="preserve"> </w:t>
      </w:r>
      <w:r w:rsidRPr="000E2CFD">
        <w:rPr>
          <w:rFonts w:ascii="Arial" w:hAnsi="Arial" w:cs="Arial"/>
          <w:sz w:val="24"/>
        </w:rPr>
        <w:t>rozwiązania Umowy przez Zamawiającego z przyczyn leżących po stronie</w:t>
      </w:r>
      <w:r w:rsidR="004F656D" w:rsidRPr="000E2CFD">
        <w:rPr>
          <w:rFonts w:ascii="Arial" w:hAnsi="Arial" w:cs="Arial"/>
          <w:sz w:val="24"/>
        </w:rPr>
        <w:t xml:space="preserve"> WYKONAWCY,</w:t>
      </w:r>
    </w:p>
    <w:p w:rsidR="00AB14B3" w:rsidRPr="000E2CFD" w:rsidRDefault="00AB14B3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hAnsi="Arial" w:cs="Arial"/>
          <w:sz w:val="24"/>
          <w:szCs w:val="24"/>
        </w:rPr>
        <w:t>WYKONAWCA zapewni na swój koszt nadzór techniczny, robociznę,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>w</w:t>
      </w:r>
      <w:r w:rsidR="00760104" w:rsidRPr="000E2CFD">
        <w:rPr>
          <w:rFonts w:ascii="Arial" w:hAnsi="Arial" w:cs="Arial"/>
          <w:sz w:val="24"/>
          <w:szCs w:val="24"/>
        </w:rPr>
        <w:t>yroby</w:t>
      </w:r>
      <w:r w:rsidRPr="000E2CFD">
        <w:rPr>
          <w:rFonts w:ascii="Arial" w:hAnsi="Arial" w:cs="Arial"/>
          <w:sz w:val="24"/>
          <w:szCs w:val="24"/>
        </w:rPr>
        <w:t>,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 xml:space="preserve">urządzenia, wyposażenie oraz wszelkie inne usługi i rzeczy </w:t>
      </w:r>
      <w:r w:rsidR="000E2CFD">
        <w:rPr>
          <w:rFonts w:ascii="Arial" w:hAnsi="Arial" w:cs="Arial"/>
          <w:sz w:val="24"/>
          <w:szCs w:val="24"/>
        </w:rPr>
        <w:br/>
      </w:r>
      <w:r w:rsidRPr="000E2CFD">
        <w:rPr>
          <w:rFonts w:ascii="Arial" w:hAnsi="Arial" w:cs="Arial"/>
          <w:sz w:val="24"/>
          <w:szCs w:val="24"/>
        </w:rPr>
        <w:t>o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 xml:space="preserve">charakterze trwałym lub tymczasowym niezbędne do wykonania </w:t>
      </w:r>
      <w:r w:rsidR="000E2CFD">
        <w:rPr>
          <w:rFonts w:ascii="Arial" w:hAnsi="Arial" w:cs="Arial"/>
          <w:sz w:val="24"/>
          <w:szCs w:val="24"/>
        </w:rPr>
        <w:br/>
      </w:r>
      <w:r w:rsidRPr="000E2CFD">
        <w:rPr>
          <w:rFonts w:ascii="Arial" w:hAnsi="Arial" w:cs="Arial"/>
          <w:sz w:val="24"/>
          <w:szCs w:val="24"/>
        </w:rPr>
        <w:t>i</w:t>
      </w:r>
      <w:r w:rsidR="00AB6898">
        <w:rPr>
          <w:rFonts w:ascii="Arial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>zakończenia robót, a także usunięcia wszelk</w:t>
      </w:r>
      <w:r w:rsidR="000E2CFD">
        <w:rPr>
          <w:rFonts w:ascii="Arial" w:hAnsi="Arial" w:cs="Arial"/>
          <w:sz w:val="24"/>
          <w:szCs w:val="24"/>
        </w:rPr>
        <w:t>ich wad i usterek,</w:t>
      </w:r>
    </w:p>
    <w:p w:rsidR="006E4C9B" w:rsidRPr="000E2CFD" w:rsidRDefault="006E4C9B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>WYKONAWCA ponosi pełną odpowiedzialność za to, by stosowane</w:t>
      </w:r>
      <w:r w:rsidR="000606B3">
        <w:rPr>
          <w:rFonts w:ascii="Arial" w:eastAsia="Times New Roman" w:hAnsi="Arial" w:cs="Arial"/>
          <w:sz w:val="24"/>
          <w:szCs w:val="24"/>
        </w:rPr>
        <w:t xml:space="preserve">        </w:t>
      </w:r>
      <w:r w:rsidRPr="000E2CFD">
        <w:rPr>
          <w:rFonts w:ascii="Arial" w:eastAsia="Times New Roman" w:hAnsi="Arial" w:cs="Arial"/>
          <w:sz w:val="24"/>
          <w:szCs w:val="24"/>
        </w:rPr>
        <w:t xml:space="preserve"> na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hAnsi="Arial" w:cs="Arial"/>
          <w:sz w:val="24"/>
          <w:szCs w:val="24"/>
        </w:rPr>
        <w:t>t</w:t>
      </w:r>
      <w:r w:rsidRPr="000E2CFD">
        <w:rPr>
          <w:rFonts w:ascii="Arial" w:eastAsia="Times New Roman" w:hAnsi="Arial" w:cs="Arial"/>
          <w:sz w:val="24"/>
          <w:szCs w:val="24"/>
        </w:rPr>
        <w:t>erenie budow</w:t>
      </w:r>
      <w:r w:rsidRPr="006E4C9B">
        <w:t>y</w:t>
      </w:r>
      <w:r w:rsidRPr="000E2CFD">
        <w:rPr>
          <w:rFonts w:ascii="Arial" w:eastAsia="Times New Roman" w:hAnsi="Arial" w:cs="Arial"/>
          <w:sz w:val="24"/>
          <w:szCs w:val="24"/>
        </w:rPr>
        <w:t>, wyposażenie, sprzęt oraz używane technologie były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zgodne z obowiązującymi w Polsc</w:t>
      </w:r>
      <w:r w:rsidR="004A71D7" w:rsidRPr="000E2CFD">
        <w:rPr>
          <w:rFonts w:ascii="Arial" w:eastAsia="Times New Roman" w:hAnsi="Arial" w:cs="Arial"/>
          <w:sz w:val="24"/>
          <w:szCs w:val="24"/>
        </w:rPr>
        <w:t xml:space="preserve">e przepisami oraz </w:t>
      </w:r>
      <w:r w:rsidRPr="000E2CFD">
        <w:rPr>
          <w:rFonts w:ascii="Arial" w:eastAsia="Times New Roman" w:hAnsi="Arial" w:cs="Arial"/>
          <w:sz w:val="24"/>
          <w:szCs w:val="24"/>
        </w:rPr>
        <w:t>normami. Urządzenia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oraz wyposażenie będą nowe, nieużywane i o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jakości nie niższej niż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lastRenderedPageBreak/>
        <w:t>określona w specyfikacjach stanowiących część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dokumen</w:t>
      </w:r>
      <w:r w:rsidR="00C67776" w:rsidRPr="000E2CFD">
        <w:rPr>
          <w:rFonts w:ascii="Arial" w:eastAsia="Times New Roman" w:hAnsi="Arial" w:cs="Arial"/>
          <w:sz w:val="24"/>
          <w:szCs w:val="24"/>
        </w:rPr>
        <w:t>tacji projektowej</w:t>
      </w:r>
      <w:r w:rsidR="00A952EB" w:rsidRPr="000E2CFD">
        <w:rPr>
          <w:rFonts w:ascii="Arial" w:eastAsia="Times New Roman" w:hAnsi="Arial" w:cs="Arial"/>
          <w:sz w:val="24"/>
          <w:szCs w:val="24"/>
        </w:rPr>
        <w:t>.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Odstępstwa od tych zasad wymagają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pozytywnej opinii I</w:t>
      </w:r>
      <w:r w:rsidR="00C67776" w:rsidRPr="000E2CFD">
        <w:rPr>
          <w:rFonts w:ascii="Arial" w:eastAsia="Times New Roman" w:hAnsi="Arial" w:cs="Arial"/>
          <w:sz w:val="24"/>
          <w:szCs w:val="24"/>
        </w:rPr>
        <w:t>nspektora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C67776" w:rsidRPr="000E2CFD">
        <w:rPr>
          <w:rFonts w:ascii="Arial" w:eastAsia="Times New Roman" w:hAnsi="Arial" w:cs="Arial"/>
          <w:sz w:val="24"/>
          <w:szCs w:val="24"/>
        </w:rPr>
        <w:t xml:space="preserve">nadzoru </w:t>
      </w:r>
      <w:r w:rsidRPr="000E2CFD">
        <w:rPr>
          <w:rFonts w:ascii="Arial" w:eastAsia="Times New Roman" w:hAnsi="Arial" w:cs="Arial"/>
          <w:sz w:val="24"/>
          <w:szCs w:val="24"/>
        </w:rPr>
        <w:t>i akceptacji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Zamawiającego, z</w:t>
      </w:r>
      <w:r w:rsidR="00760104" w:rsidRPr="000E2CFD">
        <w:rPr>
          <w:rFonts w:ascii="Arial" w:eastAsia="Times New Roman" w:hAnsi="Arial" w:cs="Arial"/>
          <w:sz w:val="24"/>
          <w:szCs w:val="24"/>
        </w:rPr>
        <w:t xml:space="preserve">godnie z wprowadzoną </w:t>
      </w:r>
      <w:r w:rsidR="006478F5" w:rsidRPr="000E2CFD">
        <w:rPr>
          <w:rFonts w:ascii="Arial" w:eastAsia="Times New Roman" w:hAnsi="Arial" w:cs="Arial"/>
          <w:sz w:val="24"/>
          <w:szCs w:val="24"/>
        </w:rPr>
        <w:t>procedurą,</w:t>
      </w:r>
    </w:p>
    <w:p w:rsidR="000D48CE" w:rsidRPr="000E2CFD" w:rsidRDefault="000D48CE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 xml:space="preserve">WYKONAWCA przeprowadzi </w:t>
      </w:r>
      <w:r w:rsidR="004A71D7" w:rsidRPr="000E2CFD">
        <w:rPr>
          <w:rFonts w:ascii="Arial" w:eastAsia="Times New Roman" w:hAnsi="Arial" w:cs="Arial"/>
          <w:sz w:val="24"/>
          <w:szCs w:val="24"/>
        </w:rPr>
        <w:t xml:space="preserve">na swój koszt </w:t>
      </w:r>
      <w:r w:rsidR="00760104" w:rsidRPr="000E2CFD">
        <w:rPr>
          <w:rFonts w:ascii="Arial" w:eastAsia="Times New Roman" w:hAnsi="Arial" w:cs="Arial"/>
          <w:sz w:val="24"/>
          <w:szCs w:val="24"/>
        </w:rPr>
        <w:t>wszelkie badania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specjalistyczne niezbędne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do prowadzenia i odbioru robót, jeżeli będą wymagane przez obowiązujące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normy i</w:t>
      </w:r>
      <w:r w:rsidR="003C5AFE" w:rsidRPr="000E2CFD">
        <w:rPr>
          <w:rFonts w:ascii="Arial" w:eastAsia="Times New Roman" w:hAnsi="Arial" w:cs="Arial"/>
          <w:sz w:val="24"/>
          <w:szCs w:val="24"/>
        </w:rPr>
        <w:t xml:space="preserve"> przepisy,</w:t>
      </w:r>
    </w:p>
    <w:p w:rsidR="00B54E49" w:rsidRPr="000E2CFD" w:rsidRDefault="00B54E49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 xml:space="preserve">WYKONAWCA odpowiedzialny jest za uzyskanie wszelkich uzgodnień </w:t>
      </w:r>
      <w:r w:rsidR="000E2CFD">
        <w:rPr>
          <w:rFonts w:ascii="Arial" w:eastAsia="Times New Roman" w:hAnsi="Arial" w:cs="Arial"/>
          <w:sz w:val="24"/>
          <w:szCs w:val="24"/>
        </w:rPr>
        <w:br/>
      </w:r>
      <w:r w:rsidRPr="000E2CFD">
        <w:rPr>
          <w:rFonts w:ascii="Arial" w:eastAsia="Times New Roman" w:hAnsi="Arial" w:cs="Arial"/>
          <w:sz w:val="24"/>
          <w:szCs w:val="24"/>
        </w:rPr>
        <w:t>i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warunków niez</w:t>
      </w:r>
      <w:r w:rsidR="00760104" w:rsidRPr="000E2CFD">
        <w:rPr>
          <w:rFonts w:ascii="Arial" w:eastAsia="Times New Roman" w:hAnsi="Arial" w:cs="Arial"/>
          <w:sz w:val="24"/>
          <w:szCs w:val="24"/>
        </w:rPr>
        <w:t xml:space="preserve">będnych do zapewnienia </w:t>
      </w:r>
      <w:r w:rsidRPr="000E2CFD">
        <w:rPr>
          <w:rFonts w:ascii="Arial" w:eastAsia="Times New Roman" w:hAnsi="Arial" w:cs="Arial"/>
          <w:sz w:val="24"/>
          <w:szCs w:val="24"/>
        </w:rPr>
        <w:t xml:space="preserve">zaopatrzenia terenu budowy </w:t>
      </w:r>
      <w:r w:rsidR="000E2CFD">
        <w:rPr>
          <w:rFonts w:ascii="Arial" w:eastAsia="Times New Roman" w:hAnsi="Arial" w:cs="Arial"/>
          <w:sz w:val="24"/>
          <w:szCs w:val="24"/>
        </w:rPr>
        <w:br/>
      </w:r>
      <w:r w:rsidRPr="000E2CFD">
        <w:rPr>
          <w:rFonts w:ascii="Arial" w:eastAsia="Times New Roman" w:hAnsi="Arial" w:cs="Arial"/>
          <w:sz w:val="24"/>
          <w:szCs w:val="24"/>
        </w:rPr>
        <w:t>w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energię elektryczną</w:t>
      </w:r>
      <w:r w:rsidR="00760104" w:rsidRPr="000E2CFD">
        <w:rPr>
          <w:rFonts w:ascii="Arial" w:eastAsia="Times New Roman" w:hAnsi="Arial" w:cs="Arial"/>
          <w:sz w:val="24"/>
          <w:szCs w:val="24"/>
        </w:rPr>
        <w:t>, wodę</w:t>
      </w:r>
      <w:r w:rsidRPr="000E2CFD">
        <w:rPr>
          <w:rFonts w:ascii="Arial" w:eastAsia="Times New Roman" w:hAnsi="Arial" w:cs="Arial"/>
          <w:sz w:val="24"/>
          <w:szCs w:val="24"/>
        </w:rPr>
        <w:t>, p</w:t>
      </w:r>
      <w:r w:rsidR="003C5AFE" w:rsidRPr="000E2CFD">
        <w:rPr>
          <w:rFonts w:ascii="Arial" w:eastAsia="Times New Roman" w:hAnsi="Arial" w:cs="Arial"/>
          <w:sz w:val="24"/>
          <w:szCs w:val="24"/>
        </w:rPr>
        <w:t>ołączenia telekomunikacyjne</w:t>
      </w:r>
      <w:r w:rsidRPr="000E2CFD">
        <w:rPr>
          <w:rFonts w:ascii="Arial" w:eastAsia="Times New Roman" w:hAnsi="Arial" w:cs="Arial"/>
          <w:sz w:val="24"/>
          <w:szCs w:val="24"/>
        </w:rPr>
        <w:t>,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C67776" w:rsidRPr="000E2CFD">
        <w:rPr>
          <w:rFonts w:ascii="Arial" w:eastAsia="Times New Roman" w:hAnsi="Arial" w:cs="Arial"/>
          <w:sz w:val="24"/>
          <w:szCs w:val="24"/>
        </w:rPr>
        <w:t xml:space="preserve">odprowadzanie </w:t>
      </w:r>
      <w:r w:rsidRPr="000E2CFD">
        <w:rPr>
          <w:rFonts w:ascii="Arial" w:eastAsia="Times New Roman" w:hAnsi="Arial" w:cs="Arial"/>
          <w:sz w:val="24"/>
          <w:szCs w:val="24"/>
        </w:rPr>
        <w:t>ścieków przez cały okres realizacji robót</w:t>
      </w:r>
      <w:r w:rsidRPr="000E2CFD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wraz </w:t>
      </w:r>
      <w:r w:rsidR="000E2CFD">
        <w:rPr>
          <w:rFonts w:ascii="Arial" w:eastAsia="Times New Roman" w:hAnsi="Arial" w:cs="Arial"/>
          <w:sz w:val="24"/>
          <w:szCs w:val="24"/>
          <w:shd w:val="clear" w:color="auto" w:fill="FFFFFF"/>
        </w:rPr>
        <w:br/>
      </w:r>
      <w:r w:rsidRPr="000E2CFD">
        <w:rPr>
          <w:rFonts w:ascii="Arial" w:eastAsia="Times New Roman" w:hAnsi="Arial" w:cs="Arial"/>
          <w:sz w:val="24"/>
          <w:szCs w:val="24"/>
          <w:shd w:val="clear" w:color="auto" w:fill="FFFFFF"/>
        </w:rPr>
        <w:t>z</w:t>
      </w:r>
      <w:r w:rsidR="00AB6898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pokrywaniem</w:t>
      </w:r>
      <w:r w:rsidRPr="000E2CFD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kosztów z tym</w:t>
      </w:r>
      <w:r w:rsidR="00AC6CB1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  <w:shd w:val="clear" w:color="auto" w:fill="FFFFFF"/>
        </w:rPr>
        <w:t>związanych</w:t>
      </w:r>
      <w:r w:rsidRPr="000E2CFD">
        <w:rPr>
          <w:rFonts w:ascii="Arial" w:eastAsia="Times New Roman" w:hAnsi="Arial" w:cs="Arial"/>
          <w:sz w:val="24"/>
          <w:szCs w:val="24"/>
        </w:rPr>
        <w:t>. Zamawiający oraz inspektor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760104" w:rsidRPr="000E2CFD">
        <w:rPr>
          <w:rFonts w:ascii="Arial" w:eastAsia="Times New Roman" w:hAnsi="Arial" w:cs="Arial"/>
          <w:sz w:val="24"/>
          <w:szCs w:val="24"/>
        </w:rPr>
        <w:t>nadzoru</w:t>
      </w:r>
      <w:r w:rsidRPr="000E2CFD">
        <w:rPr>
          <w:rFonts w:ascii="Arial" w:eastAsia="Times New Roman" w:hAnsi="Arial" w:cs="Arial"/>
          <w:sz w:val="24"/>
          <w:szCs w:val="24"/>
        </w:rPr>
        <w:t xml:space="preserve"> będą współpracowali z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760104" w:rsidRPr="000E2CFD">
        <w:rPr>
          <w:rFonts w:ascii="Arial" w:eastAsia="Times New Roman" w:hAnsi="Arial" w:cs="Arial"/>
          <w:sz w:val="24"/>
          <w:szCs w:val="24"/>
        </w:rPr>
        <w:t>WYKONAWCĄ celem</w:t>
      </w:r>
      <w:r w:rsidRPr="000E2CFD">
        <w:rPr>
          <w:rFonts w:ascii="Arial" w:eastAsia="Times New Roman" w:hAnsi="Arial" w:cs="Arial"/>
          <w:sz w:val="24"/>
          <w:szCs w:val="24"/>
        </w:rPr>
        <w:t xml:space="preserve"> uzgodnienia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możliwości pozyskania mediów dla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3C5AFE" w:rsidRPr="000E2CFD">
        <w:rPr>
          <w:rFonts w:ascii="Arial" w:eastAsia="Times New Roman" w:hAnsi="Arial" w:cs="Arial"/>
          <w:sz w:val="24"/>
          <w:szCs w:val="24"/>
        </w:rPr>
        <w:t>celów</w:t>
      </w:r>
      <w:r w:rsidR="00AB6898">
        <w:rPr>
          <w:rFonts w:ascii="Arial" w:eastAsia="Times New Roman" w:hAnsi="Arial" w:cs="Arial"/>
          <w:sz w:val="24"/>
          <w:szCs w:val="24"/>
        </w:rPr>
        <w:t xml:space="preserve"> </w:t>
      </w:r>
      <w:r w:rsidR="003C5AFE" w:rsidRPr="000E2CFD">
        <w:rPr>
          <w:rFonts w:ascii="Arial" w:eastAsia="Times New Roman" w:hAnsi="Arial" w:cs="Arial"/>
          <w:sz w:val="24"/>
          <w:szCs w:val="24"/>
        </w:rPr>
        <w:t xml:space="preserve"> budowy,</w:t>
      </w:r>
    </w:p>
    <w:p w:rsidR="00DB5E16" w:rsidRPr="000E2CFD" w:rsidRDefault="00760104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>WYKONAWCA</w:t>
      </w:r>
      <w:r w:rsidR="00DB5E16" w:rsidRPr="000E2CFD">
        <w:rPr>
          <w:rFonts w:ascii="Arial" w:eastAsia="Times New Roman" w:hAnsi="Arial" w:cs="Arial"/>
          <w:sz w:val="24"/>
          <w:szCs w:val="24"/>
        </w:rPr>
        <w:t xml:space="preserve"> ma p</w:t>
      </w:r>
      <w:r w:rsidRPr="000E2CFD">
        <w:rPr>
          <w:rFonts w:ascii="Arial" w:eastAsia="Times New Roman" w:hAnsi="Arial" w:cs="Arial"/>
          <w:sz w:val="24"/>
          <w:szCs w:val="24"/>
        </w:rPr>
        <w:t>rawo do wcześniejszego zbadania</w:t>
      </w:r>
      <w:r w:rsidR="00DB5E16" w:rsidRPr="000E2CFD">
        <w:rPr>
          <w:rFonts w:ascii="Arial" w:eastAsia="Times New Roman" w:hAnsi="Arial" w:cs="Arial"/>
          <w:sz w:val="24"/>
          <w:szCs w:val="24"/>
        </w:rPr>
        <w:t xml:space="preserve"> teren</w:t>
      </w:r>
      <w:r w:rsidR="007656DB">
        <w:rPr>
          <w:rFonts w:ascii="Arial" w:eastAsia="Times New Roman" w:hAnsi="Arial" w:cs="Arial"/>
          <w:sz w:val="24"/>
          <w:szCs w:val="24"/>
        </w:rPr>
        <w:t>u</w:t>
      </w:r>
      <w:r w:rsidR="00DB5E16" w:rsidRPr="000E2CFD">
        <w:rPr>
          <w:rFonts w:ascii="Arial" w:eastAsia="Times New Roman" w:hAnsi="Arial" w:cs="Arial"/>
          <w:sz w:val="24"/>
          <w:szCs w:val="24"/>
        </w:rPr>
        <w:t xml:space="preserve"> budowy</w:t>
      </w:r>
      <w:r w:rsidR="000E2CFD">
        <w:rPr>
          <w:rFonts w:ascii="Arial" w:eastAsia="Times New Roman" w:hAnsi="Arial" w:cs="Arial"/>
          <w:sz w:val="24"/>
          <w:szCs w:val="24"/>
        </w:rPr>
        <w:br/>
        <w:t>w celu akceptacji</w:t>
      </w:r>
      <w:r w:rsidR="00DB5E16" w:rsidRPr="000E2CFD">
        <w:rPr>
          <w:rFonts w:ascii="Arial" w:eastAsia="Times New Roman" w:hAnsi="Arial" w:cs="Arial"/>
          <w:sz w:val="24"/>
          <w:szCs w:val="24"/>
        </w:rPr>
        <w:t xml:space="preserve"> panujących na nim warunków</w:t>
      </w:r>
      <w:r w:rsidR="003C5AFE" w:rsidRPr="000E2CFD">
        <w:rPr>
          <w:rFonts w:ascii="Arial" w:eastAsia="Times New Roman" w:hAnsi="Arial" w:cs="Arial"/>
          <w:sz w:val="24"/>
          <w:szCs w:val="24"/>
        </w:rPr>
        <w:t>,</w:t>
      </w:r>
    </w:p>
    <w:p w:rsidR="00DB5E16" w:rsidRPr="000E2CFD" w:rsidRDefault="00DB5E16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 xml:space="preserve">WYKONAWCA każdorazowo jest zobowiązany do uzyskania zgody </w:t>
      </w:r>
      <w:r w:rsidR="000E2CFD" w:rsidRPr="000E2CFD">
        <w:rPr>
          <w:rFonts w:ascii="Arial" w:eastAsia="Times New Roman" w:hAnsi="Arial" w:cs="Arial"/>
          <w:sz w:val="24"/>
          <w:szCs w:val="24"/>
        </w:rPr>
        <w:br/>
      </w:r>
      <w:r w:rsidRPr="000E2CFD">
        <w:rPr>
          <w:rFonts w:ascii="Arial" w:eastAsia="Times New Roman" w:hAnsi="Arial" w:cs="Arial"/>
          <w:sz w:val="24"/>
          <w:szCs w:val="24"/>
        </w:rPr>
        <w:t>i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uzgodnienia lokalizacji wszelkich reklam oraz informacji o charakterze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komercyjnym umieszczanych na terenie budowy, na działkach będących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>własnością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sz w:val="24"/>
          <w:szCs w:val="24"/>
        </w:rPr>
        <w:t xml:space="preserve"> Zamaw</w:t>
      </w:r>
      <w:r w:rsidR="00721D19" w:rsidRPr="000E2CFD">
        <w:rPr>
          <w:rFonts w:ascii="Arial" w:eastAsia="Times New Roman" w:hAnsi="Arial" w:cs="Arial"/>
          <w:sz w:val="24"/>
          <w:szCs w:val="24"/>
        </w:rPr>
        <w:t>iającego oraz na ich ogrodzeniu,</w:t>
      </w:r>
    </w:p>
    <w:p w:rsidR="00B54E49" w:rsidRPr="0045256D" w:rsidRDefault="00C67776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E2CFD">
        <w:rPr>
          <w:rFonts w:ascii="Arial" w:eastAsia="Times New Roman" w:hAnsi="Arial" w:cs="Arial"/>
          <w:sz w:val="24"/>
          <w:szCs w:val="24"/>
        </w:rPr>
        <w:t xml:space="preserve">WYKONAWCA jest zobowiązany </w:t>
      </w:r>
      <w:r w:rsidRPr="000E2CFD">
        <w:rPr>
          <w:rFonts w:ascii="Arial" w:eastAsia="Times New Roman" w:hAnsi="Arial" w:cs="Arial"/>
          <w:b/>
          <w:sz w:val="24"/>
          <w:szCs w:val="24"/>
        </w:rPr>
        <w:t>do zachowania poufności wszelkich</w:t>
      </w:r>
      <w:r w:rsidR="005939F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E2CFD">
        <w:rPr>
          <w:rFonts w:ascii="Arial" w:eastAsia="Times New Roman" w:hAnsi="Arial" w:cs="Arial"/>
          <w:b/>
          <w:sz w:val="24"/>
          <w:szCs w:val="24"/>
        </w:rPr>
        <w:t>informacji</w:t>
      </w:r>
      <w:r w:rsidRPr="000E2CFD">
        <w:rPr>
          <w:rFonts w:ascii="Arial" w:eastAsia="Times New Roman" w:hAnsi="Arial" w:cs="Arial"/>
          <w:sz w:val="24"/>
          <w:szCs w:val="24"/>
        </w:rPr>
        <w:t xml:space="preserve"> uzyskanych od Zamawiającego w związku z realizacją robót </w:t>
      </w:r>
      <w:r w:rsidR="001C0755">
        <w:rPr>
          <w:rFonts w:ascii="Arial" w:eastAsia="Times New Roman" w:hAnsi="Arial" w:cs="Arial"/>
          <w:sz w:val="24"/>
          <w:szCs w:val="24"/>
        </w:rPr>
        <w:br/>
      </w:r>
      <w:r w:rsidRPr="000E2CFD">
        <w:rPr>
          <w:rFonts w:ascii="Arial" w:eastAsia="Times New Roman" w:hAnsi="Arial" w:cs="Arial"/>
          <w:sz w:val="24"/>
          <w:szCs w:val="24"/>
        </w:rPr>
        <w:t xml:space="preserve">i nie wykorzystywania ich bez zgody Zamawiającego do żadnych innych celów poza realizacją robót. Postanowienia niniejszego ustępu dotyczą </w:t>
      </w:r>
      <w:r w:rsidR="0038467C" w:rsidRPr="000E2CFD">
        <w:rPr>
          <w:rFonts w:ascii="Arial" w:eastAsia="Times New Roman" w:hAnsi="Arial" w:cs="Arial"/>
          <w:sz w:val="24"/>
          <w:szCs w:val="24"/>
        </w:rPr>
        <w:t>również Podwykonawców,</w:t>
      </w:r>
    </w:p>
    <w:p w:rsidR="0045256D" w:rsidRPr="00B44FA7" w:rsidRDefault="0045256D" w:rsidP="00A036E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WYKONAWCA </w:t>
      </w:r>
      <w:r w:rsidR="004472D8">
        <w:rPr>
          <w:rFonts w:ascii="Arial" w:eastAsia="Times New Roman" w:hAnsi="Arial" w:cs="Arial"/>
          <w:sz w:val="24"/>
          <w:szCs w:val="24"/>
        </w:rPr>
        <w:t>z</w:t>
      </w:r>
      <w:r>
        <w:rPr>
          <w:rFonts w:ascii="Arial" w:eastAsia="Times New Roman" w:hAnsi="Arial" w:cs="Arial"/>
          <w:sz w:val="24"/>
          <w:szCs w:val="24"/>
        </w:rPr>
        <w:t>o</w:t>
      </w:r>
      <w:r w:rsidR="004472D8">
        <w:rPr>
          <w:rFonts w:ascii="Arial" w:eastAsia="Times New Roman" w:hAnsi="Arial" w:cs="Arial"/>
          <w:sz w:val="24"/>
          <w:szCs w:val="24"/>
        </w:rPr>
        <w:t>sta</w:t>
      </w:r>
      <w:r>
        <w:rPr>
          <w:rFonts w:ascii="Arial" w:eastAsia="Times New Roman" w:hAnsi="Arial" w:cs="Arial"/>
          <w:sz w:val="24"/>
          <w:szCs w:val="24"/>
        </w:rPr>
        <w:t>nie p</w:t>
      </w:r>
      <w:r w:rsidR="004472D8">
        <w:rPr>
          <w:rFonts w:ascii="Arial" w:eastAsia="Times New Roman" w:hAnsi="Arial" w:cs="Arial"/>
          <w:sz w:val="24"/>
          <w:szCs w:val="24"/>
        </w:rPr>
        <w:t>rzeszk</w:t>
      </w:r>
      <w:r>
        <w:rPr>
          <w:rFonts w:ascii="Arial" w:eastAsia="Times New Roman" w:hAnsi="Arial" w:cs="Arial"/>
          <w:sz w:val="24"/>
          <w:szCs w:val="24"/>
        </w:rPr>
        <w:t>o</w:t>
      </w:r>
      <w:r w:rsidR="004472D8">
        <w:rPr>
          <w:rFonts w:ascii="Arial" w:eastAsia="Times New Roman" w:hAnsi="Arial" w:cs="Arial"/>
          <w:sz w:val="24"/>
          <w:szCs w:val="24"/>
        </w:rPr>
        <w:t>lony po</w:t>
      </w:r>
      <w:r>
        <w:rPr>
          <w:rFonts w:ascii="Arial" w:eastAsia="Times New Roman" w:hAnsi="Arial" w:cs="Arial"/>
          <w:sz w:val="24"/>
          <w:szCs w:val="24"/>
        </w:rPr>
        <w:t xml:space="preserve">d </w:t>
      </w:r>
      <w:r w:rsidR="004472D8">
        <w:rPr>
          <w:rFonts w:ascii="Arial" w:eastAsia="Times New Roman" w:hAnsi="Arial" w:cs="Arial"/>
          <w:sz w:val="24"/>
          <w:szCs w:val="24"/>
        </w:rPr>
        <w:t xml:space="preserve">względem </w:t>
      </w:r>
      <w:r w:rsidR="00B44FA7">
        <w:rPr>
          <w:rFonts w:ascii="Arial" w:eastAsia="Times New Roman" w:hAnsi="Arial" w:cs="Arial"/>
          <w:sz w:val="24"/>
          <w:szCs w:val="24"/>
        </w:rPr>
        <w:t xml:space="preserve">przestrzegania przepisów: </w:t>
      </w:r>
      <w:r w:rsidRPr="00DF0CFB">
        <w:rPr>
          <w:rFonts w:ascii="Arial" w:eastAsia="Times New Roman" w:hAnsi="Arial" w:cs="Arial"/>
          <w:b/>
          <w:sz w:val="24"/>
          <w:szCs w:val="24"/>
        </w:rPr>
        <w:t>o</w:t>
      </w:r>
      <w:r w:rsidR="00B44FA7">
        <w:rPr>
          <w:rFonts w:ascii="Arial" w:eastAsia="Times New Roman" w:hAnsi="Arial" w:cs="Arial"/>
          <w:b/>
          <w:sz w:val="24"/>
          <w:szCs w:val="24"/>
        </w:rPr>
        <w:t xml:space="preserve"> ochronie </w:t>
      </w:r>
      <w:r w:rsidRPr="00DF0CFB">
        <w:rPr>
          <w:rFonts w:ascii="Arial" w:eastAsia="Times New Roman" w:hAnsi="Arial" w:cs="Arial"/>
          <w:b/>
          <w:sz w:val="24"/>
          <w:szCs w:val="24"/>
        </w:rPr>
        <w:t>informacji niejawnych</w:t>
      </w:r>
      <w:r w:rsidR="00B44FA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44FA7" w:rsidRPr="00B44FA7">
        <w:rPr>
          <w:rFonts w:ascii="Arial" w:eastAsia="Times New Roman" w:hAnsi="Arial" w:cs="Arial"/>
          <w:sz w:val="24"/>
          <w:szCs w:val="24"/>
        </w:rPr>
        <w:t>przez osobę wyznaczoną przez dowódcę jednostki.</w:t>
      </w:r>
      <w:r w:rsidRPr="00B44FA7">
        <w:rPr>
          <w:rFonts w:ascii="Arial" w:eastAsia="Times New Roman" w:hAnsi="Arial" w:cs="Arial"/>
          <w:sz w:val="24"/>
          <w:szCs w:val="24"/>
        </w:rPr>
        <w:t xml:space="preserve"> </w:t>
      </w:r>
    </w:p>
    <w:p w:rsidR="0045256D" w:rsidRPr="00B932C2" w:rsidRDefault="0045256D" w:rsidP="00B932C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WYKONAWCĘ </w:t>
      </w:r>
      <w:r w:rsidRPr="00DF0CFB">
        <w:rPr>
          <w:rFonts w:ascii="Arial" w:eastAsia="Times New Roman" w:hAnsi="Arial" w:cs="Arial"/>
          <w:b/>
          <w:sz w:val="24"/>
          <w:szCs w:val="24"/>
        </w:rPr>
        <w:t xml:space="preserve">obowiązuje zakaz używania bezzałogowych sterowanych aparatów latających </w:t>
      </w:r>
      <w:r w:rsidRPr="00B932C2">
        <w:rPr>
          <w:rFonts w:ascii="Arial" w:eastAsia="Times New Roman" w:hAnsi="Arial" w:cs="Arial"/>
          <w:b/>
          <w:sz w:val="24"/>
          <w:szCs w:val="24"/>
        </w:rPr>
        <w:t>nad terenem wojskowym</w:t>
      </w:r>
      <w:r w:rsidRPr="00B932C2">
        <w:rPr>
          <w:rFonts w:ascii="Arial" w:eastAsia="Times New Roman" w:hAnsi="Arial" w:cs="Arial"/>
          <w:sz w:val="24"/>
          <w:szCs w:val="24"/>
        </w:rPr>
        <w:t>,</w:t>
      </w:r>
    </w:p>
    <w:p w:rsidR="001E64B7" w:rsidRPr="001E64B7" w:rsidRDefault="008A2EFA" w:rsidP="001E64B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E64B7">
        <w:rPr>
          <w:rFonts w:ascii="Arial" w:eastAsia="Times New Roman" w:hAnsi="Arial" w:cs="Arial"/>
          <w:sz w:val="24"/>
          <w:szCs w:val="24"/>
        </w:rPr>
        <w:t xml:space="preserve">Najpóźniej w terminie </w:t>
      </w:r>
      <w:r w:rsidR="00020E5D" w:rsidRPr="001E64B7">
        <w:rPr>
          <w:rFonts w:ascii="Arial" w:eastAsia="Times New Roman" w:hAnsi="Arial" w:cs="Arial"/>
          <w:sz w:val="24"/>
          <w:szCs w:val="24"/>
        </w:rPr>
        <w:t>3</w:t>
      </w:r>
      <w:r w:rsidRPr="001E64B7">
        <w:rPr>
          <w:rFonts w:ascii="Arial" w:eastAsia="Times New Roman" w:hAnsi="Arial" w:cs="Arial"/>
          <w:sz w:val="24"/>
          <w:szCs w:val="24"/>
        </w:rPr>
        <w:t xml:space="preserve"> dni od zgłoszenia przedsięwzięcia do odbioru</w:t>
      </w:r>
      <w:r w:rsidR="005939FD" w:rsidRPr="001E64B7">
        <w:rPr>
          <w:rFonts w:ascii="Arial" w:eastAsia="Times New Roman" w:hAnsi="Arial" w:cs="Arial"/>
          <w:sz w:val="24"/>
          <w:szCs w:val="24"/>
        </w:rPr>
        <w:t xml:space="preserve"> </w:t>
      </w:r>
      <w:r w:rsidRPr="001E64B7">
        <w:rPr>
          <w:rFonts w:ascii="Arial" w:eastAsia="Times New Roman" w:hAnsi="Arial" w:cs="Arial"/>
          <w:sz w:val="24"/>
          <w:szCs w:val="24"/>
        </w:rPr>
        <w:t>końcowego WYKONAWCA oczyści i usunie z terenu budowy swój sprzęt,</w:t>
      </w:r>
      <w:r w:rsidR="00B932C2" w:rsidRPr="001E64B7">
        <w:rPr>
          <w:rFonts w:ascii="Arial" w:eastAsia="Times New Roman" w:hAnsi="Arial" w:cs="Arial"/>
          <w:sz w:val="24"/>
          <w:szCs w:val="24"/>
        </w:rPr>
        <w:t xml:space="preserve"> </w:t>
      </w:r>
      <w:r w:rsidRPr="001E64B7">
        <w:rPr>
          <w:rFonts w:ascii="Arial" w:eastAsia="Times New Roman" w:hAnsi="Arial" w:cs="Arial"/>
          <w:sz w:val="24"/>
          <w:szCs w:val="24"/>
        </w:rPr>
        <w:t>urządzenia, wy</w:t>
      </w:r>
      <w:r w:rsidR="00760104" w:rsidRPr="001E64B7">
        <w:rPr>
          <w:rFonts w:ascii="Arial" w:eastAsia="Times New Roman" w:hAnsi="Arial" w:cs="Arial"/>
          <w:sz w:val="24"/>
          <w:szCs w:val="24"/>
        </w:rPr>
        <w:t>roby, odpady</w:t>
      </w:r>
      <w:r w:rsidRPr="001E64B7">
        <w:rPr>
          <w:rFonts w:ascii="Arial" w:eastAsia="Times New Roman" w:hAnsi="Arial" w:cs="Arial"/>
          <w:sz w:val="24"/>
          <w:szCs w:val="24"/>
        </w:rPr>
        <w:t>, pozostałości po robotach tymczasowych</w:t>
      </w:r>
      <w:r w:rsidR="005939FD" w:rsidRPr="001E64B7">
        <w:rPr>
          <w:rFonts w:ascii="Arial" w:eastAsia="Times New Roman" w:hAnsi="Arial" w:cs="Arial"/>
          <w:sz w:val="24"/>
          <w:szCs w:val="24"/>
        </w:rPr>
        <w:t xml:space="preserve"> </w:t>
      </w:r>
      <w:r w:rsidR="001E64B7" w:rsidRPr="001E64B7">
        <w:rPr>
          <w:rFonts w:ascii="Arial" w:eastAsia="Times New Roman" w:hAnsi="Arial" w:cs="Arial"/>
          <w:sz w:val="24"/>
          <w:szCs w:val="24"/>
        </w:rPr>
        <w:t xml:space="preserve">    </w:t>
      </w:r>
      <w:r w:rsidRPr="001E64B7">
        <w:rPr>
          <w:rFonts w:ascii="Arial" w:eastAsia="Times New Roman" w:hAnsi="Arial" w:cs="Arial"/>
          <w:sz w:val="24"/>
          <w:szCs w:val="24"/>
        </w:rPr>
        <w:t>oraz uporządkuje teren budowy i przyg</w:t>
      </w:r>
      <w:r w:rsidR="008A69F5" w:rsidRPr="001E64B7">
        <w:rPr>
          <w:rFonts w:ascii="Arial" w:eastAsia="Times New Roman" w:hAnsi="Arial" w:cs="Arial"/>
          <w:sz w:val="24"/>
          <w:szCs w:val="24"/>
        </w:rPr>
        <w:t xml:space="preserve">otuje do przekazania </w:t>
      </w:r>
    </w:p>
    <w:p w:rsidR="00360DDE" w:rsidRPr="001E64B7" w:rsidRDefault="008A2EFA" w:rsidP="001E64B7">
      <w:pPr>
        <w:autoSpaceDE w:val="0"/>
        <w:autoSpaceDN w:val="0"/>
        <w:adjustRightInd w:val="0"/>
        <w:spacing w:after="60" w:line="312" w:lineRule="auto"/>
        <w:ind w:left="72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E64B7">
        <w:rPr>
          <w:rFonts w:ascii="Arial" w:eastAsia="Times New Roman" w:hAnsi="Arial" w:cs="Arial"/>
          <w:sz w:val="24"/>
          <w:szCs w:val="24"/>
        </w:rPr>
        <w:t>Zamawiającemu</w:t>
      </w:r>
      <w:r w:rsidR="001E64B7">
        <w:rPr>
          <w:rFonts w:ascii="Arial" w:eastAsia="Times New Roman" w:hAnsi="Arial" w:cs="Arial"/>
          <w:sz w:val="24"/>
          <w:szCs w:val="24"/>
        </w:rPr>
        <w:t xml:space="preserve"> </w:t>
      </w:r>
      <w:r w:rsidRPr="001E64B7">
        <w:rPr>
          <w:rFonts w:ascii="Arial" w:eastAsia="Times New Roman" w:hAnsi="Arial" w:cs="Arial"/>
          <w:sz w:val="24"/>
          <w:szCs w:val="24"/>
        </w:rPr>
        <w:t>w stanie czystym i niebudzącym zastrzeżeń.</w:t>
      </w:r>
    </w:p>
    <w:p w:rsidR="009C50EC" w:rsidRDefault="009C50EC" w:rsidP="00DD560E">
      <w:pPr>
        <w:pStyle w:val="Zwykytekst"/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9C50EC" w:rsidRDefault="009C50EC" w:rsidP="00DD560E">
      <w:pPr>
        <w:pStyle w:val="Zwykytekst"/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1C0755" w:rsidRDefault="00A952EB" w:rsidP="00DD560E">
      <w:pPr>
        <w:pStyle w:val="Zwykytekst"/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952EB">
        <w:rPr>
          <w:rFonts w:ascii="Arial" w:eastAsia="Times New Roman" w:hAnsi="Arial" w:cs="Arial"/>
          <w:b/>
          <w:sz w:val="24"/>
          <w:szCs w:val="24"/>
        </w:rPr>
        <w:t>1.6.3 Zabezpieczenie interesu osób trzecich.</w:t>
      </w:r>
    </w:p>
    <w:p w:rsidR="001C0755" w:rsidRPr="001C0755" w:rsidRDefault="0043160E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>WYKONAWCA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 jest odpowiedzialny za przestrzeganie obowiązujących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przepisów oraz winien zapewnić ochronę własności publicznej </w:t>
      </w:r>
      <w:r w:rsidR="001C0755">
        <w:rPr>
          <w:rFonts w:ascii="Arial" w:eastAsia="Times New Roman" w:hAnsi="Arial" w:cs="Arial"/>
          <w:sz w:val="24"/>
          <w:szCs w:val="24"/>
        </w:rPr>
        <w:br/>
      </w:r>
      <w:r w:rsidR="00A952EB" w:rsidRPr="001C0755">
        <w:rPr>
          <w:rFonts w:ascii="Arial" w:eastAsia="Times New Roman" w:hAnsi="Arial" w:cs="Arial"/>
          <w:sz w:val="24"/>
          <w:szCs w:val="24"/>
        </w:rPr>
        <w:t>i prywatnej</w:t>
      </w:r>
      <w:r w:rsidRPr="001C0755">
        <w:rPr>
          <w:rFonts w:ascii="Arial" w:eastAsia="Times New Roman" w:hAnsi="Arial" w:cs="Arial"/>
          <w:sz w:val="24"/>
          <w:szCs w:val="24"/>
        </w:rPr>
        <w:t>,</w:t>
      </w:r>
    </w:p>
    <w:p w:rsidR="001E64B7" w:rsidRPr="001E64B7" w:rsidRDefault="0043160E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lastRenderedPageBreak/>
        <w:t xml:space="preserve">WYKONAWCA 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jest zobowiązany do zabezpieczenia </w:t>
      </w:r>
      <w:r w:rsidR="00760104" w:rsidRPr="001C0755">
        <w:rPr>
          <w:rFonts w:ascii="Arial" w:eastAsia="Times New Roman" w:hAnsi="Arial" w:cs="Arial"/>
          <w:sz w:val="24"/>
          <w:szCs w:val="24"/>
        </w:rPr>
        <w:t xml:space="preserve">sieci, instalacji </w:t>
      </w:r>
    </w:p>
    <w:p w:rsidR="001E64B7" w:rsidRDefault="001E64B7" w:rsidP="001E64B7">
      <w:pPr>
        <w:pStyle w:val="Zwykytekst"/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3C7B0B" w:rsidRPr="001C0755">
        <w:rPr>
          <w:rFonts w:ascii="Arial" w:eastAsia="Times New Roman" w:hAnsi="Arial" w:cs="Arial"/>
          <w:sz w:val="24"/>
          <w:szCs w:val="24"/>
        </w:rPr>
        <w:t>oraz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="003C7B0B" w:rsidRPr="001C0755">
        <w:rPr>
          <w:rFonts w:ascii="Arial" w:eastAsia="Times New Roman" w:hAnsi="Arial" w:cs="Arial"/>
          <w:sz w:val="24"/>
          <w:szCs w:val="24"/>
        </w:rPr>
        <w:t xml:space="preserve">wszelkich 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urządzeń przed uszkodzeniem, a także </w:t>
      </w:r>
    </w:p>
    <w:p w:rsidR="001E64B7" w:rsidRDefault="001E64B7" w:rsidP="001E64B7">
      <w:pPr>
        <w:pStyle w:val="Zwykytekst"/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A952EB" w:rsidRPr="001C0755">
        <w:rPr>
          <w:rFonts w:ascii="Arial" w:eastAsia="Times New Roman" w:hAnsi="Arial" w:cs="Arial"/>
          <w:sz w:val="24"/>
          <w:szCs w:val="24"/>
        </w:rPr>
        <w:t>do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natychmiastowego </w:t>
      </w:r>
      <w:r w:rsidR="00760104" w:rsidRPr="001C0755">
        <w:rPr>
          <w:rFonts w:ascii="Arial" w:eastAsia="Times New Roman" w:hAnsi="Arial" w:cs="Arial"/>
          <w:sz w:val="24"/>
          <w:szCs w:val="24"/>
        </w:rPr>
        <w:t>powiadomienia inspektora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="00760104" w:rsidRPr="001C0755">
        <w:rPr>
          <w:rFonts w:ascii="Arial" w:eastAsia="Times New Roman" w:hAnsi="Arial" w:cs="Arial"/>
          <w:sz w:val="24"/>
          <w:szCs w:val="24"/>
        </w:rPr>
        <w:t>nadzoru</w:t>
      </w:r>
      <w:r w:rsidR="003C7B0B" w:rsidRPr="001C0755">
        <w:rPr>
          <w:rFonts w:ascii="Arial" w:eastAsia="Times New Roman" w:hAnsi="Arial" w:cs="Arial"/>
          <w:sz w:val="24"/>
          <w:szCs w:val="24"/>
        </w:rPr>
        <w:t xml:space="preserve"> o zaistniałych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3C7B0B" w:rsidRPr="001C0755" w:rsidRDefault="001E64B7" w:rsidP="001E64B7">
      <w:pPr>
        <w:pStyle w:val="Zwykytekst"/>
        <w:spacing w:after="60" w:line="312" w:lineRule="auto"/>
        <w:ind w:left="36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="003C7B0B" w:rsidRPr="001C0755">
        <w:rPr>
          <w:rFonts w:ascii="Arial" w:eastAsia="Times New Roman" w:hAnsi="Arial" w:cs="Arial"/>
          <w:sz w:val="24"/>
          <w:szCs w:val="24"/>
        </w:rPr>
        <w:t xml:space="preserve">uszkodzeniach lub </w:t>
      </w:r>
      <w:r w:rsidR="0043160E" w:rsidRPr="001C0755">
        <w:rPr>
          <w:rFonts w:ascii="Arial" w:eastAsia="Times New Roman" w:hAnsi="Arial" w:cs="Arial"/>
          <w:sz w:val="24"/>
          <w:szCs w:val="24"/>
        </w:rPr>
        <w:t>zniszczeniach,</w:t>
      </w:r>
    </w:p>
    <w:p w:rsidR="000D48CE" w:rsidRPr="001C0755" w:rsidRDefault="00A1512C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>WYKONAWCA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 jest odpowiedzialny za </w:t>
      </w:r>
      <w:r w:rsidR="003C7B0B" w:rsidRPr="001C0755">
        <w:rPr>
          <w:rFonts w:ascii="Arial" w:eastAsia="Times New Roman" w:hAnsi="Arial" w:cs="Arial"/>
          <w:sz w:val="24"/>
          <w:szCs w:val="24"/>
        </w:rPr>
        <w:t xml:space="preserve">wszelkie </w:t>
      </w:r>
      <w:r w:rsidR="00A952EB" w:rsidRPr="001C0755">
        <w:rPr>
          <w:rFonts w:ascii="Arial" w:eastAsia="Times New Roman" w:hAnsi="Arial" w:cs="Arial"/>
          <w:sz w:val="24"/>
          <w:szCs w:val="24"/>
        </w:rPr>
        <w:t>szkody w mieniu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A952EB" w:rsidRPr="001C0755">
        <w:rPr>
          <w:rFonts w:ascii="Arial" w:eastAsia="Times New Roman" w:hAnsi="Arial" w:cs="Arial"/>
          <w:sz w:val="24"/>
          <w:szCs w:val="24"/>
        </w:rPr>
        <w:t xml:space="preserve">spowodowane </w:t>
      </w:r>
      <w:r w:rsidR="003C7B0B" w:rsidRPr="001C0755">
        <w:rPr>
          <w:rFonts w:ascii="Arial" w:eastAsia="Times New Roman" w:hAnsi="Arial" w:cs="Arial"/>
          <w:sz w:val="24"/>
          <w:szCs w:val="24"/>
        </w:rPr>
        <w:t>i mające związek z pr</w:t>
      </w:r>
      <w:r w:rsidRPr="001C0755">
        <w:rPr>
          <w:rFonts w:ascii="Arial" w:eastAsia="Times New Roman" w:hAnsi="Arial" w:cs="Arial"/>
          <w:sz w:val="24"/>
          <w:szCs w:val="24"/>
        </w:rPr>
        <w:t>owadzonymi przez niego robotami,</w:t>
      </w:r>
    </w:p>
    <w:p w:rsidR="00244A48" w:rsidRPr="001C0755" w:rsidRDefault="00244A48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>W przypadku posiadania przez WYKONAWCĘ polisy obrotowej,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Pr="001C0755">
        <w:rPr>
          <w:rFonts w:ascii="Arial" w:eastAsia="Times New Roman" w:hAnsi="Arial" w:cs="Arial"/>
          <w:sz w:val="24"/>
          <w:szCs w:val="24"/>
        </w:rPr>
        <w:t>WYKONAWCA zobowiązany jest do objęc</w:t>
      </w:r>
      <w:r w:rsidR="00760104" w:rsidRPr="001C0755">
        <w:rPr>
          <w:rFonts w:ascii="Arial" w:eastAsia="Times New Roman" w:hAnsi="Arial" w:cs="Arial"/>
          <w:sz w:val="24"/>
          <w:szCs w:val="24"/>
        </w:rPr>
        <w:t>ia wspomnianą polisą niniejszej</w:t>
      </w:r>
      <w:r w:rsidRPr="001C0755">
        <w:rPr>
          <w:rFonts w:ascii="Arial" w:eastAsia="Times New Roman" w:hAnsi="Arial" w:cs="Arial"/>
          <w:sz w:val="24"/>
          <w:szCs w:val="24"/>
        </w:rPr>
        <w:t xml:space="preserve"> Umowy, odnawiania polisy i utrzymywa</w:t>
      </w:r>
      <w:r w:rsidR="00760104" w:rsidRPr="001C0755">
        <w:rPr>
          <w:rFonts w:ascii="Arial" w:eastAsia="Times New Roman" w:hAnsi="Arial" w:cs="Arial"/>
          <w:sz w:val="24"/>
          <w:szCs w:val="24"/>
        </w:rPr>
        <w:t>nia jej w mocy przez cały okres</w:t>
      </w:r>
      <w:r w:rsidRPr="001C0755">
        <w:rPr>
          <w:rFonts w:ascii="Arial" w:eastAsia="Times New Roman" w:hAnsi="Arial" w:cs="Arial"/>
          <w:sz w:val="24"/>
          <w:szCs w:val="24"/>
        </w:rPr>
        <w:t xml:space="preserve"> prowadzenia </w:t>
      </w:r>
      <w:r w:rsidR="008A2EFA" w:rsidRPr="001C0755">
        <w:rPr>
          <w:rFonts w:ascii="Arial" w:eastAsia="Times New Roman" w:hAnsi="Arial" w:cs="Arial"/>
          <w:sz w:val="24"/>
          <w:szCs w:val="24"/>
        </w:rPr>
        <w:t>r</w:t>
      </w:r>
      <w:r w:rsidR="00A1512C" w:rsidRPr="001C0755">
        <w:rPr>
          <w:rFonts w:ascii="Arial" w:eastAsia="Times New Roman" w:hAnsi="Arial" w:cs="Arial"/>
          <w:sz w:val="24"/>
          <w:szCs w:val="24"/>
        </w:rPr>
        <w:t>obót,</w:t>
      </w:r>
    </w:p>
    <w:p w:rsidR="00E01D6C" w:rsidRPr="00A63033" w:rsidRDefault="00760104" w:rsidP="00A036E8">
      <w:pPr>
        <w:pStyle w:val="Zwykytekst"/>
        <w:numPr>
          <w:ilvl w:val="0"/>
          <w:numId w:val="17"/>
        </w:num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 xml:space="preserve">WYKONAWCA </w:t>
      </w:r>
      <w:r w:rsidR="00F24F0E" w:rsidRPr="001C0755">
        <w:rPr>
          <w:rFonts w:ascii="Arial" w:eastAsia="Times New Roman" w:hAnsi="Arial" w:cs="Arial"/>
          <w:sz w:val="24"/>
          <w:szCs w:val="24"/>
        </w:rPr>
        <w:t>na własny koszt podejmie wszelkie konieczne działania,</w:t>
      </w:r>
      <w:r w:rsidR="00411290">
        <w:rPr>
          <w:rFonts w:ascii="Arial" w:eastAsia="Times New Roman" w:hAnsi="Arial" w:cs="Arial"/>
          <w:sz w:val="24"/>
          <w:szCs w:val="24"/>
        </w:rPr>
        <w:t xml:space="preserve"> </w:t>
      </w:r>
      <w:r w:rsidR="001E64B7">
        <w:rPr>
          <w:rFonts w:ascii="Arial" w:eastAsia="Times New Roman" w:hAnsi="Arial" w:cs="Arial"/>
          <w:sz w:val="24"/>
          <w:szCs w:val="24"/>
        </w:rPr>
        <w:t xml:space="preserve">   </w:t>
      </w:r>
      <w:r w:rsidR="00F24F0E" w:rsidRPr="001C0755">
        <w:rPr>
          <w:rFonts w:ascii="Arial" w:eastAsia="Times New Roman" w:hAnsi="Arial" w:cs="Arial"/>
          <w:sz w:val="24"/>
          <w:szCs w:val="24"/>
        </w:rPr>
        <w:t>by chronić strony trzecie, w tym także pracowników i przedstawicieli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C0755">
        <w:rPr>
          <w:rFonts w:ascii="Arial" w:eastAsia="Times New Roman" w:hAnsi="Arial" w:cs="Arial"/>
          <w:sz w:val="24"/>
          <w:szCs w:val="24"/>
        </w:rPr>
        <w:t>Zamawiającego przed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C0755">
        <w:rPr>
          <w:rFonts w:ascii="Arial" w:eastAsia="Times New Roman" w:hAnsi="Arial" w:cs="Arial"/>
          <w:sz w:val="24"/>
          <w:szCs w:val="24"/>
        </w:rPr>
        <w:t>potencjalnymi obrażeniami spowodowanymi</w:t>
      </w:r>
      <w:r w:rsidR="005939FD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C0755">
        <w:rPr>
          <w:rFonts w:ascii="Arial" w:eastAsia="Times New Roman" w:hAnsi="Arial" w:cs="Arial"/>
          <w:sz w:val="24"/>
          <w:szCs w:val="24"/>
        </w:rPr>
        <w:t>niewłaściwym zabezpieczeniem Terenu Budowy.</w:t>
      </w:r>
    </w:p>
    <w:p w:rsidR="00A63033" w:rsidRPr="00DD560E" w:rsidRDefault="00A63033" w:rsidP="00A63033">
      <w:pPr>
        <w:pStyle w:val="Zwykytekst"/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416E8" w:rsidRPr="0075410B" w:rsidRDefault="0075410B" w:rsidP="00DD560E">
      <w:pPr>
        <w:pStyle w:val="Zwykytekst"/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5410B">
        <w:rPr>
          <w:rFonts w:ascii="Arial" w:eastAsia="Times New Roman" w:hAnsi="Arial" w:cs="Arial"/>
          <w:b/>
          <w:sz w:val="24"/>
          <w:szCs w:val="24"/>
        </w:rPr>
        <w:t>1.6.4  Ochrona środowiska</w:t>
      </w:r>
      <w:r w:rsidR="00A7441D">
        <w:rPr>
          <w:rFonts w:ascii="Arial" w:eastAsia="Times New Roman" w:hAnsi="Arial" w:cs="Arial"/>
          <w:b/>
          <w:sz w:val="24"/>
          <w:szCs w:val="24"/>
        </w:rPr>
        <w:t>.</w:t>
      </w:r>
    </w:p>
    <w:p w:rsidR="0075410B" w:rsidRDefault="0075410B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hAnsi="Arial" w:cs="Arial"/>
          <w:color w:val="000000"/>
          <w:sz w:val="24"/>
          <w:szCs w:val="24"/>
        </w:rPr>
        <w:t>W</w:t>
      </w:r>
      <w:r w:rsidR="00A7441D" w:rsidRPr="001C0755">
        <w:rPr>
          <w:rFonts w:ascii="Arial" w:hAnsi="Arial" w:cs="Arial"/>
          <w:color w:val="000000"/>
          <w:sz w:val="24"/>
          <w:szCs w:val="24"/>
        </w:rPr>
        <w:t>YKONAWCA</w:t>
      </w:r>
      <w:r w:rsidRPr="001C0755">
        <w:rPr>
          <w:rFonts w:ascii="Arial" w:hAnsi="Arial" w:cs="Arial"/>
          <w:color w:val="000000"/>
          <w:sz w:val="24"/>
          <w:szCs w:val="24"/>
        </w:rPr>
        <w:t xml:space="preserve"> ma obowiązek znać i stosować w czasie prowadzenia robót</w:t>
      </w:r>
      <w:r w:rsidR="00411290">
        <w:rPr>
          <w:rFonts w:ascii="Arial" w:hAnsi="Arial" w:cs="Arial"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color w:val="000000"/>
          <w:sz w:val="24"/>
          <w:szCs w:val="24"/>
        </w:rPr>
        <w:t>wszelkie przepisy dotyczące</w:t>
      </w:r>
      <w:r w:rsidR="00A7441D" w:rsidRPr="001C0755">
        <w:rPr>
          <w:rFonts w:ascii="Arial" w:hAnsi="Arial" w:cs="Arial"/>
          <w:color w:val="000000"/>
          <w:sz w:val="24"/>
          <w:szCs w:val="24"/>
        </w:rPr>
        <w:t xml:space="preserve"> ochrony środowiska naturalnego,</w:t>
      </w:r>
    </w:p>
    <w:p w:rsidR="0075410B" w:rsidRPr="000F4D6A" w:rsidRDefault="0075410B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1C0755">
        <w:rPr>
          <w:rFonts w:ascii="Arial" w:hAnsi="Arial" w:cs="Arial"/>
          <w:color w:val="000000"/>
          <w:sz w:val="24"/>
          <w:szCs w:val="24"/>
        </w:rPr>
        <w:t>W przypadku odpadów materiałów nowo wbudowywanych i z demontażu</w:t>
      </w:r>
      <w:r w:rsidR="00411290">
        <w:rPr>
          <w:rFonts w:ascii="Arial" w:hAnsi="Arial" w:cs="Arial"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color w:val="000000"/>
          <w:sz w:val="24"/>
          <w:szCs w:val="24"/>
        </w:rPr>
        <w:t>W</w:t>
      </w:r>
      <w:r w:rsidR="00A7441D" w:rsidRPr="001C0755">
        <w:rPr>
          <w:rFonts w:ascii="Arial" w:hAnsi="Arial" w:cs="Arial"/>
          <w:color w:val="000000"/>
          <w:sz w:val="24"/>
          <w:szCs w:val="24"/>
        </w:rPr>
        <w:t xml:space="preserve">YKONAWCA </w:t>
      </w:r>
      <w:r w:rsidRPr="001C0755">
        <w:rPr>
          <w:rFonts w:ascii="Arial" w:hAnsi="Arial" w:cs="Arial"/>
          <w:color w:val="000000"/>
          <w:sz w:val="24"/>
          <w:szCs w:val="24"/>
        </w:rPr>
        <w:t>zobligowany jest do przedstawienia Zamawiającemu</w:t>
      </w:r>
      <w:r w:rsidR="00411290">
        <w:rPr>
          <w:rFonts w:ascii="Arial" w:hAnsi="Arial" w:cs="Arial"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color w:val="000000"/>
          <w:sz w:val="24"/>
          <w:szCs w:val="24"/>
        </w:rPr>
        <w:t>dokumentów świadczących o prawidłowym (zgodnym z przepisami) postępowaniu z nimi (</w:t>
      </w:r>
      <w:r w:rsidR="009F3D13">
        <w:rPr>
          <w:rFonts w:ascii="Arial" w:hAnsi="Arial" w:cs="Arial"/>
          <w:color w:val="000000"/>
          <w:sz w:val="24"/>
          <w:szCs w:val="24"/>
        </w:rPr>
        <w:t xml:space="preserve">Ustawa z dnia </w:t>
      </w:r>
      <w:r w:rsidR="000F4D6A" w:rsidRPr="000F4D6A">
        <w:rPr>
          <w:rFonts w:ascii="Arial" w:hAnsi="Arial" w:cs="Arial"/>
          <w:sz w:val="24"/>
          <w:szCs w:val="24"/>
        </w:rPr>
        <w:t>z dnia 14 grudnia 2012 r. o odpadach</w:t>
      </w:r>
      <w:r w:rsidR="00493679">
        <w:rPr>
          <w:rFonts w:ascii="Arial" w:hAnsi="Arial" w:cs="Arial"/>
          <w:sz w:val="24"/>
          <w:szCs w:val="24"/>
        </w:rPr>
        <w:t xml:space="preserve"> Dz.U.20</w:t>
      </w:r>
      <w:r w:rsidR="002D14C2">
        <w:rPr>
          <w:rFonts w:ascii="Arial" w:hAnsi="Arial" w:cs="Arial"/>
          <w:sz w:val="24"/>
          <w:szCs w:val="24"/>
        </w:rPr>
        <w:t>2</w:t>
      </w:r>
      <w:r w:rsidR="00493679">
        <w:rPr>
          <w:rFonts w:ascii="Arial" w:hAnsi="Arial" w:cs="Arial"/>
          <w:sz w:val="24"/>
          <w:szCs w:val="24"/>
        </w:rPr>
        <w:t>1.</w:t>
      </w:r>
      <w:r w:rsidR="002D14C2">
        <w:rPr>
          <w:rFonts w:ascii="Arial" w:hAnsi="Arial" w:cs="Arial"/>
          <w:sz w:val="24"/>
          <w:szCs w:val="24"/>
        </w:rPr>
        <w:t>779</w:t>
      </w:r>
      <w:r w:rsidR="00493679">
        <w:rPr>
          <w:rFonts w:ascii="Arial" w:hAnsi="Arial" w:cs="Arial"/>
          <w:sz w:val="24"/>
          <w:szCs w:val="24"/>
        </w:rPr>
        <w:t xml:space="preserve"> j.t.</w:t>
      </w:r>
      <w:r w:rsidR="000F4D6A" w:rsidRPr="000F4D6A">
        <w:rPr>
          <w:rFonts w:ascii="Arial" w:hAnsi="Arial" w:cs="Arial"/>
          <w:sz w:val="24"/>
          <w:szCs w:val="24"/>
        </w:rPr>
        <w:t>),</w:t>
      </w:r>
    </w:p>
    <w:p w:rsidR="001E64B7" w:rsidRPr="001E64B7" w:rsidRDefault="00F24F0E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eastAsia="Times New Roman" w:hAnsi="Arial" w:cs="Arial"/>
          <w:sz w:val="24"/>
          <w:szCs w:val="24"/>
        </w:rPr>
        <w:t>WYKONAWCA w związku z realizacją robót objętych niniejszą Umową</w:t>
      </w:r>
    </w:p>
    <w:p w:rsidR="001E64B7" w:rsidRDefault="001E64B7" w:rsidP="001E64B7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Pr="001E64B7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E64B7">
        <w:rPr>
          <w:rFonts w:ascii="Arial" w:eastAsia="Times New Roman" w:hAnsi="Arial" w:cs="Arial"/>
          <w:sz w:val="24"/>
          <w:szCs w:val="24"/>
        </w:rPr>
        <w:t>nie</w:t>
      </w:r>
      <w:r w:rsidR="00411290" w:rsidRPr="001E64B7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E64B7">
        <w:rPr>
          <w:rFonts w:ascii="Arial" w:eastAsia="Times New Roman" w:hAnsi="Arial" w:cs="Arial"/>
          <w:sz w:val="24"/>
          <w:szCs w:val="24"/>
        </w:rPr>
        <w:t xml:space="preserve">spowoduje ani nie zezwoli na zrzucanie, emisję lub wyciek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</w:p>
    <w:p w:rsidR="001E64B7" w:rsidRDefault="001E64B7" w:rsidP="001E64B7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F24F0E" w:rsidRPr="001E64B7">
        <w:rPr>
          <w:rFonts w:ascii="Arial" w:eastAsia="Times New Roman" w:hAnsi="Arial" w:cs="Arial"/>
          <w:sz w:val="24"/>
          <w:szCs w:val="24"/>
        </w:rPr>
        <w:t>jakichkolwiek niebezp</w:t>
      </w:r>
      <w:r w:rsidR="001C0755" w:rsidRPr="001E64B7">
        <w:rPr>
          <w:rFonts w:ascii="Arial" w:eastAsia="Times New Roman" w:hAnsi="Arial" w:cs="Arial"/>
          <w:sz w:val="24"/>
          <w:szCs w:val="24"/>
        </w:rPr>
        <w:t>iecznych odpadów lub substancji</w:t>
      </w:r>
    </w:p>
    <w:p w:rsidR="001E64B7" w:rsidRDefault="001E64B7" w:rsidP="001E64B7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F24F0E" w:rsidRPr="001E64B7">
        <w:rPr>
          <w:rFonts w:ascii="Arial" w:eastAsia="Times New Roman" w:hAnsi="Arial" w:cs="Arial"/>
          <w:sz w:val="24"/>
          <w:szCs w:val="24"/>
        </w:rPr>
        <w:t xml:space="preserve">zanieczyszczających </w:t>
      </w:r>
      <w:r w:rsidR="00ED4178" w:rsidRPr="001E64B7">
        <w:rPr>
          <w:rFonts w:ascii="Arial" w:eastAsia="Times New Roman" w:hAnsi="Arial" w:cs="Arial"/>
          <w:sz w:val="24"/>
          <w:szCs w:val="24"/>
        </w:rPr>
        <w:t xml:space="preserve">środowisko. </w:t>
      </w:r>
      <w:r w:rsidR="00F24F0E" w:rsidRPr="001E64B7">
        <w:rPr>
          <w:rFonts w:ascii="Arial" w:eastAsia="Times New Roman" w:hAnsi="Arial" w:cs="Arial"/>
          <w:sz w:val="24"/>
          <w:szCs w:val="24"/>
        </w:rPr>
        <w:t xml:space="preserve">WYKONAWCA ponosi pełną </w:t>
      </w:r>
    </w:p>
    <w:p w:rsidR="001A7FE9" w:rsidRDefault="001E64B7" w:rsidP="001E64B7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F24F0E" w:rsidRPr="001E64B7">
        <w:rPr>
          <w:rFonts w:ascii="Arial" w:eastAsia="Times New Roman" w:hAnsi="Arial" w:cs="Arial"/>
          <w:sz w:val="24"/>
          <w:szCs w:val="24"/>
        </w:rPr>
        <w:t xml:space="preserve">odpowiedzialność za </w:t>
      </w:r>
      <w:r w:rsidR="00ED4178" w:rsidRPr="001E64B7">
        <w:rPr>
          <w:rFonts w:ascii="Arial" w:eastAsia="Times New Roman" w:hAnsi="Arial" w:cs="Arial"/>
          <w:sz w:val="24"/>
          <w:szCs w:val="24"/>
        </w:rPr>
        <w:t>przestrzeganie wszystkich,</w:t>
      </w:r>
      <w:r w:rsidR="00F24F0E" w:rsidRPr="001E64B7">
        <w:rPr>
          <w:rFonts w:ascii="Arial" w:eastAsia="Times New Roman" w:hAnsi="Arial" w:cs="Arial"/>
          <w:sz w:val="24"/>
          <w:szCs w:val="24"/>
        </w:rPr>
        <w:t xml:space="preserve"> przepisów, regulaminów</w:t>
      </w:r>
      <w:r w:rsidR="001A7FE9">
        <w:rPr>
          <w:rFonts w:ascii="Arial" w:eastAsia="Times New Roman" w:hAnsi="Arial" w:cs="Arial"/>
          <w:sz w:val="24"/>
          <w:szCs w:val="24"/>
        </w:rPr>
        <w:t xml:space="preserve"> </w:t>
      </w:r>
      <w:r w:rsidR="00F24F0E" w:rsidRPr="001E64B7">
        <w:rPr>
          <w:rFonts w:ascii="Arial" w:eastAsia="Times New Roman" w:hAnsi="Arial" w:cs="Arial"/>
          <w:sz w:val="24"/>
          <w:szCs w:val="24"/>
        </w:rPr>
        <w:t xml:space="preserve"> </w:t>
      </w:r>
      <w:r w:rsidR="001A7FE9">
        <w:rPr>
          <w:rFonts w:ascii="Arial" w:eastAsia="Times New Roman" w:hAnsi="Arial" w:cs="Arial"/>
          <w:sz w:val="24"/>
          <w:szCs w:val="24"/>
        </w:rPr>
        <w:t xml:space="preserve"> </w:t>
      </w:r>
    </w:p>
    <w:p w:rsidR="001A7FE9" w:rsidRDefault="001A7FE9" w:rsidP="001E64B7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F24F0E" w:rsidRPr="001E64B7">
        <w:rPr>
          <w:rFonts w:ascii="Arial" w:eastAsia="Times New Roman" w:hAnsi="Arial" w:cs="Arial"/>
          <w:sz w:val="24"/>
          <w:szCs w:val="24"/>
        </w:rPr>
        <w:t xml:space="preserve">i wymogów ochrony środowiska regulujących kwestie </w:t>
      </w:r>
      <w:r w:rsidR="00BD40F7" w:rsidRPr="001E64B7">
        <w:rPr>
          <w:rFonts w:ascii="Arial" w:eastAsia="Times New Roman" w:hAnsi="Arial" w:cs="Arial"/>
          <w:sz w:val="24"/>
          <w:szCs w:val="24"/>
        </w:rPr>
        <w:t xml:space="preserve">niebezpiecznych </w:t>
      </w:r>
    </w:p>
    <w:p w:rsidR="00F24F0E" w:rsidRPr="001E64B7" w:rsidRDefault="001A7FE9" w:rsidP="001E64B7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BD40F7" w:rsidRPr="001E64B7">
        <w:rPr>
          <w:rFonts w:ascii="Arial" w:eastAsia="Times New Roman" w:hAnsi="Arial" w:cs="Arial"/>
          <w:sz w:val="24"/>
          <w:szCs w:val="24"/>
        </w:rPr>
        <w:t xml:space="preserve">substancji oraz </w:t>
      </w:r>
      <w:r w:rsidR="00F24F0E" w:rsidRPr="001E64B7">
        <w:rPr>
          <w:rFonts w:ascii="Arial" w:eastAsia="Times New Roman" w:hAnsi="Arial" w:cs="Arial"/>
          <w:sz w:val="24"/>
          <w:szCs w:val="24"/>
        </w:rPr>
        <w:t>bezpieczeństwa i higieny robót</w:t>
      </w:r>
      <w:r w:rsidR="00BD40F7" w:rsidRPr="001E64B7">
        <w:rPr>
          <w:rFonts w:ascii="Arial" w:eastAsia="Times New Roman" w:hAnsi="Arial" w:cs="Arial"/>
          <w:sz w:val="24"/>
          <w:szCs w:val="24"/>
        </w:rPr>
        <w:t>,</w:t>
      </w:r>
    </w:p>
    <w:p w:rsidR="00F24F0E" w:rsidRPr="001C0755" w:rsidRDefault="00F24F0E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t>W</w:t>
      </w:r>
      <w:r w:rsidR="004276BE" w:rsidRPr="001C0755">
        <w:rPr>
          <w:rFonts w:ascii="Arial" w:hAnsi="Arial" w:cs="Arial"/>
          <w:sz w:val="24"/>
          <w:szCs w:val="24"/>
        </w:rPr>
        <w:t>YKONAWCA</w:t>
      </w:r>
      <w:r w:rsidRPr="001C0755">
        <w:rPr>
          <w:rFonts w:ascii="Arial" w:hAnsi="Arial" w:cs="Arial"/>
          <w:sz w:val="24"/>
          <w:szCs w:val="24"/>
        </w:rPr>
        <w:t xml:space="preserve"> będzie miał szczególny wzgląd na:</w:t>
      </w:r>
    </w:p>
    <w:p w:rsidR="00F24F0E" w:rsidRPr="001C0755" w:rsidRDefault="00F24F0E" w:rsidP="00A036E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t>lokalizację magazynów, składowisk, warsztatów</w:t>
      </w:r>
      <w:r w:rsidR="00407E57" w:rsidRPr="001C0755">
        <w:rPr>
          <w:rFonts w:ascii="Arial" w:hAnsi="Arial" w:cs="Arial"/>
          <w:sz w:val="24"/>
          <w:szCs w:val="24"/>
        </w:rPr>
        <w:t>,</w:t>
      </w:r>
    </w:p>
    <w:p w:rsidR="00F24F0E" w:rsidRPr="001C0755" w:rsidRDefault="00F24F0E" w:rsidP="00A036E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t>zabezpieczenia przed zanieczyszczeniem zbiorników i cieków</w:t>
      </w:r>
      <w:r w:rsidR="00721130">
        <w:rPr>
          <w:rFonts w:ascii="Arial" w:hAnsi="Arial" w:cs="Arial"/>
          <w:sz w:val="24"/>
          <w:szCs w:val="24"/>
        </w:rPr>
        <w:t xml:space="preserve"> </w:t>
      </w:r>
      <w:r w:rsidRPr="001C0755">
        <w:rPr>
          <w:rFonts w:ascii="Arial" w:hAnsi="Arial" w:cs="Arial"/>
          <w:sz w:val="24"/>
          <w:szCs w:val="24"/>
        </w:rPr>
        <w:t>wodnych pyłami lub substancjami toksycznymi,</w:t>
      </w:r>
    </w:p>
    <w:p w:rsidR="00F24F0E" w:rsidRPr="001C0755" w:rsidRDefault="00E311B0" w:rsidP="00A036E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zanieczyszczanie </w:t>
      </w:r>
      <w:r w:rsidR="00F24F0E" w:rsidRPr="001C0755">
        <w:rPr>
          <w:rFonts w:ascii="Arial" w:hAnsi="Arial" w:cs="Arial"/>
          <w:sz w:val="24"/>
          <w:szCs w:val="24"/>
        </w:rPr>
        <w:t>powietrza pyłami i gazami,</w:t>
      </w:r>
    </w:p>
    <w:p w:rsidR="006C09C2" w:rsidRDefault="006C09C2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t>WYKONAWCA jest odpowiedzialny za zapewnienie odpowiedniej liczby</w:t>
      </w:r>
      <w:r w:rsidR="003117EA">
        <w:rPr>
          <w:rFonts w:ascii="Arial" w:hAnsi="Arial" w:cs="Arial"/>
          <w:sz w:val="24"/>
          <w:szCs w:val="24"/>
        </w:rPr>
        <w:t xml:space="preserve"> </w:t>
      </w:r>
      <w:r w:rsidRPr="001C0755">
        <w:rPr>
          <w:rFonts w:ascii="Arial" w:hAnsi="Arial" w:cs="Arial"/>
          <w:sz w:val="24"/>
          <w:szCs w:val="24"/>
        </w:rPr>
        <w:t>pojemników i wywóz nieczystości i odpadów z terenu budowy w czasie</w:t>
      </w:r>
      <w:r w:rsidR="003117EA">
        <w:rPr>
          <w:rFonts w:ascii="Arial" w:hAnsi="Arial" w:cs="Arial"/>
          <w:sz w:val="24"/>
          <w:szCs w:val="24"/>
        </w:rPr>
        <w:t xml:space="preserve"> </w:t>
      </w:r>
      <w:r w:rsidRPr="001C0755">
        <w:rPr>
          <w:rFonts w:ascii="Arial" w:hAnsi="Arial" w:cs="Arial"/>
          <w:sz w:val="24"/>
          <w:szCs w:val="24"/>
        </w:rPr>
        <w:t>realizacji p</w:t>
      </w:r>
      <w:r w:rsidR="003D2B0D" w:rsidRPr="001C0755">
        <w:rPr>
          <w:rFonts w:ascii="Arial" w:hAnsi="Arial" w:cs="Arial"/>
          <w:sz w:val="24"/>
          <w:szCs w:val="24"/>
        </w:rPr>
        <w:t>rzedmiotu zamówienia,</w:t>
      </w:r>
    </w:p>
    <w:p w:rsidR="00ED4178" w:rsidRDefault="00D40679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1C0755">
        <w:rPr>
          <w:rFonts w:ascii="Arial" w:hAnsi="Arial" w:cs="Arial"/>
          <w:sz w:val="24"/>
          <w:szCs w:val="24"/>
        </w:rPr>
        <w:lastRenderedPageBreak/>
        <w:t>WYKONAWCA zobowiązuje się niezwłocznie usuwać z terenu budowy</w:t>
      </w:r>
      <w:r w:rsidR="00411290">
        <w:rPr>
          <w:rFonts w:ascii="Arial" w:hAnsi="Arial" w:cs="Arial"/>
          <w:sz w:val="24"/>
          <w:szCs w:val="24"/>
        </w:rPr>
        <w:t xml:space="preserve"> </w:t>
      </w:r>
      <w:r w:rsidRPr="001C0755">
        <w:rPr>
          <w:rFonts w:ascii="Arial" w:hAnsi="Arial" w:cs="Arial"/>
          <w:sz w:val="24"/>
          <w:szCs w:val="24"/>
        </w:rPr>
        <w:t xml:space="preserve">wszelkie śmieci, odpady lub pozostałości po robotach pomocniczych </w:t>
      </w:r>
      <w:r w:rsidR="00411290">
        <w:rPr>
          <w:rFonts w:ascii="Arial" w:hAnsi="Arial" w:cs="Arial"/>
          <w:sz w:val="24"/>
          <w:szCs w:val="24"/>
        </w:rPr>
        <w:br/>
      </w:r>
      <w:r w:rsidRPr="001C0755">
        <w:rPr>
          <w:rFonts w:ascii="Arial" w:hAnsi="Arial" w:cs="Arial"/>
          <w:sz w:val="24"/>
          <w:szCs w:val="24"/>
        </w:rPr>
        <w:t>i</w:t>
      </w:r>
      <w:r w:rsidR="00C655DA" w:rsidRPr="001C0755">
        <w:rPr>
          <w:rFonts w:ascii="Arial" w:hAnsi="Arial" w:cs="Arial"/>
          <w:sz w:val="24"/>
          <w:szCs w:val="24"/>
        </w:rPr>
        <w:t xml:space="preserve"> tymczasowych,</w:t>
      </w:r>
    </w:p>
    <w:p w:rsidR="000A42D0" w:rsidRPr="000A42D0" w:rsidRDefault="000A42D0" w:rsidP="00A036E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0A42D0">
        <w:rPr>
          <w:rFonts w:ascii="Arial" w:eastAsia="Times New Roman" w:hAnsi="Arial" w:cs="Arial"/>
          <w:sz w:val="24"/>
          <w:szCs w:val="24"/>
          <w:lang w:eastAsia="ar-SA"/>
        </w:rPr>
        <w:t>Materiały bądź urządzenia pochodzące z demontażu:</w:t>
      </w:r>
    </w:p>
    <w:p w:rsidR="001A7FE9" w:rsidRDefault="000A42D0" w:rsidP="003C694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0" w:line="312" w:lineRule="auto"/>
        <w:ind w:left="143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zakwalifikowane przez </w:t>
      </w:r>
      <w:r w:rsidR="00B30B8E">
        <w:rPr>
          <w:rFonts w:ascii="Arial" w:hAnsi="Arial" w:cs="Arial"/>
          <w:sz w:val="24"/>
          <w:szCs w:val="24"/>
        </w:rPr>
        <w:t>przed</w:t>
      </w:r>
      <w:r>
        <w:rPr>
          <w:rFonts w:ascii="Arial" w:hAnsi="Arial" w:cs="Arial"/>
          <w:sz w:val="24"/>
          <w:szCs w:val="24"/>
        </w:rPr>
        <w:t>sta</w:t>
      </w:r>
      <w:r w:rsidR="00B30B8E">
        <w:rPr>
          <w:rFonts w:ascii="Arial" w:hAnsi="Arial" w:cs="Arial"/>
          <w:sz w:val="24"/>
          <w:szCs w:val="24"/>
        </w:rPr>
        <w:t xml:space="preserve">wiciela </w:t>
      </w:r>
      <w:r w:rsidR="00B932C2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a</w:t>
      </w:r>
      <w:r w:rsidR="00B30B8E">
        <w:rPr>
          <w:rFonts w:ascii="Arial" w:hAnsi="Arial" w:cs="Arial"/>
          <w:sz w:val="24"/>
          <w:szCs w:val="24"/>
        </w:rPr>
        <w:t>mawiającego</w:t>
      </w:r>
      <w:r w:rsidR="001A7FE9">
        <w:rPr>
          <w:rFonts w:ascii="Arial" w:hAnsi="Arial" w:cs="Arial"/>
          <w:sz w:val="24"/>
          <w:szCs w:val="24"/>
        </w:rPr>
        <w:t xml:space="preserve"> </w:t>
      </w:r>
    </w:p>
    <w:p w:rsidR="001A7FE9" w:rsidRDefault="001A7FE9" w:rsidP="001A7FE9">
      <w:pPr>
        <w:autoSpaceDE w:val="0"/>
        <w:autoSpaceDN w:val="0"/>
        <w:adjustRightInd w:val="0"/>
        <w:spacing w:after="60" w:line="312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1A7FE9">
        <w:rPr>
          <w:rFonts w:ascii="Arial" w:hAnsi="Arial" w:cs="Arial"/>
          <w:sz w:val="24"/>
          <w:szCs w:val="24"/>
        </w:rPr>
        <w:t xml:space="preserve">     </w:t>
      </w:r>
      <w:r w:rsidR="000A42D0" w:rsidRPr="001A7FE9">
        <w:rPr>
          <w:rFonts w:ascii="Arial" w:hAnsi="Arial" w:cs="Arial"/>
          <w:sz w:val="24"/>
          <w:szCs w:val="24"/>
        </w:rPr>
        <w:t xml:space="preserve"> jako odpad Wykonawca jest zobowiązany wywieźć z terenu budowy </w:t>
      </w:r>
    </w:p>
    <w:p w:rsidR="000A42D0" w:rsidRPr="001A7FE9" w:rsidRDefault="001A7FE9" w:rsidP="001A7FE9">
      <w:pPr>
        <w:autoSpaceDE w:val="0"/>
        <w:autoSpaceDN w:val="0"/>
        <w:adjustRightInd w:val="0"/>
        <w:spacing w:after="60" w:line="312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0A42D0" w:rsidRPr="001A7FE9">
        <w:rPr>
          <w:rFonts w:ascii="Arial" w:hAnsi="Arial" w:cs="Arial"/>
          <w:sz w:val="24"/>
          <w:szCs w:val="24"/>
        </w:rPr>
        <w:t>i złożyć w magazynie SOI,</w:t>
      </w:r>
    </w:p>
    <w:p w:rsidR="000A42D0" w:rsidRDefault="000A42D0" w:rsidP="003C694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0" w:line="312" w:lineRule="auto"/>
        <w:ind w:left="143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gruz i materiały rozbiórkowe inne niż ujęte w pkt. 1 oraz odpady wytworzone w trakcie realizacji robót, będą składowane </w:t>
      </w:r>
      <w:r w:rsidRPr="007F3865">
        <w:rPr>
          <w:rFonts w:ascii="Arial" w:hAnsi="Arial" w:cs="Arial"/>
          <w:sz w:val="24"/>
          <w:szCs w:val="24"/>
        </w:rPr>
        <w:t>na placu budowy</w:t>
      </w:r>
      <w:r>
        <w:rPr>
          <w:rFonts w:ascii="Arial" w:hAnsi="Arial" w:cs="Arial"/>
          <w:sz w:val="24"/>
          <w:szCs w:val="24"/>
        </w:rPr>
        <w:t>, w miejscu, które Wykonawca uzgodni z Zamawiającym,</w:t>
      </w:r>
    </w:p>
    <w:p w:rsidR="003048A5" w:rsidRPr="003048A5" w:rsidRDefault="003048A5" w:rsidP="003048A5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A42D0" w:rsidRPr="003048A5">
        <w:rPr>
          <w:rFonts w:ascii="Arial" w:eastAsia="Times New Roman" w:hAnsi="Arial" w:cs="Arial"/>
          <w:sz w:val="24"/>
          <w:szCs w:val="24"/>
          <w:lang w:eastAsia="ar-SA"/>
        </w:rPr>
        <w:t xml:space="preserve">Wykonawca dysponuje wymienionymi w powyższym pkt. materiałami z zastrzeżeniem materiałów (odpadów), których dotyczą zapisy ustawy </w:t>
      </w:r>
      <w:r w:rsidR="000A42D0" w:rsidRPr="003048A5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z </w:t>
      </w:r>
      <w:r w:rsidR="000A42D0" w:rsidRPr="002E161B">
        <w:rPr>
          <w:rFonts w:ascii="Arial" w:eastAsia="Times New Roman" w:hAnsi="Arial" w:cs="Arial"/>
          <w:sz w:val="24"/>
          <w:szCs w:val="24"/>
          <w:lang w:eastAsia="ar-SA"/>
        </w:rPr>
        <w:t>dnia 14 grudnia 2012r. o odpadach</w:t>
      </w:r>
      <w:r w:rsidRPr="002E161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4C3817" w:rsidRPr="002E161B">
        <w:rPr>
          <w:rFonts w:ascii="Arial" w:eastAsia="Times New Roman" w:hAnsi="Arial" w:cs="Arial"/>
          <w:sz w:val="24"/>
          <w:szCs w:val="24"/>
          <w:lang w:eastAsia="ar-SA"/>
        </w:rPr>
        <w:t xml:space="preserve">(Dz.U. </w:t>
      </w:r>
      <w:r w:rsidR="000A42D0" w:rsidRPr="002E161B">
        <w:rPr>
          <w:rFonts w:ascii="Arial" w:eastAsia="Times New Roman" w:hAnsi="Arial" w:cs="Arial"/>
          <w:sz w:val="24"/>
          <w:szCs w:val="24"/>
          <w:lang w:eastAsia="ar-SA"/>
        </w:rPr>
        <w:t>20</w:t>
      </w:r>
      <w:r w:rsidR="002D14C2" w:rsidRPr="002E161B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0A42D0" w:rsidRPr="002E161B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B30B8E" w:rsidRPr="002E161B">
        <w:rPr>
          <w:rFonts w:ascii="Arial" w:eastAsia="Times New Roman" w:hAnsi="Arial" w:cs="Arial"/>
          <w:sz w:val="24"/>
          <w:szCs w:val="24"/>
          <w:lang w:eastAsia="ar-SA"/>
        </w:rPr>
        <w:t>.7</w:t>
      </w:r>
      <w:r w:rsidR="002D14C2" w:rsidRPr="002E161B">
        <w:rPr>
          <w:rFonts w:ascii="Arial" w:eastAsia="Times New Roman" w:hAnsi="Arial" w:cs="Arial"/>
          <w:sz w:val="24"/>
          <w:szCs w:val="24"/>
          <w:lang w:eastAsia="ar-SA"/>
        </w:rPr>
        <w:t>79</w:t>
      </w:r>
      <w:r w:rsidR="00B30B8E" w:rsidRPr="002E161B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2E161B">
        <w:rPr>
          <w:rFonts w:ascii="Arial" w:eastAsia="Times New Roman" w:hAnsi="Arial" w:cs="Arial"/>
          <w:sz w:val="24"/>
          <w:szCs w:val="24"/>
          <w:lang w:eastAsia="ar-SA"/>
        </w:rPr>
        <w:t>t.</w:t>
      </w:r>
      <w:r w:rsidR="00B30B8E" w:rsidRPr="002E161B">
        <w:rPr>
          <w:rFonts w:ascii="Arial" w:eastAsia="Times New Roman" w:hAnsi="Arial" w:cs="Arial"/>
          <w:sz w:val="24"/>
          <w:szCs w:val="24"/>
          <w:lang w:eastAsia="ar-SA"/>
        </w:rPr>
        <w:t>j.</w:t>
      </w:r>
      <w:r w:rsidR="000A42D0" w:rsidRPr="002E161B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0A42D0" w:rsidRPr="003048A5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</w:t>
      </w:r>
      <w:r w:rsidR="000A42D0" w:rsidRPr="003048A5">
        <w:rPr>
          <w:rFonts w:ascii="Arial" w:eastAsia="Times New Roman" w:hAnsi="Arial" w:cs="Arial"/>
          <w:sz w:val="24"/>
          <w:szCs w:val="24"/>
          <w:lang w:eastAsia="ar-SA"/>
        </w:rPr>
        <w:t>w odniesieniu do których Wykonawca jest</w:t>
      </w:r>
      <w:r w:rsidR="00411290" w:rsidRPr="003048A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A42D0" w:rsidRPr="003048A5">
        <w:rPr>
          <w:rFonts w:ascii="Arial" w:eastAsia="Times New Roman" w:hAnsi="Arial" w:cs="Arial"/>
          <w:sz w:val="24"/>
          <w:szCs w:val="24"/>
          <w:lang w:eastAsia="ar-SA"/>
        </w:rPr>
        <w:t>zobowiązany wykazać Zamawiającemu poprawne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dzi</w:t>
      </w:r>
      <w:r w:rsidR="000A42D0" w:rsidRPr="003048A5">
        <w:rPr>
          <w:rFonts w:ascii="Arial" w:eastAsia="Times New Roman" w:hAnsi="Arial" w:cs="Arial"/>
          <w:sz w:val="24"/>
          <w:szCs w:val="24"/>
          <w:lang w:eastAsia="ar-SA"/>
        </w:rPr>
        <w:t>ałanie</w:t>
      </w:r>
    </w:p>
    <w:p w:rsidR="003048A5" w:rsidRDefault="003048A5" w:rsidP="003048A5">
      <w:pPr>
        <w:autoSpaceDE w:val="0"/>
        <w:autoSpaceDN w:val="0"/>
        <w:adjustRightInd w:val="0"/>
        <w:spacing w:after="60" w:line="312" w:lineRule="auto"/>
        <w:ind w:left="108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</w:t>
      </w:r>
      <w:r w:rsidR="000A42D0" w:rsidRPr="003048A5">
        <w:rPr>
          <w:rFonts w:ascii="Arial" w:eastAsia="Times New Roman" w:hAnsi="Arial" w:cs="Arial"/>
          <w:sz w:val="24"/>
          <w:szCs w:val="24"/>
          <w:lang w:eastAsia="ar-SA"/>
        </w:rPr>
        <w:t xml:space="preserve">w zakresie ich właściwego zagospodarowania i utylizacji oraz ponosi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</w:t>
      </w:r>
    </w:p>
    <w:p w:rsidR="000A42D0" w:rsidRPr="003048A5" w:rsidRDefault="003048A5" w:rsidP="003048A5">
      <w:pPr>
        <w:autoSpaceDE w:val="0"/>
        <w:autoSpaceDN w:val="0"/>
        <w:adjustRightInd w:val="0"/>
        <w:spacing w:after="60" w:line="312" w:lineRule="auto"/>
        <w:ind w:left="108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</w:t>
      </w:r>
      <w:r w:rsidR="000A42D0" w:rsidRPr="003048A5">
        <w:rPr>
          <w:rFonts w:ascii="Arial" w:eastAsia="Times New Roman" w:hAnsi="Arial" w:cs="Arial"/>
          <w:sz w:val="24"/>
          <w:szCs w:val="24"/>
          <w:lang w:eastAsia="ar-SA"/>
        </w:rPr>
        <w:t>w tym zakresie pełną</w:t>
      </w:r>
      <w:r w:rsidR="00B50707" w:rsidRPr="003048A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A42D0" w:rsidRPr="003048A5">
        <w:rPr>
          <w:rFonts w:ascii="Arial" w:eastAsia="Times New Roman" w:hAnsi="Arial" w:cs="Arial"/>
          <w:sz w:val="24"/>
          <w:szCs w:val="24"/>
          <w:lang w:eastAsia="ar-SA"/>
        </w:rPr>
        <w:t>odpowiedzialność finansową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A42D0" w:rsidRPr="003048A5">
        <w:rPr>
          <w:rFonts w:ascii="Arial" w:eastAsia="Times New Roman" w:hAnsi="Arial" w:cs="Arial"/>
          <w:sz w:val="24"/>
          <w:szCs w:val="24"/>
          <w:lang w:eastAsia="ar-SA"/>
        </w:rPr>
        <w:t>i prawną.</w:t>
      </w:r>
    </w:p>
    <w:p w:rsidR="0004632A" w:rsidRPr="0004632A" w:rsidRDefault="0004632A" w:rsidP="003C694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4632A">
        <w:rPr>
          <w:rFonts w:ascii="Arial" w:eastAsia="Times New Roman" w:hAnsi="Arial" w:cs="Arial"/>
          <w:kern w:val="3"/>
          <w:sz w:val="24"/>
          <w:szCs w:val="24"/>
          <w:lang w:eastAsia="ar-SA" w:bidi="hi-IN"/>
        </w:rPr>
        <w:t>Koszt transportu złomu oraz odpadów na miejsce ich składowania obciąża Wykonawcę.</w:t>
      </w:r>
    </w:p>
    <w:p w:rsidR="00A96F9B" w:rsidRPr="005F1133" w:rsidRDefault="00B53F2B" w:rsidP="003C694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A42D0">
        <w:rPr>
          <w:rFonts w:ascii="Arial" w:eastAsia="Times New Roman" w:hAnsi="Arial" w:cs="Arial"/>
          <w:sz w:val="24"/>
          <w:szCs w:val="24"/>
          <w:lang w:eastAsia="ar-SA"/>
        </w:rPr>
        <w:t>Do końcowego rozliczenia</w:t>
      </w:r>
      <w:r w:rsidR="00F416E8" w:rsidRPr="000A42D0">
        <w:rPr>
          <w:rFonts w:ascii="Arial" w:eastAsia="Times New Roman" w:hAnsi="Arial" w:cs="Arial"/>
          <w:sz w:val="24"/>
          <w:szCs w:val="24"/>
          <w:lang w:eastAsia="ar-SA"/>
        </w:rPr>
        <w:t xml:space="preserve"> robót W</w:t>
      </w:r>
      <w:r w:rsidR="004276BE" w:rsidRPr="000A42D0">
        <w:rPr>
          <w:rFonts w:ascii="Arial" w:eastAsia="Times New Roman" w:hAnsi="Arial" w:cs="Arial"/>
          <w:sz w:val="24"/>
          <w:szCs w:val="24"/>
          <w:lang w:eastAsia="ar-SA"/>
        </w:rPr>
        <w:t>YKONAWCA</w:t>
      </w:r>
      <w:r w:rsidR="00F416E8" w:rsidRPr="000A42D0">
        <w:rPr>
          <w:rFonts w:ascii="Arial" w:eastAsia="Times New Roman" w:hAnsi="Arial" w:cs="Arial"/>
          <w:sz w:val="24"/>
          <w:szCs w:val="24"/>
          <w:lang w:eastAsia="ar-SA"/>
        </w:rPr>
        <w:t xml:space="preserve"> dołączy kopie kart</w:t>
      </w:r>
      <w:r w:rsidR="0041129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0A42D0">
        <w:rPr>
          <w:rFonts w:ascii="Arial" w:eastAsia="Times New Roman" w:hAnsi="Arial" w:cs="Arial"/>
          <w:sz w:val="24"/>
          <w:szCs w:val="24"/>
          <w:lang w:eastAsia="ar-SA"/>
        </w:rPr>
        <w:t xml:space="preserve">przekazania odpadów powstałych podczas prac </w:t>
      </w:r>
      <w:r w:rsidR="00F416E8" w:rsidRPr="000A42D0">
        <w:rPr>
          <w:rFonts w:ascii="Arial" w:eastAsia="Times New Roman" w:hAnsi="Arial" w:cs="Arial"/>
          <w:sz w:val="24"/>
          <w:szCs w:val="24"/>
          <w:lang w:eastAsia="ar-SA"/>
        </w:rPr>
        <w:t>objętych umową.</w:t>
      </w:r>
    </w:p>
    <w:p w:rsidR="001A7FE9" w:rsidRDefault="001C0755" w:rsidP="00DD560E">
      <w:pPr>
        <w:autoSpaceDE w:val="0"/>
        <w:autoSpaceDN w:val="0"/>
        <w:adjustRightInd w:val="0"/>
        <w:spacing w:after="60" w:line="312" w:lineRule="auto"/>
        <w:ind w:left="709" w:hanging="709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1.6.5 </w:t>
      </w:r>
      <w:r w:rsidR="00ED4178" w:rsidRPr="00ED4178">
        <w:rPr>
          <w:rFonts w:ascii="Arial" w:hAnsi="Arial" w:cs="Arial"/>
          <w:b/>
          <w:bCs/>
          <w:color w:val="000000"/>
          <w:sz w:val="24"/>
          <w:szCs w:val="24"/>
        </w:rPr>
        <w:t>Warunki bezpieczeństwa pracy i ochrona przeciwpożarowa</w:t>
      </w:r>
    </w:p>
    <w:p w:rsidR="001C0755" w:rsidRPr="00ED4178" w:rsidRDefault="001A7FE9" w:rsidP="00DD560E">
      <w:pPr>
        <w:autoSpaceDE w:val="0"/>
        <w:autoSpaceDN w:val="0"/>
        <w:adjustRightInd w:val="0"/>
        <w:spacing w:after="60" w:line="312" w:lineRule="auto"/>
        <w:ind w:left="709" w:hanging="709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="00ED4178" w:rsidRPr="00ED4178">
        <w:rPr>
          <w:rFonts w:ascii="Arial" w:hAnsi="Arial" w:cs="Arial"/>
          <w:b/>
          <w:bCs/>
          <w:color w:val="000000"/>
          <w:sz w:val="24"/>
          <w:szCs w:val="24"/>
        </w:rPr>
        <w:t>na budowie.</w:t>
      </w:r>
    </w:p>
    <w:p w:rsidR="001A7FE9" w:rsidRPr="001A7FE9" w:rsidRDefault="00EF6DFB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>W</w:t>
      </w:r>
      <w:r w:rsidR="00BC1BB1" w:rsidRPr="001C0755">
        <w:rPr>
          <w:rFonts w:ascii="Arial" w:hAnsi="Arial" w:cs="Arial"/>
          <w:bCs/>
          <w:color w:val="000000"/>
          <w:sz w:val="24"/>
          <w:szCs w:val="24"/>
        </w:rPr>
        <w:t xml:space="preserve">YKONAWCA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 xml:space="preserve">podczas realizacji robót zobowiązany jest </w:t>
      </w:r>
    </w:p>
    <w:p w:rsidR="009C50EC" w:rsidRDefault="001A7FE9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 xml:space="preserve">do przestrzegania przepisów w zakresie bezpieczeństwa i higieny pracy, </w:t>
      </w:r>
      <w:r w:rsidR="001C0755" w:rsidRPr="001A7FE9">
        <w:rPr>
          <w:rFonts w:ascii="Arial" w:hAnsi="Arial" w:cs="Arial"/>
          <w:bCs/>
          <w:color w:val="000000"/>
          <w:sz w:val="24"/>
          <w:szCs w:val="24"/>
        </w:rPr>
        <w:br/>
      </w: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>w szczególności</w:t>
      </w:r>
      <w:r w:rsidR="00411290" w:rsidRPr="001A7FE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 xml:space="preserve">określonych w Rozporządzeniu Ministra </w:t>
      </w:r>
      <w:r w:rsidR="009C50EC">
        <w:rPr>
          <w:rFonts w:ascii="Arial" w:hAnsi="Arial" w:cs="Arial"/>
          <w:bCs/>
          <w:color w:val="000000"/>
          <w:sz w:val="24"/>
          <w:szCs w:val="24"/>
        </w:rPr>
        <w:t xml:space="preserve">Pracy i Polityki </w:t>
      </w:r>
    </w:p>
    <w:p w:rsidR="009C50EC" w:rsidRDefault="009C50EC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Socjalnej 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 xml:space="preserve">z dnia 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 xml:space="preserve">6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września 1997 roku 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>w sprawi</w:t>
      </w:r>
      <w:r w:rsidR="00B53F2B" w:rsidRPr="001A7FE9">
        <w:rPr>
          <w:rFonts w:ascii="Arial" w:hAnsi="Arial" w:cs="Arial"/>
          <w:bCs/>
          <w:color w:val="000000"/>
          <w:sz w:val="24"/>
          <w:szCs w:val="24"/>
        </w:rPr>
        <w:t xml:space="preserve">e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ogólnych przepisów   </w:t>
      </w:r>
    </w:p>
    <w:p w:rsidR="009C50EC" w:rsidRDefault="009C50EC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B53F2B" w:rsidRPr="001A7FE9">
        <w:rPr>
          <w:rFonts w:ascii="Arial" w:hAnsi="Arial" w:cs="Arial"/>
          <w:bCs/>
          <w:color w:val="000000"/>
          <w:sz w:val="24"/>
          <w:szCs w:val="24"/>
        </w:rPr>
        <w:t xml:space="preserve">bezpieczeństwa 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>i higieny pracy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>podczas wykonywania</w:t>
      </w:r>
      <w:r w:rsidR="00411290" w:rsidRPr="001A7FE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 xml:space="preserve">robót budowlanych </w:t>
      </w:r>
    </w:p>
    <w:p w:rsidR="00EF6DFB" w:rsidRPr="001A7FE9" w:rsidRDefault="009C50EC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36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>(Dz.U.2003</w:t>
      </w:r>
      <w:r w:rsidR="000F4D6A" w:rsidRPr="001A7FE9">
        <w:rPr>
          <w:rFonts w:ascii="Arial" w:hAnsi="Arial" w:cs="Arial"/>
          <w:bCs/>
          <w:color w:val="000000"/>
          <w:sz w:val="24"/>
          <w:szCs w:val="24"/>
        </w:rPr>
        <w:t>.</w:t>
      </w:r>
      <w:r w:rsidR="002D14C2">
        <w:rPr>
          <w:rFonts w:ascii="Arial" w:hAnsi="Arial" w:cs="Arial"/>
          <w:bCs/>
          <w:color w:val="000000"/>
          <w:sz w:val="24"/>
          <w:szCs w:val="24"/>
        </w:rPr>
        <w:t>169</w:t>
      </w:r>
      <w:r>
        <w:rPr>
          <w:rFonts w:ascii="Arial" w:hAnsi="Arial" w:cs="Arial"/>
          <w:bCs/>
          <w:color w:val="000000"/>
          <w:sz w:val="24"/>
          <w:szCs w:val="24"/>
        </w:rPr>
        <w:t>.</w:t>
      </w:r>
      <w:r w:rsidR="002D14C2">
        <w:rPr>
          <w:rFonts w:ascii="Arial" w:hAnsi="Arial" w:cs="Arial"/>
          <w:bCs/>
          <w:color w:val="000000"/>
          <w:sz w:val="24"/>
          <w:szCs w:val="24"/>
        </w:rPr>
        <w:t>1650</w:t>
      </w:r>
      <w:r>
        <w:rPr>
          <w:rFonts w:ascii="Arial" w:hAnsi="Arial" w:cs="Arial"/>
          <w:bCs/>
          <w:color w:val="000000"/>
          <w:sz w:val="24"/>
          <w:szCs w:val="24"/>
        </w:rPr>
        <w:t>t.j.</w:t>
      </w:r>
      <w:r w:rsidR="00EF6DFB" w:rsidRPr="001A7FE9">
        <w:rPr>
          <w:rFonts w:ascii="Arial" w:hAnsi="Arial" w:cs="Arial"/>
          <w:bCs/>
          <w:color w:val="000000"/>
          <w:sz w:val="24"/>
          <w:szCs w:val="24"/>
        </w:rPr>
        <w:t>).</w:t>
      </w:r>
    </w:p>
    <w:p w:rsidR="001A7FE9" w:rsidRPr="001A7FE9" w:rsidRDefault="00ED4178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>WYKONAWCA ponosi pełną odpowiedzialność za cały teren budowy</w:t>
      </w:r>
      <w:r w:rsidR="001A7FE9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1A7FE9" w:rsidRDefault="001A7FE9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="00ED4178" w:rsidRPr="001A7FE9">
        <w:rPr>
          <w:rFonts w:ascii="Arial" w:hAnsi="Arial" w:cs="Arial"/>
          <w:bCs/>
          <w:color w:val="000000"/>
          <w:sz w:val="24"/>
          <w:szCs w:val="24"/>
        </w:rPr>
        <w:t>od</w:t>
      </w:r>
      <w:r w:rsidR="003117EA" w:rsidRPr="001A7FE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ED4178" w:rsidRPr="001A7FE9">
        <w:rPr>
          <w:rFonts w:ascii="Arial" w:hAnsi="Arial" w:cs="Arial"/>
          <w:bCs/>
          <w:color w:val="000000"/>
          <w:sz w:val="24"/>
          <w:szCs w:val="24"/>
        </w:rPr>
        <w:t>chwili protokolarnego przekazania mu placu budowy do dnia</w:t>
      </w:r>
      <w:r w:rsidR="003117EA" w:rsidRPr="001A7FE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 </w:t>
      </w:r>
    </w:p>
    <w:p w:rsidR="001A7FE9" w:rsidRDefault="00ED4178" w:rsidP="001A7FE9">
      <w:pPr>
        <w:autoSpaceDE w:val="0"/>
        <w:autoSpaceDN w:val="0"/>
        <w:adjustRightInd w:val="0"/>
        <w:spacing w:after="60" w:line="312" w:lineRule="auto"/>
        <w:ind w:left="720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A7FE9">
        <w:rPr>
          <w:rFonts w:ascii="Arial" w:hAnsi="Arial" w:cs="Arial"/>
          <w:bCs/>
          <w:color w:val="000000"/>
          <w:sz w:val="24"/>
          <w:szCs w:val="24"/>
        </w:rPr>
        <w:t>protokolarnego przekazani</w:t>
      </w:r>
      <w:r w:rsidR="00B53F2B" w:rsidRPr="001A7FE9">
        <w:rPr>
          <w:rFonts w:ascii="Arial" w:hAnsi="Arial" w:cs="Arial"/>
          <w:bCs/>
          <w:color w:val="000000"/>
          <w:sz w:val="24"/>
          <w:szCs w:val="24"/>
        </w:rPr>
        <w:t xml:space="preserve">a przedmiotu umowy </w:t>
      </w:r>
      <w:r w:rsidRPr="001A7FE9">
        <w:rPr>
          <w:rFonts w:ascii="Arial" w:hAnsi="Arial" w:cs="Arial"/>
          <w:bCs/>
          <w:color w:val="000000"/>
          <w:sz w:val="24"/>
          <w:szCs w:val="24"/>
        </w:rPr>
        <w:t>Zamawiającemu</w:t>
      </w:r>
      <w:r w:rsidR="00BC1BB1" w:rsidRPr="001A7FE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1C0755" w:rsidRPr="001A7FE9">
        <w:rPr>
          <w:rFonts w:ascii="Arial" w:hAnsi="Arial" w:cs="Arial"/>
          <w:bCs/>
          <w:color w:val="000000"/>
          <w:sz w:val="24"/>
          <w:szCs w:val="24"/>
        </w:rPr>
        <w:br/>
      </w:r>
      <w:r w:rsidR="00BC1BB1" w:rsidRPr="001A7FE9">
        <w:rPr>
          <w:rFonts w:ascii="Arial" w:hAnsi="Arial" w:cs="Arial"/>
          <w:bCs/>
          <w:color w:val="000000"/>
          <w:sz w:val="24"/>
          <w:szCs w:val="24"/>
        </w:rPr>
        <w:t xml:space="preserve">W </w:t>
      </w:r>
      <w:r w:rsidRPr="001A7FE9">
        <w:rPr>
          <w:rFonts w:ascii="Arial" w:hAnsi="Arial" w:cs="Arial"/>
          <w:bCs/>
          <w:color w:val="000000"/>
          <w:sz w:val="24"/>
          <w:szCs w:val="24"/>
        </w:rPr>
        <w:t>szczególności WYKONAWCA jest odpowiedzialny za wszelkie szkody powstałe w tym okresie w związku</w:t>
      </w:r>
      <w:r w:rsidR="00BC1BB1" w:rsidRPr="001A7FE9">
        <w:rPr>
          <w:rFonts w:ascii="Arial" w:hAnsi="Arial" w:cs="Arial"/>
          <w:bCs/>
          <w:color w:val="000000"/>
          <w:sz w:val="24"/>
          <w:szCs w:val="24"/>
        </w:rPr>
        <w:t xml:space="preserve"> z realizacją Robót, a także </w:t>
      </w:r>
    </w:p>
    <w:p w:rsidR="00ED4178" w:rsidRPr="001A7FE9" w:rsidRDefault="00BC1BB1" w:rsidP="001A7FE9">
      <w:pPr>
        <w:autoSpaceDE w:val="0"/>
        <w:autoSpaceDN w:val="0"/>
        <w:adjustRightInd w:val="0"/>
        <w:spacing w:after="60" w:line="312" w:lineRule="auto"/>
        <w:ind w:left="720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A7FE9">
        <w:rPr>
          <w:rFonts w:ascii="Arial" w:hAnsi="Arial" w:cs="Arial"/>
          <w:bCs/>
          <w:color w:val="000000"/>
          <w:sz w:val="24"/>
          <w:szCs w:val="24"/>
        </w:rPr>
        <w:t xml:space="preserve">za </w:t>
      </w:r>
      <w:r w:rsidR="00ED4178" w:rsidRPr="001A7FE9">
        <w:rPr>
          <w:rFonts w:ascii="Arial" w:hAnsi="Arial" w:cs="Arial"/>
          <w:bCs/>
          <w:color w:val="000000"/>
          <w:sz w:val="24"/>
          <w:szCs w:val="24"/>
        </w:rPr>
        <w:t>przestrzeganie przepisów dotyczących bezpieczeństwa oraz higieny pracy o</w:t>
      </w:r>
      <w:r w:rsidR="00AE592B" w:rsidRPr="001A7FE9">
        <w:rPr>
          <w:rFonts w:ascii="Arial" w:hAnsi="Arial" w:cs="Arial"/>
          <w:bCs/>
          <w:color w:val="000000"/>
          <w:sz w:val="24"/>
          <w:szCs w:val="24"/>
        </w:rPr>
        <w:t>raz za właściwe zabezpieczenie terenu b</w:t>
      </w:r>
      <w:r w:rsidR="00ED4178" w:rsidRPr="001A7FE9">
        <w:rPr>
          <w:rFonts w:ascii="Arial" w:hAnsi="Arial" w:cs="Arial"/>
          <w:bCs/>
          <w:color w:val="000000"/>
          <w:sz w:val="24"/>
          <w:szCs w:val="24"/>
        </w:rPr>
        <w:t xml:space="preserve">udowy i znajdujących się </w:t>
      </w:r>
      <w:r w:rsidR="00ED4178" w:rsidRPr="001A7FE9">
        <w:rPr>
          <w:rFonts w:ascii="Arial" w:hAnsi="Arial" w:cs="Arial"/>
          <w:bCs/>
          <w:color w:val="000000"/>
          <w:sz w:val="24"/>
          <w:szCs w:val="24"/>
        </w:rPr>
        <w:lastRenderedPageBreak/>
        <w:t>na nim obiektów przed powstaniem poża</w:t>
      </w:r>
      <w:r w:rsidRPr="001A7FE9">
        <w:rPr>
          <w:rFonts w:ascii="Arial" w:hAnsi="Arial" w:cs="Arial"/>
          <w:bCs/>
          <w:color w:val="000000"/>
          <w:sz w:val="24"/>
          <w:szCs w:val="24"/>
        </w:rPr>
        <w:t xml:space="preserve">ru w tym zabezpieczenie sprzętu </w:t>
      </w:r>
      <w:r w:rsidR="00ED4178" w:rsidRPr="001A7FE9">
        <w:rPr>
          <w:rFonts w:ascii="Arial" w:hAnsi="Arial" w:cs="Arial"/>
          <w:bCs/>
          <w:color w:val="000000"/>
          <w:sz w:val="24"/>
          <w:szCs w:val="24"/>
        </w:rPr>
        <w:t>przeciwpożarowego zgod</w:t>
      </w:r>
      <w:r w:rsidR="00BE3C01" w:rsidRPr="001A7FE9">
        <w:rPr>
          <w:rFonts w:ascii="Arial" w:hAnsi="Arial" w:cs="Arial"/>
          <w:bCs/>
          <w:color w:val="000000"/>
          <w:sz w:val="24"/>
          <w:szCs w:val="24"/>
        </w:rPr>
        <w:t>nie z obowiązującymi przepisami,</w:t>
      </w:r>
    </w:p>
    <w:p w:rsidR="00AE592B" w:rsidRPr="001C0755" w:rsidRDefault="00AE592B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 xml:space="preserve">WYKONAWCA będzie utrzymywał w pełnej sprawności urządzenia </w:t>
      </w:r>
      <w:r w:rsidR="001C0755">
        <w:rPr>
          <w:rFonts w:ascii="Arial" w:hAnsi="Arial" w:cs="Arial"/>
          <w:bCs/>
          <w:color w:val="000000"/>
          <w:sz w:val="24"/>
          <w:szCs w:val="24"/>
        </w:rPr>
        <w:br/>
      </w:r>
      <w:r w:rsidRPr="001C0755">
        <w:rPr>
          <w:rFonts w:ascii="Arial" w:hAnsi="Arial" w:cs="Arial"/>
          <w:bCs/>
          <w:color w:val="000000"/>
          <w:sz w:val="24"/>
          <w:szCs w:val="24"/>
        </w:rPr>
        <w:t>i</w:t>
      </w:r>
      <w:r w:rsidR="00B5070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C0755">
        <w:rPr>
          <w:rFonts w:ascii="Arial" w:hAnsi="Arial" w:cs="Arial"/>
          <w:bCs/>
          <w:color w:val="000000"/>
          <w:sz w:val="24"/>
          <w:szCs w:val="24"/>
        </w:rPr>
        <w:t>sprzęt z zakresu ochrony przeciwpożarowej na placu budowy</w:t>
      </w:r>
      <w:r w:rsidR="00BE3C01" w:rsidRPr="001C0755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1A7FE9" w:rsidRPr="001A7FE9" w:rsidRDefault="00AE592B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>WYKONAWCA zapewni urządzenia s</w:t>
      </w:r>
      <w:r w:rsidR="00C8089F" w:rsidRPr="001C0755">
        <w:rPr>
          <w:rFonts w:ascii="Arial" w:hAnsi="Arial" w:cs="Arial"/>
          <w:bCs/>
          <w:color w:val="000000"/>
          <w:sz w:val="24"/>
          <w:szCs w:val="24"/>
        </w:rPr>
        <w:t>ocjalne oraz środki higieny</w:t>
      </w:r>
    </w:p>
    <w:p w:rsidR="00AE592B" w:rsidRPr="001A7FE9" w:rsidRDefault="001A7FE9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36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="00C8089F" w:rsidRPr="001A7FE9">
        <w:rPr>
          <w:rFonts w:ascii="Arial" w:hAnsi="Arial" w:cs="Arial"/>
          <w:bCs/>
          <w:color w:val="000000"/>
          <w:sz w:val="24"/>
          <w:szCs w:val="24"/>
        </w:rPr>
        <w:t xml:space="preserve"> dla</w:t>
      </w:r>
      <w:r w:rsidR="003117EA" w:rsidRPr="001A7FE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BE3C01" w:rsidRPr="001A7FE9">
        <w:rPr>
          <w:rFonts w:ascii="Arial" w:hAnsi="Arial" w:cs="Arial"/>
          <w:bCs/>
          <w:color w:val="000000"/>
          <w:sz w:val="24"/>
          <w:szCs w:val="24"/>
        </w:rPr>
        <w:t>zatrudnionego personelu,</w:t>
      </w:r>
    </w:p>
    <w:p w:rsidR="001A7FE9" w:rsidRPr="001A7FE9" w:rsidRDefault="00C8089F" w:rsidP="00A036E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1C0755">
        <w:rPr>
          <w:rFonts w:ascii="Arial" w:hAnsi="Arial" w:cs="Arial"/>
          <w:bCs/>
          <w:color w:val="000000"/>
          <w:sz w:val="24"/>
          <w:szCs w:val="24"/>
        </w:rPr>
        <w:t>WYKONAWCA podejmie wszelkie zasadne czynności w celu</w:t>
      </w:r>
    </w:p>
    <w:p w:rsidR="009C50EC" w:rsidRDefault="009C50EC" w:rsidP="009C50EC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C8089F" w:rsidRPr="009C50EC">
        <w:rPr>
          <w:rFonts w:ascii="Arial" w:hAnsi="Arial" w:cs="Arial"/>
          <w:bCs/>
          <w:color w:val="000000"/>
          <w:sz w:val="24"/>
          <w:szCs w:val="24"/>
        </w:rPr>
        <w:t>zabezpieczenia robót i osób upoważnionych do przebywania</w:t>
      </w:r>
      <w:r w:rsidR="00B53F2B" w:rsidRPr="009C50EC">
        <w:rPr>
          <w:rFonts w:ascii="Arial" w:hAnsi="Arial" w:cs="Arial"/>
          <w:bCs/>
          <w:color w:val="000000"/>
          <w:sz w:val="24"/>
          <w:szCs w:val="24"/>
        </w:rPr>
        <w:t xml:space="preserve"> na terenie</w:t>
      </w:r>
      <w:r w:rsidR="003117EA" w:rsidRPr="009C50EC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 </w:t>
      </w:r>
    </w:p>
    <w:p w:rsidR="00C8089F" w:rsidRPr="009C50EC" w:rsidRDefault="009C50EC" w:rsidP="009C50EC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36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C8089F" w:rsidRPr="009C50EC">
        <w:rPr>
          <w:rFonts w:ascii="Arial" w:hAnsi="Arial" w:cs="Arial"/>
          <w:bCs/>
          <w:color w:val="000000"/>
          <w:sz w:val="24"/>
          <w:szCs w:val="24"/>
        </w:rPr>
        <w:t>budowy oraz osób trzecich</w:t>
      </w:r>
      <w:r w:rsidR="00D40679" w:rsidRPr="009C50EC">
        <w:rPr>
          <w:rFonts w:ascii="Arial" w:hAnsi="Arial" w:cs="Arial"/>
          <w:bCs/>
          <w:color w:val="000000"/>
          <w:sz w:val="24"/>
          <w:szCs w:val="24"/>
        </w:rPr>
        <w:t>, w tym</w:t>
      </w:r>
      <w:r w:rsidR="00C8089F" w:rsidRPr="009C50EC">
        <w:rPr>
          <w:rFonts w:ascii="Arial" w:hAnsi="Arial" w:cs="Arial"/>
          <w:bCs/>
          <w:color w:val="000000"/>
          <w:sz w:val="24"/>
          <w:szCs w:val="24"/>
        </w:rPr>
        <w:t>:</w:t>
      </w:r>
    </w:p>
    <w:p w:rsidR="001A7FE9" w:rsidRPr="001A7FE9" w:rsidRDefault="00C8089F" w:rsidP="003C694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4C3817">
        <w:rPr>
          <w:rFonts w:ascii="Arial" w:hAnsi="Arial" w:cs="Arial"/>
          <w:bCs/>
          <w:color w:val="000000"/>
          <w:sz w:val="24"/>
          <w:szCs w:val="24"/>
        </w:rPr>
        <w:t>zgodny z przepisami stały nadzór inspektora</w:t>
      </w:r>
      <w:r w:rsidR="004C3817" w:rsidRPr="004C3817">
        <w:rPr>
          <w:rFonts w:ascii="Arial" w:hAnsi="Arial" w:cs="Arial"/>
          <w:bCs/>
          <w:color w:val="000000"/>
          <w:sz w:val="24"/>
          <w:szCs w:val="24"/>
        </w:rPr>
        <w:t xml:space="preserve"> - koordynatora</w:t>
      </w:r>
      <w:r w:rsidRPr="004C3817">
        <w:rPr>
          <w:rFonts w:ascii="Arial" w:hAnsi="Arial" w:cs="Arial"/>
          <w:bCs/>
          <w:color w:val="000000"/>
          <w:sz w:val="24"/>
          <w:szCs w:val="24"/>
        </w:rPr>
        <w:t xml:space="preserve"> BHP</w:t>
      </w:r>
    </w:p>
    <w:p w:rsidR="00C8089F" w:rsidRPr="001A7FE9" w:rsidRDefault="001A7FE9" w:rsidP="001A7FE9">
      <w:pPr>
        <w:autoSpaceDE w:val="0"/>
        <w:autoSpaceDN w:val="0"/>
        <w:adjustRightInd w:val="0"/>
        <w:spacing w:after="60" w:line="312" w:lineRule="auto"/>
        <w:ind w:left="1080"/>
        <w:jc w:val="both"/>
        <w:rPr>
          <w:rFonts w:ascii="Arial" w:hAnsi="Arial" w:cs="Arial"/>
          <w:bCs/>
          <w:color w:val="000000"/>
          <w:sz w:val="36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</w:t>
      </w:r>
      <w:r w:rsidR="00C8089F" w:rsidRPr="001A7FE9">
        <w:rPr>
          <w:rFonts w:ascii="Arial" w:hAnsi="Arial" w:cs="Arial"/>
          <w:bCs/>
          <w:color w:val="000000"/>
          <w:sz w:val="24"/>
          <w:szCs w:val="24"/>
        </w:rPr>
        <w:t xml:space="preserve"> na budowie,</w:t>
      </w:r>
    </w:p>
    <w:p w:rsidR="001A7FE9" w:rsidRPr="001A7FE9" w:rsidRDefault="00C8089F" w:rsidP="003C694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4C3817">
        <w:rPr>
          <w:rFonts w:ascii="Arial" w:hAnsi="Arial" w:cs="Arial"/>
          <w:bCs/>
          <w:color w:val="000000"/>
          <w:sz w:val="24"/>
          <w:szCs w:val="24"/>
        </w:rPr>
        <w:t>przestrzeganie przepisów dotyczących bezpieczeństwa i</w:t>
      </w:r>
      <w:r w:rsidR="001A7FE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4C3817">
        <w:rPr>
          <w:rFonts w:ascii="Arial" w:hAnsi="Arial" w:cs="Arial"/>
          <w:bCs/>
          <w:color w:val="000000"/>
          <w:sz w:val="24"/>
          <w:szCs w:val="24"/>
        </w:rPr>
        <w:t xml:space="preserve">higieny </w:t>
      </w:r>
    </w:p>
    <w:p w:rsidR="00C8089F" w:rsidRPr="001A7FE9" w:rsidRDefault="001A7FE9" w:rsidP="001A7FE9">
      <w:pPr>
        <w:autoSpaceDE w:val="0"/>
        <w:autoSpaceDN w:val="0"/>
        <w:adjustRightInd w:val="0"/>
        <w:spacing w:after="60" w:line="312" w:lineRule="auto"/>
        <w:ind w:left="1080"/>
        <w:jc w:val="both"/>
        <w:rPr>
          <w:rFonts w:ascii="Arial" w:hAnsi="Arial" w:cs="Arial"/>
          <w:bCs/>
          <w:color w:val="000000"/>
          <w:sz w:val="36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C8089F" w:rsidRPr="001A7FE9">
        <w:rPr>
          <w:rFonts w:ascii="Arial" w:hAnsi="Arial" w:cs="Arial"/>
          <w:bCs/>
          <w:color w:val="000000"/>
          <w:sz w:val="24"/>
          <w:szCs w:val="24"/>
        </w:rPr>
        <w:t>pracy oraz przeciwpożarowych,</w:t>
      </w:r>
    </w:p>
    <w:p w:rsidR="001A7FE9" w:rsidRPr="001A7FE9" w:rsidRDefault="00D40679" w:rsidP="003C694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36"/>
          <w:szCs w:val="24"/>
        </w:rPr>
      </w:pPr>
      <w:r w:rsidRPr="004C3817">
        <w:rPr>
          <w:rFonts w:ascii="Arial" w:hAnsi="Arial" w:cs="Arial"/>
          <w:bCs/>
          <w:color w:val="000000"/>
          <w:sz w:val="24"/>
          <w:szCs w:val="24"/>
        </w:rPr>
        <w:t>wyposażenie wszystkich osób przebywających na t</w:t>
      </w:r>
      <w:r w:rsidR="00B53F2B" w:rsidRPr="004C3817">
        <w:rPr>
          <w:rFonts w:ascii="Arial" w:hAnsi="Arial" w:cs="Arial"/>
          <w:bCs/>
          <w:color w:val="000000"/>
          <w:sz w:val="24"/>
          <w:szCs w:val="24"/>
        </w:rPr>
        <w:t>erenie</w:t>
      </w:r>
      <w:r w:rsidRPr="004C3817">
        <w:rPr>
          <w:rFonts w:ascii="Arial" w:hAnsi="Arial" w:cs="Arial"/>
          <w:bCs/>
          <w:color w:val="000000"/>
          <w:sz w:val="24"/>
          <w:szCs w:val="24"/>
        </w:rPr>
        <w:t xml:space="preserve"> budowy </w:t>
      </w:r>
    </w:p>
    <w:p w:rsidR="007F3FDB" w:rsidRPr="001A7FE9" w:rsidRDefault="001A7FE9" w:rsidP="001A7FE9">
      <w:pPr>
        <w:autoSpaceDE w:val="0"/>
        <w:autoSpaceDN w:val="0"/>
        <w:adjustRightInd w:val="0"/>
        <w:spacing w:after="60" w:line="312" w:lineRule="auto"/>
        <w:ind w:left="1080"/>
        <w:jc w:val="both"/>
        <w:rPr>
          <w:rFonts w:ascii="Arial" w:hAnsi="Arial" w:cs="Arial"/>
          <w:bCs/>
          <w:color w:val="000000"/>
          <w:sz w:val="36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D40679" w:rsidRPr="001A7FE9">
        <w:rPr>
          <w:rFonts w:ascii="Arial" w:hAnsi="Arial" w:cs="Arial"/>
          <w:bCs/>
          <w:color w:val="000000"/>
          <w:sz w:val="24"/>
          <w:szCs w:val="24"/>
        </w:rPr>
        <w:t>w sprzęt ochronny i zabezpieczający</w:t>
      </w:r>
      <w:r w:rsidR="007F3FDB" w:rsidRPr="001A7FE9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E01D6C" w:rsidRDefault="007F3FDB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Uznaje się, ż</w:t>
      </w:r>
      <w:r w:rsidRPr="007F3FDB">
        <w:rPr>
          <w:rFonts w:ascii="Arial" w:hAnsi="Arial" w:cs="Arial"/>
          <w:bCs/>
          <w:color w:val="000000"/>
          <w:sz w:val="24"/>
          <w:szCs w:val="24"/>
        </w:rPr>
        <w:t>e wszelkie koszty związane z wypełn</w:t>
      </w:r>
      <w:r>
        <w:rPr>
          <w:rFonts w:ascii="Arial" w:hAnsi="Arial" w:cs="Arial"/>
          <w:bCs/>
          <w:color w:val="000000"/>
          <w:sz w:val="24"/>
          <w:szCs w:val="24"/>
        </w:rPr>
        <w:t>ieniem wymagań okr</w:t>
      </w:r>
      <w:r w:rsidR="00B53F2B">
        <w:rPr>
          <w:rFonts w:ascii="Arial" w:hAnsi="Arial" w:cs="Arial"/>
          <w:bCs/>
          <w:color w:val="000000"/>
          <w:sz w:val="24"/>
          <w:szCs w:val="24"/>
        </w:rPr>
        <w:t xml:space="preserve">eślonych powyżej nie podlegają </w:t>
      </w:r>
      <w:r w:rsidRPr="007F3FDB">
        <w:rPr>
          <w:rFonts w:ascii="Arial" w:hAnsi="Arial" w:cs="Arial"/>
          <w:bCs/>
          <w:color w:val="000000"/>
          <w:sz w:val="24"/>
          <w:szCs w:val="24"/>
        </w:rPr>
        <w:t>odrębnej zapłacie i są uwzględnione w cenie umownej.</w:t>
      </w:r>
    </w:p>
    <w:p w:rsidR="00195A73" w:rsidRDefault="00195A7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4D0541" w:rsidRDefault="00D40679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F3FDB">
        <w:rPr>
          <w:rFonts w:ascii="Arial" w:hAnsi="Arial" w:cs="Arial"/>
          <w:b/>
          <w:bCs/>
          <w:color w:val="000000"/>
          <w:sz w:val="24"/>
          <w:szCs w:val="24"/>
        </w:rPr>
        <w:t xml:space="preserve">1.6.6 </w:t>
      </w:r>
      <w:r w:rsidR="007F3FDB" w:rsidRPr="007F3FDB">
        <w:rPr>
          <w:rFonts w:ascii="Arial" w:hAnsi="Arial" w:cs="Arial"/>
          <w:b/>
          <w:bCs/>
          <w:color w:val="000000"/>
          <w:sz w:val="24"/>
          <w:szCs w:val="24"/>
        </w:rPr>
        <w:t>Zaplecze dla potrzeb Wykonawcy</w:t>
      </w:r>
      <w:r w:rsidR="007871C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F26E82" w:rsidRDefault="007F3FDB" w:rsidP="00DD560E">
      <w:pPr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E5546C">
        <w:rPr>
          <w:rFonts w:ascii="Arial" w:eastAsia="Times New Roman" w:hAnsi="Arial" w:cs="Arial"/>
          <w:sz w:val="24"/>
          <w:szCs w:val="24"/>
        </w:rPr>
        <w:t>Po protokolarnym przekazaniu placu budowy WYKONAWCA zorganizuje zaplecze socjalno</w:t>
      </w:r>
      <w:r w:rsidR="00B30B8E">
        <w:rPr>
          <w:rFonts w:ascii="Arial" w:eastAsia="Times New Roman" w:hAnsi="Arial" w:cs="Arial"/>
          <w:sz w:val="24"/>
          <w:szCs w:val="24"/>
        </w:rPr>
        <w:t xml:space="preserve"> </w:t>
      </w:r>
      <w:r w:rsidR="005C3D98">
        <w:rPr>
          <w:rFonts w:ascii="Arial" w:eastAsia="Times New Roman" w:hAnsi="Arial" w:cs="Arial"/>
          <w:sz w:val="24"/>
          <w:szCs w:val="24"/>
        </w:rPr>
        <w:t>–</w:t>
      </w:r>
      <w:r w:rsidR="00B30B8E">
        <w:rPr>
          <w:rFonts w:ascii="Arial" w:eastAsia="Times New Roman" w:hAnsi="Arial" w:cs="Arial"/>
          <w:sz w:val="24"/>
          <w:szCs w:val="24"/>
        </w:rPr>
        <w:t xml:space="preserve"> </w:t>
      </w:r>
      <w:r w:rsidRPr="00E5546C">
        <w:rPr>
          <w:rFonts w:ascii="Arial" w:eastAsia="Times New Roman" w:hAnsi="Arial" w:cs="Arial"/>
          <w:sz w:val="24"/>
          <w:szCs w:val="24"/>
        </w:rPr>
        <w:t>biu</w:t>
      </w:r>
      <w:r w:rsidR="00B53F2B">
        <w:rPr>
          <w:rFonts w:ascii="Arial" w:eastAsia="Times New Roman" w:hAnsi="Arial" w:cs="Arial"/>
          <w:sz w:val="24"/>
          <w:szCs w:val="24"/>
        </w:rPr>
        <w:t xml:space="preserve">rowe dla potrzeb własnych oraz </w:t>
      </w:r>
      <w:r w:rsidR="00B30B8E">
        <w:rPr>
          <w:rFonts w:ascii="Arial" w:eastAsia="Times New Roman" w:hAnsi="Arial" w:cs="Arial"/>
          <w:sz w:val="24"/>
          <w:szCs w:val="24"/>
        </w:rPr>
        <w:t>przedstawiciela z</w:t>
      </w:r>
      <w:r w:rsidRPr="00E5546C">
        <w:rPr>
          <w:rFonts w:ascii="Arial" w:eastAsia="Times New Roman" w:hAnsi="Arial" w:cs="Arial"/>
          <w:sz w:val="24"/>
          <w:szCs w:val="24"/>
        </w:rPr>
        <w:t>a</w:t>
      </w:r>
      <w:r w:rsidR="00B30B8E">
        <w:rPr>
          <w:rFonts w:ascii="Arial" w:eastAsia="Times New Roman" w:hAnsi="Arial" w:cs="Arial"/>
          <w:sz w:val="24"/>
          <w:szCs w:val="24"/>
        </w:rPr>
        <w:t>mawiającego</w:t>
      </w:r>
      <w:r w:rsidRPr="00E5546C">
        <w:rPr>
          <w:rFonts w:ascii="Arial" w:eastAsia="Times New Roman" w:hAnsi="Arial" w:cs="Arial"/>
          <w:sz w:val="24"/>
          <w:szCs w:val="24"/>
        </w:rPr>
        <w:t xml:space="preserve">. Zabezpieczy </w:t>
      </w:r>
      <w:r w:rsidR="00F76FA1" w:rsidRPr="00E5546C">
        <w:rPr>
          <w:rFonts w:ascii="Arial" w:eastAsia="Times New Roman" w:hAnsi="Arial" w:cs="Arial"/>
          <w:sz w:val="24"/>
          <w:szCs w:val="24"/>
        </w:rPr>
        <w:t>dostawy mediów</w:t>
      </w:r>
      <w:r w:rsidR="00EF6DFB" w:rsidRPr="00E5546C">
        <w:rPr>
          <w:rFonts w:ascii="Arial" w:eastAsia="Times New Roman" w:hAnsi="Arial" w:cs="Arial"/>
          <w:sz w:val="24"/>
          <w:szCs w:val="24"/>
        </w:rPr>
        <w:t xml:space="preserve"> i odprowadzanie ścieków oraz </w:t>
      </w:r>
      <w:r w:rsidR="00F76FA1" w:rsidRPr="00E5546C">
        <w:rPr>
          <w:rFonts w:ascii="Arial" w:eastAsia="Times New Roman" w:hAnsi="Arial" w:cs="Arial"/>
          <w:sz w:val="24"/>
          <w:szCs w:val="24"/>
        </w:rPr>
        <w:t>zapewni ochronę</w:t>
      </w:r>
      <w:r w:rsidRPr="00E5546C">
        <w:rPr>
          <w:rFonts w:ascii="Arial" w:eastAsia="Times New Roman" w:hAnsi="Arial" w:cs="Arial"/>
          <w:sz w:val="24"/>
          <w:szCs w:val="24"/>
        </w:rPr>
        <w:t xml:space="preserve"> terenu zaplecza.</w:t>
      </w:r>
      <w:r w:rsidR="00EF6DFB" w:rsidRPr="00E5546C">
        <w:rPr>
          <w:rFonts w:ascii="Arial" w:hAnsi="Arial" w:cs="Arial"/>
          <w:sz w:val="24"/>
          <w:szCs w:val="24"/>
        </w:rPr>
        <w:t xml:space="preserve"> Za straty w mieniu</w:t>
      </w:r>
      <w:r w:rsidR="002F4294" w:rsidRPr="00E5546C">
        <w:rPr>
          <w:rFonts w:ascii="Arial" w:hAnsi="Arial" w:cs="Arial"/>
          <w:sz w:val="24"/>
          <w:szCs w:val="24"/>
        </w:rPr>
        <w:t xml:space="preserve"> w w/w zakresie Z</w:t>
      </w:r>
      <w:r w:rsidR="00B932C2">
        <w:rPr>
          <w:rFonts w:ascii="Arial" w:hAnsi="Arial" w:cs="Arial"/>
          <w:sz w:val="24"/>
          <w:szCs w:val="24"/>
        </w:rPr>
        <w:t>amawiający</w:t>
      </w:r>
      <w:r w:rsidR="002F4294" w:rsidRPr="00E5546C">
        <w:rPr>
          <w:rFonts w:ascii="Arial" w:hAnsi="Arial" w:cs="Arial"/>
          <w:sz w:val="24"/>
          <w:szCs w:val="24"/>
        </w:rPr>
        <w:t xml:space="preserve"> nie odpowiada.</w:t>
      </w:r>
    </w:p>
    <w:p w:rsidR="00195A73" w:rsidRDefault="00195A73" w:rsidP="00DD560E">
      <w:pPr>
        <w:spacing w:after="60" w:line="312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E6B90" w:rsidRPr="006E6B90" w:rsidRDefault="002F4294" w:rsidP="00DD560E">
      <w:pPr>
        <w:spacing w:after="60" w:line="312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E5546C">
        <w:rPr>
          <w:rFonts w:ascii="Arial" w:eastAsia="Times New Roman" w:hAnsi="Arial" w:cs="Arial"/>
          <w:b/>
          <w:sz w:val="24"/>
          <w:szCs w:val="24"/>
        </w:rPr>
        <w:t xml:space="preserve">1.6.7  </w:t>
      </w:r>
      <w:r w:rsidRPr="00E5546C">
        <w:rPr>
          <w:rFonts w:ascii="Arial" w:eastAsia="Times New Roman" w:hAnsi="Arial" w:cs="Arial"/>
          <w:b/>
          <w:bCs/>
          <w:sz w:val="24"/>
          <w:szCs w:val="24"/>
        </w:rPr>
        <w:t>Warunki dotyczące organizacji ruchu</w:t>
      </w:r>
      <w:r w:rsidR="007871C9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:rsidR="007F3FDB" w:rsidRDefault="002F4294" w:rsidP="00A036E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E09FA">
        <w:rPr>
          <w:rFonts w:ascii="Arial" w:hAnsi="Arial" w:cs="Arial"/>
          <w:bCs/>
          <w:color w:val="000000"/>
          <w:sz w:val="24"/>
          <w:szCs w:val="24"/>
        </w:rPr>
        <w:t>Zamawiający przekaże W</w:t>
      </w:r>
      <w:r w:rsidR="00F71403" w:rsidRPr="00BE09FA">
        <w:rPr>
          <w:rFonts w:ascii="Arial" w:hAnsi="Arial" w:cs="Arial"/>
          <w:bCs/>
          <w:color w:val="000000"/>
          <w:sz w:val="24"/>
          <w:szCs w:val="24"/>
        </w:rPr>
        <w:t>YKONAWCY</w:t>
      </w:r>
      <w:r w:rsidRPr="00BE09FA">
        <w:rPr>
          <w:rFonts w:ascii="Arial" w:hAnsi="Arial" w:cs="Arial"/>
          <w:bCs/>
          <w:color w:val="000000"/>
          <w:sz w:val="24"/>
          <w:szCs w:val="24"/>
        </w:rPr>
        <w:t xml:space="preserve"> niezbędne informacje dotyczące</w:t>
      </w:r>
      <w:r w:rsidR="0041129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E09FA">
        <w:rPr>
          <w:rFonts w:ascii="Arial" w:hAnsi="Arial" w:cs="Arial"/>
          <w:bCs/>
          <w:color w:val="000000"/>
          <w:sz w:val="24"/>
          <w:szCs w:val="24"/>
        </w:rPr>
        <w:t>organizacji ruchu drogowego obowiązującego na terenie kompleksu</w:t>
      </w:r>
      <w:r w:rsidR="00F71403" w:rsidRPr="00BE09FA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E5546C" w:rsidRPr="00DD560E" w:rsidRDefault="00843FED" w:rsidP="00A036E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>Wjazd na teren kompleksu kos</w:t>
      </w:r>
      <w:r w:rsidR="00B53F2B" w:rsidRPr="00BE09FA">
        <w:rPr>
          <w:rFonts w:ascii="Arial" w:hAnsi="Arial" w:cs="Arial"/>
          <w:sz w:val="24"/>
          <w:szCs w:val="24"/>
        </w:rPr>
        <w:t xml:space="preserve">zarowego będzie się </w:t>
      </w:r>
      <w:r w:rsidRPr="00BE09FA">
        <w:rPr>
          <w:rFonts w:ascii="Arial" w:hAnsi="Arial" w:cs="Arial"/>
          <w:sz w:val="24"/>
          <w:szCs w:val="24"/>
        </w:rPr>
        <w:t xml:space="preserve">odbywał bramą </w:t>
      </w:r>
      <w:r w:rsidR="004C3817">
        <w:rPr>
          <w:rFonts w:ascii="Arial" w:hAnsi="Arial" w:cs="Arial"/>
          <w:sz w:val="24"/>
          <w:szCs w:val="24"/>
        </w:rPr>
        <w:t>główną</w:t>
      </w:r>
      <w:r w:rsidR="00411290">
        <w:rPr>
          <w:rFonts w:ascii="Arial" w:hAnsi="Arial" w:cs="Arial"/>
          <w:sz w:val="24"/>
          <w:szCs w:val="24"/>
        </w:rPr>
        <w:t xml:space="preserve">  </w:t>
      </w:r>
    </w:p>
    <w:p w:rsidR="00195A73" w:rsidRDefault="00195A7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sz w:val="24"/>
          <w:szCs w:val="24"/>
        </w:rPr>
      </w:pPr>
    </w:p>
    <w:p w:rsidR="0089411A" w:rsidRPr="0089411A" w:rsidRDefault="00E5546C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sz w:val="24"/>
          <w:szCs w:val="24"/>
        </w:rPr>
      </w:pPr>
      <w:r w:rsidRPr="00E5546C">
        <w:rPr>
          <w:rFonts w:ascii="Arial" w:hAnsi="Arial" w:cs="Arial"/>
          <w:b/>
          <w:sz w:val="24"/>
          <w:szCs w:val="24"/>
        </w:rPr>
        <w:t>1.6.8 Ogrodzenia i zabezpieczenie  placu budowy.</w:t>
      </w:r>
    </w:p>
    <w:p w:rsidR="001A7FE9" w:rsidRDefault="00E7772A" w:rsidP="00A036E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>Po protokolarnym przekazaniu placu budowy, WYKONAWCA podejmie</w:t>
      </w:r>
      <w:r w:rsidR="00411290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 xml:space="preserve">niezwłocznie wszystkie niezbędne czynności związane </w:t>
      </w:r>
    </w:p>
    <w:p w:rsidR="001A7FE9" w:rsidRDefault="001A7FE9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772A" w:rsidRPr="001A7FE9">
        <w:rPr>
          <w:rFonts w:ascii="Arial" w:hAnsi="Arial" w:cs="Arial"/>
          <w:sz w:val="24"/>
          <w:szCs w:val="24"/>
        </w:rPr>
        <w:t xml:space="preserve">z zabezpieczeniem i przygotowaniem terenu budowy do prawidłowej </w:t>
      </w:r>
    </w:p>
    <w:p w:rsidR="00DA69FD" w:rsidRPr="001A7FE9" w:rsidRDefault="001A7FE9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772A" w:rsidRPr="001A7FE9">
        <w:rPr>
          <w:rFonts w:ascii="Arial" w:hAnsi="Arial" w:cs="Arial"/>
          <w:sz w:val="24"/>
          <w:szCs w:val="24"/>
        </w:rPr>
        <w:t>realizacji r</w:t>
      </w:r>
      <w:r w:rsidR="00CD181B" w:rsidRPr="001A7FE9">
        <w:rPr>
          <w:rFonts w:ascii="Arial" w:hAnsi="Arial" w:cs="Arial"/>
          <w:sz w:val="24"/>
          <w:szCs w:val="24"/>
        </w:rPr>
        <w:t>obót</w:t>
      </w:r>
      <w:r w:rsidR="00E5546C" w:rsidRPr="001A7FE9">
        <w:rPr>
          <w:rFonts w:ascii="Arial" w:hAnsi="Arial" w:cs="Arial"/>
          <w:sz w:val="24"/>
          <w:szCs w:val="24"/>
        </w:rPr>
        <w:t>,</w:t>
      </w:r>
      <w:r w:rsidR="00B50707" w:rsidRPr="001A7FE9">
        <w:rPr>
          <w:rFonts w:ascii="Arial" w:hAnsi="Arial" w:cs="Arial"/>
          <w:sz w:val="24"/>
          <w:szCs w:val="24"/>
        </w:rPr>
        <w:t xml:space="preserve"> </w:t>
      </w:r>
      <w:r w:rsidR="00E5546C" w:rsidRPr="001A7FE9">
        <w:rPr>
          <w:rFonts w:ascii="Arial" w:hAnsi="Arial" w:cs="Arial"/>
          <w:sz w:val="24"/>
          <w:szCs w:val="24"/>
        </w:rPr>
        <w:t xml:space="preserve">a </w:t>
      </w:r>
      <w:r w:rsidR="00B53F2B" w:rsidRPr="001A7FE9">
        <w:rPr>
          <w:rFonts w:ascii="Arial" w:hAnsi="Arial" w:cs="Arial"/>
          <w:sz w:val="24"/>
          <w:szCs w:val="24"/>
        </w:rPr>
        <w:t>w szczególności</w:t>
      </w:r>
      <w:r w:rsidR="00E5546C" w:rsidRPr="001A7FE9">
        <w:rPr>
          <w:rFonts w:ascii="Arial" w:hAnsi="Arial" w:cs="Arial"/>
          <w:sz w:val="24"/>
          <w:szCs w:val="24"/>
        </w:rPr>
        <w:t>:</w:t>
      </w:r>
    </w:p>
    <w:p w:rsidR="00DE03E2" w:rsidRDefault="00DE03E2" w:rsidP="00A036E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lastRenderedPageBreak/>
        <w:t xml:space="preserve">przed przystąpieniem do wykonania robót Wykonawca umieści </w:t>
      </w:r>
      <w:r w:rsidR="00BE09FA">
        <w:rPr>
          <w:rFonts w:ascii="Arial" w:hAnsi="Arial" w:cs="Arial"/>
          <w:sz w:val="24"/>
          <w:szCs w:val="24"/>
        </w:rPr>
        <w:br/>
      </w:r>
      <w:r w:rsidRPr="00BE09FA">
        <w:rPr>
          <w:rFonts w:ascii="Arial" w:hAnsi="Arial" w:cs="Arial"/>
          <w:sz w:val="24"/>
          <w:szCs w:val="24"/>
        </w:rPr>
        <w:t>w</w:t>
      </w:r>
      <w:r w:rsidR="00B50707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miejscach i ilościach określonych przez Zamawiającego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B53F2B" w:rsidRPr="00BE09FA">
        <w:rPr>
          <w:rFonts w:ascii="Arial" w:hAnsi="Arial" w:cs="Arial"/>
          <w:sz w:val="24"/>
          <w:szCs w:val="24"/>
        </w:rPr>
        <w:t>tablice</w:t>
      </w:r>
      <w:r w:rsidRPr="00BE09FA">
        <w:rPr>
          <w:rFonts w:ascii="Arial" w:hAnsi="Arial" w:cs="Arial"/>
          <w:sz w:val="24"/>
          <w:szCs w:val="24"/>
        </w:rPr>
        <w:t xml:space="preserve"> informacyjne i ostrzegawcze o istniejących zagrożeniach</w:t>
      </w:r>
      <w:r w:rsidR="00CD181B" w:rsidRPr="00BE09FA">
        <w:rPr>
          <w:rFonts w:ascii="Arial" w:hAnsi="Arial" w:cs="Arial"/>
          <w:sz w:val="24"/>
          <w:szCs w:val="24"/>
        </w:rPr>
        <w:t>,</w:t>
      </w:r>
    </w:p>
    <w:p w:rsidR="00B26A51" w:rsidRDefault="009D11E3" w:rsidP="00A036E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>zabezpieczy plac budowy</w:t>
      </w:r>
      <w:r w:rsidR="00411290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przed dostępem osób nieupoważnionych</w:t>
      </w:r>
      <w:r w:rsidR="00B26A51" w:rsidRPr="00BE09FA">
        <w:rPr>
          <w:rFonts w:ascii="Arial" w:hAnsi="Arial" w:cs="Arial"/>
          <w:sz w:val="24"/>
          <w:szCs w:val="24"/>
        </w:rPr>
        <w:t>,</w:t>
      </w:r>
    </w:p>
    <w:p w:rsidR="009D11E3" w:rsidRPr="00BE09FA" w:rsidRDefault="00BE09FA" w:rsidP="00A036E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 nienaruszalność </w:t>
      </w:r>
      <w:r w:rsidR="009D11E3" w:rsidRPr="00BE09FA">
        <w:rPr>
          <w:rFonts w:ascii="Arial" w:hAnsi="Arial" w:cs="Arial"/>
          <w:sz w:val="24"/>
          <w:szCs w:val="24"/>
        </w:rPr>
        <w:t>mienia służącego wykonaniu przedmiotu umowy, a także mienia Zamawiające</w:t>
      </w:r>
      <w:r w:rsidR="00B53F2B" w:rsidRPr="00BE09FA">
        <w:rPr>
          <w:rFonts w:ascii="Arial" w:hAnsi="Arial" w:cs="Arial"/>
          <w:sz w:val="24"/>
          <w:szCs w:val="24"/>
        </w:rPr>
        <w:t xml:space="preserve">go będącego na placu </w:t>
      </w:r>
      <w:r>
        <w:rPr>
          <w:rFonts w:ascii="Arial" w:hAnsi="Arial" w:cs="Arial"/>
          <w:sz w:val="24"/>
          <w:szCs w:val="24"/>
        </w:rPr>
        <w:br/>
      </w:r>
      <w:r w:rsidR="00B53F2B" w:rsidRPr="00BE09FA">
        <w:rPr>
          <w:rFonts w:ascii="Arial" w:hAnsi="Arial" w:cs="Arial"/>
          <w:sz w:val="24"/>
          <w:szCs w:val="24"/>
        </w:rPr>
        <w:t>i terenie</w:t>
      </w:r>
      <w:r w:rsidR="009D11E3" w:rsidRPr="00BE09FA">
        <w:rPr>
          <w:rFonts w:ascii="Arial" w:hAnsi="Arial" w:cs="Arial"/>
          <w:sz w:val="24"/>
          <w:szCs w:val="24"/>
        </w:rPr>
        <w:t xml:space="preserve"> budowy</w:t>
      </w:r>
    </w:p>
    <w:p w:rsidR="001A7FE9" w:rsidRDefault="00E7772A" w:rsidP="00A036E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 xml:space="preserve">WYKONAWCA ponosi pełną odpowiedzialność za cały teren budowy </w:t>
      </w:r>
    </w:p>
    <w:p w:rsidR="0044241D" w:rsidRPr="001A7FE9" w:rsidRDefault="00E7772A" w:rsidP="001A7FE9">
      <w:pPr>
        <w:autoSpaceDE w:val="0"/>
        <w:autoSpaceDN w:val="0"/>
        <w:adjustRightInd w:val="0"/>
        <w:spacing w:after="60" w:line="312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1A7FE9">
        <w:rPr>
          <w:rFonts w:ascii="Arial" w:hAnsi="Arial" w:cs="Arial"/>
          <w:sz w:val="24"/>
          <w:szCs w:val="24"/>
        </w:rPr>
        <w:t>od chwili protokolarnego przekazania mu placu budowy do dnia</w:t>
      </w:r>
      <w:r w:rsidR="00247E3C" w:rsidRPr="001A7FE9">
        <w:rPr>
          <w:rFonts w:ascii="Arial" w:hAnsi="Arial" w:cs="Arial"/>
          <w:sz w:val="24"/>
          <w:szCs w:val="24"/>
        </w:rPr>
        <w:t xml:space="preserve"> </w:t>
      </w:r>
      <w:r w:rsidRPr="001A7FE9">
        <w:rPr>
          <w:rFonts w:ascii="Arial" w:hAnsi="Arial" w:cs="Arial"/>
          <w:sz w:val="24"/>
          <w:szCs w:val="24"/>
        </w:rPr>
        <w:t>protokolarnego przekazania przedmiotu zamówienia Zamawiającemu</w:t>
      </w:r>
      <w:r w:rsidR="0044241D" w:rsidRPr="001A7FE9">
        <w:rPr>
          <w:rFonts w:ascii="Arial" w:hAnsi="Arial" w:cs="Arial"/>
          <w:sz w:val="24"/>
          <w:szCs w:val="24"/>
        </w:rPr>
        <w:t>.</w:t>
      </w:r>
      <w:r w:rsidR="00B26FB6" w:rsidRPr="001A7FE9">
        <w:rPr>
          <w:rFonts w:ascii="Arial" w:hAnsi="Arial" w:cs="Arial"/>
          <w:sz w:val="24"/>
          <w:szCs w:val="24"/>
        </w:rPr>
        <w:t xml:space="preserve"> </w:t>
      </w:r>
      <w:r w:rsidRPr="001A7FE9">
        <w:rPr>
          <w:rFonts w:ascii="Arial" w:hAnsi="Arial" w:cs="Arial"/>
          <w:sz w:val="24"/>
          <w:szCs w:val="24"/>
        </w:rPr>
        <w:t>WYKONAWCA jest odpowiedzialny za wszelkie szkody powstałe w tym</w:t>
      </w:r>
      <w:r w:rsidR="00247E3C" w:rsidRPr="001A7FE9">
        <w:rPr>
          <w:rFonts w:ascii="Arial" w:hAnsi="Arial" w:cs="Arial"/>
          <w:sz w:val="24"/>
          <w:szCs w:val="24"/>
        </w:rPr>
        <w:t xml:space="preserve"> </w:t>
      </w:r>
      <w:r w:rsidRPr="001A7FE9">
        <w:rPr>
          <w:rFonts w:ascii="Arial" w:hAnsi="Arial" w:cs="Arial"/>
          <w:sz w:val="24"/>
          <w:szCs w:val="24"/>
        </w:rPr>
        <w:t>okresie w związku z realizacją robót, a także za przestrzeganie przepisów</w:t>
      </w:r>
      <w:r w:rsidR="00247E3C" w:rsidRPr="001A7FE9">
        <w:rPr>
          <w:rFonts w:ascii="Arial" w:hAnsi="Arial" w:cs="Arial"/>
          <w:sz w:val="24"/>
          <w:szCs w:val="24"/>
        </w:rPr>
        <w:t xml:space="preserve"> </w:t>
      </w:r>
      <w:r w:rsidRPr="001A7FE9">
        <w:rPr>
          <w:rFonts w:ascii="Arial" w:hAnsi="Arial" w:cs="Arial"/>
          <w:sz w:val="24"/>
          <w:szCs w:val="24"/>
        </w:rPr>
        <w:t>dotyczących bezpieczeństwa oraz higieny pracy oraz za właściwe</w:t>
      </w:r>
      <w:r w:rsidR="00247E3C" w:rsidRPr="001A7FE9">
        <w:rPr>
          <w:rFonts w:ascii="Arial" w:hAnsi="Arial" w:cs="Arial"/>
          <w:sz w:val="24"/>
          <w:szCs w:val="24"/>
        </w:rPr>
        <w:t xml:space="preserve"> </w:t>
      </w:r>
      <w:r w:rsidRPr="001A7FE9">
        <w:rPr>
          <w:rFonts w:ascii="Arial" w:hAnsi="Arial" w:cs="Arial"/>
          <w:sz w:val="24"/>
          <w:szCs w:val="24"/>
        </w:rPr>
        <w:t>zabezpieczenie terenu budowy i znajdujących się na nim obiektów przed</w:t>
      </w:r>
      <w:r w:rsidR="00247E3C" w:rsidRPr="001A7FE9">
        <w:rPr>
          <w:rFonts w:ascii="Arial" w:hAnsi="Arial" w:cs="Arial"/>
          <w:sz w:val="24"/>
          <w:szCs w:val="24"/>
        </w:rPr>
        <w:t xml:space="preserve"> </w:t>
      </w:r>
      <w:r w:rsidRPr="001A7FE9">
        <w:rPr>
          <w:rFonts w:ascii="Arial" w:hAnsi="Arial" w:cs="Arial"/>
          <w:sz w:val="24"/>
          <w:szCs w:val="24"/>
        </w:rPr>
        <w:t>powstaniem pożaru w tym zabezpieczenie sprzętu przeciwpożarowego</w:t>
      </w:r>
      <w:r w:rsidR="00247E3C" w:rsidRPr="001A7FE9">
        <w:rPr>
          <w:rFonts w:ascii="Arial" w:hAnsi="Arial" w:cs="Arial"/>
          <w:sz w:val="24"/>
          <w:szCs w:val="24"/>
        </w:rPr>
        <w:t xml:space="preserve"> </w:t>
      </w:r>
      <w:r w:rsidRPr="001A7FE9">
        <w:rPr>
          <w:rFonts w:ascii="Arial" w:hAnsi="Arial" w:cs="Arial"/>
          <w:sz w:val="24"/>
          <w:szCs w:val="24"/>
        </w:rPr>
        <w:t>zgod</w:t>
      </w:r>
      <w:r w:rsidR="00CE6CC5" w:rsidRPr="001A7FE9">
        <w:rPr>
          <w:rFonts w:ascii="Arial" w:hAnsi="Arial" w:cs="Arial"/>
          <w:sz w:val="24"/>
          <w:szCs w:val="24"/>
        </w:rPr>
        <w:t>nie z obowiązującymi przepisami,</w:t>
      </w:r>
    </w:p>
    <w:p w:rsidR="0044241D" w:rsidRDefault="0044241D" w:rsidP="00A036E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 xml:space="preserve">Wykonawca utrzyma warunki </w:t>
      </w:r>
      <w:r w:rsidR="00CE6CC5" w:rsidRPr="00BE09FA">
        <w:rPr>
          <w:rFonts w:ascii="Arial" w:hAnsi="Arial" w:cs="Arial"/>
          <w:sz w:val="24"/>
          <w:szCs w:val="24"/>
        </w:rPr>
        <w:t>bezpiecznej pracy i pobytu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B53F2B" w:rsidRPr="00BE09FA">
        <w:rPr>
          <w:rFonts w:ascii="Arial" w:hAnsi="Arial" w:cs="Arial"/>
          <w:sz w:val="24"/>
          <w:szCs w:val="24"/>
        </w:rPr>
        <w:t>osób</w:t>
      </w:r>
      <w:r w:rsidRPr="00BE09FA">
        <w:rPr>
          <w:rFonts w:ascii="Arial" w:hAnsi="Arial" w:cs="Arial"/>
          <w:sz w:val="24"/>
          <w:szCs w:val="24"/>
        </w:rPr>
        <w:t xml:space="preserve"> wykonujących czynności związane z realizacją przedmiotu zamówienia</w:t>
      </w:r>
      <w:r w:rsidR="00CE6CC5" w:rsidRPr="00BE09FA">
        <w:rPr>
          <w:rFonts w:ascii="Arial" w:hAnsi="Arial" w:cs="Arial"/>
          <w:sz w:val="24"/>
          <w:szCs w:val="24"/>
        </w:rPr>
        <w:t>,</w:t>
      </w:r>
    </w:p>
    <w:p w:rsidR="0089411A" w:rsidRDefault="00A97585" w:rsidP="00A036E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 w:rsidRPr="00BE09FA">
        <w:rPr>
          <w:rFonts w:ascii="Arial" w:hAnsi="Arial" w:cs="Arial"/>
          <w:sz w:val="24"/>
          <w:szCs w:val="24"/>
        </w:rPr>
        <w:t>K</w:t>
      </w:r>
      <w:r w:rsidR="009D11E3" w:rsidRPr="00BE09FA">
        <w:rPr>
          <w:rFonts w:ascii="Arial" w:hAnsi="Arial" w:cs="Arial"/>
          <w:sz w:val="24"/>
          <w:szCs w:val="24"/>
        </w:rPr>
        <w:t>oszt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zabezpieczenia placu budowy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i robót poza nim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nie podlega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od</w:t>
      </w:r>
      <w:r w:rsidR="00BE09FA">
        <w:rPr>
          <w:rFonts w:ascii="Arial" w:hAnsi="Arial" w:cs="Arial"/>
          <w:sz w:val="24"/>
          <w:szCs w:val="24"/>
        </w:rPr>
        <w:t>rębnej zapłacie i przyjmuje się</w:t>
      </w:r>
      <w:r w:rsidR="009D11E3" w:rsidRPr="00BE09FA">
        <w:rPr>
          <w:rFonts w:ascii="Arial" w:hAnsi="Arial" w:cs="Arial"/>
          <w:sz w:val="24"/>
          <w:szCs w:val="24"/>
        </w:rPr>
        <w:t>,</w:t>
      </w:r>
      <w:r w:rsidR="00B50707">
        <w:rPr>
          <w:rFonts w:ascii="Arial" w:hAnsi="Arial" w:cs="Arial"/>
          <w:sz w:val="24"/>
          <w:szCs w:val="24"/>
        </w:rPr>
        <w:t xml:space="preserve"> </w:t>
      </w:r>
      <w:r w:rsidR="009D11E3" w:rsidRPr="00BE09FA">
        <w:rPr>
          <w:rFonts w:ascii="Arial" w:hAnsi="Arial" w:cs="Arial"/>
          <w:sz w:val="24"/>
          <w:szCs w:val="24"/>
        </w:rPr>
        <w:t>że jest włączony w cenę umowną.</w:t>
      </w:r>
    </w:p>
    <w:p w:rsidR="00195A73" w:rsidRDefault="00195A73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sz w:val="24"/>
          <w:szCs w:val="24"/>
        </w:rPr>
      </w:pPr>
    </w:p>
    <w:p w:rsidR="001E4A50" w:rsidRDefault="0044241D" w:rsidP="00DD560E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sz w:val="24"/>
          <w:szCs w:val="24"/>
        </w:rPr>
      </w:pPr>
      <w:r w:rsidRPr="0044241D">
        <w:rPr>
          <w:rFonts w:ascii="Arial" w:hAnsi="Arial" w:cs="Arial"/>
          <w:b/>
          <w:sz w:val="24"/>
          <w:szCs w:val="24"/>
        </w:rPr>
        <w:t>1.6.9 Zabezpieczenie chodników i jezdni</w:t>
      </w:r>
      <w:r w:rsidR="00A97585">
        <w:rPr>
          <w:rFonts w:ascii="Arial" w:hAnsi="Arial" w:cs="Arial"/>
          <w:b/>
          <w:sz w:val="24"/>
          <w:szCs w:val="24"/>
        </w:rPr>
        <w:t>.</w:t>
      </w:r>
    </w:p>
    <w:p w:rsidR="0044241D" w:rsidRPr="00BE09FA" w:rsidRDefault="0044241D" w:rsidP="00A036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b/>
          <w:sz w:val="28"/>
          <w:szCs w:val="24"/>
        </w:rPr>
      </w:pPr>
      <w:r w:rsidRPr="001E4A50">
        <w:rPr>
          <w:rFonts w:ascii="Arial" w:hAnsi="Arial" w:cs="Arial"/>
          <w:sz w:val="24"/>
          <w:szCs w:val="24"/>
        </w:rPr>
        <w:t>W</w:t>
      </w:r>
      <w:r w:rsidR="00A97585" w:rsidRPr="001E4A50">
        <w:rPr>
          <w:rFonts w:ascii="Arial" w:hAnsi="Arial" w:cs="Arial"/>
          <w:sz w:val="24"/>
          <w:szCs w:val="24"/>
        </w:rPr>
        <w:t>YKONAWCA</w:t>
      </w:r>
      <w:r w:rsidRPr="001E4A50">
        <w:rPr>
          <w:rFonts w:ascii="Arial" w:hAnsi="Arial" w:cs="Arial"/>
          <w:sz w:val="24"/>
          <w:szCs w:val="24"/>
        </w:rPr>
        <w:t xml:space="preserve"> stosować się będ</w:t>
      </w:r>
      <w:r w:rsidR="00B53F2B" w:rsidRPr="001E4A50">
        <w:rPr>
          <w:rFonts w:ascii="Arial" w:hAnsi="Arial" w:cs="Arial"/>
          <w:sz w:val="24"/>
          <w:szCs w:val="24"/>
        </w:rPr>
        <w:t xml:space="preserve">zie do ustawowych ograniczeń </w:t>
      </w:r>
      <w:r w:rsidRPr="001E4A50">
        <w:rPr>
          <w:rFonts w:ascii="Arial" w:hAnsi="Arial" w:cs="Arial"/>
          <w:sz w:val="24"/>
          <w:szCs w:val="24"/>
        </w:rPr>
        <w:t>obciążenia na oś przy transporcie materiałów i wyposażenia na i z terenu budowy</w:t>
      </w:r>
      <w:r w:rsidR="00A97585" w:rsidRPr="001E4A50">
        <w:rPr>
          <w:rFonts w:ascii="Arial" w:hAnsi="Arial" w:cs="Arial"/>
          <w:sz w:val="24"/>
          <w:szCs w:val="24"/>
        </w:rPr>
        <w:t>,</w:t>
      </w:r>
    </w:p>
    <w:p w:rsidR="00E32D45" w:rsidRPr="00BE09FA" w:rsidRDefault="00E32D45" w:rsidP="00A036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b/>
          <w:sz w:val="28"/>
          <w:szCs w:val="24"/>
        </w:rPr>
      </w:pPr>
      <w:r w:rsidRPr="00BE09FA">
        <w:rPr>
          <w:rFonts w:ascii="Arial" w:hAnsi="Arial" w:cs="Arial"/>
          <w:sz w:val="24"/>
          <w:szCs w:val="24"/>
        </w:rPr>
        <w:t>W</w:t>
      </w:r>
      <w:r w:rsidR="00A97585" w:rsidRPr="00BE09FA">
        <w:rPr>
          <w:rFonts w:ascii="Arial" w:hAnsi="Arial" w:cs="Arial"/>
          <w:sz w:val="24"/>
          <w:szCs w:val="24"/>
        </w:rPr>
        <w:t>YKONAWCA</w:t>
      </w:r>
      <w:r w:rsidRPr="00BE09FA">
        <w:rPr>
          <w:rFonts w:ascii="Arial" w:hAnsi="Arial" w:cs="Arial"/>
          <w:sz w:val="24"/>
          <w:szCs w:val="24"/>
        </w:rPr>
        <w:t xml:space="preserve"> zabezpieczy w sposób trwały miejsca kolizji ciągów pieszych z drogami transportu wewnętrznego na terenie placu budowy przez cały</w:t>
      </w:r>
      <w:r w:rsidR="00B53F2B" w:rsidRPr="00BE09FA">
        <w:rPr>
          <w:rFonts w:ascii="Arial" w:hAnsi="Arial" w:cs="Arial"/>
          <w:sz w:val="24"/>
          <w:szCs w:val="24"/>
        </w:rPr>
        <w:t xml:space="preserve"> okres </w:t>
      </w:r>
      <w:r w:rsidRPr="00BE09FA">
        <w:rPr>
          <w:rFonts w:ascii="Arial" w:hAnsi="Arial" w:cs="Arial"/>
          <w:sz w:val="24"/>
          <w:szCs w:val="24"/>
        </w:rPr>
        <w:t>re</w:t>
      </w:r>
      <w:r w:rsidR="00A97585" w:rsidRPr="00BE09FA">
        <w:rPr>
          <w:rFonts w:ascii="Arial" w:hAnsi="Arial" w:cs="Arial"/>
          <w:sz w:val="24"/>
          <w:szCs w:val="24"/>
        </w:rPr>
        <w:t>alizacji przedmiotu zamówienia,</w:t>
      </w:r>
    </w:p>
    <w:p w:rsidR="00E32D45" w:rsidRPr="00BE09FA" w:rsidRDefault="00E32D45" w:rsidP="00A036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b/>
          <w:sz w:val="28"/>
          <w:szCs w:val="24"/>
        </w:rPr>
      </w:pPr>
      <w:r w:rsidRPr="00BE09FA">
        <w:rPr>
          <w:rFonts w:ascii="Arial" w:hAnsi="Arial" w:cs="Arial"/>
          <w:sz w:val="24"/>
          <w:szCs w:val="24"/>
        </w:rPr>
        <w:t>W</w:t>
      </w:r>
      <w:r w:rsidR="00A97585" w:rsidRPr="00BE09FA">
        <w:rPr>
          <w:rFonts w:ascii="Arial" w:hAnsi="Arial" w:cs="Arial"/>
          <w:sz w:val="24"/>
          <w:szCs w:val="24"/>
        </w:rPr>
        <w:t>YKONAWCA</w:t>
      </w:r>
      <w:r w:rsidRPr="00BE09FA">
        <w:rPr>
          <w:rFonts w:ascii="Arial" w:hAnsi="Arial" w:cs="Arial"/>
          <w:sz w:val="24"/>
          <w:szCs w:val="24"/>
        </w:rPr>
        <w:t xml:space="preserve"> jest zobowiązany do stosowania jedynie takich środków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transportu, które</w:t>
      </w:r>
      <w:r w:rsidR="00B53F2B" w:rsidRPr="00BE09FA">
        <w:rPr>
          <w:rFonts w:ascii="Arial" w:hAnsi="Arial" w:cs="Arial"/>
          <w:sz w:val="24"/>
          <w:szCs w:val="24"/>
        </w:rPr>
        <w:t xml:space="preserve"> nie wpłyną niekorzystnie na </w:t>
      </w:r>
      <w:r w:rsidRPr="00BE09FA">
        <w:rPr>
          <w:rFonts w:ascii="Arial" w:hAnsi="Arial" w:cs="Arial"/>
          <w:sz w:val="24"/>
          <w:szCs w:val="24"/>
        </w:rPr>
        <w:t xml:space="preserve">stan istniejących </w:t>
      </w:r>
      <w:r w:rsidR="00A97585" w:rsidRPr="00BE09FA">
        <w:rPr>
          <w:rFonts w:ascii="Arial" w:hAnsi="Arial" w:cs="Arial"/>
          <w:sz w:val="24"/>
          <w:szCs w:val="24"/>
        </w:rPr>
        <w:t>nawierzchni dróg i chodników,</w:t>
      </w:r>
    </w:p>
    <w:p w:rsidR="001A7FE9" w:rsidRPr="001A7FE9" w:rsidRDefault="00E32D45" w:rsidP="00A036E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60" w:line="312" w:lineRule="auto"/>
        <w:ind w:left="714" w:hanging="357"/>
        <w:jc w:val="both"/>
        <w:rPr>
          <w:rFonts w:ascii="Arial" w:hAnsi="Arial" w:cs="Arial"/>
          <w:b/>
          <w:sz w:val="28"/>
          <w:szCs w:val="24"/>
        </w:rPr>
      </w:pPr>
      <w:r w:rsidRPr="00BE09FA">
        <w:rPr>
          <w:rFonts w:ascii="Arial" w:hAnsi="Arial" w:cs="Arial"/>
          <w:sz w:val="24"/>
          <w:szCs w:val="24"/>
        </w:rPr>
        <w:t>Wykonawca będzie usuwał</w:t>
      </w:r>
      <w:r w:rsidR="00EE3037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na bieżą</w:t>
      </w:r>
      <w:r w:rsidR="00A97585" w:rsidRPr="00BE09FA">
        <w:rPr>
          <w:rFonts w:ascii="Arial" w:hAnsi="Arial" w:cs="Arial"/>
          <w:sz w:val="24"/>
          <w:szCs w:val="24"/>
        </w:rPr>
        <w:t>co, na własny koszt</w:t>
      </w:r>
      <w:r w:rsidRPr="00BE09FA">
        <w:rPr>
          <w:rFonts w:ascii="Arial" w:hAnsi="Arial" w:cs="Arial"/>
          <w:sz w:val="24"/>
          <w:szCs w:val="24"/>
        </w:rPr>
        <w:t>, wszelkie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 xml:space="preserve">uszkodzenia </w:t>
      </w:r>
      <w:r w:rsidR="00B53F2B" w:rsidRPr="00BE09FA">
        <w:rPr>
          <w:rFonts w:ascii="Arial" w:hAnsi="Arial" w:cs="Arial"/>
          <w:sz w:val="24"/>
          <w:szCs w:val="24"/>
        </w:rPr>
        <w:t xml:space="preserve">i zanieczyszczenia </w:t>
      </w:r>
      <w:r w:rsidRPr="00BE09FA">
        <w:rPr>
          <w:rFonts w:ascii="Arial" w:hAnsi="Arial" w:cs="Arial"/>
          <w:sz w:val="24"/>
          <w:szCs w:val="24"/>
        </w:rPr>
        <w:t>nawierzchni dróg i chodników spowodowane jego pojazdami</w:t>
      </w:r>
      <w:r w:rsidR="00247E3C">
        <w:rPr>
          <w:rFonts w:ascii="Arial" w:hAnsi="Arial" w:cs="Arial"/>
          <w:sz w:val="24"/>
          <w:szCs w:val="24"/>
        </w:rPr>
        <w:t xml:space="preserve"> </w:t>
      </w:r>
      <w:r w:rsidRPr="00BE09FA">
        <w:rPr>
          <w:rFonts w:ascii="Arial" w:hAnsi="Arial" w:cs="Arial"/>
          <w:sz w:val="24"/>
          <w:szCs w:val="24"/>
        </w:rPr>
        <w:t>,</w:t>
      </w:r>
      <w:r w:rsidR="0062209A" w:rsidRPr="00BE09FA">
        <w:rPr>
          <w:rFonts w:ascii="Arial" w:hAnsi="Arial" w:cs="Arial"/>
          <w:b/>
          <w:sz w:val="24"/>
          <w:szCs w:val="24"/>
        </w:rPr>
        <w:t>Podwykonawców,</w:t>
      </w:r>
      <w:r w:rsidRPr="00BE09FA">
        <w:rPr>
          <w:rFonts w:ascii="Arial" w:hAnsi="Arial" w:cs="Arial"/>
          <w:b/>
          <w:sz w:val="24"/>
          <w:szCs w:val="24"/>
        </w:rPr>
        <w:t xml:space="preserve"> Dostawców</w:t>
      </w:r>
      <w:r w:rsidRPr="00BE09FA">
        <w:rPr>
          <w:rFonts w:ascii="Arial" w:hAnsi="Arial" w:cs="Arial"/>
          <w:sz w:val="24"/>
          <w:szCs w:val="24"/>
        </w:rPr>
        <w:t xml:space="preserve"> </w:t>
      </w:r>
    </w:p>
    <w:p w:rsidR="00D41328" w:rsidRDefault="001A7FE9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32D45" w:rsidRPr="001A7FE9">
        <w:rPr>
          <w:rFonts w:ascii="Arial" w:hAnsi="Arial" w:cs="Arial"/>
          <w:sz w:val="24"/>
          <w:szCs w:val="24"/>
        </w:rPr>
        <w:t>lub</w:t>
      </w:r>
      <w:r w:rsidR="00247E3C" w:rsidRPr="001A7FE9">
        <w:rPr>
          <w:rFonts w:ascii="Arial" w:hAnsi="Arial" w:cs="Arial"/>
          <w:sz w:val="24"/>
          <w:szCs w:val="24"/>
        </w:rPr>
        <w:t xml:space="preserve"> </w:t>
      </w:r>
      <w:r w:rsidR="00E32D45" w:rsidRPr="001A7FE9">
        <w:rPr>
          <w:rFonts w:ascii="Arial" w:hAnsi="Arial" w:cs="Arial"/>
          <w:sz w:val="24"/>
          <w:szCs w:val="24"/>
        </w:rPr>
        <w:t xml:space="preserve">pracami </w:t>
      </w:r>
      <w:r w:rsidR="0062209A" w:rsidRPr="001A7FE9">
        <w:rPr>
          <w:rFonts w:ascii="Arial" w:hAnsi="Arial" w:cs="Arial"/>
          <w:sz w:val="24"/>
          <w:szCs w:val="24"/>
        </w:rPr>
        <w:t xml:space="preserve">przez </w:t>
      </w:r>
      <w:r w:rsidR="00E32D45" w:rsidRPr="001A7FE9">
        <w:rPr>
          <w:rFonts w:ascii="Arial" w:hAnsi="Arial" w:cs="Arial"/>
          <w:sz w:val="24"/>
          <w:szCs w:val="24"/>
        </w:rPr>
        <w:t>niego prowadzonymi</w:t>
      </w:r>
      <w:r w:rsidR="00A97585" w:rsidRPr="001A7FE9">
        <w:rPr>
          <w:rFonts w:ascii="Arial" w:hAnsi="Arial" w:cs="Arial"/>
          <w:sz w:val="24"/>
          <w:szCs w:val="24"/>
        </w:rPr>
        <w:t>.</w:t>
      </w:r>
    </w:p>
    <w:p w:rsidR="004F2E0D" w:rsidRDefault="004F2E0D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33F0A" w:rsidRDefault="00933F0A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794180" w:rsidRDefault="00794180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33F0A" w:rsidRDefault="00933F0A" w:rsidP="001A7FE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42D11" w:rsidRPr="0062209A" w:rsidRDefault="0062209A" w:rsidP="00DD560E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sz w:val="24"/>
          <w:szCs w:val="24"/>
        </w:rPr>
      </w:pPr>
      <w:r w:rsidRPr="0062209A">
        <w:rPr>
          <w:rFonts w:ascii="Arial" w:hAnsi="Arial" w:cs="Arial"/>
          <w:b/>
          <w:sz w:val="24"/>
          <w:szCs w:val="24"/>
        </w:rPr>
        <w:lastRenderedPageBreak/>
        <w:t>1.7. Nazwy i kody</w:t>
      </w:r>
      <w:r w:rsidR="00942D11">
        <w:rPr>
          <w:rFonts w:ascii="Arial" w:hAnsi="Arial" w:cs="Arial"/>
          <w:b/>
          <w:sz w:val="24"/>
          <w:szCs w:val="24"/>
        </w:rPr>
        <w:t xml:space="preserve"> zgodnie z</w:t>
      </w:r>
      <w:r w:rsidRPr="0062209A">
        <w:rPr>
          <w:rFonts w:ascii="Arial" w:hAnsi="Arial" w:cs="Arial"/>
          <w:b/>
          <w:sz w:val="24"/>
          <w:szCs w:val="24"/>
        </w:rPr>
        <w:t>: grup robót, klas robót i kategorii robót.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5"/>
        <w:gridCol w:w="1617"/>
        <w:gridCol w:w="1398"/>
        <w:gridCol w:w="1428"/>
        <w:gridCol w:w="1651"/>
      </w:tblGrid>
      <w:tr w:rsidR="00AD349C" w:rsidRPr="007E42AD" w:rsidTr="00F62A05">
        <w:trPr>
          <w:trHeight w:val="532"/>
        </w:trPr>
        <w:tc>
          <w:tcPr>
            <w:tcW w:w="26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D349C" w:rsidRPr="0062209A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2AD">
              <w:rPr>
                <w:rFonts w:ascii="Arial" w:hAnsi="Arial" w:cs="Arial"/>
                <w:b/>
                <w:sz w:val="24"/>
                <w:szCs w:val="24"/>
              </w:rPr>
              <w:t>Dział</w:t>
            </w:r>
          </w:p>
        </w:tc>
        <w:tc>
          <w:tcPr>
            <w:tcW w:w="161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D349C" w:rsidRPr="0062209A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209A">
              <w:rPr>
                <w:rFonts w:ascii="Arial" w:hAnsi="Arial" w:cs="Arial"/>
                <w:b/>
                <w:sz w:val="24"/>
                <w:szCs w:val="24"/>
              </w:rPr>
              <w:t>Grupa</w:t>
            </w:r>
          </w:p>
        </w:tc>
        <w:tc>
          <w:tcPr>
            <w:tcW w:w="139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D349C" w:rsidRPr="0062209A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209A">
              <w:rPr>
                <w:rFonts w:ascii="Arial" w:hAnsi="Arial" w:cs="Arial"/>
                <w:b/>
                <w:sz w:val="24"/>
                <w:szCs w:val="24"/>
              </w:rPr>
              <w:t>Klasa</w:t>
            </w:r>
          </w:p>
        </w:tc>
        <w:tc>
          <w:tcPr>
            <w:tcW w:w="142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D349C" w:rsidRPr="0062209A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E42AD">
              <w:rPr>
                <w:rFonts w:ascii="Arial" w:hAnsi="Arial" w:cs="Arial"/>
                <w:b/>
                <w:bCs/>
                <w:sz w:val="24"/>
                <w:szCs w:val="24"/>
              </w:rPr>
              <w:t>Kategoria robót</w:t>
            </w:r>
          </w:p>
        </w:tc>
        <w:tc>
          <w:tcPr>
            <w:tcW w:w="16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D349C" w:rsidRPr="007E42AD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2209A">
              <w:rPr>
                <w:rFonts w:ascii="Arial" w:hAnsi="Arial" w:cs="Arial"/>
                <w:b/>
                <w:sz w:val="24"/>
                <w:szCs w:val="24"/>
              </w:rPr>
              <w:t>Kod CPV</w:t>
            </w:r>
          </w:p>
        </w:tc>
      </w:tr>
      <w:tr w:rsidR="00AD349C" w:rsidRPr="0062209A" w:rsidTr="00F62A05">
        <w:trPr>
          <w:trHeight w:val="1138"/>
        </w:trPr>
        <w:tc>
          <w:tcPr>
            <w:tcW w:w="262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  <w:p w:rsidR="00AD349C" w:rsidRPr="00E3091E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t>4</w:t>
            </w:r>
            <w:r w:rsidRPr="00E3091E">
              <w:rPr>
                <w:rFonts w:ascii="Arial" w:hAnsi="Arial" w:cs="Arial"/>
                <w:b/>
                <w:sz w:val="28"/>
                <w:szCs w:val="24"/>
              </w:rPr>
              <w:t>5</w:t>
            </w:r>
          </w:p>
          <w:p w:rsidR="00AD349C" w:rsidRPr="00374463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4463">
              <w:rPr>
                <w:rFonts w:ascii="Arial" w:hAnsi="Arial" w:cs="Arial"/>
                <w:b/>
                <w:sz w:val="22"/>
                <w:szCs w:val="22"/>
              </w:rPr>
              <w:t>Roboty budowlane</w:t>
            </w:r>
          </w:p>
        </w:tc>
        <w:tc>
          <w:tcPr>
            <w:tcW w:w="1617" w:type="dxa"/>
            <w:tcBorders>
              <w:top w:val="single" w:sz="18" w:space="0" w:color="auto"/>
            </w:tcBorders>
          </w:tcPr>
          <w:p w:rsidR="00AD349C" w:rsidRPr="00BD7A43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BD7A43">
              <w:rPr>
                <w:rFonts w:ascii="Arial" w:hAnsi="Arial" w:cs="Arial"/>
                <w:b/>
                <w:bCs/>
              </w:rPr>
              <w:t>451</w:t>
            </w:r>
          </w:p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Przygotowanie terenu pod budowę</w:t>
            </w:r>
          </w:p>
        </w:tc>
        <w:tc>
          <w:tcPr>
            <w:tcW w:w="1398" w:type="dxa"/>
            <w:tcBorders>
              <w:top w:val="single" w:sz="18" w:space="0" w:color="auto"/>
            </w:tcBorders>
            <w:vAlign w:val="center"/>
          </w:tcPr>
          <w:p w:rsidR="00AD349C" w:rsidRPr="00BD7A43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BD7A43">
              <w:rPr>
                <w:rFonts w:ascii="Arial" w:hAnsi="Arial" w:cs="Arial"/>
                <w:b/>
                <w:bCs/>
              </w:rPr>
              <w:t>4511</w:t>
            </w:r>
          </w:p>
          <w:p w:rsidR="00AD349C" w:rsidRDefault="00AD349C" w:rsidP="00794180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Roboty w zakresie burzenia i rozbiórki obiektów budowlanych</w:t>
            </w:r>
          </w:p>
        </w:tc>
        <w:tc>
          <w:tcPr>
            <w:tcW w:w="1428" w:type="dxa"/>
            <w:tcBorders>
              <w:top w:val="single" w:sz="18" w:space="0" w:color="auto"/>
            </w:tcBorders>
          </w:tcPr>
          <w:p w:rsidR="00AD349C" w:rsidRPr="00BD7A43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</w:rPr>
            </w:pPr>
            <w:r w:rsidRPr="00BD7A43">
              <w:rPr>
                <w:rFonts w:ascii="Arial" w:hAnsi="Arial" w:cs="Arial"/>
                <w:b/>
              </w:rPr>
              <w:t>45111</w:t>
            </w:r>
          </w:p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w zakresie burzenia,</w:t>
            </w:r>
          </w:p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roboty ziemne</w:t>
            </w:r>
          </w:p>
        </w:tc>
        <w:tc>
          <w:tcPr>
            <w:tcW w:w="1651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AD349C" w:rsidRPr="00BD7A43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62209A">
              <w:rPr>
                <w:rFonts w:ascii="Arial" w:hAnsi="Arial" w:cs="Arial"/>
                <w:b/>
                <w:bCs/>
              </w:rPr>
              <w:t>45111300</w:t>
            </w:r>
            <w:r w:rsidR="007419BC">
              <w:rPr>
                <w:rFonts w:ascii="Arial" w:hAnsi="Arial" w:cs="Arial"/>
                <w:b/>
                <w:bCs/>
              </w:rPr>
              <w:t>-</w:t>
            </w:r>
            <w:r w:rsidRPr="0062209A">
              <w:rPr>
                <w:rFonts w:ascii="Arial" w:hAnsi="Arial" w:cs="Arial"/>
                <w:b/>
                <w:bCs/>
              </w:rPr>
              <w:t>1</w:t>
            </w:r>
          </w:p>
          <w:p w:rsidR="00AD349C" w:rsidRPr="0062209A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Roboty rozbiórkowe</w:t>
            </w:r>
          </w:p>
        </w:tc>
      </w:tr>
      <w:tr w:rsidR="00AD349C" w:rsidRPr="000B14F5" w:rsidTr="00F62A05">
        <w:trPr>
          <w:trHeight w:val="2058"/>
        </w:trPr>
        <w:tc>
          <w:tcPr>
            <w:tcW w:w="2625" w:type="dxa"/>
            <w:vMerge/>
            <w:tcBorders>
              <w:left w:val="single" w:sz="18" w:space="0" w:color="auto"/>
            </w:tcBorders>
            <w:vAlign w:val="center"/>
          </w:tcPr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617" w:type="dxa"/>
          </w:tcPr>
          <w:p w:rsidR="00AD349C" w:rsidRPr="00BD7A43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452          </w:t>
            </w:r>
            <w:r w:rsidRPr="00584CE9">
              <w:rPr>
                <w:rFonts w:ascii="Arial" w:hAnsi="Arial" w:cs="Arial"/>
                <w:bCs/>
              </w:rPr>
              <w:t xml:space="preserve">roboty w zakresie wykonania </w:t>
            </w:r>
            <w:r>
              <w:rPr>
                <w:rFonts w:ascii="Arial" w:hAnsi="Arial" w:cs="Arial"/>
                <w:bCs/>
              </w:rPr>
              <w:t xml:space="preserve">konstrukcji i </w:t>
            </w:r>
            <w:r w:rsidRPr="00584CE9">
              <w:rPr>
                <w:rFonts w:ascii="Arial" w:hAnsi="Arial" w:cs="Arial"/>
                <w:bCs/>
              </w:rPr>
              <w:t>pokryć dachowych</w:t>
            </w:r>
          </w:p>
        </w:tc>
        <w:tc>
          <w:tcPr>
            <w:tcW w:w="1398" w:type="dxa"/>
            <w:vAlign w:val="center"/>
          </w:tcPr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4526</w:t>
            </w:r>
          </w:p>
          <w:p w:rsidR="00AD349C" w:rsidRPr="00BD7A43" w:rsidRDefault="00AD349C" w:rsidP="00794180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584CE9">
              <w:rPr>
                <w:rFonts w:ascii="Arial" w:hAnsi="Arial" w:cs="Arial"/>
                <w:bCs/>
              </w:rPr>
              <w:t>Roboty w zakresie wykonania pokryć dachowych</w:t>
            </w:r>
          </w:p>
        </w:tc>
        <w:tc>
          <w:tcPr>
            <w:tcW w:w="1428" w:type="dxa"/>
          </w:tcPr>
          <w:p w:rsidR="00794180" w:rsidRDefault="00794180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</w:rPr>
            </w:pPr>
          </w:p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45261</w:t>
            </w:r>
          </w:p>
          <w:p w:rsidR="00AD349C" w:rsidRPr="002C66C9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</w:rPr>
            </w:pPr>
            <w:r w:rsidRPr="002C66C9">
              <w:rPr>
                <w:rFonts w:ascii="Arial" w:hAnsi="Arial" w:cs="Arial"/>
              </w:rPr>
              <w:t>Pokrycia dachowe</w:t>
            </w:r>
          </w:p>
        </w:tc>
        <w:tc>
          <w:tcPr>
            <w:tcW w:w="1651" w:type="dxa"/>
            <w:tcBorders>
              <w:top w:val="single" w:sz="4" w:space="0" w:color="auto"/>
              <w:right w:val="single" w:sz="18" w:space="0" w:color="auto"/>
            </w:tcBorders>
          </w:tcPr>
          <w:p w:rsidR="00794180" w:rsidRDefault="00794180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45261</w:t>
            </w:r>
            <w:r w:rsidR="00A867C6">
              <w:rPr>
                <w:rFonts w:ascii="Arial" w:hAnsi="Arial" w:cs="Arial"/>
                <w:b/>
                <w:bCs/>
              </w:rPr>
              <w:t>900</w:t>
            </w:r>
            <w:r>
              <w:rPr>
                <w:rFonts w:ascii="Arial" w:hAnsi="Arial" w:cs="Arial"/>
                <w:b/>
                <w:bCs/>
              </w:rPr>
              <w:t>-</w:t>
            </w:r>
            <w:r w:rsidR="00A867C6">
              <w:rPr>
                <w:rFonts w:ascii="Arial" w:hAnsi="Arial" w:cs="Arial"/>
                <w:b/>
                <w:bCs/>
              </w:rPr>
              <w:t>3</w:t>
            </w:r>
          </w:p>
          <w:p w:rsidR="00AD349C" w:rsidRPr="000B14F5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 w:rsidRPr="000B14F5">
              <w:rPr>
                <w:rFonts w:ascii="Arial" w:hAnsi="Arial" w:cs="Arial"/>
                <w:bCs/>
              </w:rPr>
              <w:t>Naprawa i konserwacja dachów</w:t>
            </w:r>
          </w:p>
        </w:tc>
      </w:tr>
      <w:tr w:rsidR="00AD349C" w:rsidTr="00F62A05">
        <w:trPr>
          <w:trHeight w:val="451"/>
        </w:trPr>
        <w:tc>
          <w:tcPr>
            <w:tcW w:w="2625" w:type="dxa"/>
            <w:vMerge/>
            <w:tcBorders>
              <w:left w:val="single" w:sz="18" w:space="0" w:color="auto"/>
            </w:tcBorders>
            <w:vAlign w:val="center"/>
          </w:tcPr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sz w:val="28"/>
                <w:szCs w:val="24"/>
              </w:rPr>
            </w:pPr>
          </w:p>
        </w:tc>
        <w:tc>
          <w:tcPr>
            <w:tcW w:w="1617" w:type="dxa"/>
          </w:tcPr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453</w:t>
            </w:r>
          </w:p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 w:rsidRPr="004657A2">
              <w:rPr>
                <w:rFonts w:ascii="Arial" w:hAnsi="Arial" w:cs="Arial"/>
                <w:bCs/>
              </w:rPr>
              <w:t>Roboty instalacyjne</w:t>
            </w:r>
          </w:p>
          <w:p w:rsidR="00AD349C" w:rsidRPr="004657A2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  <w:vAlign w:val="center"/>
          </w:tcPr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4531</w:t>
            </w:r>
          </w:p>
          <w:p w:rsidR="00AD349C" w:rsidRPr="007A76ED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 w:rsidRPr="007A76ED">
              <w:rPr>
                <w:rFonts w:ascii="Arial" w:hAnsi="Arial" w:cs="Arial"/>
                <w:bCs/>
              </w:rPr>
              <w:t>Roboty instalacyjne elektryczne</w:t>
            </w:r>
          </w:p>
        </w:tc>
        <w:tc>
          <w:tcPr>
            <w:tcW w:w="1428" w:type="dxa"/>
          </w:tcPr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</w:rPr>
            </w:pPr>
          </w:p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4531</w:t>
            </w:r>
            <w:r w:rsidR="00A867C6">
              <w:rPr>
                <w:rFonts w:ascii="Arial" w:hAnsi="Arial" w:cs="Arial"/>
                <w:b/>
              </w:rPr>
              <w:t>2</w:t>
            </w:r>
          </w:p>
          <w:p w:rsidR="00AD349C" w:rsidRPr="007A76ED" w:rsidRDefault="00A867C6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Instalowanie systemów alarmowych i anten</w:t>
            </w:r>
          </w:p>
        </w:tc>
        <w:tc>
          <w:tcPr>
            <w:tcW w:w="1651" w:type="dxa"/>
            <w:tcBorders>
              <w:right w:val="single" w:sz="18" w:space="0" w:color="auto"/>
            </w:tcBorders>
          </w:tcPr>
          <w:p w:rsidR="00794180" w:rsidRDefault="00794180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AD349C" w:rsidRPr="007A76ED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7A76ED">
              <w:rPr>
                <w:rFonts w:ascii="Arial" w:hAnsi="Arial" w:cs="Arial"/>
                <w:b/>
                <w:bCs/>
              </w:rPr>
              <w:t>45312</w:t>
            </w:r>
            <w:r w:rsidR="00A867C6">
              <w:rPr>
                <w:rFonts w:ascii="Arial" w:hAnsi="Arial" w:cs="Arial"/>
                <w:b/>
                <w:bCs/>
              </w:rPr>
              <w:t>31</w:t>
            </w:r>
            <w:r w:rsidRPr="007A76ED">
              <w:rPr>
                <w:rFonts w:ascii="Arial" w:hAnsi="Arial" w:cs="Arial"/>
                <w:b/>
                <w:bCs/>
              </w:rPr>
              <w:t>0-</w:t>
            </w:r>
            <w:r w:rsidR="00A867C6">
              <w:rPr>
                <w:rFonts w:ascii="Arial" w:hAnsi="Arial" w:cs="Arial"/>
                <w:b/>
                <w:bCs/>
              </w:rPr>
              <w:t>3</w:t>
            </w:r>
          </w:p>
          <w:p w:rsidR="00AD349C" w:rsidRDefault="00A867C6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Ochrona odgromowa</w:t>
            </w:r>
          </w:p>
        </w:tc>
      </w:tr>
      <w:tr w:rsidR="00AD349C" w:rsidRPr="0062209A" w:rsidTr="00F62A05">
        <w:trPr>
          <w:trHeight w:val="1770"/>
        </w:trPr>
        <w:tc>
          <w:tcPr>
            <w:tcW w:w="262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D349C" w:rsidRPr="00E3091E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50B7">
              <w:rPr>
                <w:rFonts w:ascii="Arial" w:hAnsi="Arial" w:cs="Arial"/>
                <w:b/>
                <w:bCs/>
                <w:sz w:val="28"/>
                <w:szCs w:val="24"/>
              </w:rPr>
              <w:t>90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</w:t>
            </w:r>
            <w:r w:rsidRPr="00374463">
              <w:rPr>
                <w:rFonts w:ascii="Arial" w:hAnsi="Arial" w:cs="Arial"/>
                <w:b/>
                <w:bCs/>
                <w:sz w:val="22"/>
                <w:szCs w:val="22"/>
              </w:rPr>
              <w:t>Usługa odbioru ścieków, usuwania odpadów, czyszczenia/sprzątania i usługi ekologiczne</w:t>
            </w:r>
          </w:p>
        </w:tc>
        <w:tc>
          <w:tcPr>
            <w:tcW w:w="1617" w:type="dxa"/>
            <w:tcBorders>
              <w:bottom w:val="single" w:sz="18" w:space="0" w:color="auto"/>
            </w:tcBorders>
            <w:vAlign w:val="center"/>
          </w:tcPr>
          <w:p w:rsidR="00AD349C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40191D">
              <w:rPr>
                <w:rFonts w:ascii="Arial" w:hAnsi="Arial" w:cs="Arial"/>
                <w:b/>
                <w:bCs/>
              </w:rPr>
              <w:t xml:space="preserve">905 </w:t>
            </w:r>
          </w:p>
          <w:p w:rsidR="00AD349C" w:rsidRPr="0062209A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Usługi związane z odpadami</w:t>
            </w:r>
          </w:p>
        </w:tc>
        <w:tc>
          <w:tcPr>
            <w:tcW w:w="1398" w:type="dxa"/>
            <w:tcBorders>
              <w:bottom w:val="single" w:sz="18" w:space="0" w:color="auto"/>
            </w:tcBorders>
            <w:vAlign w:val="center"/>
          </w:tcPr>
          <w:p w:rsidR="00AD349C" w:rsidRPr="0062209A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Cs/>
              </w:rPr>
            </w:pPr>
            <w:r w:rsidRPr="00824A12">
              <w:rPr>
                <w:rFonts w:ascii="Arial" w:hAnsi="Arial" w:cs="Arial"/>
                <w:b/>
                <w:bCs/>
              </w:rPr>
              <w:t xml:space="preserve">9051 </w:t>
            </w:r>
            <w:r>
              <w:rPr>
                <w:rFonts w:ascii="Arial" w:hAnsi="Arial" w:cs="Arial"/>
                <w:bCs/>
              </w:rPr>
              <w:t xml:space="preserve">    Usuwanie i obróbka odpadów</w:t>
            </w:r>
          </w:p>
        </w:tc>
        <w:tc>
          <w:tcPr>
            <w:tcW w:w="1428" w:type="dxa"/>
            <w:tcBorders>
              <w:bottom w:val="single" w:sz="18" w:space="0" w:color="auto"/>
            </w:tcBorders>
            <w:vAlign w:val="center"/>
          </w:tcPr>
          <w:p w:rsidR="00AD349C" w:rsidRPr="003A4187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905111    </w:t>
            </w:r>
            <w:r w:rsidRPr="00B7287F">
              <w:rPr>
                <w:rFonts w:ascii="Arial" w:hAnsi="Arial" w:cs="Arial"/>
                <w:bCs/>
              </w:rPr>
              <w:t>Usługi wywozu odpadów</w:t>
            </w:r>
          </w:p>
        </w:tc>
        <w:tc>
          <w:tcPr>
            <w:tcW w:w="16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AD349C" w:rsidRPr="0062209A" w:rsidRDefault="00AD349C" w:rsidP="00F62A05">
            <w:pPr>
              <w:widowControl w:val="0"/>
              <w:autoSpaceDE w:val="0"/>
              <w:autoSpaceDN w:val="0"/>
              <w:spacing w:after="60" w:line="312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90511000</w:t>
            </w:r>
            <w:r w:rsidR="007419BC"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</w:rPr>
              <w:t xml:space="preserve">2 </w:t>
            </w:r>
            <w:r w:rsidRPr="00046786">
              <w:rPr>
                <w:rFonts w:ascii="Arial" w:hAnsi="Arial" w:cs="Arial"/>
                <w:bCs/>
              </w:rPr>
              <w:t>Usługa wywozu odpadów</w:t>
            </w:r>
          </w:p>
        </w:tc>
      </w:tr>
    </w:tbl>
    <w:p w:rsidR="00C6110D" w:rsidRDefault="00C6110D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sz w:val="24"/>
          <w:szCs w:val="24"/>
        </w:rPr>
      </w:pPr>
    </w:p>
    <w:p w:rsidR="00FE178C" w:rsidRDefault="007E3339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1.8</w:t>
      </w:r>
      <w:r w:rsidR="00EB11FF" w:rsidRPr="007E3339">
        <w:rPr>
          <w:rFonts w:ascii="Arial" w:hAnsi="Arial" w:cs="Arial"/>
          <w:b/>
          <w:bCs/>
          <w:sz w:val="24"/>
          <w:szCs w:val="24"/>
        </w:rPr>
        <w:t xml:space="preserve">. </w:t>
      </w:r>
      <w:r w:rsidR="00EB11FF" w:rsidRPr="007A2DBE">
        <w:rPr>
          <w:rFonts w:ascii="Arial" w:hAnsi="Arial" w:cs="Arial"/>
          <w:b/>
          <w:bCs/>
          <w:sz w:val="24"/>
          <w:szCs w:val="24"/>
        </w:rPr>
        <w:t>Okre</w:t>
      </w:r>
      <w:r w:rsidR="00EB11FF" w:rsidRPr="007A2DBE">
        <w:rPr>
          <w:rFonts w:ascii="Arial" w:hAnsi="Arial" w:cs="Arial"/>
          <w:b/>
          <w:sz w:val="24"/>
          <w:szCs w:val="24"/>
        </w:rPr>
        <w:t>ś</w:t>
      </w:r>
      <w:r w:rsidR="00EB11FF" w:rsidRPr="007A2DBE">
        <w:rPr>
          <w:rFonts w:ascii="Arial" w:hAnsi="Arial" w:cs="Arial"/>
          <w:b/>
          <w:bCs/>
          <w:sz w:val="24"/>
          <w:szCs w:val="24"/>
        </w:rPr>
        <w:t>lenia podstawowe</w:t>
      </w:r>
      <w:r w:rsidR="007A2DBE">
        <w:rPr>
          <w:rFonts w:ascii="Arial" w:hAnsi="Arial" w:cs="Arial"/>
          <w:b/>
          <w:bCs/>
          <w:sz w:val="24"/>
          <w:szCs w:val="24"/>
        </w:rPr>
        <w:t>.</w:t>
      </w:r>
    </w:p>
    <w:p w:rsidR="00FF074B" w:rsidRDefault="00AF4CB8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1. definicje: </w:t>
      </w:r>
    </w:p>
    <w:p w:rsidR="00FF074B" w:rsidRDefault="00AF4CB8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</w:t>
      </w:r>
      <w:r w:rsidR="00FF074B" w:rsidRPr="00BE302B">
        <w:rPr>
          <w:rFonts w:ascii="Arial" w:hAnsi="Arial" w:cs="Arial"/>
          <w:b/>
          <w:bCs/>
          <w:sz w:val="24"/>
          <w:szCs w:val="24"/>
        </w:rPr>
        <w:t>ama</w:t>
      </w:r>
      <w:r>
        <w:rPr>
          <w:rFonts w:ascii="Arial" w:hAnsi="Arial" w:cs="Arial"/>
          <w:b/>
          <w:bCs/>
          <w:sz w:val="24"/>
          <w:szCs w:val="24"/>
        </w:rPr>
        <w:t>wiający</w:t>
      </w:r>
      <w:r w:rsidR="00FF074B" w:rsidRPr="00BE302B"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bCs/>
          <w:sz w:val="24"/>
          <w:szCs w:val="24"/>
        </w:rPr>
        <w:t xml:space="preserve">jest to strona umowy w sprawie zamówienia publicznego, która dokonała wyboru oferty </w:t>
      </w:r>
      <w:r w:rsidR="00457E85">
        <w:rPr>
          <w:rFonts w:ascii="Arial" w:hAnsi="Arial" w:cs="Arial"/>
          <w:bCs/>
          <w:sz w:val="24"/>
          <w:szCs w:val="24"/>
        </w:rPr>
        <w:t xml:space="preserve">wykonawcy </w:t>
      </w:r>
      <w:r w:rsidR="00BE302B">
        <w:rPr>
          <w:rFonts w:ascii="Arial" w:hAnsi="Arial" w:cs="Arial"/>
          <w:bCs/>
          <w:sz w:val="24"/>
          <w:szCs w:val="24"/>
        </w:rPr>
        <w:t>.</w:t>
      </w:r>
    </w:p>
    <w:p w:rsidR="003334B4" w:rsidRDefault="000165FB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Kierownik zamawiającego </w:t>
      </w:r>
      <w:r>
        <w:rPr>
          <w:rFonts w:ascii="Arial" w:hAnsi="Arial" w:cs="Arial"/>
          <w:bCs/>
          <w:sz w:val="24"/>
          <w:szCs w:val="24"/>
        </w:rPr>
        <w:t xml:space="preserve">– jest to osoba lub organ uprawniony </w:t>
      </w:r>
    </w:p>
    <w:p w:rsidR="003334B4" w:rsidRDefault="003334B4" w:rsidP="003334B4">
      <w:p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0165FB" w:rsidRPr="003334B4">
        <w:rPr>
          <w:rFonts w:ascii="Arial" w:hAnsi="Arial" w:cs="Arial"/>
          <w:bCs/>
          <w:sz w:val="24"/>
          <w:szCs w:val="24"/>
        </w:rPr>
        <w:t xml:space="preserve">do zarządzania zamawiającym i podejmowania decyzji w imieniu </w:t>
      </w:r>
    </w:p>
    <w:p w:rsidR="00457E85" w:rsidRPr="003334B4" w:rsidRDefault="003334B4" w:rsidP="003334B4">
      <w:p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0165FB" w:rsidRPr="003334B4">
        <w:rPr>
          <w:rFonts w:ascii="Arial" w:hAnsi="Arial" w:cs="Arial"/>
          <w:bCs/>
          <w:sz w:val="24"/>
          <w:szCs w:val="24"/>
        </w:rPr>
        <w:t>zamawiającego, w rozumieniu ustawy PZP.</w:t>
      </w:r>
    </w:p>
    <w:p w:rsidR="003334B4" w:rsidRPr="003334B4" w:rsidRDefault="00941362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6" w:hanging="357"/>
        <w:jc w:val="both"/>
        <w:rPr>
          <w:rFonts w:ascii="Arial" w:hAnsi="Arial" w:cs="Arial"/>
          <w:bCs/>
          <w:sz w:val="24"/>
          <w:szCs w:val="24"/>
        </w:rPr>
      </w:pPr>
      <w:r w:rsidRPr="00B30B8E">
        <w:rPr>
          <w:rFonts w:ascii="Arial" w:hAnsi="Arial" w:cs="Arial"/>
          <w:b/>
          <w:bCs/>
          <w:sz w:val="24"/>
          <w:szCs w:val="24"/>
        </w:rPr>
        <w:t>Prz</w:t>
      </w:r>
      <w:r w:rsidR="007F7122" w:rsidRPr="00B30B8E">
        <w:rPr>
          <w:rFonts w:ascii="Arial" w:hAnsi="Arial" w:cs="Arial"/>
          <w:b/>
          <w:bCs/>
          <w:sz w:val="24"/>
          <w:szCs w:val="24"/>
        </w:rPr>
        <w:t>e</w:t>
      </w:r>
      <w:r w:rsidRPr="00B30B8E">
        <w:rPr>
          <w:rFonts w:ascii="Arial" w:hAnsi="Arial" w:cs="Arial"/>
          <w:b/>
          <w:bCs/>
          <w:sz w:val="24"/>
          <w:szCs w:val="24"/>
        </w:rPr>
        <w:t xml:space="preserve">dstawiciel </w:t>
      </w:r>
      <w:r w:rsidR="000165FB">
        <w:rPr>
          <w:rFonts w:ascii="Arial" w:hAnsi="Arial" w:cs="Arial"/>
          <w:b/>
          <w:bCs/>
          <w:sz w:val="24"/>
          <w:szCs w:val="24"/>
        </w:rPr>
        <w:t>z</w:t>
      </w:r>
      <w:r w:rsidR="007F7122" w:rsidRPr="00B30B8E">
        <w:rPr>
          <w:rFonts w:ascii="Arial" w:hAnsi="Arial" w:cs="Arial"/>
          <w:b/>
          <w:bCs/>
          <w:sz w:val="24"/>
          <w:szCs w:val="24"/>
        </w:rPr>
        <w:t>a</w:t>
      </w:r>
      <w:r w:rsidRPr="00B30B8E">
        <w:rPr>
          <w:rFonts w:ascii="Arial" w:hAnsi="Arial" w:cs="Arial"/>
          <w:b/>
          <w:bCs/>
          <w:sz w:val="24"/>
          <w:szCs w:val="24"/>
        </w:rPr>
        <w:t>mawiająceg</w:t>
      </w:r>
      <w:r w:rsidR="007F7122" w:rsidRPr="00B30B8E">
        <w:rPr>
          <w:rFonts w:ascii="Arial" w:hAnsi="Arial" w:cs="Arial"/>
          <w:b/>
          <w:bCs/>
          <w:sz w:val="24"/>
          <w:szCs w:val="24"/>
        </w:rPr>
        <w:t>o</w:t>
      </w:r>
      <w:r w:rsidR="00FF074B" w:rsidRPr="00B30B8E">
        <w:rPr>
          <w:rFonts w:ascii="Arial" w:hAnsi="Arial" w:cs="Arial"/>
          <w:bCs/>
          <w:sz w:val="24"/>
          <w:szCs w:val="24"/>
        </w:rPr>
        <w:t xml:space="preserve"> - </w:t>
      </w:r>
      <w:r w:rsidR="007527AF" w:rsidRPr="00B30B8E">
        <w:rPr>
          <w:rFonts w:ascii="Arial" w:eastAsia="Times New Roman" w:hAnsi="Arial" w:cs="Arial"/>
          <w:sz w:val="24"/>
          <w:szCs w:val="24"/>
          <w:lang w:eastAsia="ar-SA"/>
        </w:rPr>
        <w:t xml:space="preserve">jest to osoba ustanowiona </w:t>
      </w:r>
    </w:p>
    <w:p w:rsidR="003334B4" w:rsidRDefault="007527AF" w:rsidP="003334B4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</w:rPr>
      </w:pPr>
      <w:r w:rsidRPr="003334B4">
        <w:rPr>
          <w:rFonts w:ascii="Arial" w:eastAsia="Times New Roman" w:hAnsi="Arial" w:cs="Arial"/>
          <w:sz w:val="24"/>
          <w:szCs w:val="24"/>
          <w:lang w:eastAsia="ar-SA"/>
        </w:rPr>
        <w:t xml:space="preserve">przez </w:t>
      </w:r>
      <w:r w:rsidR="000165FB" w:rsidRPr="003334B4"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Pr="003334B4">
        <w:rPr>
          <w:rFonts w:ascii="Arial" w:eastAsia="Times New Roman" w:hAnsi="Arial" w:cs="Arial"/>
          <w:sz w:val="24"/>
          <w:szCs w:val="24"/>
          <w:lang w:eastAsia="ar-SA"/>
        </w:rPr>
        <w:t>amawiającego</w:t>
      </w:r>
      <w:r w:rsidR="00522CF4" w:rsidRPr="003334B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3334B4">
        <w:rPr>
          <w:rFonts w:ascii="Arial" w:eastAsia="Times New Roman" w:hAnsi="Arial" w:cs="Arial"/>
          <w:sz w:val="24"/>
          <w:szCs w:val="24"/>
          <w:lang w:eastAsia="ar-SA"/>
        </w:rPr>
        <w:t>jako jego przedstawiciel upoważniony do pełnienia obowiązków</w:t>
      </w:r>
      <w:r w:rsidR="00B30B8E" w:rsidRPr="003334B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165FB" w:rsidRPr="003334B4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nadzoru inwestorskiego </w:t>
      </w:r>
      <w:r w:rsidR="000165FB" w:rsidRPr="003334B4">
        <w:rPr>
          <w:rFonts w:ascii="Arial" w:eastAsia="Times New Roman" w:hAnsi="Arial" w:cs="Arial"/>
          <w:sz w:val="24"/>
          <w:szCs w:val="24"/>
          <w:lang w:eastAsia="ar-SA"/>
        </w:rPr>
        <w:t xml:space="preserve">w ramach określonych art. 25 i art. 26 </w:t>
      </w:r>
      <w:r w:rsidRPr="003334B4">
        <w:rPr>
          <w:rFonts w:ascii="Arial" w:eastAsia="Times New Roman" w:hAnsi="Arial" w:cs="Arial"/>
          <w:sz w:val="24"/>
          <w:szCs w:val="24"/>
          <w:lang w:eastAsia="ar-SA"/>
        </w:rPr>
        <w:t xml:space="preserve"> ustaw</w:t>
      </w:r>
      <w:r w:rsidR="000165FB" w:rsidRPr="003334B4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Pr="003334B4">
        <w:rPr>
          <w:rFonts w:ascii="Arial" w:eastAsia="Times New Roman" w:hAnsi="Arial" w:cs="Arial"/>
          <w:sz w:val="24"/>
          <w:szCs w:val="24"/>
          <w:lang w:eastAsia="ar-SA"/>
        </w:rPr>
        <w:t xml:space="preserve"> PB</w:t>
      </w:r>
      <w:r w:rsidR="00FF074B" w:rsidRPr="003334B4">
        <w:rPr>
          <w:rFonts w:ascii="Arial" w:hAnsi="Arial" w:cs="Arial"/>
          <w:bCs/>
          <w:sz w:val="24"/>
          <w:szCs w:val="24"/>
        </w:rPr>
        <w:t>. Reprezentuje on inte</w:t>
      </w:r>
      <w:r w:rsidR="00B53F2B" w:rsidRPr="003334B4">
        <w:rPr>
          <w:rFonts w:ascii="Arial" w:hAnsi="Arial" w:cs="Arial"/>
          <w:bCs/>
          <w:sz w:val="24"/>
          <w:szCs w:val="24"/>
        </w:rPr>
        <w:t xml:space="preserve">resy </w:t>
      </w:r>
      <w:r w:rsidR="000165FB" w:rsidRPr="003334B4">
        <w:rPr>
          <w:rFonts w:ascii="Arial" w:hAnsi="Arial" w:cs="Arial"/>
          <w:bCs/>
          <w:sz w:val="24"/>
          <w:szCs w:val="24"/>
        </w:rPr>
        <w:t>Z</w:t>
      </w:r>
      <w:r w:rsidR="00B53F2B" w:rsidRPr="003334B4">
        <w:rPr>
          <w:rFonts w:ascii="Arial" w:hAnsi="Arial" w:cs="Arial"/>
          <w:bCs/>
          <w:sz w:val="24"/>
          <w:szCs w:val="24"/>
        </w:rPr>
        <w:t>amawiającego na</w:t>
      </w:r>
      <w:r w:rsidR="00B30B8E" w:rsidRPr="003334B4">
        <w:rPr>
          <w:rFonts w:ascii="Arial" w:hAnsi="Arial" w:cs="Arial"/>
          <w:bCs/>
          <w:sz w:val="24"/>
          <w:szCs w:val="24"/>
        </w:rPr>
        <w:t xml:space="preserve"> </w:t>
      </w:r>
      <w:r w:rsidR="00B53F2B" w:rsidRPr="003334B4">
        <w:rPr>
          <w:rFonts w:ascii="Arial" w:hAnsi="Arial" w:cs="Arial"/>
          <w:bCs/>
          <w:sz w:val="24"/>
          <w:szCs w:val="24"/>
        </w:rPr>
        <w:t>budowie</w:t>
      </w:r>
      <w:r w:rsidR="00B30B8E" w:rsidRPr="003334B4">
        <w:rPr>
          <w:rFonts w:ascii="Arial" w:hAnsi="Arial" w:cs="Arial"/>
          <w:bCs/>
          <w:sz w:val="24"/>
          <w:szCs w:val="24"/>
        </w:rPr>
        <w:t xml:space="preserve"> </w:t>
      </w:r>
      <w:r w:rsidR="00B53F2B" w:rsidRPr="003334B4">
        <w:rPr>
          <w:rFonts w:ascii="Arial" w:hAnsi="Arial" w:cs="Arial"/>
          <w:bCs/>
          <w:sz w:val="24"/>
          <w:szCs w:val="24"/>
        </w:rPr>
        <w:t>i</w:t>
      </w:r>
      <w:r w:rsidR="00522CF4" w:rsidRPr="003334B4">
        <w:rPr>
          <w:rFonts w:ascii="Arial" w:hAnsi="Arial" w:cs="Arial"/>
          <w:bCs/>
          <w:sz w:val="24"/>
          <w:szCs w:val="24"/>
        </w:rPr>
        <w:t xml:space="preserve"> </w:t>
      </w:r>
      <w:r w:rsidR="00FF074B" w:rsidRPr="003334B4">
        <w:rPr>
          <w:rFonts w:ascii="Arial" w:hAnsi="Arial" w:cs="Arial"/>
          <w:bCs/>
          <w:sz w:val="24"/>
          <w:szCs w:val="24"/>
        </w:rPr>
        <w:t xml:space="preserve">wykonuje bieżącą kontrolę jakości i ilości wykonanych robót, bierze udział </w:t>
      </w:r>
    </w:p>
    <w:p w:rsidR="003334B4" w:rsidRPr="003334B4" w:rsidRDefault="00FF074B" w:rsidP="003334B4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</w:rPr>
      </w:pPr>
      <w:r w:rsidRPr="003334B4">
        <w:rPr>
          <w:rFonts w:ascii="Arial" w:hAnsi="Arial" w:cs="Arial"/>
          <w:bCs/>
          <w:sz w:val="24"/>
          <w:szCs w:val="24"/>
        </w:rPr>
        <w:lastRenderedPageBreak/>
        <w:t>w sprawdzianach i odbiorach robót zakrywanych</w:t>
      </w:r>
      <w:r w:rsidR="007527AF" w:rsidRPr="003334B4">
        <w:rPr>
          <w:rFonts w:ascii="Arial" w:hAnsi="Arial" w:cs="Arial"/>
          <w:bCs/>
          <w:sz w:val="24"/>
          <w:szCs w:val="24"/>
        </w:rPr>
        <w:t>,</w:t>
      </w:r>
      <w:r w:rsidR="00B30B8E" w:rsidRPr="003334B4">
        <w:rPr>
          <w:rFonts w:ascii="Arial" w:hAnsi="Arial" w:cs="Arial"/>
          <w:bCs/>
          <w:sz w:val="24"/>
          <w:szCs w:val="24"/>
        </w:rPr>
        <w:t xml:space="preserve"> </w:t>
      </w:r>
      <w:r w:rsidRPr="003334B4">
        <w:rPr>
          <w:rFonts w:ascii="Arial" w:hAnsi="Arial" w:cs="Arial"/>
          <w:bCs/>
          <w:sz w:val="24"/>
          <w:szCs w:val="24"/>
        </w:rPr>
        <w:t xml:space="preserve">zanikających, badaniach </w:t>
      </w:r>
    </w:p>
    <w:p w:rsidR="00FF074B" w:rsidRPr="003334B4" w:rsidRDefault="00FF074B" w:rsidP="003334B4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</w:rPr>
      </w:pPr>
      <w:r w:rsidRPr="003334B4">
        <w:rPr>
          <w:rFonts w:ascii="Arial" w:hAnsi="Arial" w:cs="Arial"/>
          <w:bCs/>
          <w:sz w:val="24"/>
          <w:szCs w:val="24"/>
        </w:rPr>
        <w:t>i odbiorze instalacji oraz urządzeń oraz odbiorze końcowym.</w:t>
      </w:r>
    </w:p>
    <w:p w:rsidR="00EF55B9" w:rsidRDefault="000165FB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6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Wykonawca </w:t>
      </w:r>
      <w:r>
        <w:rPr>
          <w:rFonts w:ascii="Arial" w:hAnsi="Arial" w:cs="Arial"/>
          <w:bCs/>
          <w:sz w:val="24"/>
          <w:szCs w:val="24"/>
        </w:rPr>
        <w:t>– jest to określona w umowie strona, która podjęła się wykonania przedmiotu zamówienia</w:t>
      </w:r>
      <w:r w:rsidR="00EF55B9">
        <w:rPr>
          <w:rFonts w:ascii="Arial" w:hAnsi="Arial" w:cs="Arial"/>
          <w:bCs/>
          <w:sz w:val="24"/>
          <w:szCs w:val="24"/>
        </w:rPr>
        <w:t>.</w:t>
      </w:r>
    </w:p>
    <w:p w:rsidR="000165FB" w:rsidRPr="00B30B8E" w:rsidRDefault="00EF55B9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6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Przedstawiciel wykonawcy </w:t>
      </w:r>
      <w:r>
        <w:rPr>
          <w:rFonts w:ascii="Arial" w:hAnsi="Arial" w:cs="Arial"/>
          <w:bCs/>
          <w:sz w:val="24"/>
          <w:szCs w:val="24"/>
        </w:rPr>
        <w:t xml:space="preserve">– jest to osoba ustanowiona przez Wykonawcę jako jego przedstawiciel upoważniony do pełnienia obowiązków </w:t>
      </w:r>
      <w:r>
        <w:rPr>
          <w:rFonts w:ascii="Arial" w:hAnsi="Arial" w:cs="Arial"/>
          <w:bCs/>
          <w:sz w:val="24"/>
          <w:szCs w:val="24"/>
          <w:u w:val="single"/>
        </w:rPr>
        <w:t xml:space="preserve">kierownika budowy </w:t>
      </w:r>
      <w:r>
        <w:rPr>
          <w:rFonts w:ascii="Arial" w:hAnsi="Arial" w:cs="Arial"/>
          <w:bCs/>
          <w:sz w:val="24"/>
          <w:szCs w:val="24"/>
        </w:rPr>
        <w:t>w ramach określonych art. 21, art. 22 oraz art. 23 ustawy PB.</w:t>
      </w:r>
      <w:r w:rsidR="000165FB">
        <w:rPr>
          <w:rFonts w:ascii="Arial" w:hAnsi="Arial" w:cs="Arial"/>
          <w:bCs/>
          <w:sz w:val="24"/>
          <w:szCs w:val="24"/>
        </w:rPr>
        <w:t xml:space="preserve"> </w:t>
      </w:r>
    </w:p>
    <w:p w:rsidR="00FF074B" w:rsidRDefault="009A3BC5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 w:rsidRPr="00BE09FA">
        <w:rPr>
          <w:rFonts w:ascii="Arial" w:hAnsi="Arial" w:cs="Arial"/>
          <w:b/>
          <w:bCs/>
          <w:sz w:val="24"/>
          <w:szCs w:val="24"/>
        </w:rPr>
        <w:t>Inny p</w:t>
      </w:r>
      <w:r w:rsidR="00FF074B" w:rsidRPr="00BE09FA">
        <w:rPr>
          <w:rFonts w:ascii="Arial" w:hAnsi="Arial" w:cs="Arial"/>
          <w:b/>
          <w:bCs/>
          <w:sz w:val="24"/>
          <w:szCs w:val="24"/>
        </w:rPr>
        <w:t>odmiot</w:t>
      </w:r>
      <w:r w:rsidR="00FF074B" w:rsidRPr="00BE09FA">
        <w:rPr>
          <w:rFonts w:ascii="Arial" w:hAnsi="Arial" w:cs="Arial"/>
          <w:bCs/>
          <w:sz w:val="24"/>
          <w:szCs w:val="24"/>
        </w:rPr>
        <w:t xml:space="preserve"> – osoba fizyczna, osoba prawna lub jednostka organizacyjna nieposiadająca osobowości prawnej, której Zamawiający zlecił wykonanie robót dodatkowych lub zamiennych, których wykonanie nie zostało uzgodnione pom</w:t>
      </w:r>
      <w:r w:rsidR="00BE09FA">
        <w:rPr>
          <w:rFonts w:ascii="Arial" w:hAnsi="Arial" w:cs="Arial"/>
          <w:bCs/>
          <w:sz w:val="24"/>
          <w:szCs w:val="24"/>
        </w:rPr>
        <w:t>iędzy Zamawiającym a WYKONAWCĄ.</w:t>
      </w:r>
    </w:p>
    <w:p w:rsidR="00EF55B9" w:rsidRDefault="00EF55B9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 w:rsidRPr="00793846">
        <w:rPr>
          <w:rFonts w:ascii="Arial" w:hAnsi="Arial" w:cs="Arial"/>
          <w:b/>
          <w:bCs/>
          <w:sz w:val="24"/>
          <w:szCs w:val="24"/>
        </w:rPr>
        <w:t>Oferta wybranego wykonawcy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93846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93846">
        <w:rPr>
          <w:rFonts w:ascii="Arial" w:hAnsi="Arial" w:cs="Arial"/>
          <w:bCs/>
          <w:sz w:val="24"/>
          <w:szCs w:val="24"/>
        </w:rPr>
        <w:t xml:space="preserve">jest to dokument (dokumenty) przedłożony Zamawiającemu przez Wykonawcę w czasie postępowania </w:t>
      </w:r>
      <w:r w:rsidR="00BC2341">
        <w:rPr>
          <w:rFonts w:ascii="Arial" w:hAnsi="Arial" w:cs="Arial"/>
          <w:bCs/>
          <w:sz w:val="24"/>
          <w:szCs w:val="24"/>
        </w:rPr>
        <w:t xml:space="preserve">        </w:t>
      </w:r>
      <w:r w:rsidR="00793846">
        <w:rPr>
          <w:rFonts w:ascii="Arial" w:hAnsi="Arial" w:cs="Arial"/>
          <w:bCs/>
          <w:sz w:val="24"/>
          <w:szCs w:val="24"/>
        </w:rPr>
        <w:t>o udzielenie zamówienia publicznego.</w:t>
      </w:r>
    </w:p>
    <w:p w:rsidR="00793846" w:rsidRDefault="00793846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Umowa </w:t>
      </w:r>
      <w:r>
        <w:rPr>
          <w:rFonts w:ascii="Arial" w:hAnsi="Arial" w:cs="Arial"/>
          <w:bCs/>
          <w:sz w:val="24"/>
          <w:szCs w:val="24"/>
        </w:rPr>
        <w:t xml:space="preserve">– jest to umowa zawarta pomiędzy Zamawiającym i Wykonawcą </w:t>
      </w:r>
      <w:r w:rsidR="00BC2341">
        <w:rPr>
          <w:rFonts w:ascii="Arial" w:hAnsi="Arial" w:cs="Arial"/>
          <w:bCs/>
          <w:sz w:val="24"/>
          <w:szCs w:val="24"/>
        </w:rPr>
        <w:t xml:space="preserve">        </w:t>
      </w:r>
      <w:r>
        <w:rPr>
          <w:rFonts w:ascii="Arial" w:hAnsi="Arial" w:cs="Arial"/>
          <w:bCs/>
          <w:sz w:val="24"/>
          <w:szCs w:val="24"/>
        </w:rPr>
        <w:t>o wykonanie robót budowlanych w zamówieniu publicznym.</w:t>
      </w:r>
    </w:p>
    <w:p w:rsidR="00793846" w:rsidRDefault="00793846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Cena umowna </w:t>
      </w:r>
      <w:r>
        <w:rPr>
          <w:rFonts w:ascii="Arial" w:hAnsi="Arial" w:cs="Arial"/>
          <w:bCs/>
          <w:sz w:val="24"/>
          <w:szCs w:val="24"/>
        </w:rPr>
        <w:t>– jest to podane w umowie wynagrodzenie Wykonawcy</w:t>
      </w:r>
      <w:r w:rsidR="00BC2341">
        <w:rPr>
          <w:rFonts w:ascii="Arial" w:hAnsi="Arial" w:cs="Arial"/>
          <w:bCs/>
          <w:sz w:val="24"/>
          <w:szCs w:val="24"/>
        </w:rPr>
        <w:t xml:space="preserve">        </w:t>
      </w:r>
      <w:r>
        <w:rPr>
          <w:rFonts w:ascii="Arial" w:hAnsi="Arial" w:cs="Arial"/>
          <w:bCs/>
          <w:sz w:val="24"/>
          <w:szCs w:val="24"/>
        </w:rPr>
        <w:t xml:space="preserve"> za wykonanie przedmiotu umowy wraz z usunięciem wad ujawnionych </w:t>
      </w:r>
      <w:r w:rsidR="00BC2341">
        <w:rPr>
          <w:rFonts w:ascii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>przy odbiorze w okresie rękojmi oraz w okresie gwarancji jakości.</w:t>
      </w:r>
    </w:p>
    <w:p w:rsidR="00793846" w:rsidRDefault="00793846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Wyceniony przedmiar robót (kosztorysy) </w:t>
      </w:r>
      <w:r w:rsidR="00AB7F93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oznacza</w:t>
      </w:r>
      <w:r w:rsidR="00AB7F93">
        <w:rPr>
          <w:rFonts w:ascii="Arial" w:hAnsi="Arial" w:cs="Arial"/>
          <w:bCs/>
          <w:sz w:val="24"/>
          <w:szCs w:val="24"/>
        </w:rPr>
        <w:t xml:space="preserve"> przedmiar robót uzupełniony przez Wykonawcę o oferowane stawki i ceny.</w:t>
      </w:r>
    </w:p>
    <w:p w:rsidR="002F1C49" w:rsidRDefault="002F1C49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Data rozpoczęcia </w:t>
      </w:r>
      <w:r>
        <w:rPr>
          <w:rFonts w:ascii="Arial" w:hAnsi="Arial" w:cs="Arial"/>
          <w:bCs/>
          <w:sz w:val="24"/>
          <w:szCs w:val="24"/>
        </w:rPr>
        <w:t>– jest to data zawarcia umowy.</w:t>
      </w:r>
    </w:p>
    <w:p w:rsidR="002F1C49" w:rsidRPr="002F1C49" w:rsidRDefault="002F1C49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Data zakończenia </w:t>
      </w:r>
      <w:r>
        <w:rPr>
          <w:rFonts w:ascii="Arial" w:hAnsi="Arial" w:cs="Arial"/>
          <w:bCs/>
          <w:sz w:val="24"/>
          <w:szCs w:val="24"/>
        </w:rPr>
        <w:t xml:space="preserve">– jest to data zakończenia robót </w:t>
      </w:r>
      <w:r>
        <w:rPr>
          <w:rFonts w:ascii="Arial" w:hAnsi="Arial" w:cs="Arial"/>
          <w:bCs/>
          <w:sz w:val="24"/>
          <w:szCs w:val="24"/>
          <w:u w:val="single"/>
        </w:rPr>
        <w:t>tożsama z wpłynięciem zawiadomienia o zakończeniu robót do kancelarii Zamawiającego.</w:t>
      </w:r>
    </w:p>
    <w:p w:rsidR="00BC2341" w:rsidRDefault="002F1C49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Okres realizacji robót </w:t>
      </w:r>
      <w:r>
        <w:rPr>
          <w:rFonts w:ascii="Arial" w:hAnsi="Arial" w:cs="Arial"/>
          <w:bCs/>
          <w:sz w:val="24"/>
          <w:szCs w:val="24"/>
        </w:rPr>
        <w:t>– okres pomiędzy rozpoczęciem robót</w:t>
      </w:r>
      <w:r w:rsidR="00BC2341">
        <w:rPr>
          <w:rFonts w:ascii="Arial" w:hAnsi="Arial" w:cs="Arial"/>
          <w:bCs/>
          <w:sz w:val="24"/>
          <w:szCs w:val="24"/>
        </w:rPr>
        <w:t xml:space="preserve"> </w:t>
      </w:r>
    </w:p>
    <w:p w:rsidR="00833CE0" w:rsidRDefault="002F1C49" w:rsidP="00BC2341">
      <w:pPr>
        <w:pStyle w:val="Akapitzlist"/>
        <w:autoSpaceDE w:val="0"/>
        <w:autoSpaceDN w:val="0"/>
        <w:adjustRightInd w:val="0"/>
        <w:spacing w:after="60" w:line="312" w:lineRule="auto"/>
        <w:ind w:left="43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a zakończeniem robót.</w:t>
      </w:r>
    </w:p>
    <w:p w:rsidR="00A2232F" w:rsidRPr="003E4E42" w:rsidRDefault="00833CE0" w:rsidP="00BC2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284" w:hanging="357"/>
        <w:jc w:val="both"/>
        <w:rPr>
          <w:rFonts w:ascii="Arial" w:hAnsi="Arial" w:cs="Arial"/>
          <w:bCs/>
          <w:sz w:val="24"/>
          <w:szCs w:val="24"/>
        </w:rPr>
      </w:pPr>
      <w:r w:rsidRPr="003E4E42">
        <w:rPr>
          <w:rFonts w:ascii="Arial" w:hAnsi="Arial" w:cs="Arial"/>
          <w:b/>
          <w:bCs/>
          <w:sz w:val="24"/>
          <w:szCs w:val="24"/>
        </w:rPr>
        <w:t xml:space="preserve"> Dokumentacja projektowa </w:t>
      </w:r>
      <w:r w:rsidR="007527AF" w:rsidRPr="003E4E42">
        <w:rPr>
          <w:rFonts w:ascii="Arial" w:hAnsi="Arial" w:cs="Arial"/>
          <w:bCs/>
          <w:sz w:val="24"/>
          <w:szCs w:val="24"/>
        </w:rPr>
        <w:t xml:space="preserve">– </w:t>
      </w:r>
      <w:r w:rsidRPr="003E4E42">
        <w:rPr>
          <w:rFonts w:ascii="Arial" w:hAnsi="Arial" w:cs="Arial"/>
          <w:bCs/>
          <w:sz w:val="24"/>
          <w:szCs w:val="24"/>
        </w:rPr>
        <w:t xml:space="preserve">obejmuje </w:t>
      </w:r>
      <w:r w:rsidR="00FF074B" w:rsidRPr="003E4E42">
        <w:rPr>
          <w:rFonts w:ascii="Arial" w:hAnsi="Arial" w:cs="Arial"/>
          <w:bCs/>
          <w:sz w:val="24"/>
          <w:szCs w:val="24"/>
        </w:rPr>
        <w:t>s</w:t>
      </w:r>
      <w:r w:rsidRPr="003E4E42">
        <w:rPr>
          <w:rFonts w:ascii="Arial" w:hAnsi="Arial" w:cs="Arial"/>
          <w:bCs/>
          <w:sz w:val="24"/>
          <w:szCs w:val="24"/>
        </w:rPr>
        <w:t>pe</w:t>
      </w:r>
      <w:r w:rsidR="00A2232F" w:rsidRPr="003E4E42">
        <w:rPr>
          <w:rFonts w:ascii="Arial" w:hAnsi="Arial" w:cs="Arial"/>
          <w:bCs/>
          <w:sz w:val="24"/>
          <w:szCs w:val="24"/>
        </w:rPr>
        <w:t>c</w:t>
      </w:r>
      <w:r w:rsidRPr="003E4E42">
        <w:rPr>
          <w:rFonts w:ascii="Arial" w:hAnsi="Arial" w:cs="Arial"/>
          <w:bCs/>
          <w:sz w:val="24"/>
          <w:szCs w:val="24"/>
        </w:rPr>
        <w:t>yfik</w:t>
      </w:r>
      <w:r w:rsidR="00A2232F" w:rsidRPr="003E4E42">
        <w:rPr>
          <w:rFonts w:ascii="Arial" w:hAnsi="Arial" w:cs="Arial"/>
          <w:bCs/>
          <w:sz w:val="24"/>
          <w:szCs w:val="24"/>
        </w:rPr>
        <w:t>a</w:t>
      </w:r>
      <w:r w:rsidRPr="003E4E42">
        <w:rPr>
          <w:rFonts w:ascii="Arial" w:hAnsi="Arial" w:cs="Arial"/>
          <w:bCs/>
          <w:sz w:val="24"/>
          <w:szCs w:val="24"/>
        </w:rPr>
        <w:t>cje techniczne wykonania</w:t>
      </w:r>
      <w:r w:rsidR="00BC2341" w:rsidRPr="003E4E42">
        <w:rPr>
          <w:rFonts w:ascii="Arial" w:hAnsi="Arial" w:cs="Arial"/>
          <w:bCs/>
          <w:sz w:val="24"/>
          <w:szCs w:val="24"/>
        </w:rPr>
        <w:t xml:space="preserve"> </w:t>
      </w:r>
      <w:r w:rsidR="00352429">
        <w:rPr>
          <w:rFonts w:ascii="Arial" w:hAnsi="Arial" w:cs="Arial"/>
          <w:bCs/>
          <w:sz w:val="24"/>
          <w:szCs w:val="24"/>
        </w:rPr>
        <w:t xml:space="preserve">   </w:t>
      </w:r>
      <w:r w:rsidR="00BC2341" w:rsidRPr="003E4E42">
        <w:rPr>
          <w:rFonts w:ascii="Arial" w:hAnsi="Arial" w:cs="Arial"/>
          <w:bCs/>
          <w:sz w:val="24"/>
          <w:szCs w:val="24"/>
        </w:rPr>
        <w:t xml:space="preserve">  </w:t>
      </w:r>
      <w:r w:rsidRPr="003E4E42">
        <w:rPr>
          <w:rFonts w:ascii="Arial" w:hAnsi="Arial" w:cs="Arial"/>
          <w:bCs/>
          <w:sz w:val="24"/>
          <w:szCs w:val="24"/>
        </w:rPr>
        <w:t xml:space="preserve"> i odbioru </w:t>
      </w:r>
      <w:r w:rsidR="00A2232F" w:rsidRPr="003E4E42">
        <w:rPr>
          <w:rFonts w:ascii="Arial" w:hAnsi="Arial" w:cs="Arial"/>
          <w:sz w:val="24"/>
          <w:szCs w:val="24"/>
        </w:rPr>
        <w:t>ro</w:t>
      </w:r>
      <w:r w:rsidR="00B53F2B" w:rsidRPr="003E4E42">
        <w:rPr>
          <w:rFonts w:ascii="Arial" w:hAnsi="Arial" w:cs="Arial"/>
          <w:sz w:val="24"/>
          <w:szCs w:val="24"/>
        </w:rPr>
        <w:t xml:space="preserve">bót </w:t>
      </w:r>
      <w:r w:rsidR="0089411A" w:rsidRPr="003E4E42">
        <w:rPr>
          <w:rFonts w:ascii="Arial" w:hAnsi="Arial" w:cs="Arial"/>
          <w:sz w:val="24"/>
          <w:szCs w:val="24"/>
        </w:rPr>
        <w:t xml:space="preserve">budowlanych </w:t>
      </w:r>
      <w:r w:rsidR="00B53F2B" w:rsidRPr="003E4E42">
        <w:rPr>
          <w:rFonts w:ascii="Arial" w:hAnsi="Arial" w:cs="Arial"/>
          <w:sz w:val="24"/>
          <w:szCs w:val="24"/>
        </w:rPr>
        <w:t>(ST</w:t>
      </w:r>
      <w:r w:rsidRPr="003E4E42">
        <w:rPr>
          <w:rFonts w:ascii="Arial" w:hAnsi="Arial" w:cs="Arial"/>
          <w:sz w:val="24"/>
          <w:szCs w:val="24"/>
        </w:rPr>
        <w:t>WiORB</w:t>
      </w:r>
      <w:r w:rsidR="00B53F2B" w:rsidRPr="003E4E42">
        <w:rPr>
          <w:rFonts w:ascii="Arial" w:hAnsi="Arial" w:cs="Arial"/>
          <w:sz w:val="24"/>
          <w:szCs w:val="24"/>
        </w:rPr>
        <w:t>) wraz ze</w:t>
      </w:r>
      <w:r w:rsidRPr="003E4E42">
        <w:rPr>
          <w:rFonts w:ascii="Arial" w:hAnsi="Arial" w:cs="Arial"/>
          <w:sz w:val="24"/>
          <w:szCs w:val="24"/>
        </w:rPr>
        <w:t xml:space="preserve"> </w:t>
      </w:r>
      <w:r w:rsidR="00A2232F" w:rsidRPr="003E4E42">
        <w:rPr>
          <w:rFonts w:ascii="Arial" w:hAnsi="Arial" w:cs="Arial"/>
          <w:bCs/>
          <w:sz w:val="24"/>
          <w:szCs w:val="24"/>
        </w:rPr>
        <w:t xml:space="preserve">zbiorem </w:t>
      </w:r>
      <w:r w:rsidRPr="003E4E42">
        <w:rPr>
          <w:rFonts w:ascii="Arial" w:hAnsi="Arial" w:cs="Arial"/>
          <w:bCs/>
          <w:sz w:val="24"/>
          <w:szCs w:val="24"/>
        </w:rPr>
        <w:t>s</w:t>
      </w:r>
      <w:r w:rsidR="00B53F2B" w:rsidRPr="003E4E42">
        <w:rPr>
          <w:rFonts w:ascii="Arial" w:hAnsi="Arial" w:cs="Arial"/>
          <w:bCs/>
          <w:sz w:val="24"/>
          <w:szCs w:val="24"/>
        </w:rPr>
        <w:t xml:space="preserve">zczegółowych specyfikacji </w:t>
      </w:r>
      <w:r w:rsidR="00A2232F" w:rsidRPr="003E4E42">
        <w:rPr>
          <w:rFonts w:ascii="Arial" w:hAnsi="Arial" w:cs="Arial"/>
          <w:bCs/>
          <w:sz w:val="24"/>
          <w:szCs w:val="24"/>
        </w:rPr>
        <w:t>technicznych (SST)</w:t>
      </w:r>
      <w:r w:rsidRPr="003E4E42">
        <w:rPr>
          <w:rFonts w:ascii="Arial" w:hAnsi="Arial" w:cs="Arial"/>
          <w:bCs/>
          <w:sz w:val="24"/>
          <w:szCs w:val="24"/>
        </w:rPr>
        <w:t xml:space="preserve">, przedmiary robót, rysunki, obliczenia, analizy </w:t>
      </w:r>
      <w:r w:rsidRPr="002E161B">
        <w:rPr>
          <w:rFonts w:ascii="Arial" w:hAnsi="Arial" w:cs="Arial"/>
          <w:bCs/>
          <w:sz w:val="24"/>
          <w:szCs w:val="24"/>
        </w:rPr>
        <w:t>oraz inne dokumenty przygotowane przez Zamawiającego</w:t>
      </w:r>
      <w:r w:rsidR="00925609" w:rsidRPr="002E161B">
        <w:rPr>
          <w:rFonts w:ascii="Arial" w:hAnsi="Arial" w:cs="Arial"/>
          <w:bCs/>
          <w:sz w:val="24"/>
          <w:szCs w:val="24"/>
        </w:rPr>
        <w:t xml:space="preserve"> </w:t>
      </w:r>
      <w:r w:rsidR="003E4E42" w:rsidRPr="003E4E42">
        <w:rPr>
          <w:rFonts w:ascii="Arial" w:hAnsi="Arial" w:cs="Arial"/>
          <w:bCs/>
          <w:sz w:val="24"/>
          <w:szCs w:val="24"/>
        </w:rPr>
        <w:t>i</w:t>
      </w:r>
      <w:r w:rsidRPr="003E4E42">
        <w:rPr>
          <w:rFonts w:ascii="Arial" w:hAnsi="Arial" w:cs="Arial"/>
          <w:bCs/>
          <w:sz w:val="24"/>
          <w:szCs w:val="24"/>
        </w:rPr>
        <w:t xml:space="preserve"> </w:t>
      </w:r>
      <w:r w:rsidR="004E0E26" w:rsidRPr="003E4E42">
        <w:rPr>
          <w:rFonts w:ascii="Arial" w:hAnsi="Arial" w:cs="Arial"/>
          <w:bCs/>
          <w:sz w:val="24"/>
          <w:szCs w:val="24"/>
        </w:rPr>
        <w:t>uzupełniające dokumenty w czasie trwania umowy.</w:t>
      </w:r>
    </w:p>
    <w:p w:rsidR="00A2232F" w:rsidRPr="004E0E26" w:rsidRDefault="00A2232F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 w:rsidRPr="00BE09FA">
        <w:rPr>
          <w:rFonts w:ascii="Arial" w:eastAsia="Times New Roman" w:hAnsi="Arial" w:cs="Arial"/>
          <w:b/>
          <w:sz w:val="24"/>
          <w:szCs w:val="24"/>
          <w:lang w:eastAsia="ar-SA"/>
        </w:rPr>
        <w:t>Specyfikacje techniczne wykonania i odbioru robót</w:t>
      </w:r>
      <w:r w:rsidRPr="00BE09FA">
        <w:rPr>
          <w:rFonts w:ascii="Arial" w:eastAsia="Times New Roman" w:hAnsi="Arial" w:cs="Arial"/>
          <w:sz w:val="24"/>
          <w:szCs w:val="24"/>
          <w:lang w:eastAsia="ar-SA"/>
        </w:rPr>
        <w:t xml:space="preserve"> jest to zbiór</w:t>
      </w:r>
      <w:r w:rsidR="00522CF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E09FA">
        <w:rPr>
          <w:rFonts w:ascii="Arial" w:eastAsia="Times New Roman" w:hAnsi="Arial" w:cs="Arial"/>
          <w:sz w:val="24"/>
          <w:szCs w:val="24"/>
          <w:lang w:eastAsia="ar-SA"/>
        </w:rPr>
        <w:t>dokumentów, zwanych dalej specyfikacjam</w:t>
      </w:r>
      <w:r w:rsidR="003369F0" w:rsidRPr="00BE09FA">
        <w:rPr>
          <w:rFonts w:ascii="Arial" w:eastAsia="Times New Roman" w:hAnsi="Arial" w:cs="Arial"/>
          <w:sz w:val="24"/>
          <w:szCs w:val="24"/>
          <w:lang w:eastAsia="ar-SA"/>
        </w:rPr>
        <w:t>i technicznymi,</w:t>
      </w:r>
      <w:r w:rsidR="004E0E26">
        <w:rPr>
          <w:rFonts w:ascii="Arial" w:eastAsia="Times New Roman" w:hAnsi="Arial" w:cs="Arial"/>
          <w:sz w:val="24"/>
          <w:szCs w:val="24"/>
          <w:lang w:eastAsia="ar-SA"/>
        </w:rPr>
        <w:t xml:space="preserve"> (ST)</w:t>
      </w:r>
      <w:r w:rsidR="003369F0" w:rsidRPr="00BE09FA">
        <w:rPr>
          <w:rFonts w:ascii="Arial" w:eastAsia="Times New Roman" w:hAnsi="Arial" w:cs="Arial"/>
          <w:sz w:val="24"/>
          <w:szCs w:val="24"/>
          <w:lang w:eastAsia="ar-SA"/>
        </w:rPr>
        <w:t xml:space="preserve"> określający</w:t>
      </w:r>
      <w:r w:rsidR="004E0E26">
        <w:rPr>
          <w:rFonts w:ascii="Arial" w:eastAsia="Times New Roman" w:hAnsi="Arial" w:cs="Arial"/>
          <w:sz w:val="24"/>
          <w:szCs w:val="24"/>
          <w:lang w:eastAsia="ar-SA"/>
        </w:rPr>
        <w:t>ch</w:t>
      </w:r>
      <w:r w:rsidRPr="00BE09FA">
        <w:rPr>
          <w:rFonts w:ascii="Arial" w:eastAsia="Times New Roman" w:hAnsi="Arial" w:cs="Arial"/>
          <w:sz w:val="24"/>
          <w:szCs w:val="24"/>
          <w:lang w:eastAsia="ar-SA"/>
        </w:rPr>
        <w:t xml:space="preserve"> zasady wykonania i odbioru robót w sposób pozwalający na osiągnięcie ich wymaganej</w:t>
      </w:r>
      <w:r w:rsidR="00522CF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E09FA">
        <w:rPr>
          <w:rFonts w:ascii="Arial" w:eastAsia="Times New Roman" w:hAnsi="Arial" w:cs="Arial"/>
          <w:sz w:val="24"/>
          <w:szCs w:val="24"/>
          <w:lang w:eastAsia="ar-SA"/>
        </w:rPr>
        <w:t xml:space="preserve"> jakości.</w:t>
      </w:r>
    </w:p>
    <w:p w:rsidR="004E0E26" w:rsidRPr="004E0E26" w:rsidRDefault="004E0E26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Nadzór autorski </w:t>
      </w:r>
      <w:r w:rsidRPr="004E0E26">
        <w:rPr>
          <w:rFonts w:ascii="Arial" w:eastAsia="Times New Roman" w:hAnsi="Arial" w:cs="Arial"/>
          <w:sz w:val="24"/>
          <w:szCs w:val="24"/>
          <w:lang w:eastAsia="ar-SA"/>
        </w:rPr>
        <w:t xml:space="preserve">– są to czynności sprawowane przez autora projektu, polegające na sprawdzeniu zgodności realizacji robót z dokumentacją projektową i uzgadnianiu możliwości wprowadzania w razie potrzeby rozwiązań zamiennych, zgodnie z ustawą PB. </w:t>
      </w:r>
    </w:p>
    <w:p w:rsidR="00BC2341" w:rsidRDefault="0002203E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 w:rsidRPr="00233901">
        <w:rPr>
          <w:rFonts w:ascii="Arial" w:hAnsi="Arial" w:cs="Arial"/>
          <w:b/>
          <w:bCs/>
          <w:sz w:val="24"/>
          <w:szCs w:val="24"/>
        </w:rPr>
        <w:lastRenderedPageBreak/>
        <w:t>Zeszyt Korespondencji</w:t>
      </w:r>
      <w:r w:rsidRPr="00233901">
        <w:rPr>
          <w:rFonts w:ascii="Arial" w:hAnsi="Arial" w:cs="Arial"/>
          <w:bCs/>
          <w:sz w:val="24"/>
          <w:szCs w:val="24"/>
        </w:rPr>
        <w:t xml:space="preserve"> jest dokumentem przeznaczonym do rejestracji, </w:t>
      </w:r>
      <w:r w:rsidR="00B53F2B" w:rsidRPr="00233901">
        <w:rPr>
          <w:rFonts w:ascii="Arial" w:hAnsi="Arial" w:cs="Arial"/>
          <w:bCs/>
          <w:sz w:val="24"/>
          <w:szCs w:val="24"/>
        </w:rPr>
        <w:br/>
      </w:r>
      <w:r w:rsidRPr="00233901">
        <w:rPr>
          <w:rFonts w:ascii="Arial" w:hAnsi="Arial" w:cs="Arial"/>
          <w:bCs/>
          <w:sz w:val="24"/>
          <w:szCs w:val="24"/>
        </w:rPr>
        <w:t>w formie wpisów, przebiegu robót budowlanych oraz wszystkich zdarzeń</w:t>
      </w:r>
      <w:r w:rsidR="00B53F2B" w:rsidRPr="00233901">
        <w:rPr>
          <w:rFonts w:ascii="Arial" w:hAnsi="Arial" w:cs="Arial"/>
          <w:bCs/>
          <w:sz w:val="24"/>
          <w:szCs w:val="24"/>
        </w:rPr>
        <w:br/>
      </w:r>
      <w:r w:rsidRPr="00233901">
        <w:rPr>
          <w:rFonts w:ascii="Arial" w:hAnsi="Arial" w:cs="Arial"/>
          <w:bCs/>
          <w:sz w:val="24"/>
          <w:szCs w:val="24"/>
        </w:rPr>
        <w:t>i okoliczności zachodzących w toku ich wykonywania i mających znaczenie</w:t>
      </w:r>
      <w:r w:rsidR="00B53F2B" w:rsidRPr="00233901">
        <w:rPr>
          <w:rFonts w:ascii="Arial" w:hAnsi="Arial" w:cs="Arial"/>
          <w:bCs/>
          <w:sz w:val="24"/>
          <w:szCs w:val="24"/>
        </w:rPr>
        <w:t xml:space="preserve"> przy ocenie technicznej prawidłowości </w:t>
      </w:r>
      <w:r w:rsidRPr="00233901">
        <w:rPr>
          <w:rFonts w:ascii="Arial" w:hAnsi="Arial" w:cs="Arial"/>
          <w:bCs/>
          <w:sz w:val="24"/>
          <w:szCs w:val="24"/>
        </w:rPr>
        <w:t>wykonywania robót</w:t>
      </w:r>
      <w:r w:rsidR="004E0E26">
        <w:rPr>
          <w:rFonts w:ascii="Arial" w:hAnsi="Arial" w:cs="Arial"/>
          <w:bCs/>
          <w:sz w:val="24"/>
          <w:szCs w:val="24"/>
        </w:rPr>
        <w:t xml:space="preserve"> </w:t>
      </w:r>
      <w:r w:rsidRPr="00233901">
        <w:rPr>
          <w:rFonts w:ascii="Arial" w:hAnsi="Arial" w:cs="Arial"/>
          <w:bCs/>
          <w:sz w:val="24"/>
          <w:szCs w:val="24"/>
        </w:rPr>
        <w:t>objętych umową</w:t>
      </w:r>
      <w:r w:rsidR="004E0E26">
        <w:rPr>
          <w:rFonts w:ascii="Arial" w:hAnsi="Arial" w:cs="Arial"/>
          <w:bCs/>
          <w:sz w:val="24"/>
          <w:szCs w:val="24"/>
        </w:rPr>
        <w:t>, jednoznaczny w ramach</w:t>
      </w:r>
      <w:r w:rsidR="00413523">
        <w:rPr>
          <w:rFonts w:ascii="Arial" w:hAnsi="Arial" w:cs="Arial"/>
          <w:bCs/>
          <w:sz w:val="24"/>
          <w:szCs w:val="24"/>
        </w:rPr>
        <w:t xml:space="preserve"> określonych art</w:t>
      </w:r>
      <w:r w:rsidRPr="00233901">
        <w:rPr>
          <w:rFonts w:ascii="Arial" w:hAnsi="Arial" w:cs="Arial"/>
          <w:bCs/>
          <w:sz w:val="24"/>
          <w:szCs w:val="24"/>
        </w:rPr>
        <w:t>.</w:t>
      </w:r>
      <w:r w:rsidR="00413523">
        <w:rPr>
          <w:rFonts w:ascii="Arial" w:hAnsi="Arial" w:cs="Arial"/>
          <w:bCs/>
          <w:sz w:val="24"/>
          <w:szCs w:val="24"/>
        </w:rPr>
        <w:t xml:space="preserve"> 45 ustawy PB.</w:t>
      </w:r>
      <w:r w:rsidR="00BC2341">
        <w:rPr>
          <w:rFonts w:ascii="Arial" w:hAnsi="Arial" w:cs="Arial"/>
          <w:bCs/>
          <w:sz w:val="24"/>
          <w:szCs w:val="24"/>
        </w:rPr>
        <w:t xml:space="preserve">     </w:t>
      </w:r>
    </w:p>
    <w:p w:rsidR="00BC2341" w:rsidRDefault="00BC2341" w:rsidP="00BC2341">
      <w:p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02203E" w:rsidRPr="00BC2341">
        <w:rPr>
          <w:rFonts w:ascii="Arial" w:hAnsi="Arial" w:cs="Arial"/>
          <w:bCs/>
          <w:sz w:val="24"/>
          <w:szCs w:val="24"/>
        </w:rPr>
        <w:t xml:space="preserve">Prowadzony przez </w:t>
      </w:r>
      <w:r w:rsidR="00413523" w:rsidRPr="00BC2341">
        <w:rPr>
          <w:rFonts w:ascii="Arial" w:hAnsi="Arial" w:cs="Arial"/>
          <w:bCs/>
          <w:sz w:val="24"/>
          <w:szCs w:val="24"/>
        </w:rPr>
        <w:t xml:space="preserve">przedstawiciela </w:t>
      </w:r>
      <w:r w:rsidR="0002203E" w:rsidRPr="00BC2341">
        <w:rPr>
          <w:rFonts w:ascii="Arial" w:hAnsi="Arial" w:cs="Arial"/>
          <w:bCs/>
          <w:sz w:val="24"/>
          <w:szCs w:val="24"/>
        </w:rPr>
        <w:t>Wykonawc</w:t>
      </w:r>
      <w:r w:rsidR="00413523" w:rsidRPr="00BC2341">
        <w:rPr>
          <w:rFonts w:ascii="Arial" w:hAnsi="Arial" w:cs="Arial"/>
          <w:bCs/>
          <w:sz w:val="24"/>
          <w:szCs w:val="24"/>
        </w:rPr>
        <w:t xml:space="preserve">y </w:t>
      </w:r>
      <w:r w:rsidR="0002203E" w:rsidRPr="00BC2341">
        <w:rPr>
          <w:rFonts w:ascii="Arial" w:hAnsi="Arial" w:cs="Arial"/>
          <w:bCs/>
          <w:sz w:val="24"/>
          <w:szCs w:val="24"/>
        </w:rPr>
        <w:t>w miejscu wykonywania</w:t>
      </w:r>
      <w:r w:rsidR="00522CF4" w:rsidRPr="00BC2341">
        <w:rPr>
          <w:rFonts w:ascii="Arial" w:hAnsi="Arial" w:cs="Arial"/>
          <w:bCs/>
          <w:sz w:val="24"/>
          <w:szCs w:val="24"/>
        </w:rPr>
        <w:t xml:space="preserve"> </w:t>
      </w:r>
    </w:p>
    <w:p w:rsidR="00BC2341" w:rsidRDefault="00BC2341" w:rsidP="00BC2341">
      <w:p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B53F2B" w:rsidRPr="00BC2341">
        <w:rPr>
          <w:rFonts w:ascii="Arial" w:hAnsi="Arial" w:cs="Arial"/>
          <w:bCs/>
          <w:sz w:val="24"/>
          <w:szCs w:val="24"/>
        </w:rPr>
        <w:t xml:space="preserve">przedmiotu zamówienia dostępny </w:t>
      </w:r>
      <w:r w:rsidR="0002203E" w:rsidRPr="00BC2341">
        <w:rPr>
          <w:rFonts w:ascii="Arial" w:hAnsi="Arial" w:cs="Arial"/>
          <w:bCs/>
          <w:sz w:val="24"/>
          <w:szCs w:val="24"/>
        </w:rPr>
        <w:t xml:space="preserve">na każde żądanie </w:t>
      </w:r>
      <w:r w:rsidR="00413523" w:rsidRPr="00BC2341">
        <w:rPr>
          <w:rFonts w:ascii="Arial" w:hAnsi="Arial" w:cs="Arial"/>
          <w:bCs/>
          <w:sz w:val="24"/>
          <w:szCs w:val="24"/>
        </w:rPr>
        <w:t xml:space="preserve">przedstawiciela </w:t>
      </w:r>
    </w:p>
    <w:p w:rsidR="00FF074B" w:rsidRPr="00BC2341" w:rsidRDefault="00BC2341" w:rsidP="00BC2341">
      <w:p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413523" w:rsidRPr="00BC2341">
        <w:rPr>
          <w:rFonts w:ascii="Arial" w:hAnsi="Arial" w:cs="Arial"/>
          <w:bCs/>
          <w:sz w:val="24"/>
          <w:szCs w:val="24"/>
        </w:rPr>
        <w:t>Z</w:t>
      </w:r>
      <w:r w:rsidR="0002203E" w:rsidRPr="00BC2341">
        <w:rPr>
          <w:rFonts w:ascii="Arial" w:hAnsi="Arial" w:cs="Arial"/>
          <w:bCs/>
          <w:sz w:val="24"/>
          <w:szCs w:val="24"/>
        </w:rPr>
        <w:t>a</w:t>
      </w:r>
      <w:r w:rsidR="00413523" w:rsidRPr="00BC2341">
        <w:rPr>
          <w:rFonts w:ascii="Arial" w:hAnsi="Arial" w:cs="Arial"/>
          <w:bCs/>
          <w:sz w:val="24"/>
          <w:szCs w:val="24"/>
        </w:rPr>
        <w:t>mawiającego</w:t>
      </w:r>
      <w:r w:rsidR="0002203E" w:rsidRPr="00BC2341">
        <w:rPr>
          <w:rFonts w:ascii="Arial" w:hAnsi="Arial" w:cs="Arial"/>
          <w:bCs/>
          <w:sz w:val="24"/>
          <w:szCs w:val="24"/>
        </w:rPr>
        <w:t>.</w:t>
      </w:r>
    </w:p>
    <w:p w:rsidR="009A3BC5" w:rsidRPr="00413523" w:rsidRDefault="00413523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Roboty b</w:t>
      </w:r>
      <w:r w:rsidR="009A3BC5" w:rsidRPr="00233901">
        <w:rPr>
          <w:rFonts w:ascii="Arial" w:eastAsia="Times New Roman" w:hAnsi="Arial" w:cs="Arial"/>
          <w:b/>
          <w:sz w:val="24"/>
          <w:szCs w:val="24"/>
          <w:lang w:eastAsia="ar-SA"/>
        </w:rPr>
        <w:t>u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dowlane – </w:t>
      </w:r>
      <w:r w:rsidRPr="00413523">
        <w:rPr>
          <w:rFonts w:ascii="Arial" w:eastAsia="Times New Roman" w:hAnsi="Arial" w:cs="Arial"/>
          <w:sz w:val="24"/>
          <w:szCs w:val="24"/>
          <w:lang w:eastAsia="ar-SA"/>
        </w:rPr>
        <w:t>należy przez to rozumieć wykonanie robót budowlanych w zakresie podanym w umowie a określonym dokumentacją projektową.</w:t>
      </w:r>
    </w:p>
    <w:p w:rsidR="009A3BC5" w:rsidRPr="00233901" w:rsidRDefault="00413523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Roboty </w:t>
      </w:r>
      <w:r w:rsidR="009A3BC5" w:rsidRPr="00233901">
        <w:rPr>
          <w:rFonts w:ascii="Arial" w:eastAsia="Times New Roman" w:hAnsi="Arial" w:cs="Arial"/>
          <w:b/>
          <w:sz w:val="24"/>
          <w:szCs w:val="24"/>
          <w:lang w:eastAsia="ar-SA"/>
        </w:rPr>
        <w:t>t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ymczasowe </w:t>
      </w:r>
      <w:r>
        <w:rPr>
          <w:rFonts w:ascii="Arial" w:eastAsia="Times New Roman" w:hAnsi="Arial" w:cs="Arial"/>
          <w:sz w:val="24"/>
          <w:szCs w:val="24"/>
          <w:lang w:eastAsia="ar-SA"/>
        </w:rPr>
        <w:t>– należy przez to rozumieć</w:t>
      </w:r>
      <w:r w:rsidR="00292F25">
        <w:rPr>
          <w:rFonts w:ascii="Arial" w:eastAsia="Times New Roman" w:hAnsi="Arial" w:cs="Arial"/>
          <w:sz w:val="24"/>
          <w:szCs w:val="24"/>
          <w:lang w:eastAsia="ar-SA"/>
        </w:rPr>
        <w:t xml:space="preserve"> zaprojektowane i wykonane przez wykonawcę roboty, które są niezbędne d</w:t>
      </w:r>
      <w:r w:rsidR="009A3BC5" w:rsidRPr="00413523">
        <w:rPr>
          <w:rFonts w:ascii="Arial" w:eastAsia="Times New Roman" w:hAnsi="Arial" w:cs="Arial"/>
          <w:sz w:val="24"/>
          <w:szCs w:val="24"/>
          <w:lang w:eastAsia="ar-SA"/>
        </w:rPr>
        <w:t>o</w:t>
      </w:r>
      <w:r w:rsidR="00292F25">
        <w:rPr>
          <w:rFonts w:ascii="Arial" w:eastAsia="Times New Roman" w:hAnsi="Arial" w:cs="Arial"/>
          <w:sz w:val="24"/>
          <w:szCs w:val="24"/>
          <w:lang w:eastAsia="ar-SA"/>
        </w:rPr>
        <w:t xml:space="preserve"> wykonania prac budowlanych w rozumieniu pkt. 15) oraz zostaną zakończone i usunięte z terenu budowy</w:t>
      </w:r>
      <w:r w:rsidR="00352429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="00292F25">
        <w:rPr>
          <w:rFonts w:ascii="Arial" w:eastAsia="Times New Roman" w:hAnsi="Arial" w:cs="Arial"/>
          <w:sz w:val="24"/>
          <w:szCs w:val="24"/>
          <w:lang w:eastAsia="ar-SA"/>
        </w:rPr>
        <w:t xml:space="preserve"> po zakończeniu robót budowlanych</w:t>
      </w:r>
      <w:r w:rsidR="009A3BC5" w:rsidRPr="00413523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BC2341" w:rsidRPr="00BC2341" w:rsidRDefault="00292F25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 w:rsidRPr="00EE4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Teren budowy</w:t>
      </w:r>
      <w:r w:rsidR="00EE410C" w:rsidRPr="00EE4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- </w:t>
      </w:r>
      <w:r w:rsidR="00EE410C">
        <w:rPr>
          <w:rFonts w:ascii="Arial" w:eastAsia="Times New Roman" w:hAnsi="Arial" w:cs="Arial"/>
          <w:b/>
          <w:sz w:val="24"/>
          <w:szCs w:val="24"/>
          <w:lang w:eastAsia="ar-SA"/>
        </w:rPr>
        <w:t>j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est to teren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n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 xml:space="preserve">iezbędny do 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r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 xml:space="preserve">ealizacji 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rob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>ó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t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A3BC5" w:rsidRPr="00EE410C">
        <w:rPr>
          <w:rFonts w:ascii="Arial" w:eastAsia="Times New Roman" w:hAnsi="Arial" w:cs="Arial"/>
          <w:sz w:val="24"/>
          <w:szCs w:val="24"/>
          <w:lang w:eastAsia="ar-SA"/>
        </w:rPr>
        <w:t>o</w:t>
      </w:r>
      <w:r w:rsidR="00EE410C">
        <w:rPr>
          <w:rFonts w:ascii="Arial" w:eastAsia="Times New Roman" w:hAnsi="Arial" w:cs="Arial"/>
          <w:sz w:val="24"/>
          <w:szCs w:val="24"/>
          <w:lang w:eastAsia="ar-SA"/>
        </w:rPr>
        <w:t>kreślonych</w:t>
      </w:r>
      <w:r w:rsidR="00BC2341">
        <w:rPr>
          <w:rFonts w:ascii="Arial" w:eastAsia="Times New Roman" w:hAnsi="Arial" w:cs="Arial"/>
          <w:sz w:val="24"/>
          <w:szCs w:val="24"/>
          <w:lang w:eastAsia="ar-SA"/>
        </w:rPr>
        <w:t xml:space="preserve">     </w:t>
      </w:r>
    </w:p>
    <w:p w:rsidR="009A3BC5" w:rsidRPr="00BC2341" w:rsidRDefault="00BC2341" w:rsidP="00BC2341">
      <w:p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</w:t>
      </w:r>
      <w:r w:rsidR="00EE410C" w:rsidRPr="00BC2341">
        <w:rPr>
          <w:rFonts w:ascii="Arial" w:eastAsia="Times New Roman" w:hAnsi="Arial" w:cs="Arial"/>
          <w:sz w:val="24"/>
          <w:szCs w:val="24"/>
          <w:lang w:eastAsia="ar-SA"/>
        </w:rPr>
        <w:t xml:space="preserve"> w dokumentacji projektowej</w:t>
      </w:r>
      <w:r w:rsidR="009A3BC5" w:rsidRPr="00BC2341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9A3BC5" w:rsidRPr="00EF74FD" w:rsidRDefault="00BC2341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9A3BC5" w:rsidRPr="00233901">
        <w:rPr>
          <w:rFonts w:ascii="Arial" w:eastAsia="Times New Roman" w:hAnsi="Arial" w:cs="Arial"/>
          <w:b/>
          <w:sz w:val="24"/>
          <w:szCs w:val="24"/>
          <w:lang w:eastAsia="ar-SA"/>
        </w:rPr>
        <w:t>Plac budowy</w:t>
      </w:r>
      <w:r w:rsidR="009A3BC5" w:rsidRPr="00233901">
        <w:rPr>
          <w:rFonts w:ascii="Arial" w:eastAsia="Times New Roman" w:hAnsi="Arial" w:cs="Arial"/>
          <w:sz w:val="24"/>
          <w:szCs w:val="24"/>
          <w:lang w:eastAsia="ar-SA"/>
        </w:rPr>
        <w:t xml:space="preserve"> jest t</w:t>
      </w:r>
      <w:r w:rsidR="00B53F2B" w:rsidRPr="00233901">
        <w:rPr>
          <w:rFonts w:ascii="Arial" w:eastAsia="Times New Roman" w:hAnsi="Arial" w:cs="Arial"/>
          <w:sz w:val="24"/>
          <w:szCs w:val="24"/>
          <w:lang w:eastAsia="ar-SA"/>
        </w:rPr>
        <w:t xml:space="preserve">o część obszaru wydzielonego z </w:t>
      </w:r>
      <w:r w:rsidR="00233901">
        <w:rPr>
          <w:rFonts w:ascii="Arial" w:eastAsia="Times New Roman" w:hAnsi="Arial" w:cs="Arial"/>
          <w:sz w:val="24"/>
          <w:szCs w:val="24"/>
          <w:lang w:eastAsia="ar-SA"/>
        </w:rPr>
        <w:t>terenu budowy.</w:t>
      </w:r>
    </w:p>
    <w:p w:rsidR="00BC2341" w:rsidRDefault="00EF74FD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6" w:hanging="357"/>
        <w:jc w:val="both"/>
        <w:rPr>
          <w:rFonts w:ascii="Arial" w:hAnsi="Arial" w:cs="Arial"/>
          <w:bCs/>
          <w:sz w:val="24"/>
          <w:szCs w:val="24"/>
        </w:rPr>
      </w:pPr>
      <w:r w:rsidRPr="00EF74F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Wyroby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EF74FD">
        <w:rPr>
          <w:rFonts w:ascii="Arial" w:eastAsia="Times New Roman" w:hAnsi="Arial" w:cs="Arial"/>
          <w:b/>
          <w:sz w:val="24"/>
          <w:szCs w:val="24"/>
          <w:lang w:eastAsia="ar-SA"/>
        </w:rPr>
        <w:t>-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EF74FD">
        <w:rPr>
          <w:rFonts w:ascii="Arial" w:hAnsi="Arial" w:cs="Arial"/>
          <w:bCs/>
          <w:sz w:val="24"/>
          <w:szCs w:val="24"/>
        </w:rPr>
        <w:t xml:space="preserve">wszelkie nowe, nieużywane, pełnowartościowe materiały </w:t>
      </w:r>
      <w:r w:rsidRPr="00EF74FD">
        <w:rPr>
          <w:rFonts w:ascii="Arial" w:hAnsi="Arial" w:cs="Arial"/>
          <w:bCs/>
          <w:sz w:val="24"/>
          <w:szCs w:val="24"/>
        </w:rPr>
        <w:br/>
        <w:t>i elementy budowlane, z wyłączeniem urządzeń i wyposażenia, które mają być dostarczone i wykorzystane przy realizacji robót</w:t>
      </w:r>
      <w:r>
        <w:rPr>
          <w:rFonts w:ascii="Arial" w:hAnsi="Arial" w:cs="Arial"/>
          <w:bCs/>
          <w:sz w:val="24"/>
          <w:szCs w:val="24"/>
        </w:rPr>
        <w:t>.</w:t>
      </w:r>
      <w:r w:rsidRPr="00EF74F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P</w:t>
      </w:r>
      <w:r w:rsidRPr="00EF74FD">
        <w:rPr>
          <w:rFonts w:ascii="Arial" w:hAnsi="Arial" w:cs="Arial"/>
          <w:bCs/>
          <w:sz w:val="24"/>
          <w:szCs w:val="24"/>
        </w:rPr>
        <w:t xml:space="preserve">osiadające parametry techniczno – użytkowe zgodne z postanowieniami ST, SST, obowiązującymi </w:t>
      </w:r>
    </w:p>
    <w:p w:rsidR="00BC2341" w:rsidRPr="00BC2341" w:rsidRDefault="00BC2341" w:rsidP="00BC2341">
      <w:p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EF74FD" w:rsidRPr="00BC2341">
        <w:rPr>
          <w:rFonts w:ascii="Arial" w:hAnsi="Arial" w:cs="Arial"/>
          <w:bCs/>
          <w:sz w:val="24"/>
          <w:szCs w:val="24"/>
        </w:rPr>
        <w:t xml:space="preserve">w Polsce przepisami prawa oraz obowiązującymi normami, zakresie </w:t>
      </w:r>
    </w:p>
    <w:p w:rsidR="00EF74FD" w:rsidRPr="00BC2341" w:rsidRDefault="00BC2341" w:rsidP="00BC2341">
      <w:p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</w:t>
      </w:r>
      <w:r w:rsidR="00EF74FD" w:rsidRPr="00BC2341">
        <w:rPr>
          <w:rFonts w:ascii="Arial" w:hAnsi="Arial" w:cs="Arial"/>
          <w:bCs/>
          <w:sz w:val="24"/>
          <w:szCs w:val="24"/>
        </w:rPr>
        <w:t>i standardzie określonym w dokumentacji projektowej.</w:t>
      </w:r>
    </w:p>
    <w:p w:rsidR="00EE410C" w:rsidRDefault="00EF74FD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EF74FD">
        <w:rPr>
          <w:rFonts w:ascii="Arial" w:hAnsi="Arial" w:cs="Arial"/>
          <w:b/>
          <w:bCs/>
          <w:sz w:val="24"/>
          <w:szCs w:val="24"/>
        </w:rPr>
        <w:t>Sprzęt</w:t>
      </w:r>
      <w:r>
        <w:rPr>
          <w:rFonts w:ascii="Arial" w:hAnsi="Arial" w:cs="Arial"/>
          <w:bCs/>
          <w:sz w:val="24"/>
          <w:szCs w:val="24"/>
        </w:rPr>
        <w:t xml:space="preserve"> - </w:t>
      </w:r>
      <w:r w:rsidRPr="00233901">
        <w:rPr>
          <w:rFonts w:ascii="Arial" w:hAnsi="Arial" w:cs="Arial"/>
          <w:bCs/>
          <w:sz w:val="24"/>
          <w:szCs w:val="24"/>
        </w:rPr>
        <w:t>wszelkie maszyny i urządzenia, nie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33901">
        <w:rPr>
          <w:rFonts w:ascii="Arial" w:hAnsi="Arial" w:cs="Arial"/>
          <w:bCs/>
          <w:sz w:val="24"/>
          <w:szCs w:val="24"/>
        </w:rPr>
        <w:t>będące przedmiotem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33901">
        <w:rPr>
          <w:rFonts w:ascii="Arial" w:hAnsi="Arial" w:cs="Arial"/>
          <w:bCs/>
          <w:sz w:val="24"/>
          <w:szCs w:val="24"/>
        </w:rPr>
        <w:t>trwałego wbudowania lub montażu, a służące WYKONAWCY do realizacji robót objętych Umową.</w:t>
      </w:r>
    </w:p>
    <w:p w:rsidR="00EF74FD" w:rsidRDefault="00EF74FD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EF74FD">
        <w:rPr>
          <w:rFonts w:ascii="Arial" w:hAnsi="Arial" w:cs="Arial"/>
          <w:b/>
          <w:bCs/>
          <w:sz w:val="24"/>
          <w:szCs w:val="24"/>
        </w:rPr>
        <w:t>Podwykonawca/ dalszy podwykonawca</w:t>
      </w:r>
      <w:r>
        <w:rPr>
          <w:rFonts w:ascii="Arial" w:hAnsi="Arial" w:cs="Arial"/>
          <w:bCs/>
          <w:sz w:val="24"/>
          <w:szCs w:val="24"/>
        </w:rPr>
        <w:t xml:space="preserve"> - </w:t>
      </w:r>
      <w:r w:rsidRPr="00233901">
        <w:rPr>
          <w:rFonts w:ascii="Arial" w:hAnsi="Arial" w:cs="Arial"/>
          <w:bCs/>
          <w:sz w:val="24"/>
          <w:szCs w:val="24"/>
        </w:rPr>
        <w:t>osoba fizyczna</w:t>
      </w:r>
      <w:r w:rsidR="00B93EBF">
        <w:rPr>
          <w:rFonts w:ascii="Arial" w:hAnsi="Arial" w:cs="Arial"/>
          <w:bCs/>
          <w:sz w:val="24"/>
          <w:szCs w:val="24"/>
        </w:rPr>
        <w:t xml:space="preserve"> lub</w:t>
      </w:r>
      <w:r w:rsidRPr="00233901">
        <w:rPr>
          <w:rFonts w:ascii="Arial" w:hAnsi="Arial" w:cs="Arial"/>
          <w:bCs/>
          <w:sz w:val="24"/>
          <w:szCs w:val="24"/>
        </w:rPr>
        <w:t xml:space="preserve"> prawna</w:t>
      </w:r>
      <w:r w:rsidR="00B93EBF">
        <w:rPr>
          <w:rFonts w:ascii="Arial" w:hAnsi="Arial" w:cs="Arial"/>
          <w:bCs/>
          <w:sz w:val="24"/>
          <w:szCs w:val="24"/>
        </w:rPr>
        <w:t>, która</w:t>
      </w:r>
      <w:r w:rsidRPr="00233901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233901">
        <w:rPr>
          <w:rFonts w:ascii="Arial" w:hAnsi="Arial" w:cs="Arial"/>
          <w:bCs/>
          <w:sz w:val="24"/>
          <w:szCs w:val="24"/>
        </w:rPr>
        <w:t>z</w:t>
      </w:r>
      <w:r w:rsidR="00B93EBF">
        <w:rPr>
          <w:rFonts w:ascii="Arial" w:hAnsi="Arial" w:cs="Arial"/>
          <w:bCs/>
          <w:sz w:val="24"/>
          <w:szCs w:val="24"/>
        </w:rPr>
        <w:t xml:space="preserve">awarła umowę z </w:t>
      </w:r>
      <w:r w:rsidRPr="00233901">
        <w:rPr>
          <w:rFonts w:ascii="Arial" w:hAnsi="Arial" w:cs="Arial"/>
          <w:bCs/>
          <w:sz w:val="24"/>
          <w:szCs w:val="24"/>
        </w:rPr>
        <w:t>wykona</w:t>
      </w:r>
      <w:r w:rsidR="00B93EBF">
        <w:rPr>
          <w:rFonts w:ascii="Arial" w:hAnsi="Arial" w:cs="Arial"/>
          <w:bCs/>
          <w:sz w:val="24"/>
          <w:szCs w:val="24"/>
        </w:rPr>
        <w:t>wcą/podwykonawcą na wykona</w:t>
      </w:r>
      <w:r w:rsidRPr="00233901">
        <w:rPr>
          <w:rFonts w:ascii="Arial" w:hAnsi="Arial" w:cs="Arial"/>
          <w:bCs/>
          <w:sz w:val="24"/>
          <w:szCs w:val="24"/>
        </w:rPr>
        <w:t xml:space="preserve">nie części robót objętych </w:t>
      </w:r>
      <w:r w:rsidR="00B93EBF">
        <w:rPr>
          <w:rFonts w:ascii="Arial" w:hAnsi="Arial" w:cs="Arial"/>
          <w:bCs/>
          <w:sz w:val="24"/>
          <w:szCs w:val="24"/>
        </w:rPr>
        <w:t>u</w:t>
      </w:r>
      <w:r w:rsidRPr="00233901">
        <w:rPr>
          <w:rFonts w:ascii="Arial" w:hAnsi="Arial" w:cs="Arial"/>
          <w:bCs/>
          <w:sz w:val="24"/>
          <w:szCs w:val="24"/>
        </w:rPr>
        <w:t>mową</w:t>
      </w:r>
      <w:r w:rsidR="00B93EBF">
        <w:rPr>
          <w:rFonts w:ascii="Arial" w:hAnsi="Arial" w:cs="Arial"/>
          <w:bCs/>
          <w:sz w:val="24"/>
          <w:szCs w:val="24"/>
        </w:rPr>
        <w:t xml:space="preserve"> na zasadach określonych przez Zamawiającego w umowie oraz za jego pisemną zgodą</w:t>
      </w:r>
      <w:r w:rsidRPr="00233901">
        <w:rPr>
          <w:rFonts w:ascii="Arial" w:hAnsi="Arial" w:cs="Arial"/>
          <w:bCs/>
          <w:sz w:val="24"/>
          <w:szCs w:val="24"/>
        </w:rPr>
        <w:t>.</w:t>
      </w:r>
    </w:p>
    <w:p w:rsidR="00B93EBF" w:rsidRDefault="00B93EBF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6" w:hanging="357"/>
        <w:jc w:val="both"/>
        <w:rPr>
          <w:rFonts w:ascii="Arial" w:hAnsi="Arial" w:cs="Arial"/>
          <w:bCs/>
          <w:sz w:val="24"/>
          <w:szCs w:val="24"/>
        </w:rPr>
      </w:pPr>
      <w:r w:rsidRPr="00B93EBF">
        <w:rPr>
          <w:rFonts w:ascii="Arial" w:hAnsi="Arial" w:cs="Arial"/>
          <w:bCs/>
          <w:sz w:val="24"/>
          <w:szCs w:val="24"/>
        </w:rPr>
        <w:t xml:space="preserve"> </w:t>
      </w:r>
      <w:r w:rsidRPr="00B93EBF">
        <w:rPr>
          <w:rFonts w:ascii="Arial" w:eastAsia="Times New Roman" w:hAnsi="Arial" w:cs="Arial"/>
          <w:b/>
          <w:sz w:val="24"/>
          <w:szCs w:val="24"/>
          <w:lang w:eastAsia="ar-SA"/>
        </w:rPr>
        <w:t>Odbiór częściowy</w:t>
      </w:r>
      <w:r w:rsidRPr="00B93EBF">
        <w:rPr>
          <w:rFonts w:ascii="Arial" w:eastAsia="Times New Roman" w:hAnsi="Arial" w:cs="Arial"/>
          <w:sz w:val="24"/>
          <w:szCs w:val="24"/>
          <w:lang w:eastAsia="ar-SA"/>
        </w:rPr>
        <w:t xml:space="preserve"> - </w:t>
      </w:r>
      <w:r w:rsidRPr="00B93EBF">
        <w:rPr>
          <w:rFonts w:ascii="Arial" w:hAnsi="Arial" w:cs="Arial"/>
          <w:bCs/>
          <w:sz w:val="24"/>
          <w:szCs w:val="24"/>
        </w:rPr>
        <w:t xml:space="preserve">nieformalna nazwa odbioru robót ulegających zakryciu </w:t>
      </w:r>
      <w:r w:rsidRPr="00B93EBF">
        <w:rPr>
          <w:rFonts w:ascii="Arial" w:hAnsi="Arial" w:cs="Arial"/>
          <w:bCs/>
          <w:sz w:val="24"/>
          <w:szCs w:val="24"/>
        </w:rPr>
        <w:br/>
        <w:t>i zanikających</w:t>
      </w:r>
      <w:r>
        <w:rPr>
          <w:rFonts w:ascii="Arial" w:hAnsi="Arial" w:cs="Arial"/>
          <w:bCs/>
          <w:sz w:val="24"/>
          <w:szCs w:val="24"/>
        </w:rPr>
        <w:t xml:space="preserve"> oraz etapów robót</w:t>
      </w:r>
      <w:r w:rsidRPr="00B93EBF">
        <w:rPr>
          <w:rFonts w:ascii="Arial" w:hAnsi="Arial" w:cs="Arial"/>
          <w:bCs/>
          <w:sz w:val="24"/>
          <w:szCs w:val="24"/>
        </w:rPr>
        <w:t>, a także dokonywanie prób i sprawdzeń instalacji, urządzeń technicznych i przewodów kominowych.</w:t>
      </w:r>
    </w:p>
    <w:p w:rsidR="00BC2341" w:rsidRDefault="00B93EBF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6" w:hanging="357"/>
        <w:jc w:val="both"/>
        <w:rPr>
          <w:rFonts w:ascii="Arial" w:hAnsi="Arial" w:cs="Arial"/>
          <w:bCs/>
          <w:sz w:val="24"/>
          <w:szCs w:val="24"/>
        </w:rPr>
      </w:pPr>
      <w:r w:rsidRPr="00B93EBF">
        <w:rPr>
          <w:rFonts w:ascii="Arial" w:hAnsi="Arial" w:cs="Arial"/>
          <w:bCs/>
          <w:sz w:val="24"/>
          <w:szCs w:val="24"/>
        </w:rPr>
        <w:t xml:space="preserve"> </w:t>
      </w:r>
      <w:r w:rsidRPr="00B93EBF">
        <w:rPr>
          <w:rFonts w:ascii="Arial" w:hAnsi="Arial" w:cs="Arial"/>
          <w:b/>
          <w:bCs/>
          <w:sz w:val="24"/>
          <w:szCs w:val="24"/>
        </w:rPr>
        <w:t>Odbiór końcowy</w:t>
      </w:r>
      <w:r w:rsidRPr="00B93EBF">
        <w:rPr>
          <w:rFonts w:ascii="Arial" w:hAnsi="Arial" w:cs="Arial"/>
          <w:bCs/>
          <w:sz w:val="24"/>
          <w:szCs w:val="24"/>
        </w:rPr>
        <w:t xml:space="preserve"> </w:t>
      </w:r>
      <w:r w:rsidRPr="00B93EBF">
        <w:rPr>
          <w:rFonts w:ascii="Arial" w:hAnsi="Arial" w:cs="Arial"/>
          <w:b/>
          <w:bCs/>
          <w:sz w:val="24"/>
          <w:szCs w:val="24"/>
        </w:rPr>
        <w:t>przedmiotu zamówienia</w:t>
      </w:r>
      <w:r w:rsidRPr="00B93EBF">
        <w:rPr>
          <w:rFonts w:ascii="Arial" w:hAnsi="Arial" w:cs="Arial"/>
          <w:bCs/>
          <w:sz w:val="24"/>
          <w:szCs w:val="24"/>
        </w:rPr>
        <w:t xml:space="preserve"> – </w:t>
      </w:r>
      <w:r w:rsidR="00E23098">
        <w:rPr>
          <w:rFonts w:ascii="Arial" w:hAnsi="Arial" w:cs="Arial"/>
          <w:bCs/>
          <w:sz w:val="24"/>
          <w:szCs w:val="24"/>
        </w:rPr>
        <w:t xml:space="preserve">jest to </w:t>
      </w:r>
      <w:r w:rsidRPr="00B93EBF">
        <w:rPr>
          <w:rFonts w:ascii="Arial" w:hAnsi="Arial" w:cs="Arial"/>
          <w:bCs/>
          <w:sz w:val="24"/>
          <w:szCs w:val="24"/>
        </w:rPr>
        <w:t xml:space="preserve">odbiór dokonany </w:t>
      </w:r>
    </w:p>
    <w:p w:rsidR="00BC2341" w:rsidRDefault="00B93EBF" w:rsidP="00BC2341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</w:rPr>
      </w:pPr>
      <w:r w:rsidRPr="00BC2341">
        <w:rPr>
          <w:rFonts w:ascii="Arial" w:hAnsi="Arial" w:cs="Arial"/>
          <w:bCs/>
          <w:sz w:val="24"/>
          <w:szCs w:val="24"/>
        </w:rPr>
        <w:t>z chwilą ukończenia wszystkich robót</w:t>
      </w:r>
      <w:r w:rsidR="00E23098" w:rsidRPr="00BC2341">
        <w:rPr>
          <w:rFonts w:ascii="Arial" w:hAnsi="Arial" w:cs="Arial"/>
          <w:bCs/>
          <w:sz w:val="24"/>
          <w:szCs w:val="24"/>
        </w:rPr>
        <w:t xml:space="preserve"> i czynności opisanych umową, dokumentacją projektową z </w:t>
      </w:r>
      <w:r w:rsidRPr="00BC2341">
        <w:rPr>
          <w:rFonts w:ascii="Arial" w:hAnsi="Arial" w:cs="Arial"/>
          <w:bCs/>
          <w:sz w:val="24"/>
          <w:szCs w:val="24"/>
        </w:rPr>
        <w:t>wykonani</w:t>
      </w:r>
      <w:r w:rsidR="00E23098" w:rsidRPr="00BC2341">
        <w:rPr>
          <w:rFonts w:ascii="Arial" w:hAnsi="Arial" w:cs="Arial"/>
          <w:bCs/>
          <w:sz w:val="24"/>
          <w:szCs w:val="24"/>
        </w:rPr>
        <w:t>em przeglądów, badań,</w:t>
      </w:r>
      <w:r w:rsidRPr="00BC2341">
        <w:rPr>
          <w:rFonts w:ascii="Arial" w:hAnsi="Arial" w:cs="Arial"/>
          <w:bCs/>
          <w:sz w:val="24"/>
          <w:szCs w:val="24"/>
        </w:rPr>
        <w:t xml:space="preserve"> prób, sprawdzeń wymaganych obowiązującymi w tym zakresie przepisami jak również</w:t>
      </w:r>
    </w:p>
    <w:p w:rsidR="00E23098" w:rsidRPr="00BC2341" w:rsidRDefault="00B93EBF" w:rsidP="00BC2341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</w:rPr>
      </w:pPr>
      <w:r w:rsidRPr="00BC2341">
        <w:rPr>
          <w:rFonts w:ascii="Arial" w:hAnsi="Arial" w:cs="Arial"/>
          <w:bCs/>
          <w:sz w:val="24"/>
          <w:szCs w:val="24"/>
        </w:rPr>
        <w:lastRenderedPageBreak/>
        <w:t xml:space="preserve"> i przygotowani</w:t>
      </w:r>
      <w:r w:rsidR="00E23098" w:rsidRPr="00BC2341">
        <w:rPr>
          <w:rFonts w:ascii="Arial" w:hAnsi="Arial" w:cs="Arial"/>
          <w:bCs/>
          <w:sz w:val="24"/>
          <w:szCs w:val="24"/>
        </w:rPr>
        <w:t>e</w:t>
      </w:r>
      <w:r w:rsidRPr="00BC2341">
        <w:rPr>
          <w:rFonts w:ascii="Arial" w:hAnsi="Arial" w:cs="Arial"/>
          <w:bCs/>
          <w:sz w:val="24"/>
          <w:szCs w:val="24"/>
        </w:rPr>
        <w:t xml:space="preserve"> kompletu dokumentów potrzebnych do dokonania odbioru końcowego przedmiotu zamówienia</w:t>
      </w:r>
      <w:r w:rsidR="00E23098" w:rsidRPr="00BC2341">
        <w:rPr>
          <w:rFonts w:ascii="Arial" w:hAnsi="Arial" w:cs="Arial"/>
          <w:bCs/>
          <w:sz w:val="24"/>
          <w:szCs w:val="24"/>
        </w:rPr>
        <w:t xml:space="preserve">. </w:t>
      </w:r>
    </w:p>
    <w:p w:rsidR="00E23098" w:rsidRDefault="00E23098" w:rsidP="002C3AEE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</w:rPr>
        <w:t xml:space="preserve">Niezbędnym elementem ukończenia przedmiotu zamówienia jest przekazanie przedstawicielowi zamawiającego </w:t>
      </w:r>
      <w:r>
        <w:rPr>
          <w:rFonts w:ascii="Arial" w:hAnsi="Arial" w:cs="Arial"/>
          <w:bCs/>
          <w:sz w:val="24"/>
          <w:szCs w:val="24"/>
          <w:u w:val="single"/>
        </w:rPr>
        <w:t>dokumentacji powykonawczej.</w:t>
      </w:r>
    </w:p>
    <w:p w:rsidR="00BC2341" w:rsidRDefault="00E23098" w:rsidP="002C3AEE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Przedstawiciel wykonawcy dokonuje wpisu </w:t>
      </w:r>
      <w:r w:rsidR="00B93EBF" w:rsidRPr="00E23098">
        <w:rPr>
          <w:rFonts w:ascii="Arial" w:hAnsi="Arial" w:cs="Arial"/>
          <w:bCs/>
          <w:sz w:val="24"/>
          <w:szCs w:val="24"/>
        </w:rPr>
        <w:t>w zeszycie korespondencji</w:t>
      </w:r>
    </w:p>
    <w:p w:rsidR="002C406D" w:rsidRDefault="00B93EBF" w:rsidP="002C3AEE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</w:rPr>
      </w:pPr>
      <w:r w:rsidRPr="00E23098">
        <w:rPr>
          <w:rFonts w:ascii="Arial" w:hAnsi="Arial" w:cs="Arial"/>
          <w:bCs/>
          <w:sz w:val="24"/>
          <w:szCs w:val="24"/>
        </w:rPr>
        <w:t xml:space="preserve"> o gotowości przedmiotu zamówienia do odbioru.</w:t>
      </w:r>
      <w:r w:rsidR="002C406D">
        <w:rPr>
          <w:rFonts w:ascii="Arial" w:hAnsi="Arial" w:cs="Arial"/>
          <w:bCs/>
          <w:sz w:val="24"/>
          <w:szCs w:val="24"/>
        </w:rPr>
        <w:t xml:space="preserve"> </w:t>
      </w:r>
    </w:p>
    <w:p w:rsidR="00BC2341" w:rsidRDefault="002C406D" w:rsidP="002C3AEE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 xml:space="preserve">Potwierdzenie przez przedstawiciela Zamawiającego w dzienniku </w:t>
      </w:r>
    </w:p>
    <w:p w:rsidR="00BC2341" w:rsidRDefault="002C406D" w:rsidP="002C3AEE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 xml:space="preserve">korespondencji wykonania przedmiotu zamówienia jest podstawą </w:t>
      </w:r>
    </w:p>
    <w:p w:rsidR="00B93EBF" w:rsidRPr="00E23098" w:rsidRDefault="002C406D" w:rsidP="002C3AEE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u w:val="single"/>
        </w:rPr>
        <w:t>dla Wykonawcy przesłania zawiadomienia o zakończeniu robót do kancelarii Zamawiającego.</w:t>
      </w:r>
      <w:r w:rsidR="00B93EBF" w:rsidRPr="00E23098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Zawiadomienie przesłane bez potwierdzenia p</w:t>
      </w:r>
      <w:r w:rsidR="00B93EBF" w:rsidRPr="00E23098">
        <w:rPr>
          <w:rFonts w:ascii="Arial" w:hAnsi="Arial" w:cs="Arial"/>
          <w:bCs/>
          <w:sz w:val="24"/>
          <w:szCs w:val="24"/>
        </w:rPr>
        <w:t>rzed</w:t>
      </w:r>
      <w:r>
        <w:rPr>
          <w:rFonts w:ascii="Arial" w:hAnsi="Arial" w:cs="Arial"/>
          <w:bCs/>
          <w:sz w:val="24"/>
          <w:szCs w:val="24"/>
        </w:rPr>
        <w:t>s</w:t>
      </w:r>
      <w:r w:rsidR="00B93EBF" w:rsidRPr="00E23098">
        <w:rPr>
          <w:rFonts w:ascii="Arial" w:hAnsi="Arial" w:cs="Arial"/>
          <w:bCs/>
          <w:sz w:val="24"/>
          <w:szCs w:val="24"/>
        </w:rPr>
        <w:t>t</w:t>
      </w:r>
      <w:r>
        <w:rPr>
          <w:rFonts w:ascii="Arial" w:hAnsi="Arial" w:cs="Arial"/>
          <w:bCs/>
          <w:sz w:val="24"/>
          <w:szCs w:val="24"/>
        </w:rPr>
        <w:t>a</w:t>
      </w:r>
      <w:r w:rsidR="00B93EBF" w:rsidRPr="00E23098">
        <w:rPr>
          <w:rFonts w:ascii="Arial" w:hAnsi="Arial" w:cs="Arial"/>
          <w:bCs/>
          <w:sz w:val="24"/>
          <w:szCs w:val="24"/>
        </w:rPr>
        <w:t>w</w:t>
      </w:r>
      <w:r>
        <w:rPr>
          <w:rFonts w:ascii="Arial" w:hAnsi="Arial" w:cs="Arial"/>
          <w:bCs/>
          <w:sz w:val="24"/>
          <w:szCs w:val="24"/>
        </w:rPr>
        <w:t>ici</w:t>
      </w:r>
      <w:r w:rsidR="00B93EBF" w:rsidRPr="00E23098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la zamawiającego uważane </w:t>
      </w:r>
      <w:r w:rsidR="00B93EBF" w:rsidRPr="00E23098">
        <w:rPr>
          <w:rFonts w:ascii="Arial" w:hAnsi="Arial" w:cs="Arial"/>
          <w:bCs/>
          <w:sz w:val="24"/>
          <w:szCs w:val="24"/>
        </w:rPr>
        <w:t xml:space="preserve">będzie </w:t>
      </w:r>
      <w:r>
        <w:rPr>
          <w:rFonts w:ascii="Arial" w:hAnsi="Arial" w:cs="Arial"/>
          <w:bCs/>
          <w:sz w:val="24"/>
          <w:szCs w:val="24"/>
        </w:rPr>
        <w:t>za nie spełniające warunków uznania zakończenia robót.</w:t>
      </w:r>
    </w:p>
    <w:p w:rsidR="009A3BC5" w:rsidRDefault="002C406D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2C406D">
        <w:rPr>
          <w:rFonts w:ascii="Arial" w:hAnsi="Arial" w:cs="Arial"/>
          <w:b/>
          <w:bCs/>
          <w:sz w:val="24"/>
          <w:szCs w:val="24"/>
        </w:rPr>
        <w:t>Dokumentacja powykonawcza</w:t>
      </w:r>
      <w:r>
        <w:rPr>
          <w:rFonts w:ascii="Arial" w:hAnsi="Arial" w:cs="Arial"/>
          <w:bCs/>
          <w:sz w:val="24"/>
          <w:szCs w:val="24"/>
        </w:rPr>
        <w:t xml:space="preserve"> – należy przez to rozumieć dokumentację budowy z naniesionymi zmianami dokonanymi w toku wykon</w:t>
      </w:r>
      <w:r w:rsidR="00E926ED">
        <w:rPr>
          <w:rFonts w:ascii="Arial" w:hAnsi="Arial" w:cs="Arial"/>
          <w:bCs/>
          <w:sz w:val="24"/>
          <w:szCs w:val="24"/>
        </w:rPr>
        <w:t>yw</w:t>
      </w:r>
      <w:r>
        <w:rPr>
          <w:rFonts w:ascii="Arial" w:hAnsi="Arial" w:cs="Arial"/>
          <w:bCs/>
          <w:sz w:val="24"/>
          <w:szCs w:val="24"/>
        </w:rPr>
        <w:t>ania</w:t>
      </w:r>
      <w:r w:rsidR="00E926ED">
        <w:rPr>
          <w:rFonts w:ascii="Arial" w:hAnsi="Arial" w:cs="Arial"/>
          <w:bCs/>
          <w:sz w:val="24"/>
          <w:szCs w:val="24"/>
        </w:rPr>
        <w:t xml:space="preserve"> robót zgodnie z art.3 pkt. 14) ustawy Prawo </w:t>
      </w:r>
      <w:r w:rsidR="00634DBF">
        <w:rPr>
          <w:rFonts w:ascii="Arial" w:hAnsi="Arial" w:cs="Arial"/>
          <w:bCs/>
          <w:sz w:val="24"/>
          <w:szCs w:val="24"/>
        </w:rPr>
        <w:t>b</w:t>
      </w:r>
      <w:r w:rsidR="00E926ED">
        <w:rPr>
          <w:rFonts w:ascii="Arial" w:hAnsi="Arial" w:cs="Arial"/>
          <w:bCs/>
          <w:sz w:val="24"/>
          <w:szCs w:val="24"/>
        </w:rPr>
        <w:t>udowlane, a w szczególności:</w:t>
      </w:r>
    </w:p>
    <w:p w:rsidR="00E926ED" w:rsidRDefault="00E926ED" w:rsidP="00432E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dziennik korespondencji;</w:t>
      </w:r>
    </w:p>
    <w:p w:rsidR="00E926ED" w:rsidRDefault="00E926ED" w:rsidP="00432E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protokoły częściowych odbiorów robót zanikowych i ulegających zakryciu;</w:t>
      </w:r>
    </w:p>
    <w:p w:rsidR="00352429" w:rsidRDefault="00E926ED" w:rsidP="00432E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opisy i rysunki służące realizacji przedmiotu zamówienia, a w razie</w:t>
      </w:r>
    </w:p>
    <w:p w:rsidR="00E926ED" w:rsidRPr="00352429" w:rsidRDefault="00352429" w:rsidP="00352429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</w:t>
      </w:r>
      <w:r w:rsidR="00E926ED" w:rsidRPr="00352429">
        <w:rPr>
          <w:rFonts w:ascii="Arial" w:hAnsi="Arial" w:cs="Arial"/>
          <w:bCs/>
          <w:sz w:val="24"/>
          <w:szCs w:val="24"/>
        </w:rPr>
        <w:t xml:space="preserve"> potrzeby także uzupełniający opis;</w:t>
      </w:r>
    </w:p>
    <w:p w:rsidR="008756D7" w:rsidRDefault="00E926ED" w:rsidP="00432E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miarę potrzeby książki obmiarów (obmiar powykonawczy)</w:t>
      </w:r>
    </w:p>
    <w:p w:rsidR="008756D7" w:rsidRDefault="008756D7" w:rsidP="00432E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protokoły z badań , sprawdzeń i pomiarów wymaganych obowiązującymi przepisami;</w:t>
      </w:r>
    </w:p>
    <w:p w:rsidR="00BC2341" w:rsidRDefault="008756D7" w:rsidP="00432E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dokumenty potwierdzające, że wyroby budowlane zastosowane w trakcie realizacji przedmiotu umowy zostały legalnie wprowadzone do obrotu </w:t>
      </w:r>
    </w:p>
    <w:p w:rsidR="008756D7" w:rsidRPr="00BC2341" w:rsidRDefault="00BC2341" w:rsidP="00BC2341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</w:t>
      </w:r>
      <w:r w:rsidR="008756D7" w:rsidRPr="00BC2341">
        <w:rPr>
          <w:rFonts w:ascii="Arial" w:hAnsi="Arial" w:cs="Arial"/>
          <w:bCs/>
          <w:sz w:val="24"/>
          <w:szCs w:val="24"/>
        </w:rPr>
        <w:t xml:space="preserve">i posiadają </w:t>
      </w:r>
      <w:r w:rsidR="008756D7" w:rsidRPr="00BC2341">
        <w:rPr>
          <w:rFonts w:ascii="Arial" w:hAnsi="Arial" w:cs="Arial"/>
          <w:bCs/>
          <w:sz w:val="24"/>
          <w:szCs w:val="24"/>
          <w:u w:val="single"/>
        </w:rPr>
        <w:t>właściwości opisane dokumentacją projektową.</w:t>
      </w:r>
    </w:p>
    <w:p w:rsidR="008756D7" w:rsidRDefault="008756D7" w:rsidP="002C3AEE">
      <w:p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Dokumentami określonymi przez prawo są:</w:t>
      </w:r>
    </w:p>
    <w:p w:rsidR="00E926ED" w:rsidRDefault="008756D7" w:rsidP="002C3AEE">
      <w:p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</w:t>
      </w:r>
      <w:r w:rsidRPr="008756D7">
        <w:rPr>
          <w:rFonts w:ascii="Arial" w:hAnsi="Arial" w:cs="Arial"/>
          <w:b/>
          <w:bCs/>
          <w:sz w:val="24"/>
          <w:szCs w:val="24"/>
        </w:rPr>
        <w:t>deklaracja zgodności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756D7">
        <w:rPr>
          <w:rFonts w:ascii="Arial" w:hAnsi="Arial" w:cs="Arial"/>
          <w:bCs/>
          <w:sz w:val="24"/>
          <w:szCs w:val="24"/>
        </w:rPr>
        <w:t xml:space="preserve"> </w:t>
      </w:r>
      <w:r w:rsidR="00E926ED" w:rsidRPr="008756D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w przypadku wyrobów znakowanych znakiem budowlanym B</w:t>
      </w:r>
    </w:p>
    <w:p w:rsidR="008756D7" w:rsidRDefault="008756D7" w:rsidP="002C3AEE">
      <w:p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</w:t>
      </w:r>
      <w:r w:rsidR="002B623A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deklaracja właściwości użytkowych </w:t>
      </w:r>
      <w:r>
        <w:rPr>
          <w:rFonts w:ascii="Arial" w:hAnsi="Arial" w:cs="Arial"/>
          <w:bCs/>
          <w:sz w:val="24"/>
          <w:szCs w:val="24"/>
        </w:rPr>
        <w:t>w przypadku wyrobów oznaczonych znakiem CE</w:t>
      </w:r>
    </w:p>
    <w:p w:rsidR="00C25E73" w:rsidRDefault="008756D7" w:rsidP="002C3AEE">
      <w:pPr>
        <w:tabs>
          <w:tab w:val="left" w:pos="426"/>
        </w:tabs>
        <w:autoSpaceDE w:val="0"/>
        <w:autoSpaceDN w:val="0"/>
        <w:adjustRightInd w:val="0"/>
        <w:spacing w:after="60" w:line="312" w:lineRule="auto"/>
        <w:ind w:left="50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g)</w:t>
      </w:r>
      <w:r w:rsidR="00C25E7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oświadczenie przedstawiciela Wykonawcy o zgodności wykonania </w:t>
      </w:r>
      <w:r w:rsidR="00C25E73">
        <w:rPr>
          <w:rFonts w:ascii="Arial" w:hAnsi="Arial" w:cs="Arial"/>
          <w:bCs/>
          <w:sz w:val="24"/>
          <w:szCs w:val="24"/>
        </w:rPr>
        <w:t xml:space="preserve"> </w:t>
      </w:r>
    </w:p>
    <w:p w:rsidR="00C25E73" w:rsidRDefault="00C25E73" w:rsidP="002C3AEE">
      <w:p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8756D7">
        <w:rPr>
          <w:rFonts w:ascii="Arial" w:hAnsi="Arial" w:cs="Arial"/>
          <w:bCs/>
          <w:sz w:val="24"/>
          <w:szCs w:val="24"/>
        </w:rPr>
        <w:t>przedmiotu umowy z dokumentacją projektową,</w:t>
      </w:r>
      <w:r>
        <w:rPr>
          <w:rFonts w:ascii="Arial" w:hAnsi="Arial" w:cs="Arial"/>
          <w:bCs/>
          <w:sz w:val="24"/>
          <w:szCs w:val="24"/>
        </w:rPr>
        <w:t xml:space="preserve"> Polskimi Normami  </w:t>
      </w:r>
    </w:p>
    <w:p w:rsidR="00C25E73" w:rsidRDefault="00C25E73" w:rsidP="002C3AEE">
      <w:p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obowiązującymi przepisami oraz przepisami RON;</w:t>
      </w:r>
    </w:p>
    <w:p w:rsidR="00C25E73" w:rsidRDefault="00C25E73" w:rsidP="002C3AE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 w:rsidRPr="00C25E73">
        <w:rPr>
          <w:rFonts w:ascii="Arial" w:hAnsi="Arial" w:cs="Arial"/>
          <w:bCs/>
          <w:sz w:val="24"/>
          <w:szCs w:val="24"/>
        </w:rPr>
        <w:t>oświadczenie przedstawiciela Wykonawcy o doprowadzeniu do należytego stanu i porządku terenu budowy</w:t>
      </w:r>
      <w:r>
        <w:rPr>
          <w:rFonts w:ascii="Arial" w:hAnsi="Arial" w:cs="Arial"/>
          <w:bCs/>
          <w:sz w:val="24"/>
          <w:szCs w:val="24"/>
        </w:rPr>
        <w:t xml:space="preserve"> wraz z przyległościami i drogami wewnętrznymi;</w:t>
      </w:r>
    </w:p>
    <w:p w:rsidR="00C25E73" w:rsidRDefault="00C25E73" w:rsidP="002C3AE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oświadczenie o udzielonej rękojmi i gwarancji dla przedmiotu zamówienia;</w:t>
      </w:r>
    </w:p>
    <w:p w:rsidR="008756D7" w:rsidRPr="00C25E73" w:rsidRDefault="00C25E73" w:rsidP="002C3AE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rozliczenie mediów komunalnych i energii elektrycznej.</w:t>
      </w:r>
      <w:r w:rsidRPr="00C25E73">
        <w:rPr>
          <w:rFonts w:ascii="Arial" w:hAnsi="Arial" w:cs="Arial"/>
          <w:bCs/>
          <w:sz w:val="24"/>
          <w:szCs w:val="24"/>
        </w:rPr>
        <w:t xml:space="preserve"> </w:t>
      </w:r>
    </w:p>
    <w:p w:rsidR="00BC2341" w:rsidRPr="00BC2341" w:rsidRDefault="00C25E73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 w:rsidRPr="00C25E73">
        <w:rPr>
          <w:rFonts w:ascii="Arial" w:hAnsi="Arial" w:cs="Arial"/>
          <w:bCs/>
          <w:sz w:val="24"/>
          <w:szCs w:val="24"/>
        </w:rPr>
        <w:t xml:space="preserve"> </w:t>
      </w:r>
      <w:r w:rsidR="009A3BC5" w:rsidRPr="00C25E73">
        <w:rPr>
          <w:rFonts w:ascii="Arial" w:eastAsia="Times New Roman" w:hAnsi="Arial" w:cs="Arial"/>
          <w:b/>
          <w:sz w:val="24"/>
          <w:szCs w:val="24"/>
          <w:lang w:eastAsia="ar-SA"/>
        </w:rPr>
        <w:t>Wada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>–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 xml:space="preserve">to jawne lub ukryte właściwości tkwiące w stanowiący 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>rzedmiot umowy robotach budowlanych, utworach p</w:t>
      </w:r>
      <w:r w:rsidR="009A3BC5" w:rsidRPr="00C25E73">
        <w:rPr>
          <w:rFonts w:ascii="Arial" w:eastAsia="Times New Roman" w:hAnsi="Arial" w:cs="Arial"/>
          <w:sz w:val="24"/>
          <w:szCs w:val="24"/>
          <w:lang w:eastAsia="ar-SA"/>
        </w:rPr>
        <w:t>o</w:t>
      </w:r>
      <w:r w:rsidR="00B56FA8">
        <w:rPr>
          <w:rFonts w:ascii="Arial" w:eastAsia="Times New Roman" w:hAnsi="Arial" w:cs="Arial"/>
          <w:sz w:val="24"/>
          <w:szCs w:val="24"/>
          <w:lang w:eastAsia="ar-SA"/>
        </w:rPr>
        <w:t>wstałych w związku</w:t>
      </w:r>
    </w:p>
    <w:p w:rsidR="00BC2341" w:rsidRDefault="00B56FA8" w:rsidP="00BC2341">
      <w:pPr>
        <w:autoSpaceDE w:val="0"/>
        <w:autoSpaceDN w:val="0"/>
        <w:adjustRightInd w:val="0"/>
        <w:spacing w:after="60" w:line="312" w:lineRule="auto"/>
        <w:ind w:left="43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C2341">
        <w:rPr>
          <w:rFonts w:ascii="Arial" w:eastAsia="Times New Roman" w:hAnsi="Arial" w:cs="Arial"/>
          <w:sz w:val="24"/>
          <w:szCs w:val="24"/>
          <w:lang w:eastAsia="ar-SA"/>
        </w:rPr>
        <w:t xml:space="preserve"> z </w:t>
      </w:r>
      <w:r w:rsidR="009A3BC5" w:rsidRPr="00BC2341">
        <w:rPr>
          <w:rFonts w:ascii="Arial" w:eastAsia="Times New Roman" w:hAnsi="Arial" w:cs="Arial"/>
          <w:sz w:val="24"/>
          <w:szCs w:val="24"/>
          <w:lang w:eastAsia="ar-SA"/>
        </w:rPr>
        <w:t>wykon</w:t>
      </w:r>
      <w:r w:rsidRPr="00BC2341">
        <w:rPr>
          <w:rFonts w:ascii="Arial" w:eastAsia="Times New Roman" w:hAnsi="Arial" w:cs="Arial"/>
          <w:sz w:val="24"/>
          <w:szCs w:val="24"/>
          <w:lang w:eastAsia="ar-SA"/>
        </w:rPr>
        <w:t xml:space="preserve">ywaniem przedmiotu umowy lub jakimkolwiek ich elemencie, powodujące niemożność używania lub korzystania z przedmiotu umowy, obniżenie stopnia użyteczności przedmiotu </w:t>
      </w:r>
      <w:r w:rsidR="009A3BC5" w:rsidRPr="00BC2341">
        <w:rPr>
          <w:rFonts w:ascii="Arial" w:eastAsia="Times New Roman" w:hAnsi="Arial" w:cs="Arial"/>
          <w:sz w:val="24"/>
          <w:szCs w:val="24"/>
          <w:lang w:eastAsia="ar-SA"/>
        </w:rPr>
        <w:t>u</w:t>
      </w:r>
      <w:r w:rsidRPr="00BC2341">
        <w:rPr>
          <w:rFonts w:ascii="Arial" w:eastAsia="Times New Roman" w:hAnsi="Arial" w:cs="Arial"/>
          <w:sz w:val="24"/>
          <w:szCs w:val="24"/>
          <w:lang w:eastAsia="ar-SA"/>
        </w:rPr>
        <w:t>mowy; obniżenie jakości lub inne uszkodzenia w prze</w:t>
      </w:r>
      <w:r w:rsidR="009A3BC5" w:rsidRPr="00BC2341">
        <w:rPr>
          <w:rFonts w:ascii="Arial" w:eastAsia="Times New Roman" w:hAnsi="Arial" w:cs="Arial"/>
          <w:sz w:val="24"/>
          <w:szCs w:val="24"/>
          <w:lang w:eastAsia="ar-SA"/>
        </w:rPr>
        <w:t>d</w:t>
      </w:r>
      <w:r w:rsidRPr="00BC2341">
        <w:rPr>
          <w:rFonts w:ascii="Arial" w:eastAsia="Times New Roman" w:hAnsi="Arial" w:cs="Arial"/>
          <w:sz w:val="24"/>
          <w:szCs w:val="24"/>
          <w:lang w:eastAsia="ar-SA"/>
        </w:rPr>
        <w:t>miocie umowy. Za</w:t>
      </w:r>
      <w:r w:rsidR="009A3BC5" w:rsidRPr="00BC234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BC2341">
        <w:rPr>
          <w:rFonts w:ascii="Arial" w:eastAsia="Times New Roman" w:hAnsi="Arial" w:cs="Arial"/>
          <w:sz w:val="24"/>
          <w:szCs w:val="24"/>
          <w:lang w:eastAsia="ar-SA"/>
        </w:rPr>
        <w:t xml:space="preserve">wadę uznaje się </w:t>
      </w:r>
      <w:r w:rsidR="009A3BC5" w:rsidRPr="00BC2341">
        <w:rPr>
          <w:rFonts w:ascii="Arial" w:eastAsia="Times New Roman" w:hAnsi="Arial" w:cs="Arial"/>
          <w:sz w:val="24"/>
          <w:szCs w:val="24"/>
          <w:lang w:eastAsia="ar-SA"/>
        </w:rPr>
        <w:t>ró</w:t>
      </w:r>
      <w:r w:rsidRPr="00BC2341">
        <w:rPr>
          <w:rFonts w:ascii="Arial" w:eastAsia="Times New Roman" w:hAnsi="Arial" w:cs="Arial"/>
          <w:sz w:val="24"/>
          <w:szCs w:val="24"/>
          <w:lang w:eastAsia="ar-SA"/>
        </w:rPr>
        <w:t xml:space="preserve">wnież sytuację, </w:t>
      </w:r>
    </w:p>
    <w:p w:rsidR="00352429" w:rsidRDefault="00B56FA8" w:rsidP="00BC2341">
      <w:pPr>
        <w:autoSpaceDE w:val="0"/>
        <w:autoSpaceDN w:val="0"/>
        <w:adjustRightInd w:val="0"/>
        <w:spacing w:after="60" w:line="312" w:lineRule="auto"/>
        <w:ind w:left="433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BC2341">
        <w:rPr>
          <w:rFonts w:ascii="Arial" w:eastAsia="Times New Roman" w:hAnsi="Arial" w:cs="Arial"/>
          <w:sz w:val="24"/>
          <w:szCs w:val="24"/>
          <w:lang w:eastAsia="ar-SA"/>
        </w:rPr>
        <w:t xml:space="preserve">w której przedmiot umowy nie stanowi własności Wykonawcy albo jest </w:t>
      </w:r>
    </w:p>
    <w:p w:rsidR="009A3BC5" w:rsidRPr="00BC2341" w:rsidRDefault="00B56FA8" w:rsidP="00BC2341">
      <w:pPr>
        <w:autoSpaceDE w:val="0"/>
        <w:autoSpaceDN w:val="0"/>
        <w:adjustRightInd w:val="0"/>
        <w:spacing w:after="60" w:line="312" w:lineRule="auto"/>
        <w:ind w:left="433"/>
        <w:jc w:val="both"/>
        <w:rPr>
          <w:rFonts w:ascii="Arial" w:hAnsi="Arial" w:cs="Arial"/>
          <w:bCs/>
          <w:sz w:val="24"/>
          <w:szCs w:val="24"/>
        </w:rPr>
      </w:pPr>
      <w:r w:rsidRPr="00BC2341">
        <w:rPr>
          <w:rFonts w:ascii="Arial" w:eastAsia="Times New Roman" w:hAnsi="Arial" w:cs="Arial"/>
          <w:sz w:val="24"/>
          <w:szCs w:val="24"/>
          <w:lang w:eastAsia="ar-SA"/>
        </w:rPr>
        <w:t>obciążony prawem osoby trzeciej</w:t>
      </w:r>
      <w:r w:rsidR="00067C84" w:rsidRPr="00BC2341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FF074B" w:rsidRDefault="00FF074B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 w:rsidRPr="00233901">
        <w:rPr>
          <w:rFonts w:ascii="Arial" w:hAnsi="Arial" w:cs="Arial"/>
          <w:b/>
          <w:bCs/>
          <w:sz w:val="24"/>
          <w:szCs w:val="24"/>
        </w:rPr>
        <w:t>Usterki I grupy</w:t>
      </w:r>
      <w:r w:rsidRPr="00233901">
        <w:rPr>
          <w:rFonts w:ascii="Arial" w:hAnsi="Arial" w:cs="Arial"/>
          <w:bCs/>
          <w:sz w:val="24"/>
          <w:szCs w:val="24"/>
        </w:rPr>
        <w:t xml:space="preserve"> – wad</w:t>
      </w:r>
      <w:r w:rsidR="00686DB6" w:rsidRPr="00233901">
        <w:rPr>
          <w:rFonts w:ascii="Arial" w:hAnsi="Arial" w:cs="Arial"/>
          <w:bCs/>
          <w:sz w:val="24"/>
          <w:szCs w:val="24"/>
        </w:rPr>
        <w:t xml:space="preserve">y wykonania </w:t>
      </w:r>
      <w:r w:rsidR="00F506D7">
        <w:rPr>
          <w:rFonts w:ascii="Arial" w:hAnsi="Arial" w:cs="Arial"/>
          <w:bCs/>
          <w:sz w:val="24"/>
          <w:szCs w:val="24"/>
        </w:rPr>
        <w:t xml:space="preserve">przedmiotu umowy, które zdaniem </w:t>
      </w:r>
      <w:r w:rsidRPr="00233901">
        <w:rPr>
          <w:rFonts w:ascii="Arial" w:hAnsi="Arial" w:cs="Arial"/>
          <w:bCs/>
          <w:sz w:val="24"/>
          <w:szCs w:val="24"/>
        </w:rPr>
        <w:t>Komisji Odbioru Końcowego uniemożliwiają użytkowanie obiektu.</w:t>
      </w:r>
    </w:p>
    <w:p w:rsidR="00FF074B" w:rsidRDefault="00FF074B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 w:rsidRPr="00233901">
        <w:rPr>
          <w:rFonts w:ascii="Arial" w:hAnsi="Arial" w:cs="Arial"/>
          <w:b/>
          <w:bCs/>
          <w:sz w:val="24"/>
          <w:szCs w:val="24"/>
        </w:rPr>
        <w:t>Usterki II grupy</w:t>
      </w:r>
      <w:r w:rsidRPr="00233901">
        <w:rPr>
          <w:rFonts w:ascii="Arial" w:hAnsi="Arial" w:cs="Arial"/>
          <w:bCs/>
          <w:sz w:val="24"/>
          <w:szCs w:val="24"/>
        </w:rPr>
        <w:t xml:space="preserve"> – wad</w:t>
      </w:r>
      <w:r w:rsidR="00686DB6" w:rsidRPr="00233901">
        <w:rPr>
          <w:rFonts w:ascii="Arial" w:hAnsi="Arial" w:cs="Arial"/>
          <w:bCs/>
          <w:sz w:val="24"/>
          <w:szCs w:val="24"/>
        </w:rPr>
        <w:t xml:space="preserve">y wykonania </w:t>
      </w:r>
      <w:r w:rsidR="00F506D7">
        <w:rPr>
          <w:rFonts w:ascii="Arial" w:hAnsi="Arial" w:cs="Arial"/>
          <w:bCs/>
          <w:sz w:val="24"/>
          <w:szCs w:val="24"/>
        </w:rPr>
        <w:t xml:space="preserve">przedmiotu umowy, </w:t>
      </w:r>
      <w:r w:rsidRPr="00233901">
        <w:rPr>
          <w:rFonts w:ascii="Arial" w:hAnsi="Arial" w:cs="Arial"/>
          <w:bCs/>
          <w:sz w:val="24"/>
          <w:szCs w:val="24"/>
        </w:rPr>
        <w:t>które</w:t>
      </w:r>
      <w:r w:rsidR="00522CF4">
        <w:rPr>
          <w:rFonts w:ascii="Arial" w:hAnsi="Arial" w:cs="Arial"/>
          <w:bCs/>
          <w:sz w:val="24"/>
          <w:szCs w:val="24"/>
        </w:rPr>
        <w:t xml:space="preserve"> </w:t>
      </w:r>
      <w:r w:rsidRPr="00233901">
        <w:rPr>
          <w:rFonts w:ascii="Arial" w:hAnsi="Arial" w:cs="Arial"/>
          <w:bCs/>
          <w:sz w:val="24"/>
          <w:szCs w:val="24"/>
        </w:rPr>
        <w:t>zdaniem Komisji Odbioru Końcoweg</w:t>
      </w:r>
      <w:r w:rsidR="00686DB6" w:rsidRPr="00233901">
        <w:rPr>
          <w:rFonts w:ascii="Arial" w:hAnsi="Arial" w:cs="Arial"/>
          <w:bCs/>
          <w:sz w:val="24"/>
          <w:szCs w:val="24"/>
        </w:rPr>
        <w:t>o nie uniemożliwiają użytkowania</w:t>
      </w:r>
      <w:r w:rsidRPr="00233901">
        <w:rPr>
          <w:rFonts w:ascii="Arial" w:hAnsi="Arial" w:cs="Arial"/>
          <w:bCs/>
          <w:sz w:val="24"/>
          <w:szCs w:val="24"/>
        </w:rPr>
        <w:t xml:space="preserve"> obiektu</w:t>
      </w:r>
      <w:r w:rsidR="00AC7F8D" w:rsidRPr="00233901">
        <w:rPr>
          <w:rFonts w:ascii="Arial" w:hAnsi="Arial" w:cs="Arial"/>
          <w:bCs/>
          <w:sz w:val="24"/>
          <w:szCs w:val="24"/>
        </w:rPr>
        <w:t>.</w:t>
      </w:r>
    </w:p>
    <w:p w:rsidR="00BC2341" w:rsidRDefault="00FF074B" w:rsidP="002C3AE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60" w:line="312" w:lineRule="auto"/>
        <w:ind w:left="433" w:hanging="357"/>
        <w:jc w:val="both"/>
        <w:rPr>
          <w:rFonts w:ascii="Arial" w:hAnsi="Arial" w:cs="Arial"/>
          <w:bCs/>
          <w:sz w:val="24"/>
          <w:szCs w:val="24"/>
        </w:rPr>
      </w:pPr>
      <w:r w:rsidRPr="00233901">
        <w:rPr>
          <w:rFonts w:ascii="Arial" w:hAnsi="Arial" w:cs="Arial"/>
          <w:b/>
          <w:bCs/>
          <w:sz w:val="24"/>
          <w:szCs w:val="24"/>
        </w:rPr>
        <w:t>O</w:t>
      </w:r>
      <w:r w:rsidR="00F506D7">
        <w:rPr>
          <w:rFonts w:ascii="Arial" w:hAnsi="Arial" w:cs="Arial"/>
          <w:b/>
          <w:bCs/>
          <w:sz w:val="24"/>
          <w:szCs w:val="24"/>
        </w:rPr>
        <w:t>k</w:t>
      </w:r>
      <w:r w:rsidRPr="00233901">
        <w:rPr>
          <w:rFonts w:ascii="Arial" w:hAnsi="Arial" w:cs="Arial"/>
          <w:b/>
          <w:bCs/>
          <w:sz w:val="24"/>
          <w:szCs w:val="24"/>
        </w:rPr>
        <w:t>r</w:t>
      </w:r>
      <w:r w:rsidR="00F506D7">
        <w:rPr>
          <w:rFonts w:ascii="Arial" w:hAnsi="Arial" w:cs="Arial"/>
          <w:b/>
          <w:bCs/>
          <w:sz w:val="24"/>
          <w:szCs w:val="24"/>
        </w:rPr>
        <w:t>es</w:t>
      </w:r>
      <w:r w:rsidRPr="00233901">
        <w:rPr>
          <w:rFonts w:ascii="Arial" w:hAnsi="Arial" w:cs="Arial"/>
          <w:b/>
          <w:bCs/>
          <w:sz w:val="24"/>
          <w:szCs w:val="24"/>
        </w:rPr>
        <w:t xml:space="preserve"> z</w:t>
      </w:r>
      <w:r w:rsidR="00F506D7">
        <w:rPr>
          <w:rFonts w:ascii="Arial" w:hAnsi="Arial" w:cs="Arial"/>
          <w:b/>
          <w:bCs/>
          <w:sz w:val="24"/>
          <w:szCs w:val="24"/>
        </w:rPr>
        <w:t xml:space="preserve">głaszania </w:t>
      </w:r>
      <w:r w:rsidRPr="00233901">
        <w:rPr>
          <w:rFonts w:ascii="Arial" w:hAnsi="Arial" w:cs="Arial"/>
          <w:b/>
          <w:bCs/>
          <w:sz w:val="24"/>
          <w:szCs w:val="24"/>
        </w:rPr>
        <w:t>w</w:t>
      </w:r>
      <w:r w:rsidR="00F506D7">
        <w:rPr>
          <w:rFonts w:ascii="Arial" w:hAnsi="Arial" w:cs="Arial"/>
          <w:b/>
          <w:bCs/>
          <w:sz w:val="24"/>
          <w:szCs w:val="24"/>
        </w:rPr>
        <w:t>ad</w:t>
      </w:r>
      <w:r w:rsidRPr="00233901">
        <w:rPr>
          <w:rFonts w:ascii="Arial" w:hAnsi="Arial" w:cs="Arial"/>
          <w:bCs/>
          <w:sz w:val="24"/>
          <w:szCs w:val="24"/>
        </w:rPr>
        <w:t xml:space="preserve"> – </w:t>
      </w:r>
      <w:r w:rsidR="00F506D7">
        <w:rPr>
          <w:rFonts w:ascii="Arial" w:hAnsi="Arial" w:cs="Arial"/>
          <w:bCs/>
          <w:sz w:val="24"/>
          <w:szCs w:val="24"/>
        </w:rPr>
        <w:t>prz</w:t>
      </w:r>
      <w:r w:rsidRPr="00233901">
        <w:rPr>
          <w:rFonts w:ascii="Arial" w:hAnsi="Arial" w:cs="Arial"/>
          <w:bCs/>
          <w:sz w:val="24"/>
          <w:szCs w:val="24"/>
        </w:rPr>
        <w:t>e</w:t>
      </w:r>
      <w:r w:rsidR="00F506D7">
        <w:rPr>
          <w:rFonts w:ascii="Arial" w:hAnsi="Arial" w:cs="Arial"/>
          <w:bCs/>
          <w:sz w:val="24"/>
          <w:szCs w:val="24"/>
        </w:rPr>
        <w:t xml:space="preserve">z użytkownika jest to podany w umowie okres, w którym mogą być </w:t>
      </w:r>
      <w:r w:rsidRPr="00233901">
        <w:rPr>
          <w:rFonts w:ascii="Arial" w:hAnsi="Arial" w:cs="Arial"/>
          <w:bCs/>
          <w:sz w:val="24"/>
          <w:szCs w:val="24"/>
        </w:rPr>
        <w:t>z</w:t>
      </w:r>
      <w:r w:rsidR="00F506D7">
        <w:rPr>
          <w:rFonts w:ascii="Arial" w:hAnsi="Arial" w:cs="Arial"/>
          <w:bCs/>
          <w:sz w:val="24"/>
          <w:szCs w:val="24"/>
        </w:rPr>
        <w:t xml:space="preserve">głaszane </w:t>
      </w:r>
      <w:r w:rsidRPr="00233901">
        <w:rPr>
          <w:rFonts w:ascii="Arial" w:hAnsi="Arial" w:cs="Arial"/>
          <w:bCs/>
          <w:sz w:val="24"/>
          <w:szCs w:val="24"/>
        </w:rPr>
        <w:t>wa</w:t>
      </w:r>
      <w:r w:rsidR="00B579C0">
        <w:rPr>
          <w:rFonts w:ascii="Arial" w:hAnsi="Arial" w:cs="Arial"/>
          <w:bCs/>
          <w:sz w:val="24"/>
          <w:szCs w:val="24"/>
        </w:rPr>
        <w:t xml:space="preserve">dy do usunięcia przez wykonawcę w ramach gwarancji jakości wykonania oraz rękojmi </w:t>
      </w:r>
      <w:r w:rsidRPr="00233901">
        <w:rPr>
          <w:rFonts w:ascii="Arial" w:hAnsi="Arial" w:cs="Arial"/>
          <w:bCs/>
          <w:sz w:val="24"/>
          <w:szCs w:val="24"/>
        </w:rPr>
        <w:t>za</w:t>
      </w:r>
      <w:r w:rsidR="00B579C0">
        <w:rPr>
          <w:rFonts w:ascii="Arial" w:hAnsi="Arial" w:cs="Arial"/>
          <w:bCs/>
          <w:sz w:val="24"/>
          <w:szCs w:val="24"/>
        </w:rPr>
        <w:t xml:space="preserve"> wady fizyczne udzielonej </w:t>
      </w:r>
    </w:p>
    <w:p w:rsidR="00BC2341" w:rsidRDefault="00BC2341" w:rsidP="00BC2341">
      <w:pPr>
        <w:autoSpaceDE w:val="0"/>
        <w:autoSpaceDN w:val="0"/>
        <w:adjustRightInd w:val="0"/>
        <w:spacing w:after="60" w:line="312" w:lineRule="auto"/>
        <w:ind w:left="43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</w:t>
      </w:r>
      <w:r w:rsidR="00B579C0" w:rsidRPr="00BC2341">
        <w:rPr>
          <w:rFonts w:ascii="Arial" w:hAnsi="Arial" w:cs="Arial"/>
          <w:bCs/>
          <w:sz w:val="24"/>
          <w:szCs w:val="24"/>
        </w:rPr>
        <w:t>rzez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B579C0" w:rsidRPr="00BC2341">
        <w:rPr>
          <w:rFonts w:ascii="Arial" w:hAnsi="Arial" w:cs="Arial"/>
          <w:bCs/>
          <w:sz w:val="24"/>
          <w:szCs w:val="24"/>
        </w:rPr>
        <w:t xml:space="preserve"> Wykonawcę. </w:t>
      </w:r>
      <w:r w:rsidR="00FF074B" w:rsidRPr="00BC2341">
        <w:rPr>
          <w:rFonts w:ascii="Arial" w:hAnsi="Arial" w:cs="Arial"/>
          <w:bCs/>
          <w:sz w:val="24"/>
          <w:szCs w:val="24"/>
        </w:rPr>
        <w:t xml:space="preserve"> </w:t>
      </w:r>
    </w:p>
    <w:p w:rsidR="00FF074B" w:rsidRPr="00BC2341" w:rsidRDefault="00B579C0" w:rsidP="00BC2341">
      <w:pPr>
        <w:autoSpaceDE w:val="0"/>
        <w:autoSpaceDN w:val="0"/>
        <w:adjustRightInd w:val="0"/>
        <w:spacing w:after="60" w:line="312" w:lineRule="auto"/>
        <w:ind w:left="433"/>
        <w:jc w:val="both"/>
        <w:rPr>
          <w:rFonts w:ascii="Arial" w:hAnsi="Arial" w:cs="Arial"/>
          <w:bCs/>
          <w:sz w:val="24"/>
          <w:szCs w:val="24"/>
        </w:rPr>
      </w:pPr>
      <w:r w:rsidRPr="00BC2341">
        <w:rPr>
          <w:rFonts w:ascii="Arial" w:hAnsi="Arial" w:cs="Arial"/>
          <w:bCs/>
          <w:sz w:val="24"/>
          <w:szCs w:val="24"/>
        </w:rPr>
        <w:t>1. Skróty i uproszczenia</w:t>
      </w:r>
    </w:p>
    <w:p w:rsidR="00B579C0" w:rsidRDefault="00B579C0" w:rsidP="00432E8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BIOZ – Bez</w:t>
      </w:r>
      <w:r w:rsidR="00686DB6" w:rsidRPr="00B579C0">
        <w:rPr>
          <w:rFonts w:ascii="Arial" w:hAnsi="Arial" w:cs="Arial"/>
          <w:bCs/>
          <w:sz w:val="24"/>
          <w:szCs w:val="24"/>
        </w:rPr>
        <w:t>p</w:t>
      </w:r>
      <w:r>
        <w:rPr>
          <w:rFonts w:ascii="Arial" w:hAnsi="Arial" w:cs="Arial"/>
          <w:bCs/>
          <w:sz w:val="24"/>
          <w:szCs w:val="24"/>
        </w:rPr>
        <w:t>i</w:t>
      </w:r>
      <w:r w:rsidR="00686DB6" w:rsidRPr="00B579C0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>czeństwo i ochr</w:t>
      </w:r>
      <w:r w:rsidR="00686DB6" w:rsidRPr="00B579C0">
        <w:rPr>
          <w:rFonts w:ascii="Arial" w:hAnsi="Arial" w:cs="Arial"/>
          <w:bCs/>
          <w:sz w:val="24"/>
          <w:szCs w:val="24"/>
        </w:rPr>
        <w:t>o</w:t>
      </w:r>
      <w:r>
        <w:rPr>
          <w:rFonts w:ascii="Arial" w:hAnsi="Arial" w:cs="Arial"/>
          <w:bCs/>
          <w:sz w:val="24"/>
          <w:szCs w:val="24"/>
        </w:rPr>
        <w:t xml:space="preserve">na zdrowia </w:t>
      </w:r>
    </w:p>
    <w:p w:rsidR="00B579C0" w:rsidRDefault="00B579C0" w:rsidP="00432E8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CPV – Wspólny słownik zamówień</w:t>
      </w:r>
    </w:p>
    <w:p w:rsidR="00B579C0" w:rsidRDefault="00B579C0" w:rsidP="00432E8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KC – Kodeks cywilny </w:t>
      </w:r>
    </w:p>
    <w:p w:rsidR="00B579C0" w:rsidRDefault="00B579C0" w:rsidP="00432E8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KPC – Kodeks postępowania cywilnego</w:t>
      </w:r>
    </w:p>
    <w:p w:rsidR="00F62C43" w:rsidRDefault="00B579C0" w:rsidP="00432E8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STWiORB – Specyfikacja techniczna wykonania i </w:t>
      </w:r>
      <w:r w:rsidR="00FF074B" w:rsidRPr="00B579C0">
        <w:rPr>
          <w:rFonts w:ascii="Arial" w:hAnsi="Arial" w:cs="Arial"/>
          <w:bCs/>
          <w:sz w:val="24"/>
          <w:szCs w:val="24"/>
        </w:rPr>
        <w:t>odbi</w:t>
      </w:r>
      <w:r>
        <w:rPr>
          <w:rFonts w:ascii="Arial" w:hAnsi="Arial" w:cs="Arial"/>
          <w:bCs/>
          <w:sz w:val="24"/>
          <w:szCs w:val="24"/>
        </w:rPr>
        <w:t>o</w:t>
      </w:r>
      <w:r w:rsidR="00FF074B" w:rsidRPr="00B579C0">
        <w:rPr>
          <w:rFonts w:ascii="Arial" w:hAnsi="Arial" w:cs="Arial"/>
          <w:bCs/>
          <w:sz w:val="24"/>
          <w:szCs w:val="24"/>
        </w:rPr>
        <w:t>r</w:t>
      </w:r>
      <w:r>
        <w:rPr>
          <w:rFonts w:ascii="Arial" w:hAnsi="Arial" w:cs="Arial"/>
          <w:bCs/>
          <w:sz w:val="24"/>
          <w:szCs w:val="24"/>
        </w:rPr>
        <w:t xml:space="preserve">u </w:t>
      </w:r>
      <w:r w:rsidR="00E733EC" w:rsidRPr="00B579C0">
        <w:rPr>
          <w:rFonts w:ascii="Arial" w:hAnsi="Arial" w:cs="Arial"/>
          <w:bCs/>
          <w:sz w:val="24"/>
          <w:szCs w:val="24"/>
        </w:rPr>
        <w:t>robót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F62C43">
        <w:rPr>
          <w:rFonts w:ascii="Arial" w:hAnsi="Arial" w:cs="Arial"/>
          <w:bCs/>
          <w:sz w:val="24"/>
          <w:szCs w:val="24"/>
        </w:rPr>
        <w:t>budowlanych (</w:t>
      </w:r>
      <w:r w:rsidR="00E733EC" w:rsidRPr="00B579C0">
        <w:rPr>
          <w:rFonts w:ascii="Arial" w:hAnsi="Arial" w:cs="Arial"/>
          <w:bCs/>
          <w:sz w:val="24"/>
          <w:szCs w:val="24"/>
        </w:rPr>
        <w:t>ST</w:t>
      </w:r>
      <w:r w:rsidR="00F62C43">
        <w:rPr>
          <w:rFonts w:ascii="Arial" w:hAnsi="Arial" w:cs="Arial"/>
          <w:bCs/>
          <w:sz w:val="24"/>
          <w:szCs w:val="24"/>
        </w:rPr>
        <w:t xml:space="preserve">) </w:t>
      </w:r>
    </w:p>
    <w:p w:rsidR="00F62C43" w:rsidRDefault="00F62C43" w:rsidP="00432E8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SST – Szczegółowa specyfikacja techniczna </w:t>
      </w:r>
    </w:p>
    <w:p w:rsidR="004D3CAA" w:rsidRDefault="009219CB" w:rsidP="00432E8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</w:t>
      </w:r>
      <w:r w:rsidR="004D3CAA">
        <w:rPr>
          <w:rFonts w:ascii="Arial" w:hAnsi="Arial" w:cs="Arial"/>
          <w:bCs/>
          <w:sz w:val="24"/>
          <w:szCs w:val="24"/>
        </w:rPr>
        <w:t>WZ – Specyfikacja warunków zamówienia</w:t>
      </w:r>
    </w:p>
    <w:p w:rsidR="004D3CAA" w:rsidRDefault="004D3CAA" w:rsidP="00432E8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PB – Prawo budowlane</w:t>
      </w:r>
    </w:p>
    <w:p w:rsidR="004D3CAA" w:rsidRDefault="004D3CAA" w:rsidP="00432E8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PN – Polska norma</w:t>
      </w:r>
    </w:p>
    <w:p w:rsidR="004D3CAA" w:rsidRDefault="00A10F3C" w:rsidP="00A10F3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4D3CAA">
        <w:rPr>
          <w:rFonts w:ascii="Arial" w:hAnsi="Arial" w:cs="Arial"/>
          <w:bCs/>
          <w:sz w:val="24"/>
          <w:szCs w:val="24"/>
        </w:rPr>
        <w:t xml:space="preserve">PZP – Prawo zamówień publicznych </w:t>
      </w:r>
    </w:p>
    <w:p w:rsidR="004D3CAA" w:rsidRDefault="00A10F3C" w:rsidP="00A10F3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4D3CAA">
        <w:rPr>
          <w:rFonts w:ascii="Arial" w:hAnsi="Arial" w:cs="Arial"/>
          <w:bCs/>
          <w:sz w:val="24"/>
          <w:szCs w:val="24"/>
        </w:rPr>
        <w:t>UZP – Urząd zamówień publicznych</w:t>
      </w:r>
    </w:p>
    <w:p w:rsidR="004D3CAA" w:rsidRDefault="00A10F3C" w:rsidP="00A10F3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4D3CAA">
        <w:rPr>
          <w:rFonts w:ascii="Arial" w:hAnsi="Arial" w:cs="Arial"/>
          <w:bCs/>
          <w:sz w:val="24"/>
          <w:szCs w:val="24"/>
        </w:rPr>
        <w:t>PE-U – Program funkcjonalno- użytkowy</w:t>
      </w:r>
    </w:p>
    <w:p w:rsidR="004D3CAA" w:rsidRPr="00A10F3C" w:rsidRDefault="00A10F3C" w:rsidP="00A10F3C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Pr="00A10F3C">
        <w:rPr>
          <w:rFonts w:ascii="Arial" w:hAnsi="Arial" w:cs="Arial"/>
          <w:bCs/>
          <w:sz w:val="24"/>
          <w:szCs w:val="24"/>
        </w:rPr>
        <w:t xml:space="preserve"> </w:t>
      </w:r>
      <w:r w:rsidR="004D3CAA" w:rsidRPr="00A10F3C">
        <w:rPr>
          <w:rFonts w:ascii="Arial" w:hAnsi="Arial" w:cs="Arial"/>
          <w:bCs/>
          <w:sz w:val="24"/>
          <w:szCs w:val="24"/>
        </w:rPr>
        <w:t xml:space="preserve">DP – Dokumentacja projektowa </w:t>
      </w:r>
    </w:p>
    <w:p w:rsidR="00866314" w:rsidRPr="00866314" w:rsidRDefault="00866314" w:rsidP="002C3AEE">
      <w:pPr>
        <w:autoSpaceDE w:val="0"/>
        <w:autoSpaceDN w:val="0"/>
        <w:adjustRightInd w:val="0"/>
        <w:spacing w:after="60" w:line="312" w:lineRule="auto"/>
        <w:ind w:left="436"/>
        <w:jc w:val="both"/>
        <w:rPr>
          <w:rFonts w:ascii="Arial" w:hAnsi="Arial" w:cs="Arial"/>
          <w:bCs/>
          <w:sz w:val="24"/>
          <w:szCs w:val="24"/>
        </w:rPr>
      </w:pPr>
    </w:p>
    <w:p w:rsidR="00FE178C" w:rsidRDefault="007C3D48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sz w:val="24"/>
          <w:szCs w:val="24"/>
        </w:rPr>
      </w:pPr>
      <w:r w:rsidRPr="007C3D48">
        <w:rPr>
          <w:rFonts w:ascii="Arial" w:hAnsi="Arial" w:cs="Arial"/>
          <w:b/>
          <w:bCs/>
          <w:sz w:val="24"/>
          <w:szCs w:val="24"/>
        </w:rPr>
        <w:t>2. Wymagania dotyczące właściwości wyrobów budowlanych</w:t>
      </w:r>
      <w:r w:rsidR="003F6E39">
        <w:rPr>
          <w:rFonts w:ascii="Arial" w:hAnsi="Arial" w:cs="Arial"/>
          <w:b/>
          <w:bCs/>
          <w:sz w:val="24"/>
          <w:szCs w:val="24"/>
        </w:rPr>
        <w:t>.</w:t>
      </w:r>
    </w:p>
    <w:p w:rsidR="007C3D48" w:rsidRPr="007C3D48" w:rsidRDefault="00850EF5" w:rsidP="002C3AEE">
      <w:pPr>
        <w:pStyle w:val="Zwykytekst"/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 w:rsidR="007C3D48" w:rsidRPr="007C3D48">
        <w:rPr>
          <w:rFonts w:ascii="Arial" w:eastAsia="Times New Roman" w:hAnsi="Arial" w:cs="Arial"/>
          <w:sz w:val="24"/>
          <w:szCs w:val="24"/>
        </w:rPr>
        <w:t>WYKON</w:t>
      </w:r>
      <w:r w:rsidR="007C3D48">
        <w:rPr>
          <w:rFonts w:ascii="Arial" w:eastAsia="Times New Roman" w:hAnsi="Arial" w:cs="Arial"/>
          <w:sz w:val="24"/>
          <w:szCs w:val="24"/>
        </w:rPr>
        <w:t>AWC</w:t>
      </w:r>
      <w:r w:rsidR="00665635">
        <w:rPr>
          <w:rFonts w:ascii="Arial" w:eastAsia="Times New Roman" w:hAnsi="Arial" w:cs="Arial"/>
          <w:sz w:val="24"/>
          <w:szCs w:val="24"/>
        </w:rPr>
        <w:t>A zapewni na swój koszt wyroby</w:t>
      </w:r>
      <w:r w:rsidR="007C3D48">
        <w:rPr>
          <w:rFonts w:ascii="Arial" w:eastAsia="Times New Roman" w:hAnsi="Arial" w:cs="Arial"/>
          <w:sz w:val="24"/>
          <w:szCs w:val="24"/>
        </w:rPr>
        <w:t xml:space="preserve"> niezbędne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dla realizacji </w:t>
      </w:r>
      <w:r w:rsidR="00665635">
        <w:rPr>
          <w:rFonts w:ascii="Arial" w:eastAsia="Times New Roman" w:hAnsi="Arial" w:cs="Arial"/>
          <w:sz w:val="24"/>
          <w:szCs w:val="24"/>
        </w:rPr>
        <w:br/>
      </w:r>
      <w:r w:rsidR="007C3D48" w:rsidRPr="007C3D48">
        <w:rPr>
          <w:rFonts w:ascii="Arial" w:eastAsia="Times New Roman" w:hAnsi="Arial" w:cs="Arial"/>
          <w:sz w:val="24"/>
          <w:szCs w:val="24"/>
        </w:rPr>
        <w:t>i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>zakoń</w:t>
      </w:r>
      <w:r w:rsidR="00FE178C">
        <w:rPr>
          <w:rFonts w:ascii="Arial" w:eastAsia="Times New Roman" w:hAnsi="Arial" w:cs="Arial"/>
          <w:sz w:val="24"/>
          <w:szCs w:val="24"/>
        </w:rPr>
        <w:t>czenia r</w:t>
      </w:r>
      <w:r w:rsidR="007C3D48">
        <w:rPr>
          <w:rFonts w:ascii="Arial" w:eastAsia="Times New Roman" w:hAnsi="Arial" w:cs="Arial"/>
          <w:sz w:val="24"/>
          <w:szCs w:val="24"/>
        </w:rPr>
        <w:t xml:space="preserve">obót. Wszystkie wyroby, 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zastosowane przez WYKONAWCĘ </w:t>
      </w:r>
      <w:r w:rsidR="00FE178C">
        <w:rPr>
          <w:rFonts w:ascii="Arial" w:eastAsia="Times New Roman" w:hAnsi="Arial" w:cs="Arial"/>
          <w:sz w:val="24"/>
          <w:szCs w:val="24"/>
        </w:rPr>
        <w:t>przy realizacji r</w:t>
      </w:r>
      <w:r w:rsidR="007C3D48" w:rsidRPr="007C3D48">
        <w:rPr>
          <w:rFonts w:ascii="Arial" w:eastAsia="Times New Roman" w:hAnsi="Arial" w:cs="Arial"/>
          <w:sz w:val="24"/>
          <w:szCs w:val="24"/>
        </w:rPr>
        <w:t>obót muszą:</w:t>
      </w:r>
    </w:p>
    <w:p w:rsidR="007C3D48" w:rsidRPr="007C3D48" w:rsidRDefault="007C3D48" w:rsidP="002C3AEE">
      <w:pPr>
        <w:numPr>
          <w:ilvl w:val="0"/>
          <w:numId w:val="1"/>
        </w:numPr>
        <w:tabs>
          <w:tab w:val="clear" w:pos="360"/>
          <w:tab w:val="num" w:pos="1144"/>
        </w:tabs>
        <w:spacing w:after="60" w:line="312" w:lineRule="auto"/>
        <w:ind w:left="1144"/>
        <w:jc w:val="both"/>
        <w:rPr>
          <w:rFonts w:ascii="Arial" w:eastAsia="Times New Roman" w:hAnsi="Arial" w:cs="Arial"/>
          <w:sz w:val="24"/>
          <w:szCs w:val="24"/>
        </w:rPr>
      </w:pPr>
      <w:r w:rsidRPr="007C3D48">
        <w:rPr>
          <w:rFonts w:ascii="Arial" w:eastAsia="Times New Roman" w:hAnsi="Arial" w:cs="Arial"/>
          <w:sz w:val="24"/>
          <w:szCs w:val="24"/>
        </w:rPr>
        <w:lastRenderedPageBreak/>
        <w:t>być nowe, nieużywane, odpowiedniego rodzaj</w:t>
      </w:r>
      <w:r w:rsidR="00FE178C">
        <w:rPr>
          <w:rFonts w:ascii="Arial" w:eastAsia="Times New Roman" w:hAnsi="Arial" w:cs="Arial"/>
          <w:sz w:val="24"/>
          <w:szCs w:val="24"/>
        </w:rPr>
        <w:t xml:space="preserve">u i jakości, odpowiadać wymogom określonym w dokumentacji </w:t>
      </w:r>
      <w:r w:rsidR="00FE178C" w:rsidRPr="007C3D48">
        <w:rPr>
          <w:rFonts w:ascii="Arial" w:eastAsia="Times New Roman" w:hAnsi="Arial" w:cs="Arial"/>
          <w:sz w:val="24"/>
          <w:szCs w:val="24"/>
        </w:rPr>
        <w:t>projektowej</w:t>
      </w:r>
      <w:r w:rsidR="00FE178C">
        <w:rPr>
          <w:rFonts w:ascii="Arial" w:eastAsia="Times New Roman" w:hAnsi="Arial" w:cs="Arial"/>
          <w:sz w:val="24"/>
          <w:szCs w:val="24"/>
        </w:rPr>
        <w:t xml:space="preserve"> (ST,SST)</w:t>
      </w:r>
      <w:r w:rsidRPr="007C3D48">
        <w:rPr>
          <w:rFonts w:ascii="Arial" w:eastAsia="Times New Roman" w:hAnsi="Arial" w:cs="Arial"/>
          <w:sz w:val="24"/>
          <w:szCs w:val="24"/>
        </w:rPr>
        <w:t xml:space="preserve">, a także </w:t>
      </w:r>
      <w:r w:rsidR="00665635">
        <w:rPr>
          <w:rFonts w:ascii="Arial" w:eastAsia="Times New Roman" w:hAnsi="Arial" w:cs="Arial"/>
          <w:sz w:val="24"/>
          <w:szCs w:val="24"/>
        </w:rPr>
        <w:br/>
      </w:r>
      <w:r w:rsidRPr="007C3D48">
        <w:rPr>
          <w:rFonts w:ascii="Arial" w:eastAsia="Times New Roman" w:hAnsi="Arial" w:cs="Arial"/>
          <w:sz w:val="24"/>
          <w:szCs w:val="24"/>
        </w:rPr>
        <w:t>w przepisach obowiązującego w Polsce p</w:t>
      </w:r>
      <w:r w:rsidR="00FE178C">
        <w:rPr>
          <w:rFonts w:ascii="Arial" w:eastAsia="Times New Roman" w:hAnsi="Arial" w:cs="Arial"/>
          <w:sz w:val="24"/>
          <w:szCs w:val="24"/>
        </w:rPr>
        <w:t xml:space="preserve">rawa. W przypadku braku </w:t>
      </w:r>
      <w:r w:rsidR="00665635">
        <w:rPr>
          <w:rFonts w:ascii="Arial" w:eastAsia="Times New Roman" w:hAnsi="Arial" w:cs="Arial"/>
          <w:sz w:val="24"/>
          <w:szCs w:val="24"/>
        </w:rPr>
        <w:br/>
      </w:r>
      <w:r w:rsidR="00FE178C">
        <w:rPr>
          <w:rFonts w:ascii="Arial" w:eastAsia="Times New Roman" w:hAnsi="Arial" w:cs="Arial"/>
          <w:sz w:val="24"/>
          <w:szCs w:val="24"/>
        </w:rPr>
        <w:t>w dokumentacji projektowej</w:t>
      </w:r>
      <w:r w:rsidRPr="007C3D48">
        <w:rPr>
          <w:rFonts w:ascii="Arial" w:eastAsia="Times New Roman" w:hAnsi="Arial" w:cs="Arial"/>
          <w:sz w:val="24"/>
          <w:szCs w:val="24"/>
        </w:rPr>
        <w:t xml:space="preserve"> ich opisu, WYKONAWCA jest zobowiązany przed ich wbudowaniem lub zastosowaniem, w terminie pozwalającym</w:t>
      </w:r>
      <w:r w:rsidR="00FE178C">
        <w:rPr>
          <w:rFonts w:ascii="Arial" w:eastAsia="Times New Roman" w:hAnsi="Arial" w:cs="Arial"/>
          <w:sz w:val="24"/>
          <w:szCs w:val="24"/>
        </w:rPr>
        <w:t xml:space="preserve"> na ich zaakceptowanie, przekazać inspektorowi nadzoru</w:t>
      </w:r>
      <w:r w:rsidRPr="007C3D48">
        <w:rPr>
          <w:rFonts w:ascii="Arial" w:eastAsia="Times New Roman" w:hAnsi="Arial" w:cs="Arial"/>
          <w:sz w:val="24"/>
          <w:szCs w:val="24"/>
        </w:rPr>
        <w:t xml:space="preserve"> wyczerpującą informację określającą proponowan</w:t>
      </w:r>
      <w:r w:rsidR="00FE178C">
        <w:rPr>
          <w:rFonts w:ascii="Arial" w:eastAsia="Times New Roman" w:hAnsi="Arial" w:cs="Arial"/>
          <w:sz w:val="24"/>
          <w:szCs w:val="24"/>
        </w:rPr>
        <w:t xml:space="preserve">e rozwiązania. </w:t>
      </w:r>
      <w:r w:rsidR="00866314">
        <w:rPr>
          <w:rFonts w:ascii="Arial" w:eastAsia="Times New Roman" w:hAnsi="Arial" w:cs="Arial"/>
          <w:sz w:val="24"/>
          <w:szCs w:val="24"/>
        </w:rPr>
        <w:t xml:space="preserve">Przedstawiciel </w:t>
      </w:r>
      <w:r w:rsidR="00FE178C">
        <w:rPr>
          <w:rFonts w:ascii="Arial" w:eastAsia="Times New Roman" w:hAnsi="Arial" w:cs="Arial"/>
          <w:sz w:val="24"/>
          <w:szCs w:val="24"/>
        </w:rPr>
        <w:t>z</w:t>
      </w:r>
      <w:r w:rsidR="00866314">
        <w:rPr>
          <w:rFonts w:ascii="Arial" w:eastAsia="Times New Roman" w:hAnsi="Arial" w:cs="Arial"/>
          <w:sz w:val="24"/>
          <w:szCs w:val="24"/>
        </w:rPr>
        <w:t xml:space="preserve">amawiającego </w:t>
      </w:r>
      <w:r w:rsidRPr="007C3D48">
        <w:rPr>
          <w:rFonts w:ascii="Arial" w:eastAsia="Times New Roman" w:hAnsi="Arial" w:cs="Arial"/>
          <w:sz w:val="24"/>
          <w:szCs w:val="24"/>
        </w:rPr>
        <w:t>dokona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FE178C">
        <w:rPr>
          <w:rFonts w:ascii="Arial" w:eastAsia="Times New Roman" w:hAnsi="Arial" w:cs="Arial"/>
          <w:sz w:val="24"/>
          <w:szCs w:val="24"/>
        </w:rPr>
        <w:t>ich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akceptacji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FE178C">
        <w:rPr>
          <w:rFonts w:ascii="Arial" w:eastAsia="Times New Roman" w:hAnsi="Arial" w:cs="Arial"/>
          <w:sz w:val="24"/>
          <w:szCs w:val="24"/>
        </w:rPr>
        <w:t>(lub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FE178C">
        <w:rPr>
          <w:rFonts w:ascii="Arial" w:eastAsia="Times New Roman" w:hAnsi="Arial" w:cs="Arial"/>
          <w:sz w:val="24"/>
          <w:szCs w:val="24"/>
        </w:rPr>
        <w:t>nie)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 w:rsidR="00FE178C">
        <w:rPr>
          <w:rFonts w:ascii="Arial" w:eastAsia="Times New Roman" w:hAnsi="Arial" w:cs="Arial"/>
          <w:sz w:val="24"/>
          <w:szCs w:val="24"/>
        </w:rPr>
        <w:t>w terminie 3</w:t>
      </w:r>
      <w:r w:rsidRPr="007C3D48">
        <w:rPr>
          <w:rFonts w:ascii="Arial" w:eastAsia="Times New Roman" w:hAnsi="Arial" w:cs="Arial"/>
          <w:sz w:val="24"/>
          <w:szCs w:val="24"/>
        </w:rPr>
        <w:t xml:space="preserve"> dni roboczych od daty potwierdzonego dostarczenia wspom</w:t>
      </w:r>
      <w:r w:rsidR="00850EF5">
        <w:rPr>
          <w:rFonts w:ascii="Arial" w:eastAsia="Times New Roman" w:hAnsi="Arial" w:cs="Arial"/>
          <w:sz w:val="24"/>
          <w:szCs w:val="24"/>
        </w:rPr>
        <w:t>nianych informacji</w:t>
      </w:r>
      <w:r w:rsidR="00FE178C">
        <w:rPr>
          <w:rFonts w:ascii="Arial" w:eastAsia="Times New Roman" w:hAnsi="Arial" w:cs="Arial"/>
          <w:sz w:val="24"/>
          <w:szCs w:val="24"/>
        </w:rPr>
        <w:t xml:space="preserve">, </w:t>
      </w:r>
    </w:p>
    <w:p w:rsidR="007C3D48" w:rsidRPr="007C3D48" w:rsidRDefault="007C3D48" w:rsidP="002C3AEE">
      <w:pPr>
        <w:numPr>
          <w:ilvl w:val="0"/>
          <w:numId w:val="1"/>
        </w:numPr>
        <w:tabs>
          <w:tab w:val="clear" w:pos="360"/>
          <w:tab w:val="num" w:pos="796"/>
        </w:tabs>
        <w:spacing w:after="60" w:line="312" w:lineRule="auto"/>
        <w:ind w:left="1144"/>
        <w:jc w:val="both"/>
        <w:rPr>
          <w:rFonts w:ascii="Arial" w:eastAsia="Times New Roman" w:hAnsi="Arial" w:cs="Arial"/>
          <w:sz w:val="24"/>
          <w:szCs w:val="24"/>
        </w:rPr>
      </w:pPr>
      <w:r w:rsidRPr="007C3D48">
        <w:rPr>
          <w:rFonts w:ascii="Arial" w:eastAsia="Times New Roman" w:hAnsi="Arial" w:cs="Arial"/>
          <w:sz w:val="24"/>
          <w:szCs w:val="24"/>
        </w:rPr>
        <w:t>posiadać wymagane przepisami Prawa Budowlanego certyfikaty, aprobaty techniczne, atesty, dopuszczenia do stosowania w Polsce,</w:t>
      </w:r>
    </w:p>
    <w:p w:rsidR="00BC2341" w:rsidRDefault="007C3D48" w:rsidP="002C3AEE">
      <w:pPr>
        <w:numPr>
          <w:ilvl w:val="0"/>
          <w:numId w:val="1"/>
        </w:numPr>
        <w:tabs>
          <w:tab w:val="clear" w:pos="360"/>
          <w:tab w:val="num" w:pos="796"/>
        </w:tabs>
        <w:spacing w:after="60" w:line="312" w:lineRule="auto"/>
        <w:ind w:left="1144"/>
        <w:jc w:val="both"/>
        <w:rPr>
          <w:rFonts w:ascii="Arial" w:eastAsia="Times New Roman" w:hAnsi="Arial" w:cs="Arial"/>
          <w:sz w:val="24"/>
          <w:szCs w:val="24"/>
        </w:rPr>
      </w:pPr>
      <w:r w:rsidRPr="00866314">
        <w:rPr>
          <w:rFonts w:ascii="Arial" w:eastAsia="Times New Roman" w:hAnsi="Arial" w:cs="Arial"/>
          <w:sz w:val="24"/>
          <w:szCs w:val="24"/>
        </w:rPr>
        <w:t>b</w:t>
      </w:r>
      <w:r w:rsidR="00FE178C" w:rsidRPr="00866314">
        <w:rPr>
          <w:rFonts w:ascii="Arial" w:eastAsia="Times New Roman" w:hAnsi="Arial" w:cs="Arial"/>
          <w:sz w:val="24"/>
          <w:szCs w:val="24"/>
        </w:rPr>
        <w:t>yć na żądanie pr</w:t>
      </w:r>
      <w:r w:rsidR="00866314" w:rsidRPr="00866314">
        <w:rPr>
          <w:rFonts w:ascii="Arial" w:eastAsia="Times New Roman" w:hAnsi="Arial" w:cs="Arial"/>
          <w:sz w:val="24"/>
          <w:szCs w:val="24"/>
        </w:rPr>
        <w:t xml:space="preserve">zedstawiciela zamawiającego </w:t>
      </w:r>
      <w:r w:rsidRPr="00866314">
        <w:rPr>
          <w:rFonts w:ascii="Arial" w:eastAsia="Times New Roman" w:hAnsi="Arial" w:cs="Arial"/>
          <w:sz w:val="24"/>
          <w:szCs w:val="24"/>
        </w:rPr>
        <w:t xml:space="preserve">poddawane próbom wymaganym przez obowiązujące normy i przepisy, testom </w:t>
      </w:r>
    </w:p>
    <w:p w:rsidR="00BC2341" w:rsidRDefault="007C3D48" w:rsidP="00BC2341">
      <w:pPr>
        <w:spacing w:after="60" w:line="312" w:lineRule="auto"/>
        <w:ind w:left="1144"/>
        <w:jc w:val="both"/>
        <w:rPr>
          <w:rFonts w:ascii="Arial" w:eastAsia="Times New Roman" w:hAnsi="Arial" w:cs="Arial"/>
          <w:sz w:val="24"/>
          <w:szCs w:val="24"/>
        </w:rPr>
      </w:pPr>
      <w:r w:rsidRPr="00866314">
        <w:rPr>
          <w:rFonts w:ascii="Arial" w:eastAsia="Times New Roman" w:hAnsi="Arial" w:cs="Arial"/>
          <w:sz w:val="24"/>
          <w:szCs w:val="24"/>
        </w:rPr>
        <w:t>oraz badaniom w miejscu ich produkcji, na</w:t>
      </w:r>
      <w:r w:rsidR="00FE178C" w:rsidRPr="00866314">
        <w:rPr>
          <w:rFonts w:ascii="Arial" w:eastAsia="Times New Roman" w:hAnsi="Arial" w:cs="Arial"/>
          <w:sz w:val="24"/>
          <w:szCs w:val="24"/>
        </w:rPr>
        <w:t xml:space="preserve"> terenie b</w:t>
      </w:r>
      <w:r w:rsidRPr="00866314">
        <w:rPr>
          <w:rFonts w:ascii="Arial" w:eastAsia="Times New Roman" w:hAnsi="Arial" w:cs="Arial"/>
          <w:sz w:val="24"/>
          <w:szCs w:val="24"/>
        </w:rPr>
        <w:t>udowy lub w innych miejscach wyzna</w:t>
      </w:r>
      <w:r w:rsidR="00FE178C" w:rsidRPr="00866314">
        <w:rPr>
          <w:rFonts w:ascii="Arial" w:eastAsia="Times New Roman" w:hAnsi="Arial" w:cs="Arial"/>
          <w:sz w:val="24"/>
          <w:szCs w:val="24"/>
        </w:rPr>
        <w:t>czonych przez p</w:t>
      </w:r>
      <w:r w:rsidR="00866314" w:rsidRPr="00866314">
        <w:rPr>
          <w:rFonts w:ascii="Arial" w:eastAsia="Times New Roman" w:hAnsi="Arial" w:cs="Arial"/>
          <w:sz w:val="24"/>
          <w:szCs w:val="24"/>
        </w:rPr>
        <w:t>rz</w:t>
      </w:r>
      <w:r w:rsidR="00FE178C" w:rsidRPr="00866314">
        <w:rPr>
          <w:rFonts w:ascii="Arial" w:eastAsia="Times New Roman" w:hAnsi="Arial" w:cs="Arial"/>
          <w:sz w:val="24"/>
          <w:szCs w:val="24"/>
        </w:rPr>
        <w:t>e</w:t>
      </w:r>
      <w:r w:rsidR="00866314" w:rsidRPr="00866314">
        <w:rPr>
          <w:rFonts w:ascii="Arial" w:eastAsia="Times New Roman" w:hAnsi="Arial" w:cs="Arial"/>
          <w:sz w:val="24"/>
          <w:szCs w:val="24"/>
        </w:rPr>
        <w:t>dstawiciela zamawiającego</w:t>
      </w:r>
      <w:r w:rsidRPr="00866314">
        <w:rPr>
          <w:rFonts w:ascii="Arial" w:eastAsia="Times New Roman" w:hAnsi="Arial" w:cs="Arial"/>
          <w:sz w:val="24"/>
          <w:szCs w:val="24"/>
        </w:rPr>
        <w:t xml:space="preserve"> lub proponowanych przez WYKONAWCĘ. W celu przeprowadzenia próby, testu lub badania WYKONAWCA na swój koszt zapewni obsługę, dopływ energii, paliwo, sprzęt oraz inne instrumenty niezbędne </w:t>
      </w:r>
    </w:p>
    <w:p w:rsidR="00136A9B" w:rsidRPr="00866314" w:rsidRDefault="007C3D48" w:rsidP="00BC2341">
      <w:pPr>
        <w:spacing w:after="60" w:line="312" w:lineRule="auto"/>
        <w:ind w:left="1144"/>
        <w:jc w:val="both"/>
        <w:rPr>
          <w:rFonts w:ascii="Arial" w:eastAsia="Times New Roman" w:hAnsi="Arial" w:cs="Arial"/>
          <w:sz w:val="24"/>
          <w:szCs w:val="24"/>
        </w:rPr>
      </w:pPr>
      <w:r w:rsidRPr="00866314">
        <w:rPr>
          <w:rFonts w:ascii="Arial" w:eastAsia="Times New Roman" w:hAnsi="Arial" w:cs="Arial"/>
          <w:sz w:val="24"/>
          <w:szCs w:val="24"/>
        </w:rPr>
        <w:t xml:space="preserve">do przeprowadzenia badania, a także dostarczy próbki materiałów, które zamierza wykorzystać, przy realizacji robót. </w:t>
      </w:r>
    </w:p>
    <w:p w:rsidR="00BC2341" w:rsidRDefault="00C4031D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2.2</w:t>
      </w:r>
      <w:r w:rsidR="00CA32C2" w:rsidRPr="00CA32C2">
        <w:rPr>
          <w:rFonts w:ascii="Arial" w:eastAsia="Times New Roman" w:hAnsi="Arial" w:cs="Arial"/>
          <w:b/>
          <w:sz w:val="24"/>
          <w:szCs w:val="24"/>
        </w:rPr>
        <w:t>.</w:t>
      </w:r>
      <w:r w:rsidR="00CA32C2">
        <w:rPr>
          <w:rFonts w:ascii="Arial" w:eastAsia="Times New Roman" w:hAnsi="Arial" w:cs="Arial"/>
          <w:sz w:val="24"/>
          <w:szCs w:val="24"/>
        </w:rPr>
        <w:t xml:space="preserve"> Wyroby, u</w:t>
      </w:r>
      <w:r w:rsidR="007C3D48" w:rsidRPr="007C3D48">
        <w:rPr>
          <w:rFonts w:ascii="Arial" w:eastAsia="Times New Roman" w:hAnsi="Arial" w:cs="Arial"/>
          <w:sz w:val="24"/>
          <w:szCs w:val="24"/>
        </w:rPr>
        <w:t>rządzenia i</w:t>
      </w:r>
      <w:r w:rsidR="00CA32C2">
        <w:rPr>
          <w:rFonts w:ascii="Arial" w:eastAsia="Times New Roman" w:hAnsi="Arial" w:cs="Arial"/>
          <w:sz w:val="24"/>
          <w:szCs w:val="24"/>
        </w:rPr>
        <w:t xml:space="preserve"> w</w:t>
      </w:r>
      <w:r w:rsidR="007C3D48" w:rsidRPr="007C3D48">
        <w:rPr>
          <w:rFonts w:ascii="Arial" w:eastAsia="Times New Roman" w:hAnsi="Arial" w:cs="Arial"/>
          <w:sz w:val="24"/>
          <w:szCs w:val="24"/>
        </w:rPr>
        <w:t>yposażenie, które nie będą zgodne z warunkami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CA32C2">
        <w:rPr>
          <w:rFonts w:ascii="Arial" w:eastAsia="Times New Roman" w:hAnsi="Arial" w:cs="Arial"/>
          <w:sz w:val="24"/>
          <w:szCs w:val="24"/>
        </w:rPr>
        <w:t>określo</w:t>
      </w:r>
      <w:r w:rsidR="00136A9B">
        <w:rPr>
          <w:rFonts w:ascii="Arial" w:eastAsia="Times New Roman" w:hAnsi="Arial" w:cs="Arial"/>
          <w:sz w:val="24"/>
          <w:szCs w:val="24"/>
        </w:rPr>
        <w:t>nymi w dokumentacji projektowej</w:t>
      </w:r>
      <w:r w:rsidR="007C3D48" w:rsidRPr="007C3D48">
        <w:rPr>
          <w:rFonts w:ascii="Arial" w:eastAsia="Times New Roman" w:hAnsi="Arial" w:cs="Arial"/>
          <w:sz w:val="24"/>
          <w:szCs w:val="24"/>
        </w:rPr>
        <w:t>, jak również nie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>odpowiadające obowiązującym normom lub nie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>posiadające stosow</w:t>
      </w:r>
      <w:r w:rsidR="00CA32C2">
        <w:rPr>
          <w:rFonts w:ascii="Arial" w:eastAsia="Times New Roman" w:hAnsi="Arial" w:cs="Arial"/>
          <w:sz w:val="24"/>
          <w:szCs w:val="24"/>
        </w:rPr>
        <w:t>nych atest</w:t>
      </w:r>
      <w:r w:rsidR="00136A9B">
        <w:rPr>
          <w:rFonts w:ascii="Arial" w:eastAsia="Times New Roman" w:hAnsi="Arial" w:cs="Arial"/>
          <w:sz w:val="24"/>
          <w:szCs w:val="24"/>
        </w:rPr>
        <w:t>ów</w:t>
      </w:r>
      <w:r w:rsidR="00CA32C2">
        <w:rPr>
          <w:rFonts w:ascii="Arial" w:eastAsia="Times New Roman" w:hAnsi="Arial" w:cs="Arial"/>
          <w:sz w:val="24"/>
          <w:szCs w:val="24"/>
        </w:rPr>
        <w:t>,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850EF5">
        <w:rPr>
          <w:rFonts w:ascii="Arial" w:eastAsia="Times New Roman" w:hAnsi="Arial" w:cs="Arial"/>
          <w:sz w:val="24"/>
          <w:szCs w:val="24"/>
        </w:rPr>
        <w:t xml:space="preserve">certyfikatów </w:t>
      </w:r>
      <w:r w:rsidR="007C3D48" w:rsidRPr="007C3D48">
        <w:rPr>
          <w:rFonts w:ascii="Arial" w:eastAsia="Times New Roman" w:hAnsi="Arial" w:cs="Arial"/>
          <w:sz w:val="24"/>
          <w:szCs w:val="24"/>
        </w:rPr>
        <w:t>i dopuszczeń do stosowania w Polsce muszą zostać usunięte</w:t>
      </w:r>
    </w:p>
    <w:p w:rsidR="00BC2341" w:rsidRDefault="007C3D48" w:rsidP="00BC2341">
      <w:pPr>
        <w:spacing w:after="60" w:line="312" w:lineRule="auto"/>
        <w:ind w:left="1210" w:hanging="567"/>
        <w:jc w:val="both"/>
        <w:rPr>
          <w:rFonts w:ascii="Arial" w:eastAsia="Times New Roman" w:hAnsi="Arial" w:cs="Arial"/>
          <w:sz w:val="24"/>
          <w:szCs w:val="24"/>
        </w:rPr>
      </w:pPr>
      <w:r w:rsidRPr="007C3D48">
        <w:rPr>
          <w:rFonts w:ascii="Arial" w:eastAsia="Times New Roman" w:hAnsi="Arial" w:cs="Arial"/>
          <w:sz w:val="24"/>
          <w:szCs w:val="24"/>
        </w:rPr>
        <w:t xml:space="preserve"> z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CA32C2">
        <w:rPr>
          <w:rFonts w:ascii="Arial" w:eastAsia="Times New Roman" w:hAnsi="Arial" w:cs="Arial"/>
          <w:sz w:val="24"/>
          <w:szCs w:val="24"/>
        </w:rPr>
        <w:t>terenu b</w:t>
      </w:r>
      <w:r w:rsidRPr="007C3D48">
        <w:rPr>
          <w:rFonts w:ascii="Arial" w:eastAsia="Times New Roman" w:hAnsi="Arial" w:cs="Arial"/>
          <w:sz w:val="24"/>
          <w:szCs w:val="24"/>
        </w:rPr>
        <w:t>udowy przez WYKONAWCĘ. Jeżeli to nie nastąpi mogą zostać</w:t>
      </w:r>
    </w:p>
    <w:p w:rsidR="004D0541" w:rsidRPr="00DD560E" w:rsidRDefault="00522CF4" w:rsidP="00BC2341">
      <w:pPr>
        <w:spacing w:after="60" w:line="312" w:lineRule="auto"/>
        <w:ind w:left="1210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usunięte przez </w:t>
      </w:r>
      <w:r w:rsidR="00CA32C2">
        <w:rPr>
          <w:rFonts w:ascii="Arial" w:eastAsia="Times New Roman" w:hAnsi="Arial" w:cs="Arial"/>
          <w:sz w:val="24"/>
          <w:szCs w:val="24"/>
        </w:rPr>
        <w:t>inspektora nadzoru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na koszt i ryzyko WYKONAWCY.</w:t>
      </w:r>
    </w:p>
    <w:p w:rsidR="00BC2341" w:rsidRDefault="00CA32C2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 w:rsidRPr="00CA32C2">
        <w:rPr>
          <w:rFonts w:ascii="Arial" w:eastAsia="Times New Roman" w:hAnsi="Arial" w:cs="Arial"/>
          <w:b/>
          <w:sz w:val="24"/>
          <w:szCs w:val="24"/>
        </w:rPr>
        <w:t>2.</w:t>
      </w:r>
      <w:r w:rsidR="00C4031D">
        <w:rPr>
          <w:rFonts w:ascii="Arial" w:eastAsia="Times New Roman" w:hAnsi="Arial" w:cs="Arial"/>
          <w:b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r w:rsidR="007C3D48" w:rsidRPr="007C3D48">
        <w:rPr>
          <w:rFonts w:ascii="Arial" w:eastAsia="Times New Roman" w:hAnsi="Arial" w:cs="Arial"/>
          <w:sz w:val="24"/>
          <w:szCs w:val="24"/>
        </w:rPr>
        <w:t>WYKO</w:t>
      </w:r>
      <w:r w:rsidR="00DA1A1B">
        <w:rPr>
          <w:rFonts w:ascii="Arial" w:eastAsia="Times New Roman" w:hAnsi="Arial" w:cs="Arial"/>
          <w:sz w:val="24"/>
          <w:szCs w:val="24"/>
        </w:rPr>
        <w:t xml:space="preserve">NAWCA </w:t>
      </w:r>
      <w:r w:rsidR="0041797C">
        <w:rPr>
          <w:rFonts w:ascii="Arial" w:eastAsia="Times New Roman" w:hAnsi="Arial" w:cs="Arial"/>
          <w:sz w:val="24"/>
          <w:szCs w:val="24"/>
        </w:rPr>
        <w:t>z</w:t>
      </w:r>
      <w:r w:rsidR="00DA1A1B">
        <w:rPr>
          <w:rFonts w:ascii="Arial" w:eastAsia="Times New Roman" w:hAnsi="Arial" w:cs="Arial"/>
          <w:sz w:val="24"/>
          <w:szCs w:val="24"/>
        </w:rPr>
        <w:t>obowiązany jest do czasu odbioru k</w:t>
      </w:r>
      <w:r w:rsidR="007C3D48" w:rsidRPr="007C3D48">
        <w:rPr>
          <w:rFonts w:ascii="Arial" w:eastAsia="Times New Roman" w:hAnsi="Arial" w:cs="Arial"/>
          <w:sz w:val="24"/>
          <w:szCs w:val="24"/>
        </w:rPr>
        <w:t>ońcowego chronić przed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DA1A1B">
        <w:rPr>
          <w:rFonts w:ascii="Arial" w:eastAsia="Times New Roman" w:hAnsi="Arial" w:cs="Arial"/>
          <w:sz w:val="24"/>
          <w:szCs w:val="24"/>
        </w:rPr>
        <w:t>u</w:t>
      </w:r>
      <w:r>
        <w:rPr>
          <w:rFonts w:ascii="Arial" w:eastAsia="Times New Roman" w:hAnsi="Arial" w:cs="Arial"/>
          <w:sz w:val="24"/>
          <w:szCs w:val="24"/>
        </w:rPr>
        <w:t xml:space="preserve">szkodzeniem </w:t>
      </w:r>
      <w:r w:rsidR="00DA1A1B">
        <w:rPr>
          <w:rFonts w:ascii="Arial" w:eastAsia="Times New Roman" w:hAnsi="Arial" w:cs="Arial"/>
          <w:sz w:val="24"/>
          <w:szCs w:val="24"/>
        </w:rPr>
        <w:t>i kradzieżą wyroby oraz u</w:t>
      </w:r>
      <w:r w:rsidR="007C3D48" w:rsidRPr="007C3D48">
        <w:rPr>
          <w:rFonts w:ascii="Arial" w:eastAsia="Times New Roman" w:hAnsi="Arial" w:cs="Arial"/>
          <w:sz w:val="24"/>
          <w:szCs w:val="24"/>
        </w:rPr>
        <w:t>rządzenia. Dotyczy to również zabezpieczenia ich przed szkodliwym wpływem warunków atmosferycznych.</w:t>
      </w:r>
      <w:r w:rsidR="00B26FB6">
        <w:rPr>
          <w:rFonts w:ascii="Arial" w:eastAsia="Times New Roman" w:hAnsi="Arial" w:cs="Arial"/>
          <w:sz w:val="24"/>
          <w:szCs w:val="24"/>
        </w:rPr>
        <w:t xml:space="preserve"> </w:t>
      </w:r>
      <w:r w:rsidR="007C3D48" w:rsidRPr="007C3D48">
        <w:rPr>
          <w:rFonts w:ascii="Arial" w:eastAsia="Times New Roman" w:hAnsi="Arial" w:cs="Arial"/>
          <w:sz w:val="24"/>
          <w:szCs w:val="24"/>
        </w:rPr>
        <w:t>W razie zan</w:t>
      </w:r>
      <w:r w:rsidR="00DA1A1B">
        <w:rPr>
          <w:rFonts w:ascii="Arial" w:eastAsia="Times New Roman" w:hAnsi="Arial" w:cs="Arial"/>
          <w:sz w:val="24"/>
          <w:szCs w:val="24"/>
        </w:rPr>
        <w:t>iedbania tego obowiązku Zamawiający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może wstrzymać się </w:t>
      </w:r>
    </w:p>
    <w:p w:rsidR="00BC2341" w:rsidRDefault="007C3D48" w:rsidP="00BC2341">
      <w:pPr>
        <w:spacing w:after="60" w:line="312" w:lineRule="auto"/>
        <w:ind w:left="1210" w:hanging="567"/>
        <w:jc w:val="both"/>
        <w:rPr>
          <w:rFonts w:ascii="Arial" w:eastAsia="Times New Roman" w:hAnsi="Arial" w:cs="Arial"/>
          <w:sz w:val="24"/>
          <w:szCs w:val="24"/>
        </w:rPr>
      </w:pPr>
      <w:r w:rsidRPr="007C3D48">
        <w:rPr>
          <w:rFonts w:ascii="Arial" w:eastAsia="Times New Roman" w:hAnsi="Arial" w:cs="Arial"/>
          <w:sz w:val="24"/>
          <w:szCs w:val="24"/>
        </w:rPr>
        <w:t xml:space="preserve">z </w:t>
      </w:r>
      <w:r w:rsidR="00DA1A1B">
        <w:rPr>
          <w:rFonts w:ascii="Arial" w:eastAsia="Times New Roman" w:hAnsi="Arial" w:cs="Arial"/>
          <w:sz w:val="24"/>
          <w:szCs w:val="24"/>
        </w:rPr>
        <w:t>przystąpieniem do odbioru k</w:t>
      </w:r>
      <w:r w:rsidRPr="007C3D48">
        <w:rPr>
          <w:rFonts w:ascii="Arial" w:eastAsia="Times New Roman" w:hAnsi="Arial" w:cs="Arial"/>
          <w:sz w:val="24"/>
          <w:szCs w:val="24"/>
        </w:rPr>
        <w:t>ońcowego do czasu potwie</w:t>
      </w:r>
      <w:r w:rsidR="00DA1A1B">
        <w:rPr>
          <w:rFonts w:ascii="Arial" w:eastAsia="Times New Roman" w:hAnsi="Arial" w:cs="Arial"/>
          <w:sz w:val="24"/>
          <w:szCs w:val="24"/>
        </w:rPr>
        <w:t xml:space="preserve">rdzenia </w:t>
      </w:r>
    </w:p>
    <w:p w:rsidR="00BC2341" w:rsidRDefault="00DA1A1B" w:rsidP="00BC2341">
      <w:pPr>
        <w:spacing w:after="60" w:line="312" w:lineRule="auto"/>
        <w:ind w:left="1210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przez</w:t>
      </w:r>
      <w:r w:rsidR="00866314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</w:t>
      </w:r>
      <w:r w:rsidR="00866314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866314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ta</w:t>
      </w:r>
      <w:r w:rsidR="00866314">
        <w:rPr>
          <w:rFonts w:ascii="Arial" w:eastAsia="Times New Roman" w:hAnsi="Arial" w:cs="Arial"/>
          <w:sz w:val="24"/>
          <w:szCs w:val="24"/>
        </w:rPr>
        <w:t>wiciela</w:t>
      </w:r>
      <w:r>
        <w:rPr>
          <w:rFonts w:ascii="Arial" w:eastAsia="Times New Roman" w:hAnsi="Arial" w:cs="Arial"/>
          <w:sz w:val="24"/>
          <w:szCs w:val="24"/>
        </w:rPr>
        <w:t xml:space="preserve"> z</w:t>
      </w:r>
      <w:r w:rsidR="00866314">
        <w:rPr>
          <w:rFonts w:ascii="Arial" w:eastAsia="Times New Roman" w:hAnsi="Arial" w:cs="Arial"/>
          <w:sz w:val="24"/>
          <w:szCs w:val="24"/>
        </w:rPr>
        <w:t>amawiającego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 naprawy dokonanej </w:t>
      </w:r>
    </w:p>
    <w:p w:rsidR="009F7C70" w:rsidRPr="00DD560E" w:rsidRDefault="007C3D48" w:rsidP="00BC2341">
      <w:pPr>
        <w:spacing w:after="60" w:line="312" w:lineRule="auto"/>
        <w:ind w:left="1210" w:hanging="567"/>
        <w:jc w:val="both"/>
        <w:rPr>
          <w:rFonts w:ascii="Arial" w:eastAsia="Times New Roman" w:hAnsi="Arial" w:cs="Arial"/>
          <w:sz w:val="24"/>
          <w:szCs w:val="24"/>
        </w:rPr>
      </w:pPr>
      <w:r w:rsidRPr="007C3D48">
        <w:rPr>
          <w:rFonts w:ascii="Arial" w:eastAsia="Times New Roman" w:hAnsi="Arial" w:cs="Arial"/>
          <w:sz w:val="24"/>
          <w:szCs w:val="24"/>
        </w:rPr>
        <w:t>przez  WYKONAWCĘ.</w:t>
      </w:r>
    </w:p>
    <w:p w:rsidR="00BC2341" w:rsidRDefault="00C4031D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2.4</w:t>
      </w:r>
      <w:r w:rsidR="00DA1A1B" w:rsidRPr="00DA1A1B">
        <w:rPr>
          <w:rFonts w:ascii="Arial" w:eastAsia="Times New Roman" w:hAnsi="Arial" w:cs="Arial"/>
          <w:b/>
          <w:sz w:val="24"/>
          <w:szCs w:val="24"/>
        </w:rPr>
        <w:t>.</w:t>
      </w:r>
      <w:r w:rsidR="00DA1A1B">
        <w:rPr>
          <w:rFonts w:ascii="Arial" w:eastAsia="Times New Roman" w:hAnsi="Arial" w:cs="Arial"/>
          <w:sz w:val="24"/>
          <w:szCs w:val="24"/>
        </w:rPr>
        <w:t xml:space="preserve"> WYKONAWCA przekaże Zamawiającemu przed zgłoszeniem robót</w:t>
      </w:r>
    </w:p>
    <w:p w:rsidR="009F7C70" w:rsidRPr="00DD560E" w:rsidRDefault="00BC2341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DA1A1B">
        <w:rPr>
          <w:rFonts w:ascii="Arial" w:eastAsia="Times New Roman" w:hAnsi="Arial" w:cs="Arial"/>
          <w:sz w:val="24"/>
          <w:szCs w:val="24"/>
        </w:rPr>
        <w:t xml:space="preserve"> do o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dbioru wszystkie atesty, świadectwa i certyfikaty, aprobaty techniczne zainstalowanych </w:t>
      </w:r>
      <w:r w:rsidR="00DA1A1B">
        <w:rPr>
          <w:rFonts w:ascii="Arial" w:eastAsia="Times New Roman" w:hAnsi="Arial" w:cs="Arial"/>
          <w:sz w:val="24"/>
          <w:szCs w:val="24"/>
        </w:rPr>
        <w:t>urządzeń</w:t>
      </w:r>
      <w:r w:rsidR="00DA1A1B" w:rsidRPr="007C3D48">
        <w:rPr>
          <w:rFonts w:ascii="Arial" w:eastAsia="Times New Roman" w:hAnsi="Arial" w:cs="Arial"/>
          <w:sz w:val="24"/>
          <w:szCs w:val="24"/>
        </w:rPr>
        <w:t xml:space="preserve"> oraz </w:t>
      </w:r>
      <w:r w:rsidR="007C3D48" w:rsidRPr="007C3D48">
        <w:rPr>
          <w:rFonts w:ascii="Arial" w:eastAsia="Times New Roman" w:hAnsi="Arial" w:cs="Arial"/>
          <w:sz w:val="24"/>
          <w:szCs w:val="24"/>
        </w:rPr>
        <w:t>materiałów</w:t>
      </w:r>
      <w:r w:rsidR="00DA1A1B">
        <w:rPr>
          <w:rFonts w:ascii="Arial" w:eastAsia="Times New Roman" w:hAnsi="Arial" w:cs="Arial"/>
          <w:sz w:val="24"/>
          <w:szCs w:val="24"/>
        </w:rPr>
        <w:t>, j</w:t>
      </w:r>
      <w:r w:rsidR="007C3D48" w:rsidRPr="007C3D48">
        <w:rPr>
          <w:rFonts w:ascii="Arial" w:eastAsia="Times New Roman" w:hAnsi="Arial" w:cs="Arial"/>
          <w:sz w:val="24"/>
          <w:szCs w:val="24"/>
        </w:rPr>
        <w:t xml:space="preserve">ako element dokumentacji </w:t>
      </w:r>
      <w:r w:rsidR="00DA1A1B">
        <w:rPr>
          <w:rFonts w:ascii="Arial" w:eastAsia="Times New Roman" w:hAnsi="Arial" w:cs="Arial"/>
          <w:sz w:val="24"/>
          <w:szCs w:val="24"/>
        </w:rPr>
        <w:t xml:space="preserve">powykonawczej </w:t>
      </w:r>
      <w:r w:rsidR="00DA1A1B" w:rsidRPr="009F7C70">
        <w:rPr>
          <w:rFonts w:ascii="Arial" w:eastAsia="Times New Roman" w:hAnsi="Arial" w:cs="Arial"/>
          <w:sz w:val="24"/>
          <w:szCs w:val="24"/>
        </w:rPr>
        <w:t>w</w:t>
      </w:r>
      <w:r w:rsidR="007C3D48" w:rsidRPr="009F7C70">
        <w:rPr>
          <w:rFonts w:ascii="Arial" w:eastAsia="Times New Roman" w:hAnsi="Arial" w:cs="Arial"/>
          <w:sz w:val="24"/>
          <w:szCs w:val="24"/>
        </w:rPr>
        <w:t xml:space="preserve"> ilości</w:t>
      </w:r>
      <w:r w:rsidR="00DA1A1B" w:rsidRPr="009F7C70">
        <w:rPr>
          <w:rFonts w:ascii="Arial" w:eastAsia="Times New Roman" w:hAnsi="Arial" w:cs="Arial"/>
          <w:sz w:val="24"/>
          <w:szCs w:val="24"/>
        </w:rPr>
        <w:t xml:space="preserve"> 2</w:t>
      </w:r>
      <w:r w:rsidR="007C3D48" w:rsidRPr="009F7C70">
        <w:rPr>
          <w:rFonts w:ascii="Arial" w:eastAsia="Times New Roman" w:hAnsi="Arial" w:cs="Arial"/>
          <w:sz w:val="24"/>
          <w:szCs w:val="24"/>
        </w:rPr>
        <w:t xml:space="preserve"> egzemplarzy</w:t>
      </w:r>
      <w:r w:rsidR="00DA1A1B" w:rsidRPr="009F7C70">
        <w:rPr>
          <w:rFonts w:ascii="Arial" w:eastAsia="Times New Roman" w:hAnsi="Arial" w:cs="Arial"/>
          <w:sz w:val="24"/>
          <w:szCs w:val="24"/>
        </w:rPr>
        <w:t>.</w:t>
      </w:r>
    </w:p>
    <w:p w:rsidR="00FF12A9" w:rsidRDefault="00C4031D" w:rsidP="002C3AEE">
      <w:pPr>
        <w:tabs>
          <w:tab w:val="left" w:pos="426"/>
          <w:tab w:val="left" w:pos="709"/>
          <w:tab w:val="left" w:pos="993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>2.5</w:t>
      </w:r>
      <w:r w:rsidR="0055390C" w:rsidRPr="0055390C">
        <w:rPr>
          <w:rFonts w:ascii="Arial" w:eastAsia="Times New Roman" w:hAnsi="Arial" w:cs="Arial"/>
          <w:b/>
          <w:sz w:val="24"/>
          <w:szCs w:val="24"/>
        </w:rPr>
        <w:t>.</w:t>
      </w:r>
      <w:r w:rsidR="00FF12A9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55390C">
        <w:rPr>
          <w:rFonts w:ascii="Arial" w:eastAsia="Times New Roman" w:hAnsi="Arial" w:cs="Arial"/>
          <w:sz w:val="24"/>
          <w:szCs w:val="24"/>
        </w:rPr>
        <w:t>Wszystkie aprobaty techniczne,</w:t>
      </w:r>
      <w:r w:rsidR="00FF12A9">
        <w:rPr>
          <w:rFonts w:ascii="Arial" w:eastAsia="Times New Roman" w:hAnsi="Arial" w:cs="Arial"/>
          <w:sz w:val="24"/>
          <w:szCs w:val="24"/>
        </w:rPr>
        <w:t xml:space="preserve"> </w:t>
      </w:r>
      <w:r w:rsidR="0055390C" w:rsidRPr="0055390C">
        <w:rPr>
          <w:rFonts w:ascii="Arial" w:eastAsia="Times New Roman" w:hAnsi="Arial" w:cs="Arial"/>
          <w:sz w:val="24"/>
          <w:szCs w:val="24"/>
        </w:rPr>
        <w:t>certyfikaty zgodności</w:t>
      </w:r>
      <w:r w:rsidR="00EE46CA">
        <w:rPr>
          <w:rFonts w:ascii="Arial" w:eastAsia="Times New Roman" w:hAnsi="Arial" w:cs="Arial"/>
          <w:sz w:val="24"/>
          <w:szCs w:val="24"/>
        </w:rPr>
        <w:t xml:space="preserve"> i atesty </w:t>
      </w:r>
    </w:p>
    <w:p w:rsidR="00BC2341" w:rsidRDefault="00FF12A9" w:rsidP="002C3AEE">
      <w:pPr>
        <w:tabs>
          <w:tab w:val="left" w:pos="426"/>
          <w:tab w:val="left" w:pos="709"/>
          <w:tab w:val="left" w:pos="993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55390C" w:rsidRPr="0055390C">
        <w:rPr>
          <w:rFonts w:ascii="Arial" w:eastAsia="Times New Roman" w:hAnsi="Arial" w:cs="Arial"/>
          <w:sz w:val="24"/>
          <w:szCs w:val="24"/>
        </w:rPr>
        <w:t xml:space="preserve">dopuszczające </w:t>
      </w:r>
      <w:r w:rsidR="00EE46CA">
        <w:rPr>
          <w:rFonts w:ascii="Arial" w:eastAsia="Times New Roman" w:hAnsi="Arial" w:cs="Arial"/>
          <w:sz w:val="24"/>
          <w:szCs w:val="24"/>
        </w:rPr>
        <w:t xml:space="preserve">materiały </w:t>
      </w:r>
      <w:r w:rsidR="0055390C" w:rsidRPr="0055390C">
        <w:rPr>
          <w:rFonts w:ascii="Arial" w:eastAsia="Times New Roman" w:hAnsi="Arial" w:cs="Arial"/>
          <w:sz w:val="24"/>
          <w:szCs w:val="24"/>
        </w:rPr>
        <w:t xml:space="preserve">do stosowania w budownictwie winny być ostemplowane przez dostawcę </w:t>
      </w:r>
      <w:r w:rsidR="00EE46CA">
        <w:rPr>
          <w:rFonts w:ascii="Arial" w:eastAsia="Times New Roman" w:hAnsi="Arial" w:cs="Arial"/>
          <w:sz w:val="24"/>
          <w:szCs w:val="24"/>
        </w:rPr>
        <w:t>(WYKONAWCĘ</w:t>
      </w:r>
      <w:r w:rsidR="0055390C" w:rsidRPr="0055390C">
        <w:rPr>
          <w:rFonts w:ascii="Arial" w:eastAsia="Times New Roman" w:hAnsi="Arial" w:cs="Arial"/>
          <w:sz w:val="24"/>
          <w:szCs w:val="24"/>
        </w:rPr>
        <w:t>) i jednoznacznie opisane, że dotyczą partii materiału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55390C" w:rsidRPr="0055390C">
        <w:rPr>
          <w:rFonts w:ascii="Arial" w:eastAsia="Times New Roman" w:hAnsi="Arial" w:cs="Arial"/>
          <w:sz w:val="24"/>
          <w:szCs w:val="24"/>
        </w:rPr>
        <w:t xml:space="preserve">przeznaczonego do </w:t>
      </w:r>
      <w:r w:rsidR="0055390C" w:rsidRPr="009F7C70">
        <w:rPr>
          <w:rFonts w:ascii="Arial" w:eastAsia="Times New Roman" w:hAnsi="Arial" w:cs="Arial"/>
          <w:sz w:val="24"/>
          <w:szCs w:val="24"/>
        </w:rPr>
        <w:t xml:space="preserve">wbudowania </w:t>
      </w:r>
    </w:p>
    <w:p w:rsidR="00783E24" w:rsidRDefault="00BC2341" w:rsidP="002C3AEE">
      <w:pPr>
        <w:tabs>
          <w:tab w:val="left" w:pos="426"/>
          <w:tab w:val="left" w:pos="709"/>
          <w:tab w:val="left" w:pos="993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</w:t>
      </w:r>
      <w:r w:rsidR="00522CF4">
        <w:rPr>
          <w:rFonts w:ascii="Arial" w:eastAsia="Times New Roman" w:hAnsi="Arial" w:cs="Arial"/>
          <w:sz w:val="24"/>
          <w:szCs w:val="24"/>
        </w:rPr>
        <w:t xml:space="preserve"> </w:t>
      </w:r>
      <w:r w:rsidR="0055390C" w:rsidRPr="009F7C70">
        <w:rPr>
          <w:rFonts w:ascii="Arial" w:eastAsia="Times New Roman" w:hAnsi="Arial" w:cs="Arial"/>
          <w:sz w:val="24"/>
          <w:szCs w:val="24"/>
        </w:rPr>
        <w:t xml:space="preserve">w </w:t>
      </w:r>
      <w:r w:rsidR="00B31ED7">
        <w:rPr>
          <w:rFonts w:ascii="Arial" w:eastAsia="Times New Roman" w:hAnsi="Arial" w:cs="Arial"/>
          <w:sz w:val="24"/>
          <w:szCs w:val="24"/>
        </w:rPr>
        <w:t>przedmiotowym zadaniu</w:t>
      </w:r>
      <w:r w:rsidR="0055390C" w:rsidRPr="009F7C70">
        <w:rPr>
          <w:rFonts w:ascii="Arial" w:eastAsia="Times New Roman" w:hAnsi="Arial" w:cs="Arial"/>
          <w:sz w:val="24"/>
          <w:szCs w:val="24"/>
        </w:rPr>
        <w:t>.</w:t>
      </w:r>
    </w:p>
    <w:p w:rsidR="00FF12A9" w:rsidRDefault="00C4031D" w:rsidP="002C3AEE">
      <w:pPr>
        <w:widowControl w:val="0"/>
        <w:spacing w:after="60" w:line="312" w:lineRule="auto"/>
        <w:ind w:left="502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2.6</w:t>
      </w:r>
      <w:r w:rsidR="00EE46CA" w:rsidRPr="00EE46CA">
        <w:rPr>
          <w:rFonts w:ascii="Arial" w:eastAsia="Times New Roman" w:hAnsi="Arial" w:cs="Arial"/>
          <w:b/>
          <w:sz w:val="24"/>
          <w:szCs w:val="24"/>
        </w:rPr>
        <w:t>.</w:t>
      </w:r>
      <w:r w:rsidR="00FF12A9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E46CA" w:rsidRPr="00EE46CA">
        <w:rPr>
          <w:rFonts w:ascii="Arial" w:eastAsia="Times New Roman" w:hAnsi="Arial" w:cs="Arial"/>
          <w:sz w:val="24"/>
          <w:szCs w:val="24"/>
        </w:rPr>
        <w:t xml:space="preserve">Zamawiający nie przewiduje wariantowego stosowania </w:t>
      </w:r>
    </w:p>
    <w:p w:rsidR="00FF12A9" w:rsidRDefault="00FF12A9" w:rsidP="002C3AEE">
      <w:pPr>
        <w:widowControl w:val="0"/>
        <w:spacing w:after="60" w:line="312" w:lineRule="auto"/>
        <w:ind w:left="502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EE46CA" w:rsidRPr="00EE46CA">
        <w:rPr>
          <w:rFonts w:ascii="Arial" w:eastAsia="Times New Roman" w:hAnsi="Arial" w:cs="Arial"/>
          <w:sz w:val="24"/>
          <w:szCs w:val="24"/>
        </w:rPr>
        <w:t>materiałów,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E46CA">
        <w:rPr>
          <w:rFonts w:ascii="Arial" w:eastAsia="Times New Roman" w:hAnsi="Arial" w:cs="Arial"/>
          <w:sz w:val="24"/>
          <w:szCs w:val="24"/>
        </w:rPr>
        <w:t>elementów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EE46CA" w:rsidRPr="00EE46CA">
        <w:rPr>
          <w:rFonts w:ascii="Arial" w:eastAsia="Times New Roman" w:hAnsi="Arial" w:cs="Arial"/>
          <w:sz w:val="24"/>
          <w:szCs w:val="24"/>
        </w:rPr>
        <w:t xml:space="preserve">oraz </w:t>
      </w:r>
      <w:r w:rsidR="00EE46CA">
        <w:rPr>
          <w:rFonts w:ascii="Arial" w:eastAsia="Times New Roman" w:hAnsi="Arial" w:cs="Arial"/>
          <w:sz w:val="24"/>
          <w:szCs w:val="24"/>
        </w:rPr>
        <w:t xml:space="preserve">urządzeń w wykonywanym przedmiocie </w:t>
      </w:r>
    </w:p>
    <w:p w:rsidR="00EE46CA" w:rsidRPr="00D77167" w:rsidRDefault="00FF12A9" w:rsidP="002C3AEE">
      <w:pPr>
        <w:widowControl w:val="0"/>
        <w:spacing w:after="60" w:line="312" w:lineRule="auto"/>
        <w:ind w:left="502" w:hanging="42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</w:t>
      </w:r>
      <w:r w:rsidR="00EE46CA">
        <w:rPr>
          <w:rFonts w:ascii="Arial" w:eastAsia="Times New Roman" w:hAnsi="Arial" w:cs="Arial"/>
          <w:sz w:val="24"/>
          <w:szCs w:val="24"/>
        </w:rPr>
        <w:t>zamówienia</w:t>
      </w:r>
      <w:r w:rsidR="00D77167">
        <w:rPr>
          <w:rFonts w:ascii="Arial" w:eastAsia="Times New Roman" w:hAnsi="Arial" w:cs="Arial"/>
          <w:sz w:val="24"/>
          <w:szCs w:val="24"/>
        </w:rPr>
        <w:t>.</w:t>
      </w:r>
    </w:p>
    <w:p w:rsidR="006E6B90" w:rsidRPr="00DD560E" w:rsidRDefault="006E6B90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 Sprzęt</w:t>
      </w:r>
      <w:r w:rsidR="00520D1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BC2341" w:rsidRDefault="006E6B90" w:rsidP="002C3AEE">
      <w:pPr>
        <w:pStyle w:val="Zwykytekst"/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3.1 </w:t>
      </w:r>
      <w:r w:rsidR="00322E06" w:rsidRPr="007C3D48">
        <w:rPr>
          <w:rFonts w:ascii="Arial" w:eastAsia="Times New Roman" w:hAnsi="Arial" w:cs="Arial"/>
          <w:sz w:val="24"/>
          <w:szCs w:val="24"/>
        </w:rPr>
        <w:t>WYKON</w:t>
      </w:r>
      <w:r w:rsidR="00322E06">
        <w:rPr>
          <w:rFonts w:ascii="Arial" w:eastAsia="Times New Roman" w:hAnsi="Arial" w:cs="Arial"/>
          <w:sz w:val="24"/>
          <w:szCs w:val="24"/>
        </w:rPr>
        <w:t>AWCA zapewni na swój koszt  sprzęt niezbędny</w:t>
      </w:r>
      <w:r w:rsidR="00322E06" w:rsidRPr="007C3D48">
        <w:rPr>
          <w:rFonts w:ascii="Arial" w:eastAsia="Times New Roman" w:hAnsi="Arial" w:cs="Arial"/>
          <w:sz w:val="24"/>
          <w:szCs w:val="24"/>
        </w:rPr>
        <w:t xml:space="preserve"> dla realizacji </w:t>
      </w:r>
      <w:r w:rsidR="00665635">
        <w:rPr>
          <w:rFonts w:ascii="Arial" w:eastAsia="Times New Roman" w:hAnsi="Arial" w:cs="Arial"/>
          <w:sz w:val="24"/>
          <w:szCs w:val="24"/>
        </w:rPr>
        <w:br/>
      </w:r>
      <w:r w:rsidR="00322E06" w:rsidRPr="007C3D48">
        <w:rPr>
          <w:rFonts w:ascii="Arial" w:eastAsia="Times New Roman" w:hAnsi="Arial" w:cs="Arial"/>
          <w:sz w:val="24"/>
          <w:szCs w:val="24"/>
        </w:rPr>
        <w:t>i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322E06" w:rsidRPr="007C3D48">
        <w:rPr>
          <w:rFonts w:ascii="Arial" w:eastAsia="Times New Roman" w:hAnsi="Arial" w:cs="Arial"/>
          <w:sz w:val="24"/>
          <w:szCs w:val="24"/>
        </w:rPr>
        <w:t>zakoń</w:t>
      </w:r>
      <w:r w:rsidR="00665635">
        <w:rPr>
          <w:rFonts w:ascii="Arial" w:eastAsia="Times New Roman" w:hAnsi="Arial" w:cs="Arial"/>
          <w:sz w:val="24"/>
          <w:szCs w:val="24"/>
        </w:rPr>
        <w:t xml:space="preserve">czenia robót. Wszelki sprzęt </w:t>
      </w:r>
      <w:r w:rsidR="00322E06">
        <w:rPr>
          <w:rFonts w:ascii="Arial" w:eastAsia="Times New Roman" w:hAnsi="Arial" w:cs="Arial"/>
          <w:sz w:val="24"/>
          <w:szCs w:val="24"/>
        </w:rPr>
        <w:t>zastosowany</w:t>
      </w:r>
      <w:r w:rsidR="00322E06" w:rsidRPr="007C3D48">
        <w:rPr>
          <w:rFonts w:ascii="Arial" w:eastAsia="Times New Roman" w:hAnsi="Arial" w:cs="Arial"/>
          <w:sz w:val="24"/>
          <w:szCs w:val="24"/>
        </w:rPr>
        <w:t xml:space="preserve"> przez WYKONAWCĘ </w:t>
      </w:r>
    </w:p>
    <w:p w:rsidR="00322E06" w:rsidRPr="007C3D48" w:rsidRDefault="00BC2341" w:rsidP="002C3AEE">
      <w:pPr>
        <w:pStyle w:val="Zwykytekst"/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</w:t>
      </w:r>
      <w:r w:rsidR="00322E06">
        <w:rPr>
          <w:rFonts w:ascii="Arial" w:eastAsia="Times New Roman" w:hAnsi="Arial" w:cs="Arial"/>
          <w:sz w:val="24"/>
          <w:szCs w:val="24"/>
        </w:rPr>
        <w:t>przy realizacji robót musi</w:t>
      </w:r>
      <w:r w:rsidR="00322E06" w:rsidRPr="007C3D48">
        <w:rPr>
          <w:rFonts w:ascii="Arial" w:eastAsia="Times New Roman" w:hAnsi="Arial" w:cs="Arial"/>
          <w:sz w:val="24"/>
          <w:szCs w:val="24"/>
        </w:rPr>
        <w:t>:</w:t>
      </w:r>
    </w:p>
    <w:p w:rsidR="00322E06" w:rsidRPr="007C3D48" w:rsidRDefault="00322E06" w:rsidP="002C3AEE">
      <w:pPr>
        <w:numPr>
          <w:ilvl w:val="0"/>
          <w:numId w:val="2"/>
        </w:numPr>
        <w:tabs>
          <w:tab w:val="clear" w:pos="360"/>
          <w:tab w:val="num" w:pos="1144"/>
        </w:tabs>
        <w:spacing w:after="60" w:line="312" w:lineRule="auto"/>
        <w:ind w:left="1144" w:hanging="501"/>
        <w:jc w:val="both"/>
        <w:rPr>
          <w:rFonts w:ascii="Arial" w:eastAsia="Times New Roman" w:hAnsi="Arial" w:cs="Arial"/>
          <w:sz w:val="24"/>
          <w:szCs w:val="24"/>
        </w:rPr>
      </w:pPr>
      <w:r w:rsidRPr="007C3D48">
        <w:rPr>
          <w:rFonts w:ascii="Arial" w:eastAsia="Times New Roman" w:hAnsi="Arial" w:cs="Arial"/>
          <w:sz w:val="24"/>
          <w:szCs w:val="24"/>
        </w:rPr>
        <w:t>być</w:t>
      </w:r>
      <w:r>
        <w:rPr>
          <w:rFonts w:ascii="Arial" w:eastAsia="Times New Roman" w:hAnsi="Arial" w:cs="Arial"/>
          <w:sz w:val="24"/>
          <w:szCs w:val="24"/>
        </w:rPr>
        <w:t xml:space="preserve"> odpowiedniego</w:t>
      </w:r>
      <w:r w:rsidRPr="007C3D48">
        <w:rPr>
          <w:rFonts w:ascii="Arial" w:eastAsia="Times New Roman" w:hAnsi="Arial" w:cs="Arial"/>
          <w:sz w:val="24"/>
          <w:szCs w:val="24"/>
        </w:rPr>
        <w:t xml:space="preserve"> rodzaj</w:t>
      </w:r>
      <w:r>
        <w:rPr>
          <w:rFonts w:ascii="Arial" w:eastAsia="Times New Roman" w:hAnsi="Arial" w:cs="Arial"/>
          <w:sz w:val="24"/>
          <w:szCs w:val="24"/>
        </w:rPr>
        <w:t>u i jakości, odpowiadać wymogom określonym</w:t>
      </w:r>
      <w:r w:rsidRPr="007C3D48">
        <w:rPr>
          <w:rFonts w:ascii="Arial" w:eastAsia="Times New Roman" w:hAnsi="Arial" w:cs="Arial"/>
          <w:sz w:val="24"/>
          <w:szCs w:val="24"/>
        </w:rPr>
        <w:t xml:space="preserve"> w przepisach obowiązującego w Polsce p</w:t>
      </w:r>
      <w:r w:rsidR="0031680F">
        <w:rPr>
          <w:rFonts w:ascii="Arial" w:eastAsia="Times New Roman" w:hAnsi="Arial" w:cs="Arial"/>
          <w:sz w:val="24"/>
          <w:szCs w:val="24"/>
        </w:rPr>
        <w:t>rawa,</w:t>
      </w:r>
    </w:p>
    <w:p w:rsidR="00BC2341" w:rsidRDefault="00322E06" w:rsidP="002C3AEE">
      <w:pPr>
        <w:numPr>
          <w:ilvl w:val="0"/>
          <w:numId w:val="2"/>
        </w:numPr>
        <w:tabs>
          <w:tab w:val="clear" w:pos="360"/>
          <w:tab w:val="num" w:pos="796"/>
        </w:tabs>
        <w:spacing w:after="60" w:line="312" w:lineRule="auto"/>
        <w:ind w:left="1144" w:hanging="501"/>
        <w:jc w:val="both"/>
        <w:rPr>
          <w:rFonts w:ascii="Arial" w:eastAsia="Times New Roman" w:hAnsi="Arial" w:cs="Arial"/>
          <w:sz w:val="24"/>
          <w:szCs w:val="24"/>
        </w:rPr>
      </w:pPr>
      <w:r w:rsidRPr="007C3D48">
        <w:rPr>
          <w:rFonts w:ascii="Arial" w:eastAsia="Times New Roman" w:hAnsi="Arial" w:cs="Arial"/>
          <w:sz w:val="24"/>
          <w:szCs w:val="24"/>
        </w:rPr>
        <w:t>posiadać wymagan</w:t>
      </w:r>
      <w:r>
        <w:rPr>
          <w:rFonts w:ascii="Arial" w:eastAsia="Times New Roman" w:hAnsi="Arial" w:cs="Arial"/>
          <w:sz w:val="24"/>
          <w:szCs w:val="24"/>
        </w:rPr>
        <w:t>e przepisami prawa atesty i</w:t>
      </w:r>
      <w:r w:rsidRPr="007C3D48">
        <w:rPr>
          <w:rFonts w:ascii="Arial" w:eastAsia="Times New Roman" w:hAnsi="Arial" w:cs="Arial"/>
          <w:sz w:val="24"/>
          <w:szCs w:val="24"/>
        </w:rPr>
        <w:t xml:space="preserve"> dopuszczenia </w:t>
      </w:r>
    </w:p>
    <w:p w:rsidR="00322E06" w:rsidRDefault="00BC2341" w:rsidP="00BC2341">
      <w:pPr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="00322E06" w:rsidRPr="007C3D48">
        <w:rPr>
          <w:rFonts w:ascii="Arial" w:eastAsia="Times New Roman" w:hAnsi="Arial" w:cs="Arial"/>
          <w:sz w:val="24"/>
          <w:szCs w:val="24"/>
        </w:rPr>
        <w:t>do stosowania w Polsce,</w:t>
      </w:r>
    </w:p>
    <w:p w:rsidR="006E6B90" w:rsidRPr="00665635" w:rsidRDefault="00971A19" w:rsidP="002C3AEE">
      <w:pPr>
        <w:numPr>
          <w:ilvl w:val="0"/>
          <w:numId w:val="2"/>
        </w:numPr>
        <w:tabs>
          <w:tab w:val="clear" w:pos="360"/>
          <w:tab w:val="num" w:pos="796"/>
        </w:tabs>
        <w:spacing w:after="60" w:line="312" w:lineRule="auto"/>
        <w:ind w:left="1144" w:hanging="5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nie powodować</w:t>
      </w:r>
      <w:r w:rsidR="006E6B90" w:rsidRPr="00665635">
        <w:rPr>
          <w:rFonts w:ascii="Arial" w:hAnsi="Arial" w:cs="Arial"/>
          <w:color w:val="000000"/>
          <w:sz w:val="24"/>
          <w:szCs w:val="24"/>
        </w:rPr>
        <w:t xml:space="preserve"> nieko</w:t>
      </w:r>
      <w:r w:rsidR="00322E06" w:rsidRPr="00665635">
        <w:rPr>
          <w:rFonts w:ascii="Arial" w:hAnsi="Arial" w:cs="Arial"/>
          <w:color w:val="000000"/>
          <w:sz w:val="24"/>
          <w:szCs w:val="24"/>
        </w:rPr>
        <w:t xml:space="preserve">rzystnego wpływu na </w:t>
      </w:r>
      <w:r w:rsidR="0031680F">
        <w:rPr>
          <w:rFonts w:ascii="Arial" w:hAnsi="Arial" w:cs="Arial"/>
          <w:color w:val="000000"/>
          <w:sz w:val="24"/>
          <w:szCs w:val="24"/>
        </w:rPr>
        <w:t>jakość wykonywanych robót,</w:t>
      </w:r>
    </w:p>
    <w:p w:rsidR="00DD2F70" w:rsidRPr="00162953" w:rsidRDefault="006E6B90" w:rsidP="002C3AEE">
      <w:pPr>
        <w:numPr>
          <w:ilvl w:val="0"/>
          <w:numId w:val="2"/>
        </w:numPr>
        <w:tabs>
          <w:tab w:val="clear" w:pos="360"/>
          <w:tab w:val="num" w:pos="796"/>
        </w:tabs>
        <w:spacing w:after="60" w:line="312" w:lineRule="auto"/>
        <w:ind w:left="1144" w:hanging="501"/>
        <w:jc w:val="both"/>
        <w:rPr>
          <w:rFonts w:ascii="Arial" w:eastAsia="Times New Roman" w:hAnsi="Arial" w:cs="Arial"/>
          <w:sz w:val="24"/>
          <w:szCs w:val="24"/>
        </w:rPr>
      </w:pPr>
      <w:r w:rsidRPr="00665635">
        <w:rPr>
          <w:rFonts w:ascii="Arial" w:hAnsi="Arial" w:cs="Arial"/>
          <w:color w:val="000000"/>
          <w:sz w:val="24"/>
          <w:szCs w:val="24"/>
        </w:rPr>
        <w:t>być zgodn</w:t>
      </w:r>
      <w:r w:rsidR="00322E06" w:rsidRPr="00665635">
        <w:rPr>
          <w:rFonts w:ascii="Arial" w:hAnsi="Arial" w:cs="Arial"/>
          <w:color w:val="000000"/>
          <w:sz w:val="24"/>
          <w:szCs w:val="24"/>
        </w:rPr>
        <w:t xml:space="preserve">y z ofertą Wykonawcy i powinien </w:t>
      </w:r>
      <w:r w:rsidRPr="00665635">
        <w:rPr>
          <w:rFonts w:ascii="Arial" w:hAnsi="Arial" w:cs="Arial"/>
          <w:color w:val="000000"/>
          <w:sz w:val="24"/>
          <w:szCs w:val="24"/>
        </w:rPr>
        <w:t>odpowiadać pod względem</w:t>
      </w:r>
      <w:r w:rsidR="002C66C9">
        <w:rPr>
          <w:rFonts w:ascii="Arial" w:hAnsi="Arial" w:cs="Arial"/>
          <w:color w:val="000000"/>
          <w:sz w:val="24"/>
          <w:szCs w:val="24"/>
        </w:rPr>
        <w:t xml:space="preserve"> </w:t>
      </w:r>
      <w:r w:rsidRPr="00665635">
        <w:rPr>
          <w:rFonts w:ascii="Arial" w:hAnsi="Arial" w:cs="Arial"/>
          <w:color w:val="000000"/>
          <w:sz w:val="24"/>
          <w:szCs w:val="24"/>
        </w:rPr>
        <w:t>typów i ilości wskazan</w:t>
      </w:r>
      <w:r w:rsidR="00322E06" w:rsidRPr="00665635">
        <w:rPr>
          <w:rFonts w:ascii="Arial" w:hAnsi="Arial" w:cs="Arial"/>
          <w:color w:val="000000"/>
          <w:sz w:val="24"/>
          <w:szCs w:val="24"/>
        </w:rPr>
        <w:t>iom zawartym w dokumentacji projektowej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665635">
        <w:rPr>
          <w:rFonts w:ascii="Arial" w:hAnsi="Arial" w:cs="Arial"/>
          <w:color w:val="000000"/>
          <w:sz w:val="24"/>
          <w:szCs w:val="24"/>
        </w:rPr>
        <w:t>Zamawiającego.</w:t>
      </w:r>
    </w:p>
    <w:p w:rsidR="00C30A46" w:rsidRDefault="00AA3A1D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Transport</w:t>
      </w:r>
      <w:r w:rsidR="001F5BE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BC2341" w:rsidRDefault="00C30A46" w:rsidP="002C3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142" w:hanging="499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Wykonawca stosować się będzie do ustawowych</w:t>
      </w:r>
      <w:r w:rsidR="00EA0FD2">
        <w:rPr>
          <w:rFonts w:ascii="Arial" w:hAnsi="Arial" w:cs="Arial"/>
          <w:sz w:val="24"/>
          <w:szCs w:val="24"/>
        </w:rPr>
        <w:t xml:space="preserve"> </w:t>
      </w:r>
      <w:r w:rsidRPr="003102C2">
        <w:rPr>
          <w:rFonts w:ascii="Arial" w:hAnsi="Arial" w:cs="Arial"/>
          <w:sz w:val="24"/>
          <w:szCs w:val="24"/>
        </w:rPr>
        <w:t>ograniczeń</w:t>
      </w:r>
      <w:r w:rsidR="00EA0FD2">
        <w:rPr>
          <w:rFonts w:ascii="Arial" w:hAnsi="Arial" w:cs="Arial"/>
          <w:sz w:val="24"/>
          <w:szCs w:val="24"/>
        </w:rPr>
        <w:t xml:space="preserve"> </w:t>
      </w:r>
      <w:r w:rsidRPr="003102C2">
        <w:rPr>
          <w:rFonts w:ascii="Arial" w:hAnsi="Arial" w:cs="Arial"/>
          <w:sz w:val="24"/>
          <w:szCs w:val="24"/>
        </w:rPr>
        <w:t xml:space="preserve">obciążenia na oś przy transporcie materiałów i wyposażenia </w:t>
      </w:r>
    </w:p>
    <w:p w:rsidR="00C30A46" w:rsidRPr="00BC2341" w:rsidRDefault="00BC2341" w:rsidP="00BC2341">
      <w:pPr>
        <w:autoSpaceDE w:val="0"/>
        <w:autoSpaceDN w:val="0"/>
        <w:adjustRightInd w:val="0"/>
        <w:spacing w:after="60" w:line="312" w:lineRule="auto"/>
        <w:ind w:left="92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C30A46" w:rsidRPr="00BC2341">
        <w:rPr>
          <w:rFonts w:ascii="Arial" w:hAnsi="Arial" w:cs="Arial"/>
          <w:sz w:val="24"/>
          <w:szCs w:val="24"/>
        </w:rPr>
        <w:t>na i z terenu budowy.</w:t>
      </w:r>
    </w:p>
    <w:p w:rsidR="00C30A46" w:rsidRDefault="00C30A46" w:rsidP="002C3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142" w:hanging="499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Wykonawca jest zobowiązany do s</w:t>
      </w:r>
      <w:r w:rsidR="008066DB" w:rsidRPr="003102C2">
        <w:rPr>
          <w:rFonts w:ascii="Arial" w:hAnsi="Arial" w:cs="Arial"/>
          <w:sz w:val="24"/>
          <w:szCs w:val="24"/>
        </w:rPr>
        <w:t xml:space="preserve">tosowania tylko takich środków </w:t>
      </w:r>
      <w:r w:rsidRPr="003102C2">
        <w:rPr>
          <w:rFonts w:ascii="Arial" w:hAnsi="Arial" w:cs="Arial"/>
          <w:sz w:val="24"/>
          <w:szCs w:val="24"/>
        </w:rPr>
        <w:t>transportu, które nie wpłyną niekorzystnie na:</w:t>
      </w:r>
    </w:p>
    <w:p w:rsidR="00C30A46" w:rsidRDefault="00C30A46" w:rsidP="002C3AE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ind w:left="1862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jakość wykonywanych robót</w:t>
      </w:r>
      <w:r w:rsidR="002A5A22" w:rsidRPr="003102C2">
        <w:rPr>
          <w:rFonts w:ascii="Arial" w:hAnsi="Arial" w:cs="Arial"/>
          <w:sz w:val="24"/>
          <w:szCs w:val="24"/>
        </w:rPr>
        <w:t>,</w:t>
      </w:r>
    </w:p>
    <w:p w:rsidR="00C30A46" w:rsidRDefault="00C30A46" w:rsidP="002C3AE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ind w:left="1862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właściwości przewożonych materiałów</w:t>
      </w:r>
      <w:r w:rsidR="002A5A22" w:rsidRPr="003102C2">
        <w:rPr>
          <w:rFonts w:ascii="Arial" w:hAnsi="Arial" w:cs="Arial"/>
          <w:sz w:val="24"/>
          <w:szCs w:val="24"/>
        </w:rPr>
        <w:t>,</w:t>
      </w:r>
    </w:p>
    <w:p w:rsidR="00352429" w:rsidRDefault="00C30A46" w:rsidP="002C3AE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60" w:line="312" w:lineRule="auto"/>
        <w:ind w:left="1862"/>
        <w:jc w:val="both"/>
        <w:rPr>
          <w:rFonts w:ascii="Arial" w:hAnsi="Arial" w:cs="Arial"/>
          <w:sz w:val="24"/>
          <w:szCs w:val="24"/>
        </w:rPr>
      </w:pPr>
      <w:r w:rsidRPr="003102C2">
        <w:rPr>
          <w:rFonts w:ascii="Arial" w:hAnsi="Arial" w:cs="Arial"/>
          <w:sz w:val="24"/>
          <w:szCs w:val="24"/>
        </w:rPr>
        <w:t>stan istniejącej infrastruktury drogowej na tereni</w:t>
      </w:r>
      <w:r w:rsidR="002A5A22" w:rsidRPr="003102C2">
        <w:rPr>
          <w:rFonts w:ascii="Arial" w:hAnsi="Arial" w:cs="Arial"/>
          <w:sz w:val="24"/>
          <w:szCs w:val="24"/>
        </w:rPr>
        <w:t xml:space="preserve">e </w:t>
      </w:r>
    </w:p>
    <w:p w:rsidR="00C30A46" w:rsidRPr="00352429" w:rsidRDefault="00352429" w:rsidP="00352429">
      <w:pPr>
        <w:autoSpaceDE w:val="0"/>
        <w:autoSpaceDN w:val="0"/>
        <w:adjustRightInd w:val="0"/>
        <w:spacing w:after="60" w:line="312" w:lineRule="auto"/>
        <w:ind w:left="1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2A5A22" w:rsidRPr="00352429">
        <w:rPr>
          <w:rFonts w:ascii="Arial" w:hAnsi="Arial" w:cs="Arial"/>
          <w:sz w:val="24"/>
          <w:szCs w:val="24"/>
        </w:rPr>
        <w:t>Zamawiającego</w:t>
      </w:r>
      <w:r w:rsidR="00C30A46" w:rsidRPr="00352429">
        <w:rPr>
          <w:rFonts w:ascii="Arial" w:hAnsi="Arial" w:cs="Arial"/>
          <w:sz w:val="24"/>
          <w:szCs w:val="24"/>
        </w:rPr>
        <w:t>.</w:t>
      </w:r>
    </w:p>
    <w:p w:rsidR="00C30A46" w:rsidRDefault="00C30A46" w:rsidP="002C3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142" w:hanging="499"/>
        <w:jc w:val="both"/>
        <w:rPr>
          <w:rFonts w:ascii="Arial" w:hAnsi="Arial" w:cs="Arial"/>
          <w:sz w:val="24"/>
          <w:szCs w:val="24"/>
        </w:rPr>
      </w:pPr>
      <w:r w:rsidRPr="00FB5D45">
        <w:rPr>
          <w:rFonts w:ascii="Arial" w:hAnsi="Arial" w:cs="Arial"/>
          <w:sz w:val="24"/>
          <w:szCs w:val="24"/>
        </w:rPr>
        <w:t>Liczba środków transportu będzie zapewniać prowadzenie robót zgodnie z</w:t>
      </w:r>
      <w:r w:rsidR="00EA0FD2">
        <w:rPr>
          <w:rFonts w:ascii="Arial" w:hAnsi="Arial" w:cs="Arial"/>
          <w:sz w:val="24"/>
          <w:szCs w:val="24"/>
        </w:rPr>
        <w:t xml:space="preserve"> </w:t>
      </w:r>
      <w:r w:rsidR="008066DB" w:rsidRPr="00FB5D45">
        <w:rPr>
          <w:rFonts w:ascii="Arial" w:hAnsi="Arial" w:cs="Arial"/>
          <w:sz w:val="24"/>
          <w:szCs w:val="24"/>
        </w:rPr>
        <w:t>zasadami</w:t>
      </w:r>
      <w:r w:rsidRPr="00FB5D45">
        <w:rPr>
          <w:rFonts w:ascii="Arial" w:hAnsi="Arial" w:cs="Arial"/>
          <w:sz w:val="24"/>
          <w:szCs w:val="24"/>
        </w:rPr>
        <w:t xml:space="preserve"> określonymi w ST</w:t>
      </w:r>
      <w:r w:rsidR="008066DB" w:rsidRPr="00FB5D45">
        <w:rPr>
          <w:rFonts w:ascii="Arial" w:hAnsi="Arial" w:cs="Arial"/>
          <w:sz w:val="24"/>
          <w:szCs w:val="24"/>
        </w:rPr>
        <w:t xml:space="preserve"> i SST</w:t>
      </w:r>
      <w:r w:rsidRPr="00FB5D45">
        <w:rPr>
          <w:rFonts w:ascii="Arial" w:hAnsi="Arial" w:cs="Arial"/>
          <w:sz w:val="24"/>
          <w:szCs w:val="24"/>
        </w:rPr>
        <w:t xml:space="preserve">, wskazaniami Zamawiającego oraz w </w:t>
      </w:r>
      <w:r w:rsidR="008066DB" w:rsidRPr="00FB5D45">
        <w:rPr>
          <w:rFonts w:ascii="Arial" w:hAnsi="Arial" w:cs="Arial"/>
          <w:sz w:val="24"/>
          <w:szCs w:val="24"/>
        </w:rPr>
        <w:t xml:space="preserve">terminie </w:t>
      </w:r>
      <w:r w:rsidR="001923C6" w:rsidRPr="00FB5D45">
        <w:rPr>
          <w:rFonts w:ascii="Arial" w:hAnsi="Arial" w:cs="Arial"/>
          <w:sz w:val="24"/>
          <w:szCs w:val="24"/>
        </w:rPr>
        <w:t>przewidzianym umową,</w:t>
      </w:r>
    </w:p>
    <w:p w:rsidR="00C30A46" w:rsidRDefault="00C30A46" w:rsidP="002C3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142" w:hanging="499"/>
        <w:jc w:val="both"/>
        <w:rPr>
          <w:rFonts w:ascii="Arial" w:hAnsi="Arial" w:cs="Arial"/>
          <w:sz w:val="24"/>
          <w:szCs w:val="24"/>
        </w:rPr>
      </w:pPr>
      <w:r w:rsidRPr="00FB5D45">
        <w:rPr>
          <w:rFonts w:ascii="Arial" w:hAnsi="Arial" w:cs="Arial"/>
          <w:sz w:val="24"/>
          <w:szCs w:val="24"/>
        </w:rPr>
        <w:t>Wykonawca będzie usuwać na bieżąco, na własny koszt, wszelkie</w:t>
      </w:r>
      <w:r w:rsidR="00EA0FD2">
        <w:rPr>
          <w:rFonts w:ascii="Arial" w:hAnsi="Arial" w:cs="Arial"/>
          <w:sz w:val="24"/>
          <w:szCs w:val="24"/>
        </w:rPr>
        <w:t xml:space="preserve"> </w:t>
      </w:r>
      <w:r w:rsidRPr="00FB5D45">
        <w:rPr>
          <w:rFonts w:ascii="Arial" w:hAnsi="Arial" w:cs="Arial"/>
          <w:sz w:val="24"/>
          <w:szCs w:val="24"/>
        </w:rPr>
        <w:t>zanieczyszczenia spowodowane jego po</w:t>
      </w:r>
      <w:r w:rsidR="008066DB" w:rsidRPr="00FB5D45">
        <w:rPr>
          <w:rFonts w:ascii="Arial" w:hAnsi="Arial" w:cs="Arial"/>
          <w:sz w:val="24"/>
          <w:szCs w:val="24"/>
        </w:rPr>
        <w:t xml:space="preserve">jazdami na drogach publicznych </w:t>
      </w:r>
      <w:r w:rsidR="00E83986" w:rsidRPr="00FB5D45">
        <w:rPr>
          <w:rFonts w:ascii="Arial" w:hAnsi="Arial" w:cs="Arial"/>
          <w:sz w:val="24"/>
          <w:szCs w:val="24"/>
        </w:rPr>
        <w:t>oraz dojazdach do terenu budowy,</w:t>
      </w:r>
    </w:p>
    <w:p w:rsidR="00D77167" w:rsidRPr="006E2C51" w:rsidRDefault="00C30A46" w:rsidP="002C3AE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60" w:line="312" w:lineRule="auto"/>
        <w:ind w:left="1142" w:hanging="499"/>
        <w:jc w:val="both"/>
        <w:rPr>
          <w:rFonts w:ascii="Arial" w:hAnsi="Arial" w:cs="Arial"/>
          <w:sz w:val="24"/>
          <w:szCs w:val="24"/>
        </w:rPr>
      </w:pPr>
      <w:r w:rsidRPr="00FB5D45">
        <w:rPr>
          <w:rFonts w:ascii="Arial" w:eastAsia="Times New Roman" w:hAnsi="Arial" w:cs="Arial"/>
          <w:sz w:val="24"/>
          <w:szCs w:val="24"/>
        </w:rPr>
        <w:lastRenderedPageBreak/>
        <w:t>Transport odbywać się będzie istniejącymi drogami w kompleksie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FB5D45">
        <w:rPr>
          <w:rFonts w:ascii="Arial" w:eastAsia="Times New Roman" w:hAnsi="Arial" w:cs="Arial"/>
          <w:sz w:val="24"/>
          <w:szCs w:val="24"/>
        </w:rPr>
        <w:t>koszarowym w sposób nie kolidujący i nie zakłócający bieżącego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FB5D45">
        <w:rPr>
          <w:rFonts w:ascii="Arial" w:eastAsia="Times New Roman" w:hAnsi="Arial" w:cs="Arial"/>
          <w:sz w:val="24"/>
          <w:szCs w:val="24"/>
        </w:rPr>
        <w:t>funkcjonowania</w:t>
      </w:r>
      <w:r w:rsidR="008066DB" w:rsidRPr="00FB5D45">
        <w:rPr>
          <w:rFonts w:ascii="Arial" w:eastAsia="Times New Roman" w:hAnsi="Arial" w:cs="Arial"/>
          <w:sz w:val="24"/>
          <w:szCs w:val="24"/>
        </w:rPr>
        <w:t xml:space="preserve"> 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8066DB" w:rsidRPr="00FB5D45">
        <w:rPr>
          <w:rFonts w:ascii="Arial" w:eastAsia="Times New Roman" w:hAnsi="Arial" w:cs="Arial"/>
          <w:sz w:val="24"/>
          <w:szCs w:val="24"/>
        </w:rPr>
        <w:t>JW.</w:t>
      </w:r>
    </w:p>
    <w:p w:rsidR="00A16ABB" w:rsidRDefault="00C30A4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Wymagania dotyczące wykonania robót budowlanych</w:t>
      </w:r>
      <w:r w:rsidR="00E8398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BC2341" w:rsidRDefault="00A16ABB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16ABB">
        <w:rPr>
          <w:rFonts w:ascii="Arial" w:hAnsi="Arial" w:cs="Arial"/>
          <w:b/>
          <w:bCs/>
          <w:color w:val="000000"/>
          <w:sz w:val="24"/>
          <w:szCs w:val="24"/>
        </w:rPr>
        <w:t>5.1</w:t>
      </w:r>
      <w:r w:rsidRPr="0031680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E83986">
        <w:rPr>
          <w:rFonts w:ascii="Arial" w:hAnsi="Arial" w:cs="Arial"/>
          <w:bCs/>
          <w:color w:val="000000"/>
          <w:sz w:val="24"/>
          <w:szCs w:val="24"/>
        </w:rPr>
        <w:tab/>
      </w:r>
      <w:r w:rsidRPr="00ED4178">
        <w:rPr>
          <w:rFonts w:ascii="Arial" w:hAnsi="Arial" w:cs="Arial"/>
          <w:bCs/>
          <w:color w:val="000000"/>
          <w:sz w:val="24"/>
          <w:szCs w:val="24"/>
        </w:rPr>
        <w:t xml:space="preserve">WYKONAWCA ponosi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pełną odpowiedzialność za wykonanie robót </w:t>
      </w:r>
      <w:r w:rsidR="008066DB">
        <w:rPr>
          <w:rFonts w:ascii="Arial" w:hAnsi="Arial" w:cs="Arial"/>
          <w:bCs/>
          <w:color w:val="000000"/>
          <w:sz w:val="24"/>
          <w:szCs w:val="24"/>
        </w:rPr>
        <w:t>budowlanych</w:t>
      </w:r>
      <w:r w:rsidRPr="00ED4178">
        <w:rPr>
          <w:rFonts w:ascii="Arial" w:hAnsi="Arial" w:cs="Arial"/>
          <w:bCs/>
          <w:color w:val="000000"/>
          <w:sz w:val="24"/>
          <w:szCs w:val="24"/>
        </w:rPr>
        <w:t xml:space="preserve"> od chwili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protokolarnego przekazania mu placu b</w:t>
      </w:r>
      <w:r w:rsidRPr="00ED4178">
        <w:rPr>
          <w:rFonts w:ascii="Arial" w:hAnsi="Arial" w:cs="Arial"/>
          <w:bCs/>
          <w:color w:val="000000"/>
          <w:sz w:val="24"/>
          <w:szCs w:val="24"/>
        </w:rPr>
        <w:t xml:space="preserve">udowy </w:t>
      </w:r>
    </w:p>
    <w:p w:rsidR="00E83986" w:rsidRPr="0031680F" w:rsidRDefault="00BC2341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="00A16ABB" w:rsidRPr="00ED4178">
        <w:rPr>
          <w:rFonts w:ascii="Arial" w:hAnsi="Arial" w:cs="Arial"/>
          <w:bCs/>
          <w:color w:val="000000"/>
          <w:sz w:val="24"/>
          <w:szCs w:val="24"/>
        </w:rPr>
        <w:t>do dnia protokolarnego przekazani</w:t>
      </w:r>
      <w:r w:rsidR="008066DB">
        <w:rPr>
          <w:rFonts w:ascii="Arial" w:hAnsi="Arial" w:cs="Arial"/>
          <w:bCs/>
          <w:color w:val="000000"/>
          <w:sz w:val="24"/>
          <w:szCs w:val="24"/>
        </w:rPr>
        <w:t xml:space="preserve">a przedmiotu umowy </w:t>
      </w:r>
      <w:r w:rsidR="00A16ABB">
        <w:rPr>
          <w:rFonts w:ascii="Arial" w:hAnsi="Arial" w:cs="Arial"/>
          <w:bCs/>
          <w:color w:val="000000"/>
          <w:sz w:val="24"/>
          <w:szCs w:val="24"/>
        </w:rPr>
        <w:t xml:space="preserve">Zamawiającemu. </w:t>
      </w:r>
    </w:p>
    <w:p w:rsidR="00BC2341" w:rsidRDefault="00A16ABB" w:rsidP="002C3AEE">
      <w:pPr>
        <w:pStyle w:val="Zwykytekst"/>
        <w:tabs>
          <w:tab w:val="left" w:pos="357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 w:rsidRPr="00AF156B">
        <w:rPr>
          <w:rFonts w:ascii="Arial" w:hAnsi="Arial" w:cs="Arial"/>
          <w:b/>
          <w:bCs/>
          <w:color w:val="000000"/>
          <w:sz w:val="24"/>
          <w:szCs w:val="24"/>
        </w:rPr>
        <w:t>5.2.</w:t>
      </w:r>
      <w:r w:rsidRPr="00A16ABB">
        <w:rPr>
          <w:rFonts w:ascii="Arial" w:eastAsia="Times New Roman" w:hAnsi="Arial" w:cs="Arial"/>
          <w:sz w:val="24"/>
          <w:szCs w:val="24"/>
        </w:rPr>
        <w:t>WYKONAWCA zobowiązuje się wykonać wszystkie roboty z należytą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A16ABB">
        <w:rPr>
          <w:rFonts w:ascii="Arial" w:eastAsia="Times New Roman" w:hAnsi="Arial" w:cs="Arial"/>
          <w:sz w:val="24"/>
          <w:szCs w:val="24"/>
        </w:rPr>
        <w:t>starannością,</w:t>
      </w:r>
      <w:r>
        <w:rPr>
          <w:rFonts w:ascii="Arial" w:eastAsia="Times New Roman" w:hAnsi="Arial" w:cs="Arial"/>
          <w:sz w:val="24"/>
          <w:szCs w:val="24"/>
        </w:rPr>
        <w:t xml:space="preserve"> zgodnie z postanowieniami dokument</w:t>
      </w:r>
      <w:r w:rsidR="00E83986">
        <w:rPr>
          <w:rFonts w:ascii="Arial" w:eastAsia="Times New Roman" w:hAnsi="Arial" w:cs="Arial"/>
          <w:sz w:val="24"/>
          <w:szCs w:val="24"/>
        </w:rPr>
        <w:t xml:space="preserve">acji projektowej </w:t>
      </w:r>
    </w:p>
    <w:p w:rsidR="00E83986" w:rsidRPr="00DD560E" w:rsidRDefault="00BC2341" w:rsidP="002C3AEE">
      <w:pPr>
        <w:pStyle w:val="Zwykytekst"/>
        <w:tabs>
          <w:tab w:val="left" w:pos="357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</w:t>
      </w:r>
      <w:r w:rsidR="00A16ABB" w:rsidRPr="00A16ABB">
        <w:rPr>
          <w:rFonts w:ascii="Arial" w:eastAsia="Times New Roman" w:hAnsi="Arial" w:cs="Arial"/>
          <w:sz w:val="24"/>
          <w:szCs w:val="24"/>
        </w:rPr>
        <w:t>oraz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8066DB">
        <w:rPr>
          <w:rFonts w:ascii="Arial" w:eastAsia="Times New Roman" w:hAnsi="Arial" w:cs="Arial"/>
          <w:sz w:val="24"/>
          <w:szCs w:val="24"/>
        </w:rPr>
        <w:t>obowiązującymi w</w:t>
      </w:r>
      <w:r w:rsidR="00EA0FD2">
        <w:rPr>
          <w:rFonts w:ascii="Arial" w:eastAsia="Times New Roman" w:hAnsi="Arial" w:cs="Arial"/>
          <w:sz w:val="24"/>
          <w:szCs w:val="24"/>
        </w:rPr>
        <w:t xml:space="preserve"> Polsce przepisami, </w:t>
      </w:r>
      <w:r w:rsidR="00A16ABB" w:rsidRPr="00A16ABB">
        <w:rPr>
          <w:rFonts w:ascii="Arial" w:eastAsia="Times New Roman" w:hAnsi="Arial" w:cs="Arial"/>
          <w:sz w:val="24"/>
          <w:szCs w:val="24"/>
        </w:rPr>
        <w:t xml:space="preserve">obowiązującymi normami </w:t>
      </w:r>
      <w:r w:rsidR="00D839C3">
        <w:rPr>
          <w:rFonts w:ascii="Arial" w:eastAsia="Times New Roman" w:hAnsi="Arial" w:cs="Arial"/>
          <w:sz w:val="24"/>
          <w:szCs w:val="24"/>
        </w:rPr>
        <w:br/>
      </w:r>
      <w:r w:rsidR="00A16ABB" w:rsidRPr="00A16ABB">
        <w:rPr>
          <w:rFonts w:ascii="Arial" w:eastAsia="Times New Roman" w:hAnsi="Arial" w:cs="Arial"/>
          <w:sz w:val="24"/>
          <w:szCs w:val="24"/>
        </w:rPr>
        <w:t xml:space="preserve">i zaleceniami </w:t>
      </w:r>
      <w:r w:rsidR="00A16ABB">
        <w:rPr>
          <w:rFonts w:ascii="Arial" w:eastAsia="Times New Roman" w:hAnsi="Arial" w:cs="Arial"/>
          <w:sz w:val="24"/>
          <w:szCs w:val="24"/>
        </w:rPr>
        <w:t>inspektora nadzoru</w:t>
      </w:r>
      <w:r w:rsidR="00A16ABB" w:rsidRPr="00A16ABB">
        <w:rPr>
          <w:rFonts w:ascii="Arial" w:eastAsia="Times New Roman" w:hAnsi="Arial" w:cs="Arial"/>
          <w:sz w:val="24"/>
          <w:szCs w:val="24"/>
        </w:rPr>
        <w:t xml:space="preserve"> dotyczącymi w szczególności zapewnienia wymaganej jakości </w:t>
      </w:r>
      <w:r w:rsidR="00A16ABB">
        <w:rPr>
          <w:rFonts w:ascii="Arial" w:eastAsia="Times New Roman" w:hAnsi="Arial" w:cs="Arial"/>
          <w:sz w:val="24"/>
          <w:szCs w:val="24"/>
        </w:rPr>
        <w:t>r</w:t>
      </w:r>
      <w:r w:rsidR="00AF156B">
        <w:rPr>
          <w:rFonts w:ascii="Arial" w:eastAsia="Times New Roman" w:hAnsi="Arial" w:cs="Arial"/>
          <w:sz w:val="24"/>
          <w:szCs w:val="24"/>
        </w:rPr>
        <w:t>obót oraz dotrzymania t</w:t>
      </w:r>
      <w:r w:rsidR="00D839C3">
        <w:rPr>
          <w:rFonts w:ascii="Arial" w:eastAsia="Times New Roman" w:hAnsi="Arial" w:cs="Arial"/>
          <w:sz w:val="24"/>
          <w:szCs w:val="24"/>
        </w:rPr>
        <w:t>erminu</w:t>
      </w:r>
      <w:r w:rsidR="00AF156B">
        <w:rPr>
          <w:rFonts w:ascii="Arial" w:eastAsia="Times New Roman" w:hAnsi="Arial" w:cs="Arial"/>
          <w:sz w:val="24"/>
          <w:szCs w:val="24"/>
        </w:rPr>
        <w:t xml:space="preserve"> realizacji przedmiotu zamówienia.</w:t>
      </w:r>
    </w:p>
    <w:p w:rsidR="00E83986" w:rsidRPr="00DD560E" w:rsidRDefault="00AF156B" w:rsidP="002C3AEE">
      <w:pPr>
        <w:tabs>
          <w:tab w:val="left" w:pos="357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 w:rsidRPr="00AF156B">
        <w:rPr>
          <w:rFonts w:ascii="Arial" w:eastAsia="Times New Roman" w:hAnsi="Arial" w:cs="Arial"/>
          <w:b/>
          <w:sz w:val="24"/>
          <w:szCs w:val="24"/>
        </w:rPr>
        <w:t>5.3</w:t>
      </w:r>
      <w:r w:rsidRPr="0031680F">
        <w:rPr>
          <w:rFonts w:ascii="Arial" w:eastAsia="Times New Roman" w:hAnsi="Arial" w:cs="Arial"/>
          <w:b/>
          <w:sz w:val="24"/>
          <w:szCs w:val="24"/>
        </w:rPr>
        <w:t>.</w:t>
      </w:r>
      <w:r w:rsidR="00A16ABB" w:rsidRPr="00A16ABB">
        <w:rPr>
          <w:rFonts w:ascii="Arial" w:eastAsia="Times New Roman" w:hAnsi="Arial" w:cs="Arial"/>
          <w:sz w:val="24"/>
          <w:szCs w:val="24"/>
        </w:rPr>
        <w:t xml:space="preserve">WYKONAWCA sprawdzi przed rozpoczęciem robót </w:t>
      </w:r>
      <w:r>
        <w:rPr>
          <w:rFonts w:ascii="Arial" w:eastAsia="Times New Roman" w:hAnsi="Arial" w:cs="Arial"/>
          <w:sz w:val="24"/>
          <w:szCs w:val="24"/>
        </w:rPr>
        <w:t xml:space="preserve">stan sąsiadujących </w:t>
      </w:r>
      <w:r w:rsidR="008066DB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>z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8066DB">
        <w:rPr>
          <w:rFonts w:ascii="Arial" w:eastAsia="Times New Roman" w:hAnsi="Arial" w:cs="Arial"/>
          <w:sz w:val="24"/>
          <w:szCs w:val="24"/>
        </w:rPr>
        <w:t>terenem budowy budynków</w:t>
      </w:r>
      <w:r>
        <w:rPr>
          <w:rFonts w:ascii="Arial" w:eastAsia="Times New Roman" w:hAnsi="Arial" w:cs="Arial"/>
          <w:sz w:val="24"/>
          <w:szCs w:val="24"/>
        </w:rPr>
        <w:t xml:space="preserve"> i budowli</w:t>
      </w:r>
      <w:r w:rsidR="00A16ABB" w:rsidRPr="00A16ABB">
        <w:rPr>
          <w:rFonts w:ascii="Arial" w:eastAsia="Times New Roman" w:hAnsi="Arial" w:cs="Arial"/>
          <w:sz w:val="24"/>
          <w:szCs w:val="24"/>
        </w:rPr>
        <w:t>, tak by wy</w:t>
      </w:r>
      <w:r>
        <w:rPr>
          <w:rFonts w:ascii="Arial" w:eastAsia="Times New Roman" w:hAnsi="Arial" w:cs="Arial"/>
          <w:sz w:val="24"/>
          <w:szCs w:val="24"/>
        </w:rPr>
        <w:t>eliminować negatywne skutki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prowadzonych prac na</w:t>
      </w:r>
      <w:r w:rsidR="00E83986">
        <w:rPr>
          <w:rFonts w:ascii="Arial" w:eastAsia="Times New Roman" w:hAnsi="Arial" w:cs="Arial"/>
          <w:sz w:val="24"/>
          <w:szCs w:val="24"/>
        </w:rPr>
        <w:t xml:space="preserve"> ich stan techniczny i wizualny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E83986" w:rsidRPr="00DD560E" w:rsidRDefault="009B5833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 w:rsidRPr="009B5833">
        <w:rPr>
          <w:rFonts w:ascii="Arial" w:eastAsia="Times New Roman" w:hAnsi="Arial" w:cs="Arial"/>
          <w:b/>
          <w:sz w:val="24"/>
          <w:szCs w:val="24"/>
        </w:rPr>
        <w:t>5.4.</w:t>
      </w:r>
      <w:r w:rsidR="001746A6" w:rsidRPr="001746A6">
        <w:rPr>
          <w:rFonts w:ascii="Arial" w:eastAsia="Times New Roman" w:hAnsi="Arial" w:cs="Arial"/>
          <w:sz w:val="24"/>
          <w:szCs w:val="24"/>
        </w:rPr>
        <w:t>Przedstawiciel</w:t>
      </w:r>
      <w:r w:rsidR="001746A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932C2" w:rsidRPr="00B932C2"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amawiającego</w:t>
      </w:r>
      <w:r w:rsidRPr="009B5833">
        <w:rPr>
          <w:rFonts w:ascii="Arial" w:eastAsia="Times New Roman" w:hAnsi="Arial" w:cs="Arial"/>
          <w:sz w:val="24"/>
          <w:szCs w:val="24"/>
        </w:rPr>
        <w:t xml:space="preserve"> sprawuje nadzór techniczny nad realizacją </w:t>
      </w:r>
      <w:r>
        <w:rPr>
          <w:rFonts w:ascii="Arial" w:eastAsia="Times New Roman" w:hAnsi="Arial" w:cs="Arial"/>
          <w:sz w:val="24"/>
          <w:szCs w:val="24"/>
        </w:rPr>
        <w:t>p</w:t>
      </w:r>
      <w:r w:rsidRPr="009B5833">
        <w:rPr>
          <w:rFonts w:ascii="Arial" w:eastAsia="Times New Roman" w:hAnsi="Arial" w:cs="Arial"/>
          <w:sz w:val="24"/>
          <w:szCs w:val="24"/>
        </w:rPr>
        <w:t>rzedmiotu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zamówienia i </w:t>
      </w:r>
      <w:r w:rsidRPr="009B5833">
        <w:rPr>
          <w:rFonts w:ascii="Arial" w:eastAsia="Times New Roman" w:hAnsi="Arial" w:cs="Arial"/>
          <w:sz w:val="24"/>
          <w:szCs w:val="24"/>
        </w:rPr>
        <w:t xml:space="preserve">reprezentuje Zamawiającego na budowie </w:t>
      </w:r>
      <w:r w:rsidR="00352429">
        <w:rPr>
          <w:rFonts w:ascii="Arial" w:eastAsia="Times New Roman" w:hAnsi="Arial" w:cs="Arial"/>
          <w:sz w:val="24"/>
          <w:szCs w:val="24"/>
        </w:rPr>
        <w:t xml:space="preserve">        </w:t>
      </w:r>
      <w:r w:rsidRPr="009B5833">
        <w:rPr>
          <w:rFonts w:ascii="Arial" w:eastAsia="Times New Roman" w:hAnsi="Arial" w:cs="Arial"/>
          <w:sz w:val="24"/>
          <w:szCs w:val="24"/>
        </w:rPr>
        <w:t>przez sprawowanie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9B5833">
        <w:rPr>
          <w:rFonts w:ascii="Arial" w:eastAsia="Times New Roman" w:hAnsi="Arial" w:cs="Arial"/>
          <w:sz w:val="24"/>
          <w:szCs w:val="24"/>
        </w:rPr>
        <w:t xml:space="preserve">kontroli zgodności jej realizacji </w:t>
      </w:r>
      <w:r>
        <w:rPr>
          <w:rFonts w:ascii="Arial" w:eastAsia="Times New Roman" w:hAnsi="Arial" w:cs="Arial"/>
          <w:sz w:val="24"/>
          <w:szCs w:val="24"/>
        </w:rPr>
        <w:t>z dokumentacją projektową</w:t>
      </w:r>
      <w:r w:rsidRPr="009B5833">
        <w:rPr>
          <w:rFonts w:ascii="Arial" w:eastAsia="Times New Roman" w:hAnsi="Arial" w:cs="Arial"/>
          <w:sz w:val="24"/>
          <w:szCs w:val="24"/>
        </w:rPr>
        <w:t>, przepisami prawa budowlanego oraz zasadami wiedzy technicznej.</w:t>
      </w:r>
    </w:p>
    <w:p w:rsidR="00BC2341" w:rsidRDefault="009B5833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 w:rsidRPr="009B5833">
        <w:rPr>
          <w:rFonts w:ascii="Arial" w:eastAsia="Times New Roman" w:hAnsi="Arial" w:cs="Arial"/>
          <w:b/>
          <w:sz w:val="24"/>
          <w:szCs w:val="24"/>
        </w:rPr>
        <w:t>5.5</w:t>
      </w:r>
      <w:r>
        <w:rPr>
          <w:rFonts w:ascii="Arial" w:eastAsia="Times New Roman" w:hAnsi="Arial" w:cs="Arial"/>
          <w:sz w:val="24"/>
          <w:szCs w:val="24"/>
        </w:rPr>
        <w:t>.</w:t>
      </w:r>
      <w:r w:rsidR="001746A6">
        <w:rPr>
          <w:rFonts w:ascii="Arial" w:eastAsia="Times New Roman" w:hAnsi="Arial" w:cs="Arial"/>
          <w:sz w:val="24"/>
          <w:szCs w:val="24"/>
        </w:rPr>
        <w:t>Prz</w:t>
      </w:r>
      <w:r>
        <w:rPr>
          <w:rFonts w:ascii="Arial" w:eastAsia="Times New Roman" w:hAnsi="Arial" w:cs="Arial"/>
          <w:sz w:val="24"/>
          <w:szCs w:val="24"/>
        </w:rPr>
        <w:t>e</w:t>
      </w:r>
      <w:r w:rsidR="001746A6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1746A6">
        <w:rPr>
          <w:rFonts w:ascii="Arial" w:eastAsia="Times New Roman" w:hAnsi="Arial" w:cs="Arial"/>
          <w:sz w:val="24"/>
          <w:szCs w:val="24"/>
        </w:rPr>
        <w:t xml:space="preserve">awiciel </w:t>
      </w:r>
      <w:r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amawiającego</w:t>
      </w:r>
      <w:r w:rsidRPr="009B5833">
        <w:rPr>
          <w:rFonts w:ascii="Arial" w:eastAsia="Times New Roman" w:hAnsi="Arial" w:cs="Arial"/>
          <w:sz w:val="24"/>
          <w:szCs w:val="24"/>
        </w:rPr>
        <w:t xml:space="preserve"> nie będzie kierować bezpośrednich poleceń</w:t>
      </w:r>
    </w:p>
    <w:p w:rsidR="00BC2341" w:rsidRDefault="00BC2341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 do żadnego z Podwykonawców WYKONAWCY z wyjątkiem sytuacji,</w:t>
      </w:r>
      <w:r>
        <w:rPr>
          <w:rFonts w:ascii="Arial" w:eastAsia="Times New Roman" w:hAnsi="Arial" w:cs="Arial"/>
          <w:sz w:val="24"/>
          <w:szCs w:val="24"/>
        </w:rPr>
        <w:t xml:space="preserve">   </w:t>
      </w:r>
    </w:p>
    <w:p w:rsidR="003E763D" w:rsidRPr="00DD560E" w:rsidRDefault="00BC2341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 w których wystąpi zagrożenie życia lub</w:t>
      </w:r>
      <w:r w:rsidR="000B177B">
        <w:rPr>
          <w:rFonts w:ascii="Arial" w:eastAsia="Times New Roman" w:hAnsi="Arial" w:cs="Arial"/>
          <w:sz w:val="24"/>
          <w:szCs w:val="24"/>
        </w:rPr>
        <w:t xml:space="preserve"> zdrowia ludzi.</w:t>
      </w:r>
    </w:p>
    <w:p w:rsidR="00BC2341" w:rsidRDefault="000B177B" w:rsidP="002C3AEE">
      <w:pPr>
        <w:tabs>
          <w:tab w:val="left" w:pos="357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5.6</w:t>
      </w:r>
      <w:r>
        <w:rPr>
          <w:rFonts w:ascii="Arial" w:eastAsia="Times New Roman" w:hAnsi="Arial" w:cs="Arial"/>
          <w:sz w:val="24"/>
          <w:szCs w:val="24"/>
        </w:rPr>
        <w:t>.</w:t>
      </w:r>
      <w:r w:rsidR="001746A6">
        <w:rPr>
          <w:rFonts w:ascii="Arial" w:eastAsia="Times New Roman" w:hAnsi="Arial" w:cs="Arial"/>
          <w:sz w:val="24"/>
          <w:szCs w:val="24"/>
        </w:rPr>
        <w:t>Prz</w:t>
      </w:r>
      <w:r>
        <w:rPr>
          <w:rFonts w:ascii="Arial" w:eastAsia="Times New Roman" w:hAnsi="Arial" w:cs="Arial"/>
          <w:sz w:val="24"/>
          <w:szCs w:val="24"/>
        </w:rPr>
        <w:t>e</w:t>
      </w:r>
      <w:r w:rsidR="001746A6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1746A6">
        <w:rPr>
          <w:rFonts w:ascii="Arial" w:eastAsia="Times New Roman" w:hAnsi="Arial" w:cs="Arial"/>
          <w:sz w:val="24"/>
          <w:szCs w:val="24"/>
        </w:rPr>
        <w:t xml:space="preserve">awiciel </w:t>
      </w:r>
      <w:r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amawiającego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D839C3">
        <w:rPr>
          <w:rFonts w:ascii="Arial" w:eastAsia="Times New Roman" w:hAnsi="Arial" w:cs="Arial"/>
          <w:sz w:val="24"/>
          <w:szCs w:val="24"/>
        </w:rPr>
        <w:t>jest upoważniony do wydawania</w:t>
      </w:r>
      <w:r w:rsidRPr="00A16ABB">
        <w:rPr>
          <w:rFonts w:ascii="Arial" w:eastAsia="Times New Roman" w:hAnsi="Arial" w:cs="Arial"/>
          <w:sz w:val="24"/>
          <w:szCs w:val="24"/>
        </w:rPr>
        <w:t xml:space="preserve"> WYKONAWCY pisemnych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A16ABB">
        <w:rPr>
          <w:rFonts w:ascii="Arial" w:eastAsia="Times New Roman" w:hAnsi="Arial" w:cs="Arial"/>
          <w:sz w:val="24"/>
          <w:szCs w:val="24"/>
        </w:rPr>
        <w:t xml:space="preserve">poleceń </w:t>
      </w:r>
      <w:r w:rsidRPr="009B5833">
        <w:rPr>
          <w:rFonts w:ascii="Arial" w:eastAsia="Times New Roman" w:hAnsi="Arial" w:cs="Arial"/>
          <w:sz w:val="24"/>
          <w:szCs w:val="24"/>
        </w:rPr>
        <w:t>przez dokonywanie odpowi</w:t>
      </w:r>
      <w:r>
        <w:rPr>
          <w:rFonts w:ascii="Arial" w:eastAsia="Times New Roman" w:hAnsi="Arial" w:cs="Arial"/>
          <w:sz w:val="24"/>
          <w:szCs w:val="24"/>
        </w:rPr>
        <w:t>ednich wpisów w zeszycie</w:t>
      </w:r>
      <w:r w:rsidRPr="009B5833">
        <w:rPr>
          <w:rFonts w:ascii="Arial" w:eastAsia="Times New Roman" w:hAnsi="Arial" w:cs="Arial"/>
          <w:sz w:val="24"/>
          <w:szCs w:val="24"/>
        </w:rPr>
        <w:t xml:space="preserve"> korespondencji</w:t>
      </w:r>
      <w:r w:rsidRPr="00A16ABB">
        <w:rPr>
          <w:rFonts w:ascii="Arial" w:eastAsia="Times New Roman" w:hAnsi="Arial" w:cs="Arial"/>
          <w:sz w:val="24"/>
          <w:szCs w:val="24"/>
        </w:rPr>
        <w:t xml:space="preserve"> o natychmiastowej wykonalności </w:t>
      </w:r>
    </w:p>
    <w:p w:rsidR="000B177B" w:rsidRPr="00A16ABB" w:rsidRDefault="00BC2341" w:rsidP="002C3AEE">
      <w:pPr>
        <w:tabs>
          <w:tab w:val="left" w:pos="357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="000B177B" w:rsidRPr="00A16ABB">
        <w:rPr>
          <w:rFonts w:ascii="Arial" w:eastAsia="Times New Roman" w:hAnsi="Arial" w:cs="Arial"/>
          <w:sz w:val="24"/>
          <w:szCs w:val="24"/>
        </w:rPr>
        <w:t>albo poleceń do wykonania w wyzn</w:t>
      </w:r>
      <w:r w:rsidR="008066DB">
        <w:rPr>
          <w:rFonts w:ascii="Arial" w:eastAsia="Times New Roman" w:hAnsi="Arial" w:cs="Arial"/>
          <w:sz w:val="24"/>
          <w:szCs w:val="24"/>
        </w:rPr>
        <w:t xml:space="preserve">aczonym przez </w:t>
      </w:r>
      <w:r w:rsidR="001746A6">
        <w:rPr>
          <w:rFonts w:ascii="Arial" w:eastAsia="Times New Roman" w:hAnsi="Arial" w:cs="Arial"/>
          <w:sz w:val="24"/>
          <w:szCs w:val="24"/>
        </w:rPr>
        <w:t>przedstawiciel</w:t>
      </w:r>
      <w:r w:rsidR="008066DB">
        <w:rPr>
          <w:rFonts w:ascii="Arial" w:eastAsia="Times New Roman" w:hAnsi="Arial" w:cs="Arial"/>
          <w:sz w:val="24"/>
          <w:szCs w:val="24"/>
        </w:rPr>
        <w:t>a 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 w:rsidR="008066DB">
        <w:rPr>
          <w:rFonts w:ascii="Arial" w:eastAsia="Times New Roman" w:hAnsi="Arial" w:cs="Arial"/>
          <w:sz w:val="24"/>
          <w:szCs w:val="24"/>
        </w:rPr>
        <w:t>o</w:t>
      </w:r>
      <w:r w:rsidR="000B177B" w:rsidRPr="00A16ABB">
        <w:rPr>
          <w:rFonts w:ascii="Arial" w:eastAsia="Times New Roman" w:hAnsi="Arial" w:cs="Arial"/>
          <w:sz w:val="24"/>
          <w:szCs w:val="24"/>
        </w:rPr>
        <w:t xml:space="preserve"> terminie i zakresie:</w:t>
      </w:r>
    </w:p>
    <w:p w:rsidR="00352429" w:rsidRDefault="000B177B" w:rsidP="002C3AEE">
      <w:pPr>
        <w:numPr>
          <w:ilvl w:val="0"/>
          <w:numId w:val="3"/>
        </w:numPr>
        <w:tabs>
          <w:tab w:val="clear" w:pos="720"/>
          <w:tab w:val="num" w:pos="1147"/>
        </w:tabs>
        <w:spacing w:after="60" w:line="312" w:lineRule="auto"/>
        <w:ind w:left="1141" w:hanging="498"/>
        <w:jc w:val="both"/>
        <w:rPr>
          <w:rFonts w:ascii="Arial" w:eastAsia="Times New Roman" w:hAnsi="Arial" w:cs="Arial"/>
          <w:sz w:val="24"/>
          <w:szCs w:val="24"/>
        </w:rPr>
      </w:pPr>
      <w:r w:rsidRPr="00A16ABB">
        <w:rPr>
          <w:rFonts w:ascii="Arial" w:eastAsia="Times New Roman" w:hAnsi="Arial" w:cs="Arial"/>
          <w:sz w:val="24"/>
          <w:szCs w:val="24"/>
        </w:rPr>
        <w:t>wzywających</w:t>
      </w:r>
      <w:r>
        <w:rPr>
          <w:rFonts w:ascii="Arial" w:eastAsia="Times New Roman" w:hAnsi="Arial" w:cs="Arial"/>
          <w:sz w:val="24"/>
          <w:szCs w:val="24"/>
        </w:rPr>
        <w:t xml:space="preserve"> do zmiany sposobu wykonywania r</w:t>
      </w:r>
      <w:r w:rsidRPr="00A16ABB">
        <w:rPr>
          <w:rFonts w:ascii="Arial" w:eastAsia="Times New Roman" w:hAnsi="Arial" w:cs="Arial"/>
          <w:sz w:val="24"/>
          <w:szCs w:val="24"/>
        </w:rPr>
        <w:t xml:space="preserve">obót, jeżeli </w:t>
      </w:r>
    </w:p>
    <w:p w:rsidR="000B177B" w:rsidRPr="00A16ABB" w:rsidRDefault="00352429" w:rsidP="00352429">
      <w:pPr>
        <w:spacing w:after="60" w:line="312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 w:rsidR="000B177B" w:rsidRPr="00A16ABB">
        <w:rPr>
          <w:rFonts w:ascii="Arial" w:eastAsia="Times New Roman" w:hAnsi="Arial" w:cs="Arial"/>
          <w:sz w:val="24"/>
          <w:szCs w:val="24"/>
        </w:rPr>
        <w:t>WYKONAWCA realizuje je w sposó</w:t>
      </w:r>
      <w:r w:rsidR="000B177B">
        <w:rPr>
          <w:rFonts w:ascii="Arial" w:eastAsia="Times New Roman" w:hAnsi="Arial" w:cs="Arial"/>
          <w:sz w:val="24"/>
          <w:szCs w:val="24"/>
        </w:rPr>
        <w:t xml:space="preserve">b wadliwy albo sprzeczny </w:t>
      </w:r>
      <w:r w:rsidR="008066DB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 w:rsidR="000B177B">
        <w:rPr>
          <w:rFonts w:ascii="Arial" w:eastAsia="Times New Roman" w:hAnsi="Arial" w:cs="Arial"/>
          <w:sz w:val="24"/>
          <w:szCs w:val="24"/>
        </w:rPr>
        <w:t>z dokumentacją projektową</w:t>
      </w:r>
      <w:r w:rsidR="000B177B" w:rsidRPr="00A16ABB">
        <w:rPr>
          <w:rFonts w:ascii="Arial" w:eastAsia="Times New Roman" w:hAnsi="Arial" w:cs="Arial"/>
          <w:sz w:val="24"/>
          <w:szCs w:val="24"/>
        </w:rPr>
        <w:t>.</w:t>
      </w:r>
    </w:p>
    <w:p w:rsidR="000B177B" w:rsidRPr="00A16ABB" w:rsidRDefault="000B177B" w:rsidP="002C3AEE">
      <w:pPr>
        <w:numPr>
          <w:ilvl w:val="0"/>
          <w:numId w:val="3"/>
        </w:numPr>
        <w:tabs>
          <w:tab w:val="clear" w:pos="720"/>
          <w:tab w:val="num" w:pos="796"/>
        </w:tabs>
        <w:spacing w:after="60" w:line="312" w:lineRule="auto"/>
        <w:ind w:left="1141" w:hanging="498"/>
        <w:jc w:val="both"/>
        <w:rPr>
          <w:rFonts w:ascii="Arial" w:eastAsia="Times New Roman" w:hAnsi="Arial" w:cs="Arial"/>
          <w:sz w:val="24"/>
          <w:szCs w:val="24"/>
        </w:rPr>
      </w:pPr>
      <w:r w:rsidRPr="00A16ABB">
        <w:rPr>
          <w:rFonts w:ascii="Arial" w:eastAsia="Times New Roman" w:hAnsi="Arial" w:cs="Arial"/>
          <w:sz w:val="24"/>
          <w:szCs w:val="24"/>
        </w:rPr>
        <w:t>wzywającyc</w:t>
      </w:r>
      <w:r>
        <w:rPr>
          <w:rFonts w:ascii="Arial" w:eastAsia="Times New Roman" w:hAnsi="Arial" w:cs="Arial"/>
          <w:sz w:val="24"/>
          <w:szCs w:val="24"/>
        </w:rPr>
        <w:t>h do usunięcia z terenu budowy wyrobów oraz u</w:t>
      </w:r>
      <w:r w:rsidRPr="00A16ABB">
        <w:rPr>
          <w:rFonts w:ascii="Arial" w:eastAsia="Times New Roman" w:hAnsi="Arial" w:cs="Arial"/>
          <w:sz w:val="24"/>
          <w:szCs w:val="24"/>
        </w:rPr>
        <w:t>rządzeń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52429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nie spełniających wymogów dokumentacji projektowej</w:t>
      </w:r>
      <w:r w:rsidRPr="00A16ABB">
        <w:rPr>
          <w:rFonts w:ascii="Arial" w:eastAsia="Times New Roman" w:hAnsi="Arial" w:cs="Arial"/>
          <w:sz w:val="24"/>
          <w:szCs w:val="24"/>
        </w:rPr>
        <w:t xml:space="preserve"> oraz zastąpienia ich innymi,</w:t>
      </w:r>
    </w:p>
    <w:p w:rsidR="000B177B" w:rsidRPr="00A16ABB" w:rsidRDefault="000B177B" w:rsidP="002C3AEE">
      <w:pPr>
        <w:numPr>
          <w:ilvl w:val="0"/>
          <w:numId w:val="3"/>
        </w:numPr>
        <w:tabs>
          <w:tab w:val="clear" w:pos="720"/>
          <w:tab w:val="num" w:pos="796"/>
        </w:tabs>
        <w:spacing w:after="60" w:line="312" w:lineRule="auto"/>
        <w:ind w:left="1141" w:hanging="498"/>
        <w:jc w:val="both"/>
        <w:rPr>
          <w:rFonts w:ascii="Arial" w:eastAsia="Times New Roman" w:hAnsi="Arial" w:cs="Arial"/>
          <w:sz w:val="24"/>
          <w:szCs w:val="24"/>
        </w:rPr>
      </w:pPr>
      <w:r w:rsidRPr="00A16ABB">
        <w:rPr>
          <w:rFonts w:ascii="Arial" w:eastAsia="Times New Roman" w:hAnsi="Arial" w:cs="Arial"/>
          <w:sz w:val="24"/>
          <w:szCs w:val="24"/>
        </w:rPr>
        <w:t>wzywających do wprowadzenia programu naprawczego w przypadku zagrożen</w:t>
      </w:r>
      <w:r>
        <w:rPr>
          <w:rFonts w:ascii="Arial" w:eastAsia="Times New Roman" w:hAnsi="Arial" w:cs="Arial"/>
          <w:sz w:val="24"/>
          <w:szCs w:val="24"/>
        </w:rPr>
        <w:t>ia dotrzymania terminu zakończenia r</w:t>
      </w:r>
      <w:r w:rsidRPr="00A16ABB">
        <w:rPr>
          <w:rFonts w:ascii="Arial" w:eastAsia="Times New Roman" w:hAnsi="Arial" w:cs="Arial"/>
          <w:sz w:val="24"/>
          <w:szCs w:val="24"/>
        </w:rPr>
        <w:t>obót,</w:t>
      </w:r>
    </w:p>
    <w:p w:rsidR="004739AC" w:rsidRPr="00DD560E" w:rsidRDefault="000B177B" w:rsidP="002C3AEE">
      <w:pPr>
        <w:numPr>
          <w:ilvl w:val="0"/>
          <w:numId w:val="3"/>
        </w:numPr>
        <w:tabs>
          <w:tab w:val="clear" w:pos="720"/>
          <w:tab w:val="num" w:pos="796"/>
        </w:tabs>
        <w:spacing w:after="60" w:line="312" w:lineRule="auto"/>
        <w:ind w:left="1141" w:hanging="498"/>
        <w:jc w:val="both"/>
        <w:rPr>
          <w:rFonts w:ascii="Arial" w:eastAsia="Times New Roman" w:hAnsi="Arial" w:cs="Arial"/>
          <w:sz w:val="24"/>
          <w:szCs w:val="24"/>
        </w:rPr>
      </w:pPr>
      <w:r w:rsidRPr="00A16ABB">
        <w:rPr>
          <w:rFonts w:ascii="Arial" w:eastAsia="Times New Roman" w:hAnsi="Arial" w:cs="Arial"/>
          <w:sz w:val="24"/>
          <w:szCs w:val="24"/>
        </w:rPr>
        <w:lastRenderedPageBreak/>
        <w:t xml:space="preserve">wzywających do przestrzegania przepisów Prawa budowlanego </w:t>
      </w:r>
      <w:r w:rsidR="008066DB">
        <w:rPr>
          <w:rFonts w:ascii="Arial" w:eastAsia="Times New Roman" w:hAnsi="Arial" w:cs="Arial"/>
          <w:sz w:val="24"/>
          <w:szCs w:val="24"/>
        </w:rPr>
        <w:br/>
      </w:r>
      <w:r w:rsidRPr="00A16ABB">
        <w:rPr>
          <w:rFonts w:ascii="Arial" w:eastAsia="Times New Roman" w:hAnsi="Arial" w:cs="Arial"/>
          <w:sz w:val="24"/>
          <w:szCs w:val="24"/>
        </w:rPr>
        <w:t>i przepisów Bezpieczeństwa i Higieny Pracy.</w:t>
      </w:r>
    </w:p>
    <w:p w:rsidR="00BC2341" w:rsidRDefault="000B177B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5.7</w:t>
      </w:r>
      <w:r w:rsidRPr="00DC04AB">
        <w:rPr>
          <w:rFonts w:ascii="Arial" w:eastAsia="Times New Roman" w:hAnsi="Arial" w:cs="Arial"/>
          <w:b/>
          <w:sz w:val="24"/>
          <w:szCs w:val="24"/>
        </w:rPr>
        <w:t>.</w:t>
      </w:r>
      <w:r w:rsidRPr="00A16ABB">
        <w:rPr>
          <w:rFonts w:ascii="Arial" w:eastAsia="Times New Roman" w:hAnsi="Arial" w:cs="Arial"/>
          <w:sz w:val="24"/>
          <w:szCs w:val="24"/>
        </w:rPr>
        <w:t>W</w:t>
      </w:r>
      <w:r w:rsidR="00B932C2">
        <w:rPr>
          <w:rFonts w:ascii="Arial" w:eastAsia="Times New Roman" w:hAnsi="Arial" w:cs="Arial"/>
          <w:sz w:val="24"/>
          <w:szCs w:val="24"/>
        </w:rPr>
        <w:t xml:space="preserve"> </w:t>
      </w:r>
      <w:r w:rsidRPr="00A16ABB">
        <w:rPr>
          <w:rFonts w:ascii="Arial" w:eastAsia="Times New Roman" w:hAnsi="Arial" w:cs="Arial"/>
          <w:sz w:val="24"/>
          <w:szCs w:val="24"/>
        </w:rPr>
        <w:t>przypadku niezastosowania się przez WYKONAWCĘ do polecenia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wydanego przez </w:t>
      </w:r>
      <w:r w:rsidR="001746A6">
        <w:rPr>
          <w:rFonts w:ascii="Arial" w:eastAsia="Times New Roman" w:hAnsi="Arial" w:cs="Arial"/>
          <w:sz w:val="24"/>
          <w:szCs w:val="24"/>
        </w:rPr>
        <w:t>przeds</w:t>
      </w:r>
      <w:r>
        <w:rPr>
          <w:rFonts w:ascii="Arial" w:eastAsia="Times New Roman" w:hAnsi="Arial" w:cs="Arial"/>
          <w:sz w:val="24"/>
          <w:szCs w:val="24"/>
        </w:rPr>
        <w:t>t</w:t>
      </w:r>
      <w:r w:rsidR="001746A6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>a 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 w zakresie określonym</w:t>
      </w:r>
      <w:r w:rsidR="00352429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w ust. 5.6</w:t>
      </w:r>
      <w:r w:rsidRPr="00A16ABB">
        <w:rPr>
          <w:rFonts w:ascii="Arial" w:eastAsia="Times New Roman" w:hAnsi="Arial" w:cs="Arial"/>
          <w:sz w:val="24"/>
          <w:szCs w:val="24"/>
        </w:rPr>
        <w:t xml:space="preserve"> powyżej w wyznaczony</w:t>
      </w:r>
      <w:r>
        <w:rPr>
          <w:rFonts w:ascii="Arial" w:eastAsia="Times New Roman" w:hAnsi="Arial" w:cs="Arial"/>
          <w:sz w:val="24"/>
          <w:szCs w:val="24"/>
        </w:rPr>
        <w:t>m przez niego terminie, Zamawiający</w:t>
      </w:r>
      <w:r w:rsidRPr="00A16ABB">
        <w:rPr>
          <w:rFonts w:ascii="Arial" w:eastAsia="Times New Roman" w:hAnsi="Arial" w:cs="Arial"/>
          <w:sz w:val="24"/>
          <w:szCs w:val="24"/>
        </w:rPr>
        <w:t xml:space="preserve"> może od Umowy odstąpić </w:t>
      </w:r>
      <w:r w:rsidRPr="00A16ABB">
        <w:rPr>
          <w:rFonts w:ascii="Arial" w:eastAsia="Times New Roman" w:hAnsi="Arial" w:cs="Arial"/>
          <w:bCs/>
          <w:sz w:val="24"/>
          <w:szCs w:val="24"/>
        </w:rPr>
        <w:t>i/lub obciążyć WYKONAW</w:t>
      </w:r>
      <w:r>
        <w:rPr>
          <w:rFonts w:ascii="Arial" w:eastAsia="Times New Roman" w:hAnsi="Arial" w:cs="Arial"/>
          <w:bCs/>
          <w:sz w:val="24"/>
          <w:szCs w:val="24"/>
        </w:rPr>
        <w:t xml:space="preserve">CĘ </w:t>
      </w:r>
      <w:r w:rsidR="005948C3">
        <w:rPr>
          <w:rFonts w:ascii="Arial" w:eastAsia="Times New Roman" w:hAnsi="Arial" w:cs="Arial"/>
          <w:bCs/>
          <w:sz w:val="24"/>
          <w:szCs w:val="24"/>
        </w:rPr>
        <w:t>karą umowną</w:t>
      </w:r>
      <w:r>
        <w:rPr>
          <w:rFonts w:ascii="Arial" w:eastAsia="Times New Roman" w:hAnsi="Arial" w:cs="Arial"/>
          <w:bCs/>
          <w:sz w:val="24"/>
          <w:szCs w:val="24"/>
        </w:rPr>
        <w:t>.</w:t>
      </w:r>
      <w:r w:rsidR="001746A6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A16ABB">
        <w:rPr>
          <w:rFonts w:ascii="Arial" w:eastAsia="Times New Roman" w:hAnsi="Arial" w:cs="Arial"/>
          <w:sz w:val="24"/>
          <w:szCs w:val="24"/>
        </w:rPr>
        <w:t>Niezależnie</w:t>
      </w:r>
      <w:r>
        <w:rPr>
          <w:rFonts w:ascii="Arial" w:eastAsia="Times New Roman" w:hAnsi="Arial" w:cs="Arial"/>
          <w:sz w:val="24"/>
          <w:szCs w:val="24"/>
        </w:rPr>
        <w:t xml:space="preserve"> od powyższego </w:t>
      </w:r>
      <w:r w:rsidR="001746A6">
        <w:rPr>
          <w:rFonts w:ascii="Arial" w:eastAsia="Times New Roman" w:hAnsi="Arial" w:cs="Arial"/>
          <w:sz w:val="24"/>
          <w:szCs w:val="24"/>
        </w:rPr>
        <w:t xml:space="preserve">przedstawiciel </w:t>
      </w:r>
      <w:r>
        <w:rPr>
          <w:rFonts w:ascii="Arial" w:eastAsia="Times New Roman" w:hAnsi="Arial" w:cs="Arial"/>
          <w:sz w:val="24"/>
          <w:szCs w:val="24"/>
        </w:rPr>
        <w:t xml:space="preserve"> Zamawiającego</w:t>
      </w:r>
      <w:r w:rsidRPr="00A16ABB">
        <w:rPr>
          <w:rFonts w:ascii="Arial" w:eastAsia="Times New Roman" w:hAnsi="Arial" w:cs="Arial"/>
          <w:sz w:val="24"/>
          <w:szCs w:val="24"/>
        </w:rPr>
        <w:t xml:space="preserve">, może wprowadzić wykonawstwo zastępcze poprzez powierzenie wykonania określonych czynności osobom trzecim na koszt i ryzyko WYKONAWCY, </w:t>
      </w:r>
    </w:p>
    <w:p w:rsidR="005948C3" w:rsidRPr="00A16ABB" w:rsidRDefault="00BC2341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0B177B" w:rsidRPr="00A16ABB">
        <w:rPr>
          <w:rFonts w:ascii="Arial" w:eastAsia="Times New Roman" w:hAnsi="Arial" w:cs="Arial"/>
          <w:sz w:val="24"/>
          <w:szCs w:val="24"/>
        </w:rPr>
        <w:t>po ost</w:t>
      </w:r>
      <w:r w:rsidR="0031680F">
        <w:rPr>
          <w:rFonts w:ascii="Arial" w:eastAsia="Times New Roman" w:hAnsi="Arial" w:cs="Arial"/>
          <w:sz w:val="24"/>
          <w:szCs w:val="24"/>
        </w:rPr>
        <w:t xml:space="preserve">atecznym pisemnym wezwaniu. </w:t>
      </w:r>
    </w:p>
    <w:p w:rsidR="00B932C2" w:rsidRDefault="000B177B" w:rsidP="002C3AEE">
      <w:pPr>
        <w:tabs>
          <w:tab w:val="left" w:pos="357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 w:rsidRPr="000B177B">
        <w:rPr>
          <w:rFonts w:ascii="Arial" w:eastAsia="Times New Roman" w:hAnsi="Arial" w:cs="Arial"/>
          <w:b/>
          <w:sz w:val="24"/>
          <w:szCs w:val="24"/>
        </w:rPr>
        <w:t>5.8.</w:t>
      </w:r>
      <w:r w:rsidR="009B5833" w:rsidRPr="009B5833">
        <w:rPr>
          <w:rFonts w:ascii="Arial" w:eastAsia="Times New Roman" w:hAnsi="Arial" w:cs="Arial"/>
          <w:sz w:val="24"/>
          <w:szCs w:val="24"/>
        </w:rPr>
        <w:t>W przypadku niezadowolenia z decyzji podjętej prz</w:t>
      </w:r>
      <w:r>
        <w:rPr>
          <w:rFonts w:ascii="Arial" w:eastAsia="Times New Roman" w:hAnsi="Arial" w:cs="Arial"/>
          <w:sz w:val="24"/>
          <w:szCs w:val="24"/>
        </w:rPr>
        <w:t xml:space="preserve">ez </w:t>
      </w:r>
      <w:r w:rsidR="001746A6">
        <w:rPr>
          <w:rFonts w:ascii="Arial" w:eastAsia="Times New Roman" w:hAnsi="Arial" w:cs="Arial"/>
          <w:sz w:val="24"/>
          <w:szCs w:val="24"/>
        </w:rPr>
        <w:t xml:space="preserve">przedstawiciela </w:t>
      </w:r>
      <w:r w:rsidR="00B932C2"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 w:rsidR="009B5833" w:rsidRPr="009B5833">
        <w:rPr>
          <w:rFonts w:ascii="Arial" w:eastAsia="Times New Roman" w:hAnsi="Arial" w:cs="Arial"/>
          <w:sz w:val="24"/>
          <w:szCs w:val="24"/>
        </w:rPr>
        <w:t>o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WYKONAWCY przysługuje </w:t>
      </w:r>
      <w:r w:rsidR="0005052F">
        <w:rPr>
          <w:rFonts w:ascii="Arial" w:eastAsia="Times New Roman" w:hAnsi="Arial" w:cs="Arial"/>
          <w:sz w:val="24"/>
          <w:szCs w:val="24"/>
        </w:rPr>
        <w:t xml:space="preserve">prawo przedłożenia danej </w:t>
      </w:r>
    </w:p>
    <w:p w:rsidR="00EB11FF" w:rsidRDefault="0041160F" w:rsidP="002C3AEE">
      <w:pPr>
        <w:tabs>
          <w:tab w:val="left" w:pos="357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</w:t>
      </w:r>
      <w:r w:rsidR="0005052F">
        <w:rPr>
          <w:rFonts w:ascii="Arial" w:eastAsia="Times New Roman" w:hAnsi="Arial" w:cs="Arial"/>
          <w:sz w:val="24"/>
          <w:szCs w:val="24"/>
        </w:rPr>
        <w:t xml:space="preserve">sprawy 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bezpośrednio Zamawiającemu, który potwierdzi, odwoła </w:t>
      </w:r>
      <w:r w:rsidR="008B65F6">
        <w:rPr>
          <w:rFonts w:ascii="Arial" w:eastAsia="Times New Roman" w:hAnsi="Arial" w:cs="Arial"/>
          <w:sz w:val="24"/>
          <w:szCs w:val="24"/>
        </w:rPr>
        <w:t xml:space="preserve">                </w:t>
      </w:r>
      <w:r w:rsidR="009B5833" w:rsidRPr="009B5833">
        <w:rPr>
          <w:rFonts w:ascii="Arial" w:eastAsia="Times New Roman" w:hAnsi="Arial" w:cs="Arial"/>
          <w:sz w:val="24"/>
          <w:szCs w:val="24"/>
        </w:rPr>
        <w:t>lub skoryguje decyzję.</w:t>
      </w:r>
      <w:r w:rsidR="002C66C9">
        <w:rPr>
          <w:rFonts w:ascii="Arial" w:eastAsia="Times New Roman" w:hAnsi="Arial" w:cs="Arial"/>
          <w:sz w:val="24"/>
          <w:szCs w:val="24"/>
        </w:rPr>
        <w:t xml:space="preserve"> 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Spory między </w:t>
      </w:r>
      <w:r w:rsidR="000B177B">
        <w:rPr>
          <w:rFonts w:ascii="Arial" w:eastAsia="Times New Roman" w:hAnsi="Arial" w:cs="Arial"/>
          <w:sz w:val="24"/>
          <w:szCs w:val="24"/>
        </w:rPr>
        <w:t>WYKONAWCĄ</w:t>
      </w:r>
      <w:r w:rsidR="00D839C3">
        <w:rPr>
          <w:rFonts w:ascii="Arial" w:eastAsia="Times New Roman" w:hAnsi="Arial" w:cs="Arial"/>
          <w:sz w:val="24"/>
          <w:szCs w:val="24"/>
        </w:rPr>
        <w:t>,</w:t>
      </w:r>
      <w:r w:rsidR="008066DB">
        <w:rPr>
          <w:rFonts w:ascii="Arial" w:eastAsia="Times New Roman" w:hAnsi="Arial" w:cs="Arial"/>
          <w:sz w:val="24"/>
          <w:szCs w:val="24"/>
        </w:rPr>
        <w:t xml:space="preserve"> a </w:t>
      </w:r>
      <w:r w:rsidR="001746A6">
        <w:rPr>
          <w:rFonts w:ascii="Arial" w:eastAsia="Times New Roman" w:hAnsi="Arial" w:cs="Arial"/>
          <w:sz w:val="24"/>
          <w:szCs w:val="24"/>
        </w:rPr>
        <w:t>przedstawiciele</w:t>
      </w:r>
      <w:r w:rsidR="008066DB">
        <w:rPr>
          <w:rFonts w:ascii="Arial" w:eastAsia="Times New Roman" w:hAnsi="Arial" w:cs="Arial"/>
          <w:sz w:val="24"/>
          <w:szCs w:val="24"/>
        </w:rPr>
        <w:t>m 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 w:rsidR="008066DB">
        <w:rPr>
          <w:rFonts w:ascii="Arial" w:eastAsia="Times New Roman" w:hAnsi="Arial" w:cs="Arial"/>
          <w:sz w:val="24"/>
          <w:szCs w:val="24"/>
        </w:rPr>
        <w:t>o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 nie uprawniają WYKONAWCY d</w:t>
      </w:r>
      <w:r w:rsidR="008066DB">
        <w:rPr>
          <w:rFonts w:ascii="Arial" w:eastAsia="Times New Roman" w:hAnsi="Arial" w:cs="Arial"/>
          <w:sz w:val="24"/>
          <w:szCs w:val="24"/>
        </w:rPr>
        <w:t>o przerywania robót</w:t>
      </w:r>
      <w:r w:rsidR="000B177B">
        <w:rPr>
          <w:rFonts w:ascii="Arial" w:eastAsia="Times New Roman" w:hAnsi="Arial" w:cs="Arial"/>
          <w:sz w:val="24"/>
          <w:szCs w:val="24"/>
        </w:rPr>
        <w:t>,</w:t>
      </w:r>
      <w:r w:rsidR="009B5833" w:rsidRPr="009B5833">
        <w:rPr>
          <w:rFonts w:ascii="Arial" w:eastAsia="Times New Roman" w:hAnsi="Arial" w:cs="Arial"/>
          <w:sz w:val="24"/>
          <w:szCs w:val="24"/>
        </w:rPr>
        <w:t xml:space="preserve"> zmniejszenia ich tempa</w:t>
      </w:r>
      <w:r w:rsidR="000B177B">
        <w:rPr>
          <w:rFonts w:ascii="Arial" w:eastAsia="Times New Roman" w:hAnsi="Arial" w:cs="Arial"/>
          <w:sz w:val="24"/>
          <w:szCs w:val="24"/>
        </w:rPr>
        <w:t xml:space="preserve"> lub zmiany terminu r</w:t>
      </w:r>
      <w:r w:rsidR="008066DB">
        <w:rPr>
          <w:rFonts w:ascii="Arial" w:eastAsia="Times New Roman" w:hAnsi="Arial" w:cs="Arial"/>
          <w:sz w:val="24"/>
          <w:szCs w:val="24"/>
        </w:rPr>
        <w:t>ealizacji przedmiotu zamówienia</w:t>
      </w:r>
      <w:r w:rsidR="000B177B">
        <w:rPr>
          <w:rFonts w:ascii="Arial" w:eastAsia="Times New Roman" w:hAnsi="Arial" w:cs="Arial"/>
          <w:sz w:val="24"/>
          <w:szCs w:val="24"/>
        </w:rPr>
        <w:t>.</w:t>
      </w:r>
    </w:p>
    <w:p w:rsidR="00125C04" w:rsidRPr="00DD560E" w:rsidRDefault="00125C04" w:rsidP="002C3AEE">
      <w:pPr>
        <w:tabs>
          <w:tab w:val="left" w:pos="357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</w:p>
    <w:p w:rsidR="00BA1043" w:rsidRPr="00D96D6A" w:rsidRDefault="00BA1043" w:rsidP="002C3AEE">
      <w:pPr>
        <w:autoSpaceDE w:val="0"/>
        <w:autoSpaceDN w:val="0"/>
        <w:adjustRightInd w:val="0"/>
        <w:spacing w:after="60" w:line="312" w:lineRule="auto"/>
        <w:ind w:left="502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6.  </w:t>
      </w:r>
      <w:r w:rsidR="007D5FEF">
        <w:rPr>
          <w:rFonts w:ascii="Arial" w:hAnsi="Arial" w:cs="Arial"/>
          <w:b/>
          <w:bCs/>
          <w:color w:val="000000"/>
          <w:sz w:val="24"/>
          <w:szCs w:val="24"/>
        </w:rPr>
        <w:t>Opis działań związanych z kontrolą, badania</w:t>
      </w:r>
      <w:r w:rsidR="008066DB">
        <w:rPr>
          <w:rFonts w:ascii="Arial" w:hAnsi="Arial" w:cs="Arial"/>
          <w:b/>
          <w:bCs/>
          <w:color w:val="000000"/>
          <w:sz w:val="24"/>
          <w:szCs w:val="24"/>
        </w:rPr>
        <w:t>mi oraz odbiorem wyrobów</w:t>
      </w:r>
      <w:r w:rsidR="008B65F6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="008066DB">
        <w:rPr>
          <w:rFonts w:ascii="Arial" w:hAnsi="Arial" w:cs="Arial"/>
          <w:b/>
          <w:bCs/>
          <w:color w:val="000000"/>
          <w:sz w:val="24"/>
          <w:szCs w:val="24"/>
        </w:rPr>
        <w:t xml:space="preserve"> i </w:t>
      </w:r>
      <w:r w:rsidR="007D5FEF">
        <w:rPr>
          <w:rFonts w:ascii="Arial" w:hAnsi="Arial" w:cs="Arial"/>
          <w:b/>
          <w:bCs/>
          <w:color w:val="000000"/>
          <w:sz w:val="24"/>
          <w:szCs w:val="24"/>
        </w:rPr>
        <w:t>robót budowlanych w nawiązaniu do dokumentów odniesienia</w:t>
      </w:r>
      <w:r w:rsidR="00094A2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775D33" w:rsidRDefault="00F70140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D86931">
        <w:rPr>
          <w:rFonts w:ascii="Arial" w:hAnsi="Arial" w:cs="Arial"/>
          <w:b/>
          <w:color w:val="000000"/>
          <w:sz w:val="24"/>
          <w:szCs w:val="24"/>
        </w:rPr>
        <w:t>6.1</w:t>
      </w:r>
      <w:r w:rsidR="00D86931" w:rsidRPr="00D86931">
        <w:rPr>
          <w:rFonts w:ascii="Arial" w:hAnsi="Arial" w:cs="Arial"/>
          <w:b/>
          <w:color w:val="000000"/>
          <w:sz w:val="24"/>
          <w:szCs w:val="24"/>
        </w:rPr>
        <w:t>.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Wykonawca jest odpowiedzialny za pełną kontrolę jakości robót </w:t>
      </w:r>
      <w:r w:rsidR="00D839C3">
        <w:rPr>
          <w:rFonts w:ascii="Arial" w:hAnsi="Arial" w:cs="Arial"/>
          <w:color w:val="000000"/>
          <w:sz w:val="24"/>
          <w:szCs w:val="24"/>
        </w:rPr>
        <w:br/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i stosowanych materiałów. </w:t>
      </w:r>
    </w:p>
    <w:p w:rsidR="00775D33" w:rsidRDefault="00CC59FE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 w:rsidRPr="00D86931">
        <w:rPr>
          <w:rFonts w:ascii="Arial" w:hAnsi="Arial" w:cs="Arial"/>
          <w:b/>
          <w:color w:val="000000"/>
          <w:sz w:val="24"/>
          <w:szCs w:val="24"/>
        </w:rPr>
        <w:t>6.2</w:t>
      </w:r>
      <w:r w:rsidR="00D86931" w:rsidRPr="00D86931">
        <w:rPr>
          <w:rFonts w:ascii="Arial" w:hAnsi="Arial" w:cs="Arial"/>
          <w:b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Na żądanie </w:t>
      </w:r>
      <w:r w:rsidR="001746A6">
        <w:rPr>
          <w:rFonts w:ascii="Arial" w:eastAsia="Times New Roman" w:hAnsi="Arial" w:cs="Arial"/>
          <w:sz w:val="24"/>
          <w:szCs w:val="24"/>
        </w:rPr>
        <w:t xml:space="preserve">przedstawiciela </w:t>
      </w:r>
      <w:r w:rsidR="00B932C2"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="001746A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wyroby</w:t>
      </w:r>
      <w:r>
        <w:rPr>
          <w:rFonts w:ascii="Arial" w:eastAsia="Times New Roman" w:hAnsi="Arial" w:cs="Arial"/>
          <w:sz w:val="24"/>
          <w:szCs w:val="24"/>
        </w:rPr>
        <w:t xml:space="preserve"> i roboty mogą być </w:t>
      </w:r>
      <w:r w:rsidRPr="007C3D48">
        <w:rPr>
          <w:rFonts w:ascii="Arial" w:eastAsia="Times New Roman" w:hAnsi="Arial" w:cs="Arial"/>
          <w:sz w:val="24"/>
          <w:szCs w:val="24"/>
        </w:rPr>
        <w:t>poddawane próbom wymaganym przez obowiązujące normy i przepisy, testom oraz ba</w:t>
      </w:r>
      <w:r>
        <w:rPr>
          <w:rFonts w:ascii="Arial" w:eastAsia="Times New Roman" w:hAnsi="Arial" w:cs="Arial"/>
          <w:sz w:val="24"/>
          <w:szCs w:val="24"/>
        </w:rPr>
        <w:t xml:space="preserve">daniom </w:t>
      </w:r>
      <w:r w:rsidRPr="007C3D48">
        <w:rPr>
          <w:rFonts w:ascii="Arial" w:eastAsia="Times New Roman" w:hAnsi="Arial" w:cs="Arial"/>
          <w:sz w:val="24"/>
          <w:szCs w:val="24"/>
        </w:rPr>
        <w:t>na</w:t>
      </w:r>
      <w:r w:rsidR="00B50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terenie b</w:t>
      </w:r>
      <w:r w:rsidRPr="007C3D48">
        <w:rPr>
          <w:rFonts w:ascii="Arial" w:eastAsia="Times New Roman" w:hAnsi="Arial" w:cs="Arial"/>
          <w:sz w:val="24"/>
          <w:szCs w:val="24"/>
        </w:rPr>
        <w:t>udowy lub w innych miejscach wyzna</w:t>
      </w:r>
      <w:r>
        <w:rPr>
          <w:rFonts w:ascii="Arial" w:eastAsia="Times New Roman" w:hAnsi="Arial" w:cs="Arial"/>
          <w:sz w:val="24"/>
          <w:szCs w:val="24"/>
        </w:rPr>
        <w:t xml:space="preserve">czonych przez </w:t>
      </w:r>
      <w:r w:rsidR="001746A6">
        <w:rPr>
          <w:rFonts w:ascii="Arial" w:eastAsia="Times New Roman" w:hAnsi="Arial" w:cs="Arial"/>
          <w:sz w:val="24"/>
          <w:szCs w:val="24"/>
        </w:rPr>
        <w:t>przedstawiciela zamawiająceg</w:t>
      </w:r>
      <w:r>
        <w:rPr>
          <w:rFonts w:ascii="Arial" w:eastAsia="Times New Roman" w:hAnsi="Arial" w:cs="Arial"/>
          <w:sz w:val="24"/>
          <w:szCs w:val="24"/>
        </w:rPr>
        <w:t xml:space="preserve">o </w:t>
      </w:r>
      <w:r w:rsidRPr="007C3D48">
        <w:rPr>
          <w:rFonts w:ascii="Arial" w:eastAsia="Times New Roman" w:hAnsi="Arial" w:cs="Arial"/>
          <w:sz w:val="24"/>
          <w:szCs w:val="24"/>
        </w:rPr>
        <w:t>lub proponowanych przez WY</w:t>
      </w:r>
      <w:r>
        <w:rPr>
          <w:rFonts w:ascii="Arial" w:eastAsia="Times New Roman" w:hAnsi="Arial" w:cs="Arial"/>
          <w:sz w:val="24"/>
          <w:szCs w:val="24"/>
        </w:rPr>
        <w:t xml:space="preserve">KONAWCĘ. </w:t>
      </w:r>
    </w:p>
    <w:p w:rsidR="00CA591F" w:rsidRDefault="00D86931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6.3</w:t>
      </w:r>
      <w:r w:rsidRPr="00FE178C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 xml:space="preserve">WYKONAWCA jest zobowiązany przygotować poddawane próbie, testowi </w:t>
      </w:r>
    </w:p>
    <w:p w:rsidR="00775D33" w:rsidRDefault="00CA591F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</w:t>
      </w:r>
      <w:r w:rsidR="00D86931" w:rsidRPr="007C3D48">
        <w:rPr>
          <w:rFonts w:ascii="Arial" w:eastAsia="Times New Roman" w:hAnsi="Arial" w:cs="Arial"/>
          <w:sz w:val="24"/>
          <w:szCs w:val="24"/>
        </w:rPr>
        <w:t>lub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D86931">
        <w:rPr>
          <w:rFonts w:ascii="Arial" w:eastAsia="Times New Roman" w:hAnsi="Arial" w:cs="Arial"/>
          <w:sz w:val="24"/>
          <w:szCs w:val="24"/>
        </w:rPr>
        <w:t>badaniu w</w:t>
      </w:r>
      <w:r w:rsidR="00D86931" w:rsidRPr="007C3D48">
        <w:rPr>
          <w:rFonts w:ascii="Arial" w:eastAsia="Times New Roman" w:hAnsi="Arial" w:cs="Arial"/>
          <w:sz w:val="24"/>
          <w:szCs w:val="24"/>
        </w:rPr>
        <w:t>yroby</w:t>
      </w:r>
      <w:r w:rsidR="00D86931">
        <w:rPr>
          <w:rFonts w:ascii="Arial" w:eastAsia="Times New Roman" w:hAnsi="Arial" w:cs="Arial"/>
          <w:sz w:val="24"/>
          <w:szCs w:val="24"/>
        </w:rPr>
        <w:t xml:space="preserve"> lub roboty</w:t>
      </w:r>
      <w:r w:rsidR="00D86931" w:rsidRPr="007C3D48">
        <w:rPr>
          <w:rFonts w:ascii="Arial" w:eastAsia="Times New Roman" w:hAnsi="Arial" w:cs="Arial"/>
          <w:sz w:val="24"/>
          <w:szCs w:val="24"/>
        </w:rPr>
        <w:t>, a także zapewnić na własny koszt wszelkie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D86931" w:rsidRPr="007C3D48">
        <w:rPr>
          <w:rFonts w:ascii="Arial" w:eastAsia="Times New Roman" w:hAnsi="Arial" w:cs="Arial"/>
          <w:sz w:val="24"/>
          <w:szCs w:val="24"/>
        </w:rPr>
        <w:t>niezbędne do tego celu dokumenty, usługi, surowce i sprzęt pomiarowy.</w:t>
      </w:r>
    </w:p>
    <w:p w:rsidR="00775D33" w:rsidRDefault="00D86931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6.4</w:t>
      </w:r>
      <w:r w:rsidRPr="003B3037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 xml:space="preserve">Termin i miejsce wykonania próby, testu lub badania WYKONAWCA jest </w:t>
      </w:r>
      <w:r>
        <w:rPr>
          <w:rFonts w:ascii="Arial" w:eastAsia="Times New Roman" w:hAnsi="Arial" w:cs="Arial"/>
          <w:sz w:val="24"/>
          <w:szCs w:val="24"/>
        </w:rPr>
        <w:t>zobowiązany uzgodnić z p</w:t>
      </w:r>
      <w:r w:rsidR="001746A6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1746A6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1746A6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 xml:space="preserve">em </w:t>
      </w:r>
      <w:r w:rsidR="00B932C2">
        <w:rPr>
          <w:rFonts w:ascii="Arial" w:eastAsia="Times New Roman" w:hAnsi="Arial" w:cs="Arial"/>
          <w:sz w:val="24"/>
          <w:szCs w:val="24"/>
        </w:rPr>
        <w:t>Z</w:t>
      </w:r>
      <w:r w:rsidR="001746A6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C3D48">
        <w:rPr>
          <w:rFonts w:ascii="Arial" w:eastAsia="Times New Roman" w:hAnsi="Arial" w:cs="Arial"/>
          <w:sz w:val="24"/>
          <w:szCs w:val="24"/>
        </w:rPr>
        <w:t>. W przypadku</w:t>
      </w:r>
      <w:r>
        <w:rPr>
          <w:rFonts w:ascii="Arial" w:eastAsia="Times New Roman" w:hAnsi="Arial" w:cs="Arial"/>
          <w:sz w:val="24"/>
          <w:szCs w:val="24"/>
        </w:rPr>
        <w:t xml:space="preserve"> nieprzybycia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p</w:t>
      </w:r>
      <w:r w:rsidR="001746A6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1746A6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772620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 xml:space="preserve">a </w:t>
      </w:r>
      <w:r w:rsidR="00B932C2">
        <w:rPr>
          <w:rFonts w:ascii="Arial" w:eastAsia="Times New Roman" w:hAnsi="Arial" w:cs="Arial"/>
          <w:sz w:val="24"/>
          <w:szCs w:val="24"/>
        </w:rPr>
        <w:t>Z</w:t>
      </w:r>
      <w:r w:rsidR="00772620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C3D48">
        <w:rPr>
          <w:rFonts w:ascii="Arial" w:eastAsia="Times New Roman" w:hAnsi="Arial" w:cs="Arial"/>
          <w:sz w:val="24"/>
          <w:szCs w:val="24"/>
        </w:rPr>
        <w:t xml:space="preserve"> w uzgodnionym terminie, WYKONAWCA może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przeprowadzić zaplanowaną próbę, test lub</w:t>
      </w:r>
      <w:r w:rsidR="008066DB">
        <w:rPr>
          <w:rFonts w:ascii="Arial" w:eastAsia="Times New Roman" w:hAnsi="Arial" w:cs="Arial"/>
          <w:sz w:val="24"/>
          <w:szCs w:val="24"/>
        </w:rPr>
        <w:t xml:space="preserve"> badanie samodzielnie chyba, że </w:t>
      </w:r>
      <w:r w:rsidRPr="007C3D48">
        <w:rPr>
          <w:rFonts w:ascii="Arial" w:eastAsia="Times New Roman" w:hAnsi="Arial" w:cs="Arial"/>
          <w:sz w:val="24"/>
          <w:szCs w:val="24"/>
        </w:rPr>
        <w:t>otrzyma inne</w:t>
      </w:r>
      <w:r>
        <w:rPr>
          <w:rFonts w:ascii="Arial" w:eastAsia="Times New Roman" w:hAnsi="Arial" w:cs="Arial"/>
          <w:sz w:val="24"/>
          <w:szCs w:val="24"/>
        </w:rPr>
        <w:t xml:space="preserve"> polecenie od p</w:t>
      </w:r>
      <w:r w:rsidR="00772620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772620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772620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 xml:space="preserve">a </w:t>
      </w:r>
      <w:r w:rsidR="00B932C2">
        <w:rPr>
          <w:rFonts w:ascii="Arial" w:eastAsia="Times New Roman" w:hAnsi="Arial" w:cs="Arial"/>
          <w:sz w:val="24"/>
          <w:szCs w:val="24"/>
        </w:rPr>
        <w:t>Z</w:t>
      </w:r>
      <w:r w:rsidR="00772620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C3D48">
        <w:rPr>
          <w:rFonts w:ascii="Arial" w:eastAsia="Times New Roman" w:hAnsi="Arial" w:cs="Arial"/>
          <w:sz w:val="24"/>
          <w:szCs w:val="24"/>
        </w:rPr>
        <w:t>. WYKONAW</w:t>
      </w:r>
      <w:r w:rsidR="00775D33">
        <w:rPr>
          <w:rFonts w:ascii="Arial" w:eastAsia="Times New Roman" w:hAnsi="Arial" w:cs="Arial"/>
          <w:sz w:val="24"/>
          <w:szCs w:val="24"/>
        </w:rPr>
        <w:t xml:space="preserve">CA </w:t>
      </w:r>
      <w:r w:rsidR="008066DB">
        <w:rPr>
          <w:rFonts w:ascii="Arial" w:eastAsia="Times New Roman" w:hAnsi="Arial" w:cs="Arial"/>
          <w:sz w:val="24"/>
          <w:szCs w:val="24"/>
        </w:rPr>
        <w:t xml:space="preserve">przekaże </w:t>
      </w:r>
      <w:r>
        <w:rPr>
          <w:rFonts w:ascii="Arial" w:eastAsia="Times New Roman" w:hAnsi="Arial" w:cs="Arial"/>
          <w:sz w:val="24"/>
          <w:szCs w:val="24"/>
        </w:rPr>
        <w:t>p</w:t>
      </w:r>
      <w:r w:rsidR="00772620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772620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772620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>owi z</w:t>
      </w:r>
      <w:r w:rsidR="00772620">
        <w:rPr>
          <w:rFonts w:ascii="Arial" w:eastAsia="Times New Roman" w:hAnsi="Arial" w:cs="Arial"/>
          <w:sz w:val="24"/>
          <w:szCs w:val="24"/>
        </w:rPr>
        <w:t>amawiająceg</w:t>
      </w:r>
      <w:r>
        <w:rPr>
          <w:rFonts w:ascii="Arial" w:eastAsia="Times New Roman" w:hAnsi="Arial" w:cs="Arial"/>
          <w:sz w:val="24"/>
          <w:szCs w:val="24"/>
        </w:rPr>
        <w:t>o</w:t>
      </w:r>
      <w:r w:rsidRPr="007C3D48">
        <w:rPr>
          <w:rFonts w:ascii="Arial" w:eastAsia="Times New Roman" w:hAnsi="Arial" w:cs="Arial"/>
          <w:sz w:val="24"/>
          <w:szCs w:val="24"/>
        </w:rPr>
        <w:t xml:space="preserve"> potwierdzone za zgodność z oryginałem kopie wyników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badania.</w:t>
      </w:r>
    </w:p>
    <w:p w:rsidR="00775D33" w:rsidRDefault="00D86931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>6</w:t>
      </w:r>
      <w:r w:rsidRPr="00CA32C2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DD560E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>Koszty przeprowadzenia wszelkich prób, testów oraz badań ponosi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>WYKO</w:t>
      </w:r>
      <w:r>
        <w:rPr>
          <w:rFonts w:ascii="Arial" w:eastAsia="Times New Roman" w:hAnsi="Arial" w:cs="Arial"/>
          <w:sz w:val="24"/>
          <w:szCs w:val="24"/>
        </w:rPr>
        <w:t>NAWCA</w:t>
      </w:r>
      <w:r w:rsidRPr="007C3D48">
        <w:rPr>
          <w:rFonts w:ascii="Arial" w:eastAsia="Times New Roman" w:hAnsi="Arial" w:cs="Arial"/>
          <w:sz w:val="24"/>
          <w:szCs w:val="24"/>
        </w:rPr>
        <w:t>.</w:t>
      </w:r>
    </w:p>
    <w:p w:rsidR="00775D33" w:rsidRPr="007C3D48" w:rsidRDefault="00D86931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</w:t>
      </w:r>
      <w:r w:rsidR="00B32D29">
        <w:rPr>
          <w:rFonts w:ascii="Arial" w:eastAsia="Times New Roman" w:hAnsi="Arial" w:cs="Arial"/>
          <w:b/>
          <w:sz w:val="24"/>
          <w:szCs w:val="24"/>
        </w:rPr>
        <w:t>6</w:t>
      </w:r>
      <w:r w:rsidRPr="00DD560E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>W przypadku, gdyby próba, test lub</w:t>
      </w:r>
      <w:r>
        <w:rPr>
          <w:rFonts w:ascii="Arial" w:eastAsia="Times New Roman" w:hAnsi="Arial" w:cs="Arial"/>
          <w:sz w:val="24"/>
          <w:szCs w:val="24"/>
        </w:rPr>
        <w:t xml:space="preserve"> badanie, którego zażąda p</w:t>
      </w:r>
      <w:r w:rsidR="00772620">
        <w:rPr>
          <w:rFonts w:ascii="Arial" w:eastAsia="Times New Roman" w:hAnsi="Arial" w:cs="Arial"/>
          <w:sz w:val="24"/>
          <w:szCs w:val="24"/>
        </w:rPr>
        <w:t>rz</w:t>
      </w:r>
      <w:r>
        <w:rPr>
          <w:rFonts w:ascii="Arial" w:eastAsia="Times New Roman" w:hAnsi="Arial" w:cs="Arial"/>
          <w:sz w:val="24"/>
          <w:szCs w:val="24"/>
        </w:rPr>
        <w:t>e</w:t>
      </w:r>
      <w:r w:rsidR="00772620">
        <w:rPr>
          <w:rFonts w:ascii="Arial" w:eastAsia="Times New Roman" w:hAnsi="Arial" w:cs="Arial"/>
          <w:sz w:val="24"/>
          <w:szCs w:val="24"/>
        </w:rPr>
        <w:t>ds</w:t>
      </w:r>
      <w:r>
        <w:rPr>
          <w:rFonts w:ascii="Arial" w:eastAsia="Times New Roman" w:hAnsi="Arial" w:cs="Arial"/>
          <w:sz w:val="24"/>
          <w:szCs w:val="24"/>
        </w:rPr>
        <w:t>t</w:t>
      </w:r>
      <w:r w:rsidR="00772620">
        <w:rPr>
          <w:rFonts w:ascii="Arial" w:eastAsia="Times New Roman" w:hAnsi="Arial" w:cs="Arial"/>
          <w:sz w:val="24"/>
          <w:szCs w:val="24"/>
        </w:rPr>
        <w:t>awiciel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B932C2">
        <w:rPr>
          <w:rFonts w:ascii="Arial" w:eastAsia="Times New Roman" w:hAnsi="Arial" w:cs="Arial"/>
          <w:sz w:val="24"/>
          <w:szCs w:val="24"/>
        </w:rPr>
        <w:t>Z</w:t>
      </w:r>
      <w:r w:rsidR="00772620">
        <w:rPr>
          <w:rFonts w:ascii="Arial" w:eastAsia="Times New Roman" w:hAnsi="Arial" w:cs="Arial"/>
          <w:sz w:val="24"/>
          <w:szCs w:val="24"/>
        </w:rPr>
        <w:t xml:space="preserve">amawiającego </w:t>
      </w:r>
      <w:r>
        <w:rPr>
          <w:rFonts w:ascii="Arial" w:eastAsia="Times New Roman" w:hAnsi="Arial" w:cs="Arial"/>
          <w:sz w:val="24"/>
          <w:szCs w:val="24"/>
        </w:rPr>
        <w:t xml:space="preserve">nie wchodziła </w:t>
      </w:r>
      <w:r w:rsidRPr="007C3D48">
        <w:rPr>
          <w:rFonts w:ascii="Arial" w:eastAsia="Times New Roman" w:hAnsi="Arial" w:cs="Arial"/>
          <w:sz w:val="24"/>
          <w:szCs w:val="24"/>
        </w:rPr>
        <w:t>w zakres prób do przeprowadzenia, których WYKONAWCA jest zobowiązany na mocy obowiązujących w Polsce przepisów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Pr="007C3D48">
        <w:rPr>
          <w:rFonts w:ascii="Arial" w:eastAsia="Times New Roman" w:hAnsi="Arial" w:cs="Arial"/>
          <w:sz w:val="24"/>
          <w:szCs w:val="24"/>
        </w:rPr>
        <w:t xml:space="preserve">prawa, koszty przeprowadzenia próby, </w:t>
      </w:r>
      <w:r>
        <w:rPr>
          <w:rFonts w:ascii="Arial" w:eastAsia="Times New Roman" w:hAnsi="Arial" w:cs="Arial"/>
          <w:sz w:val="24"/>
          <w:szCs w:val="24"/>
        </w:rPr>
        <w:t>testu lub bada</w:t>
      </w:r>
      <w:r w:rsidR="008066DB">
        <w:rPr>
          <w:rFonts w:ascii="Arial" w:eastAsia="Times New Roman" w:hAnsi="Arial" w:cs="Arial"/>
          <w:sz w:val="24"/>
          <w:szCs w:val="24"/>
        </w:rPr>
        <w:t>nia obciążać będą Zamawiającego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CA591F" w:rsidRDefault="00D86931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</w:t>
      </w:r>
      <w:r w:rsidR="00B32D29">
        <w:rPr>
          <w:rFonts w:ascii="Arial" w:eastAsia="Times New Roman" w:hAnsi="Arial" w:cs="Arial"/>
          <w:b/>
          <w:sz w:val="24"/>
          <w:szCs w:val="24"/>
        </w:rPr>
        <w:t>7</w:t>
      </w:r>
      <w:r w:rsidRPr="00CA32C2">
        <w:rPr>
          <w:rFonts w:ascii="Arial" w:eastAsia="Times New Roman" w:hAnsi="Arial" w:cs="Arial"/>
          <w:b/>
          <w:sz w:val="24"/>
          <w:szCs w:val="24"/>
        </w:rPr>
        <w:t>.</w:t>
      </w:r>
      <w:r w:rsidRPr="007C3D48">
        <w:rPr>
          <w:rFonts w:ascii="Arial" w:eastAsia="Times New Roman" w:hAnsi="Arial" w:cs="Arial"/>
          <w:sz w:val="24"/>
          <w:szCs w:val="24"/>
        </w:rPr>
        <w:t>Przy r</w:t>
      </w:r>
      <w:r>
        <w:rPr>
          <w:rFonts w:ascii="Arial" w:eastAsia="Times New Roman" w:hAnsi="Arial" w:cs="Arial"/>
          <w:sz w:val="24"/>
          <w:szCs w:val="24"/>
        </w:rPr>
        <w:t>óżnicach zdań dotyczących cech w</w:t>
      </w:r>
      <w:r w:rsidRPr="007C3D48">
        <w:rPr>
          <w:rFonts w:ascii="Arial" w:eastAsia="Times New Roman" w:hAnsi="Arial" w:cs="Arial"/>
          <w:sz w:val="24"/>
          <w:szCs w:val="24"/>
        </w:rPr>
        <w:t>yrobów</w:t>
      </w:r>
      <w:r w:rsidR="008066DB">
        <w:rPr>
          <w:rFonts w:ascii="Arial" w:eastAsia="Times New Roman" w:hAnsi="Arial" w:cs="Arial"/>
          <w:sz w:val="24"/>
          <w:szCs w:val="24"/>
        </w:rPr>
        <w:t xml:space="preserve">, robót </w:t>
      </w:r>
      <w:r>
        <w:rPr>
          <w:rFonts w:ascii="Arial" w:eastAsia="Times New Roman" w:hAnsi="Arial" w:cs="Arial"/>
          <w:sz w:val="24"/>
          <w:szCs w:val="24"/>
        </w:rPr>
        <w:t>oraz u</w:t>
      </w:r>
      <w:r w:rsidRPr="007C3D48">
        <w:rPr>
          <w:rFonts w:ascii="Arial" w:eastAsia="Times New Roman" w:hAnsi="Arial" w:cs="Arial"/>
          <w:sz w:val="24"/>
          <w:szCs w:val="24"/>
        </w:rPr>
        <w:t xml:space="preserve">rządzeń, </w:t>
      </w:r>
    </w:p>
    <w:p w:rsidR="00CA591F" w:rsidRDefault="00CA591F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 w:rsidR="00D86931" w:rsidRPr="007C3D48">
        <w:rPr>
          <w:rFonts w:ascii="Arial" w:eastAsia="Times New Roman" w:hAnsi="Arial" w:cs="Arial"/>
          <w:sz w:val="24"/>
          <w:szCs w:val="24"/>
        </w:rPr>
        <w:t xml:space="preserve">dla których istnieją obowiązujące procedury kontrolne, a także w sprawach dotyczących dopuszczalności lub przydatności metod lub sprzętu </w:t>
      </w:r>
      <w:r w:rsidR="008066DB">
        <w:rPr>
          <w:rFonts w:ascii="Arial" w:eastAsia="Times New Roman" w:hAnsi="Arial" w:cs="Arial"/>
          <w:sz w:val="24"/>
          <w:szCs w:val="24"/>
        </w:rPr>
        <w:t>wykorzystywanego przy</w:t>
      </w:r>
      <w:r w:rsidR="00EA0FD2">
        <w:rPr>
          <w:rFonts w:ascii="Arial" w:eastAsia="Times New Roman" w:hAnsi="Arial" w:cs="Arial"/>
          <w:sz w:val="24"/>
          <w:szCs w:val="24"/>
        </w:rPr>
        <w:t xml:space="preserve"> </w:t>
      </w:r>
      <w:r w:rsidR="00D86931" w:rsidRPr="007C3D48">
        <w:rPr>
          <w:rFonts w:ascii="Arial" w:eastAsia="Times New Roman" w:hAnsi="Arial" w:cs="Arial"/>
          <w:sz w:val="24"/>
          <w:szCs w:val="24"/>
        </w:rPr>
        <w:t xml:space="preserve">przeprowadzaniu prób, testów i badań, każda </w:t>
      </w:r>
    </w:p>
    <w:p w:rsidR="00CA591F" w:rsidRDefault="00CA591F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</w:t>
      </w:r>
      <w:r w:rsidR="00D86931" w:rsidRPr="007C3D48">
        <w:rPr>
          <w:rFonts w:ascii="Arial" w:eastAsia="Times New Roman" w:hAnsi="Arial" w:cs="Arial"/>
          <w:sz w:val="24"/>
          <w:szCs w:val="24"/>
        </w:rPr>
        <w:t xml:space="preserve">ze Stron może zlecić wykonanie próby, testu lub badania do urzędowo uznanego lub zaakceptowanego przez Strony zakładu badawczego. </w:t>
      </w:r>
    </w:p>
    <w:p w:rsidR="00BC2030" w:rsidRPr="00D86931" w:rsidRDefault="00CA591F" w:rsidP="002C3AEE">
      <w:pPr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</w:t>
      </w:r>
      <w:r w:rsidR="00D86931" w:rsidRPr="007C3D48">
        <w:rPr>
          <w:rFonts w:ascii="Arial" w:eastAsia="Times New Roman" w:hAnsi="Arial" w:cs="Arial"/>
          <w:sz w:val="24"/>
          <w:szCs w:val="24"/>
        </w:rPr>
        <w:t>Jego ustalenia są wówczas obowiązujące dla</w:t>
      </w:r>
      <w:r w:rsidR="00772620">
        <w:rPr>
          <w:rFonts w:ascii="Arial" w:eastAsia="Times New Roman" w:hAnsi="Arial" w:cs="Arial"/>
          <w:sz w:val="24"/>
          <w:szCs w:val="24"/>
        </w:rPr>
        <w:t xml:space="preserve"> </w:t>
      </w:r>
      <w:r w:rsidR="00D86931" w:rsidRPr="007C3D48">
        <w:rPr>
          <w:rFonts w:ascii="Arial" w:eastAsia="Times New Roman" w:hAnsi="Arial" w:cs="Arial"/>
          <w:sz w:val="24"/>
          <w:szCs w:val="24"/>
        </w:rPr>
        <w:t>Stron, a koszty ponosi Strona, której stanowisko zostało podważone.</w:t>
      </w:r>
    </w:p>
    <w:p w:rsidR="00973EC2" w:rsidRPr="00CC2DFC" w:rsidRDefault="00D86931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D86931">
        <w:rPr>
          <w:rFonts w:ascii="Arial" w:hAnsi="Arial" w:cs="Arial"/>
          <w:b/>
          <w:color w:val="000000"/>
          <w:sz w:val="24"/>
          <w:szCs w:val="24"/>
        </w:rPr>
        <w:t>6.</w:t>
      </w:r>
      <w:r w:rsidR="00B32D29">
        <w:rPr>
          <w:rFonts w:ascii="Arial" w:hAnsi="Arial" w:cs="Arial"/>
          <w:b/>
          <w:color w:val="000000"/>
          <w:sz w:val="24"/>
          <w:szCs w:val="24"/>
        </w:rPr>
        <w:t>8</w:t>
      </w:r>
      <w:r w:rsidRPr="00DD560E">
        <w:rPr>
          <w:rFonts w:ascii="Arial" w:hAnsi="Arial" w:cs="Arial"/>
          <w:b/>
          <w:color w:val="000000"/>
          <w:sz w:val="24"/>
          <w:szCs w:val="24"/>
        </w:rPr>
        <w:t>.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Wy</w:t>
      </w:r>
      <w:r w:rsidR="00F70140">
        <w:rPr>
          <w:rFonts w:ascii="Arial" w:hAnsi="Arial" w:cs="Arial"/>
          <w:color w:val="000000"/>
          <w:sz w:val="24"/>
          <w:szCs w:val="24"/>
        </w:rPr>
        <w:t xml:space="preserve">konawca zapewni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odpowiedni system kontroli robót</w:t>
      </w:r>
      <w:r w:rsidR="00C4031D">
        <w:rPr>
          <w:rFonts w:ascii="Arial" w:hAnsi="Arial" w:cs="Arial"/>
          <w:color w:val="000000"/>
          <w:sz w:val="24"/>
          <w:szCs w:val="24"/>
        </w:rPr>
        <w:t xml:space="preserve">, wyrobów </w:t>
      </w:r>
      <w:r w:rsidR="00D839C3">
        <w:rPr>
          <w:rFonts w:ascii="Arial" w:hAnsi="Arial" w:cs="Arial"/>
          <w:color w:val="000000"/>
          <w:sz w:val="24"/>
          <w:szCs w:val="24"/>
        </w:rPr>
        <w:br/>
      </w:r>
      <w:r w:rsidR="00C4031D">
        <w:rPr>
          <w:rFonts w:ascii="Arial" w:hAnsi="Arial" w:cs="Arial"/>
          <w:color w:val="000000"/>
          <w:sz w:val="24"/>
          <w:szCs w:val="24"/>
        </w:rPr>
        <w:t>i urządzeń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, włączając w to personel, laboratorium, sprzęt, zaop</w:t>
      </w:r>
      <w:r w:rsidR="00F70140">
        <w:rPr>
          <w:rFonts w:ascii="Arial" w:hAnsi="Arial" w:cs="Arial"/>
          <w:color w:val="000000"/>
          <w:sz w:val="24"/>
          <w:szCs w:val="24"/>
        </w:rPr>
        <w:t xml:space="preserve">atrzenie </w:t>
      </w:r>
      <w:r w:rsidR="00D839C3">
        <w:rPr>
          <w:rFonts w:ascii="Arial" w:hAnsi="Arial" w:cs="Arial"/>
          <w:color w:val="000000"/>
          <w:sz w:val="24"/>
          <w:szCs w:val="24"/>
        </w:rPr>
        <w:br/>
      </w:r>
      <w:r w:rsidR="00F70140">
        <w:rPr>
          <w:rFonts w:ascii="Arial" w:hAnsi="Arial" w:cs="Arial"/>
          <w:color w:val="000000"/>
          <w:sz w:val="24"/>
          <w:szCs w:val="24"/>
        </w:rPr>
        <w:t xml:space="preserve">i wszystkie urządzenia </w:t>
      </w:r>
      <w:r w:rsidR="00C4031D">
        <w:rPr>
          <w:rFonts w:ascii="Arial" w:hAnsi="Arial" w:cs="Arial"/>
          <w:color w:val="000000"/>
          <w:sz w:val="24"/>
          <w:szCs w:val="24"/>
        </w:rPr>
        <w:t xml:space="preserve">niezbędne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do pobierania próbek i badań materiałów.</w:t>
      </w:r>
    </w:p>
    <w:p w:rsidR="00CA591F" w:rsidRDefault="00C4031D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C4031D">
        <w:rPr>
          <w:rFonts w:ascii="Arial" w:hAnsi="Arial" w:cs="Arial"/>
          <w:b/>
          <w:color w:val="000000"/>
          <w:sz w:val="24"/>
          <w:szCs w:val="24"/>
        </w:rPr>
        <w:t>6.</w:t>
      </w:r>
      <w:r w:rsidR="00B32D29">
        <w:rPr>
          <w:rFonts w:ascii="Arial" w:hAnsi="Arial" w:cs="Arial"/>
          <w:b/>
          <w:color w:val="000000"/>
          <w:sz w:val="24"/>
          <w:szCs w:val="24"/>
        </w:rPr>
        <w:t>9</w:t>
      </w:r>
      <w:r w:rsidRPr="00DD560E">
        <w:rPr>
          <w:rFonts w:ascii="Arial" w:hAnsi="Arial" w:cs="Arial"/>
          <w:b/>
          <w:color w:val="000000"/>
          <w:sz w:val="24"/>
          <w:szCs w:val="24"/>
        </w:rPr>
        <w:t>.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Wykonawca będzie przeprowadzać pomiary i badania materiałów oraz robót </w:t>
      </w:r>
    </w:p>
    <w:p w:rsidR="00CA591F" w:rsidRDefault="00CA591F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z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F70140">
        <w:rPr>
          <w:rFonts w:ascii="Arial" w:hAnsi="Arial" w:cs="Arial"/>
          <w:color w:val="000000"/>
          <w:sz w:val="24"/>
          <w:szCs w:val="24"/>
        </w:rPr>
        <w:t xml:space="preserve">częstotliwością zapewniającą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stwierdzenie, </w:t>
      </w:r>
      <w:r w:rsidR="00442425">
        <w:rPr>
          <w:rFonts w:ascii="Arial" w:hAnsi="Arial" w:cs="Arial"/>
          <w:color w:val="000000"/>
          <w:sz w:val="24"/>
          <w:szCs w:val="24"/>
        </w:rPr>
        <w:t>ż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e roboty wykonano zgodnie</w:t>
      </w:r>
    </w:p>
    <w:p w:rsidR="00F70140" w:rsidRPr="00CC2DFC" w:rsidRDefault="00CA591F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 xml:space="preserve"> z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wymaganiami zawar</w:t>
      </w:r>
      <w:r w:rsidR="008066DB">
        <w:rPr>
          <w:rFonts w:ascii="Arial" w:hAnsi="Arial" w:cs="Arial"/>
          <w:color w:val="000000"/>
          <w:sz w:val="24"/>
          <w:szCs w:val="24"/>
        </w:rPr>
        <w:t>tymi w dokumentacji projektowej</w:t>
      </w:r>
      <w:r w:rsidR="00C4031D">
        <w:rPr>
          <w:rFonts w:ascii="Arial" w:hAnsi="Arial" w:cs="Arial"/>
          <w:color w:val="000000"/>
          <w:sz w:val="24"/>
          <w:szCs w:val="24"/>
        </w:rPr>
        <w:t>.</w:t>
      </w:r>
    </w:p>
    <w:p w:rsidR="009B6325" w:rsidRPr="00CC2DFC" w:rsidRDefault="00EB11FF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7. </w:t>
      </w:r>
      <w:r w:rsidR="00C4031D">
        <w:rPr>
          <w:rFonts w:ascii="Arial" w:hAnsi="Arial" w:cs="Arial"/>
          <w:b/>
          <w:bCs/>
          <w:color w:val="000000"/>
          <w:sz w:val="24"/>
          <w:szCs w:val="24"/>
        </w:rPr>
        <w:t>Wymagania dotyczące obmiaru i przedmiaru robót</w:t>
      </w:r>
      <w:r w:rsidR="00983C71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983C71" w:rsidRDefault="00142034" w:rsidP="002C3AEE">
      <w:pPr>
        <w:pStyle w:val="Tekstpodstawowy"/>
        <w:spacing w:after="60" w:line="312" w:lineRule="auto"/>
        <w:ind w:left="502" w:hanging="426"/>
        <w:rPr>
          <w:sz w:val="24"/>
          <w:szCs w:val="24"/>
        </w:rPr>
      </w:pPr>
      <w:r w:rsidRPr="00983C71">
        <w:rPr>
          <w:b/>
          <w:sz w:val="24"/>
          <w:szCs w:val="24"/>
        </w:rPr>
        <w:t>7.1</w:t>
      </w:r>
      <w:r w:rsidR="00DD560E">
        <w:rPr>
          <w:b/>
          <w:sz w:val="24"/>
          <w:szCs w:val="24"/>
        </w:rPr>
        <w:t>.</w:t>
      </w:r>
      <w:r w:rsidR="00CC2DFC">
        <w:rPr>
          <w:sz w:val="24"/>
          <w:szCs w:val="24"/>
        </w:rPr>
        <w:t xml:space="preserve">Jakikolwiek </w:t>
      </w:r>
      <w:r w:rsidRPr="009B6325">
        <w:rPr>
          <w:sz w:val="24"/>
          <w:szCs w:val="24"/>
        </w:rPr>
        <w:t>błąd lub opuszczenie (pr</w:t>
      </w:r>
      <w:r w:rsidR="008066DB">
        <w:rPr>
          <w:sz w:val="24"/>
          <w:szCs w:val="24"/>
        </w:rPr>
        <w:t>zeoczenie) w ilościach podanych</w:t>
      </w:r>
      <w:r w:rsidR="008066DB">
        <w:rPr>
          <w:sz w:val="24"/>
          <w:szCs w:val="24"/>
        </w:rPr>
        <w:br/>
      </w:r>
      <w:r w:rsidRPr="009B6325">
        <w:rPr>
          <w:sz w:val="24"/>
          <w:szCs w:val="24"/>
        </w:rPr>
        <w:t>w</w:t>
      </w:r>
      <w:r w:rsidR="00EA0FD2">
        <w:rPr>
          <w:sz w:val="24"/>
          <w:szCs w:val="24"/>
        </w:rPr>
        <w:t xml:space="preserve"> </w:t>
      </w:r>
      <w:r w:rsidRPr="009B6325">
        <w:rPr>
          <w:sz w:val="24"/>
          <w:szCs w:val="24"/>
        </w:rPr>
        <w:t>przedmiarze</w:t>
      </w:r>
      <w:r w:rsidR="00EA0FD2">
        <w:rPr>
          <w:sz w:val="24"/>
          <w:szCs w:val="24"/>
        </w:rPr>
        <w:t xml:space="preserve"> </w:t>
      </w:r>
      <w:r w:rsidRPr="009B6325">
        <w:rPr>
          <w:sz w:val="24"/>
          <w:szCs w:val="24"/>
        </w:rPr>
        <w:t>lub specyfikacji technicznej</w:t>
      </w:r>
      <w:r w:rsidR="00CC2DFC">
        <w:rPr>
          <w:sz w:val="24"/>
          <w:szCs w:val="24"/>
        </w:rPr>
        <w:t>,</w:t>
      </w:r>
      <w:r w:rsidR="00EA0FD2">
        <w:rPr>
          <w:sz w:val="24"/>
          <w:szCs w:val="24"/>
        </w:rPr>
        <w:t xml:space="preserve"> </w:t>
      </w:r>
      <w:r w:rsidRPr="009B6325">
        <w:rPr>
          <w:sz w:val="24"/>
          <w:szCs w:val="24"/>
          <w:u w:val="single"/>
        </w:rPr>
        <w:t xml:space="preserve">a niezbędne do wykonania </w:t>
      </w:r>
      <w:r w:rsidRPr="00CC2DFC">
        <w:rPr>
          <w:sz w:val="24"/>
          <w:szCs w:val="24"/>
          <w:u w:val="single"/>
        </w:rPr>
        <w:t>całości prac</w:t>
      </w:r>
      <w:r w:rsidR="00A43AE5">
        <w:rPr>
          <w:sz w:val="24"/>
          <w:szCs w:val="24"/>
          <w:u w:val="single"/>
        </w:rPr>
        <w:t xml:space="preserve"> </w:t>
      </w:r>
      <w:r w:rsidR="008066DB" w:rsidRPr="00CC2DFC">
        <w:rPr>
          <w:sz w:val="24"/>
          <w:szCs w:val="24"/>
          <w:u w:val="single"/>
        </w:rPr>
        <w:t xml:space="preserve">nie zwalnia Wykonawcy od </w:t>
      </w:r>
      <w:r w:rsidRPr="00CC2DFC">
        <w:rPr>
          <w:sz w:val="24"/>
          <w:szCs w:val="24"/>
          <w:u w:val="single"/>
        </w:rPr>
        <w:t>o</w:t>
      </w:r>
      <w:r w:rsidR="008066DB" w:rsidRPr="00CC2DFC">
        <w:rPr>
          <w:sz w:val="24"/>
          <w:szCs w:val="24"/>
          <w:u w:val="single"/>
        </w:rPr>
        <w:t>bowiązku ukończenia wszystkich</w:t>
      </w:r>
      <w:r w:rsidRPr="009B6325">
        <w:rPr>
          <w:sz w:val="24"/>
          <w:szCs w:val="24"/>
          <w:u w:val="single"/>
        </w:rPr>
        <w:t xml:space="preserve"> robót</w:t>
      </w:r>
      <w:r w:rsidR="008066DB">
        <w:rPr>
          <w:sz w:val="24"/>
          <w:szCs w:val="24"/>
        </w:rPr>
        <w:t>.</w:t>
      </w:r>
    </w:p>
    <w:p w:rsidR="008C7BAA" w:rsidRPr="00983C71" w:rsidRDefault="008C7BAA" w:rsidP="002C3AEE">
      <w:pPr>
        <w:autoSpaceDE w:val="0"/>
        <w:autoSpaceDN w:val="0"/>
        <w:adjustRightInd w:val="0"/>
        <w:spacing w:after="60" w:line="312" w:lineRule="auto"/>
        <w:ind w:left="502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b/>
          <w:sz w:val="24"/>
          <w:szCs w:val="24"/>
        </w:rPr>
        <w:t>7.2</w:t>
      </w:r>
      <w:r w:rsidR="00DD560E">
        <w:rPr>
          <w:rFonts w:ascii="Arial" w:hAnsi="Arial" w:cs="Arial"/>
          <w:b/>
          <w:sz w:val="24"/>
          <w:szCs w:val="24"/>
        </w:rPr>
        <w:t>.</w:t>
      </w:r>
      <w:r w:rsidRPr="00983C71">
        <w:rPr>
          <w:rFonts w:ascii="Arial" w:hAnsi="Arial" w:cs="Arial"/>
          <w:color w:val="000000"/>
          <w:sz w:val="24"/>
          <w:szCs w:val="24"/>
        </w:rPr>
        <w:t xml:space="preserve"> Opisy poszczególnych pozycji przedmiaru robót nie mogą być traktowane jako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83C71">
        <w:rPr>
          <w:rFonts w:ascii="Arial" w:hAnsi="Arial" w:cs="Arial"/>
          <w:color w:val="000000"/>
          <w:sz w:val="24"/>
          <w:szCs w:val="24"/>
        </w:rPr>
        <w:t>ostatecznie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983C71">
        <w:rPr>
          <w:rFonts w:ascii="Arial" w:hAnsi="Arial" w:cs="Arial"/>
          <w:color w:val="000000"/>
          <w:sz w:val="24"/>
          <w:szCs w:val="24"/>
        </w:rPr>
        <w:t xml:space="preserve">definiujące wymagania dla </w:t>
      </w:r>
      <w:r w:rsidR="008066DB">
        <w:rPr>
          <w:rFonts w:ascii="Arial" w:hAnsi="Arial" w:cs="Arial"/>
          <w:color w:val="000000"/>
          <w:sz w:val="24"/>
          <w:szCs w:val="24"/>
        </w:rPr>
        <w:t xml:space="preserve">danych robót. Nawet, jeżeli </w:t>
      </w:r>
      <w:r w:rsidR="008066DB">
        <w:rPr>
          <w:rFonts w:ascii="Arial" w:hAnsi="Arial" w:cs="Arial"/>
          <w:color w:val="000000"/>
          <w:sz w:val="24"/>
          <w:szCs w:val="24"/>
        </w:rPr>
        <w:br/>
        <w:t xml:space="preserve">w </w:t>
      </w:r>
      <w:r w:rsidRPr="00983C71">
        <w:rPr>
          <w:rFonts w:ascii="Arial" w:hAnsi="Arial" w:cs="Arial"/>
          <w:color w:val="000000"/>
          <w:sz w:val="24"/>
          <w:szCs w:val="24"/>
        </w:rPr>
        <w:t>przedmiarze tego nie podano, należy przyjm</w:t>
      </w:r>
      <w:r w:rsidR="008066DB">
        <w:rPr>
          <w:rFonts w:ascii="Arial" w:hAnsi="Arial" w:cs="Arial"/>
          <w:color w:val="000000"/>
          <w:sz w:val="24"/>
          <w:szCs w:val="24"/>
        </w:rPr>
        <w:t xml:space="preserve">ować, że roboty ujęte </w:t>
      </w:r>
      <w:r w:rsidR="00CC2DFC">
        <w:rPr>
          <w:rFonts w:ascii="Arial" w:hAnsi="Arial" w:cs="Arial"/>
          <w:color w:val="000000"/>
          <w:sz w:val="24"/>
          <w:szCs w:val="24"/>
        </w:rPr>
        <w:br/>
      </w:r>
      <w:r w:rsidR="008066DB">
        <w:rPr>
          <w:rFonts w:ascii="Arial" w:hAnsi="Arial" w:cs="Arial"/>
          <w:color w:val="000000"/>
          <w:sz w:val="24"/>
          <w:szCs w:val="24"/>
        </w:rPr>
        <w:t xml:space="preserve">w danej </w:t>
      </w:r>
      <w:r w:rsidRPr="00983C71">
        <w:rPr>
          <w:rFonts w:ascii="Arial" w:hAnsi="Arial" w:cs="Arial"/>
          <w:color w:val="000000"/>
          <w:sz w:val="24"/>
          <w:szCs w:val="24"/>
        </w:rPr>
        <w:t xml:space="preserve">pozycji muszą być wykonane według: </w:t>
      </w:r>
    </w:p>
    <w:p w:rsidR="008C7BAA" w:rsidRDefault="008C7BAA" w:rsidP="002C3A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1181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color w:val="000000"/>
          <w:sz w:val="24"/>
          <w:szCs w:val="24"/>
        </w:rPr>
        <w:t>specyfikacji technicznych,</w:t>
      </w:r>
    </w:p>
    <w:p w:rsidR="00CC2DFC" w:rsidRDefault="008C7BAA" w:rsidP="002C3A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1181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obowiązujących przepisów technicznych,</w:t>
      </w:r>
    </w:p>
    <w:p w:rsidR="008C7BAA" w:rsidRDefault="008C7BAA" w:rsidP="002C3A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1181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rysunków i wykazów, zawartych w dokumentacji projektowej,</w:t>
      </w:r>
    </w:p>
    <w:p w:rsidR="00CA591F" w:rsidRDefault="008C7BAA" w:rsidP="002C3AE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60" w:line="312" w:lineRule="auto"/>
        <w:ind w:left="1181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wiedzy technicznej,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 xml:space="preserve">wskazówek </w:t>
      </w:r>
      <w:r w:rsidR="00A43AE5">
        <w:rPr>
          <w:rFonts w:ascii="Arial" w:hAnsi="Arial" w:cs="Arial"/>
          <w:color w:val="000000"/>
          <w:sz w:val="24"/>
          <w:szCs w:val="24"/>
        </w:rPr>
        <w:t>Z</w:t>
      </w:r>
      <w:r w:rsidRPr="00CC2DFC">
        <w:rPr>
          <w:rFonts w:ascii="Arial" w:hAnsi="Arial" w:cs="Arial"/>
          <w:color w:val="000000"/>
          <w:sz w:val="24"/>
          <w:szCs w:val="24"/>
        </w:rPr>
        <w:t xml:space="preserve">amawiającego lub jego </w:t>
      </w:r>
    </w:p>
    <w:p w:rsidR="00983C71" w:rsidRPr="00CA591F" w:rsidRDefault="00CA591F" w:rsidP="00CA591F">
      <w:pPr>
        <w:autoSpaceDE w:val="0"/>
        <w:autoSpaceDN w:val="0"/>
        <w:adjustRightInd w:val="0"/>
        <w:spacing w:after="60" w:line="312" w:lineRule="auto"/>
        <w:ind w:left="645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</w:t>
      </w:r>
      <w:r w:rsidR="008C7BAA" w:rsidRPr="00CA591F">
        <w:rPr>
          <w:rFonts w:ascii="Arial" w:hAnsi="Arial" w:cs="Arial"/>
          <w:color w:val="000000"/>
          <w:sz w:val="24"/>
          <w:szCs w:val="24"/>
        </w:rPr>
        <w:t>przedstawiciela</w:t>
      </w:r>
      <w:r w:rsidR="00F22249" w:rsidRPr="00CA591F">
        <w:rPr>
          <w:rFonts w:ascii="Arial" w:hAnsi="Arial" w:cs="Arial"/>
          <w:color w:val="000000"/>
          <w:sz w:val="24"/>
          <w:szCs w:val="24"/>
        </w:rPr>
        <w:t>.</w:t>
      </w:r>
    </w:p>
    <w:p w:rsidR="00CA3627" w:rsidRDefault="009B6325" w:rsidP="002C3AEE">
      <w:pPr>
        <w:pStyle w:val="Tekstpodstawowy"/>
        <w:spacing w:after="60" w:line="312" w:lineRule="auto"/>
        <w:ind w:left="643" w:hanging="567"/>
        <w:rPr>
          <w:sz w:val="24"/>
          <w:szCs w:val="24"/>
        </w:rPr>
      </w:pPr>
      <w:r w:rsidRPr="00CA3627">
        <w:rPr>
          <w:b/>
          <w:sz w:val="24"/>
          <w:szCs w:val="24"/>
        </w:rPr>
        <w:t>7.2</w:t>
      </w:r>
      <w:r w:rsidR="00DD560E">
        <w:rPr>
          <w:b/>
          <w:sz w:val="24"/>
          <w:szCs w:val="24"/>
        </w:rPr>
        <w:t>.</w:t>
      </w:r>
      <w:r w:rsidR="00983C71" w:rsidRPr="00983C71">
        <w:rPr>
          <w:sz w:val="24"/>
          <w:szCs w:val="24"/>
        </w:rPr>
        <w:t>WYKONAWCA</w:t>
      </w:r>
      <w:r w:rsidR="00EA0FD2">
        <w:rPr>
          <w:sz w:val="24"/>
          <w:szCs w:val="24"/>
        </w:rPr>
        <w:t xml:space="preserve"> </w:t>
      </w:r>
      <w:r w:rsidRPr="00983C71">
        <w:rPr>
          <w:bCs/>
          <w:sz w:val="24"/>
          <w:szCs w:val="24"/>
        </w:rPr>
        <w:t>ma prawo</w:t>
      </w:r>
      <w:r w:rsidR="00142034" w:rsidRPr="00983C71">
        <w:rPr>
          <w:bCs/>
          <w:sz w:val="24"/>
          <w:szCs w:val="24"/>
        </w:rPr>
        <w:t xml:space="preserve"> sprawdzenia przedmiaru przed</w:t>
      </w:r>
      <w:r w:rsidR="00EA0FD2">
        <w:rPr>
          <w:bCs/>
          <w:sz w:val="24"/>
          <w:szCs w:val="24"/>
        </w:rPr>
        <w:t xml:space="preserve"> </w:t>
      </w:r>
      <w:r w:rsidR="002D6626" w:rsidRPr="00983C71">
        <w:rPr>
          <w:bCs/>
          <w:sz w:val="24"/>
          <w:szCs w:val="24"/>
        </w:rPr>
        <w:t>złożeniem oferty.</w:t>
      </w:r>
      <w:r w:rsidR="008066DB">
        <w:rPr>
          <w:bCs/>
          <w:sz w:val="24"/>
          <w:szCs w:val="24"/>
        </w:rPr>
        <w:br/>
      </w:r>
      <w:r w:rsidR="002D6626" w:rsidRPr="00983C71">
        <w:rPr>
          <w:bCs/>
          <w:sz w:val="24"/>
          <w:szCs w:val="24"/>
        </w:rPr>
        <w:t>W</w:t>
      </w:r>
      <w:r w:rsidR="002C66C9">
        <w:rPr>
          <w:bCs/>
          <w:sz w:val="24"/>
          <w:szCs w:val="24"/>
        </w:rPr>
        <w:t xml:space="preserve"> </w:t>
      </w:r>
      <w:r w:rsidR="002D6626" w:rsidRPr="00983C71">
        <w:rPr>
          <w:bCs/>
          <w:sz w:val="24"/>
          <w:szCs w:val="24"/>
        </w:rPr>
        <w:t>przypadku odstąpienia od sprawdzenia</w:t>
      </w:r>
      <w:r w:rsidR="008C7BAA" w:rsidRPr="00983C71">
        <w:rPr>
          <w:bCs/>
          <w:sz w:val="24"/>
          <w:szCs w:val="24"/>
        </w:rPr>
        <w:t>, Zamawiający traktuje akceptację</w:t>
      </w:r>
      <w:r w:rsidR="00EA0FD2">
        <w:rPr>
          <w:bCs/>
          <w:sz w:val="24"/>
          <w:szCs w:val="24"/>
        </w:rPr>
        <w:t xml:space="preserve"> </w:t>
      </w:r>
      <w:r w:rsidR="008C7BAA" w:rsidRPr="00983C71">
        <w:rPr>
          <w:sz w:val="24"/>
          <w:szCs w:val="24"/>
        </w:rPr>
        <w:t>przedłożonego p</w:t>
      </w:r>
      <w:r w:rsidR="00CA3627">
        <w:rPr>
          <w:sz w:val="24"/>
          <w:szCs w:val="24"/>
        </w:rPr>
        <w:t>rzedmiaru robót przez Wykonawcę</w:t>
      </w:r>
      <w:r w:rsidR="008C7BAA" w:rsidRPr="00983C71">
        <w:rPr>
          <w:sz w:val="24"/>
          <w:szCs w:val="24"/>
        </w:rPr>
        <w:t>.</w:t>
      </w:r>
    </w:p>
    <w:p w:rsidR="00CA3627" w:rsidRPr="00F22249" w:rsidRDefault="00F22249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A3627">
        <w:rPr>
          <w:rFonts w:ascii="Arial" w:hAnsi="Arial" w:cs="Arial"/>
          <w:b/>
          <w:color w:val="000000"/>
          <w:sz w:val="24"/>
          <w:szCs w:val="24"/>
        </w:rPr>
        <w:lastRenderedPageBreak/>
        <w:t>7.3</w:t>
      </w:r>
      <w:r w:rsidR="00DD560E">
        <w:rPr>
          <w:rFonts w:ascii="Arial" w:hAnsi="Arial" w:cs="Arial"/>
          <w:b/>
          <w:color w:val="000000"/>
          <w:sz w:val="24"/>
          <w:szCs w:val="24"/>
        </w:rPr>
        <w:t>.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 xml:space="preserve">Podane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 przedmiarze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w</w:t>
      </w:r>
      <w:r w:rsidR="00F30D8D">
        <w:rPr>
          <w:rFonts w:ascii="Arial" w:hAnsi="Arial" w:cs="Arial"/>
          <w:bCs/>
          <w:color w:val="000000"/>
          <w:sz w:val="24"/>
          <w:szCs w:val="24"/>
        </w:rPr>
        <w:t xml:space="preserve"> rubryce „podstawa”</w:t>
      </w:r>
      <w:r w:rsidR="00CA3627">
        <w:rPr>
          <w:rFonts w:ascii="Arial" w:hAnsi="Arial" w:cs="Arial"/>
          <w:bCs/>
          <w:color w:val="000000"/>
          <w:sz w:val="24"/>
          <w:szCs w:val="24"/>
        </w:rPr>
        <w:t xml:space="preserve"> numery katalogów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 xml:space="preserve">, tablic </w:t>
      </w:r>
      <w:r w:rsidR="00CC2DFC">
        <w:rPr>
          <w:rFonts w:ascii="Arial" w:hAnsi="Arial" w:cs="Arial"/>
          <w:bCs/>
          <w:color w:val="000000"/>
          <w:sz w:val="24"/>
          <w:szCs w:val="24"/>
        </w:rPr>
        <w:br/>
      </w:r>
      <w:r w:rsidRPr="00F22249">
        <w:rPr>
          <w:rFonts w:ascii="Arial" w:hAnsi="Arial" w:cs="Arial"/>
          <w:bCs/>
          <w:color w:val="000000"/>
          <w:sz w:val="24"/>
          <w:szCs w:val="24"/>
        </w:rPr>
        <w:t>i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kolumn s</w:t>
      </w:r>
      <w:r w:rsidRPr="00F22249">
        <w:rPr>
          <w:rFonts w:ascii="Arial" w:hAnsi="Arial" w:cs="Arial"/>
          <w:color w:val="000000"/>
          <w:sz w:val="24"/>
          <w:szCs w:val="24"/>
        </w:rPr>
        <w:t xml:space="preserve">ą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tylko wskazaniem podstaw</w:t>
      </w:r>
      <w:r w:rsidR="00F30D8D">
        <w:rPr>
          <w:rFonts w:ascii="Arial" w:hAnsi="Arial" w:cs="Arial"/>
          <w:bCs/>
          <w:color w:val="000000"/>
          <w:sz w:val="24"/>
          <w:szCs w:val="24"/>
        </w:rPr>
        <w:t xml:space="preserve"> dodatkowych i uzupełniają</w:t>
      </w:r>
      <w:r w:rsidR="008066DB">
        <w:rPr>
          <w:rFonts w:ascii="Arial" w:hAnsi="Arial" w:cs="Arial"/>
          <w:bCs/>
          <w:color w:val="000000"/>
          <w:sz w:val="24"/>
          <w:szCs w:val="24"/>
        </w:rPr>
        <w:t>cych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szczegółowych opisów zakresu robót i zasad obmiarowania.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Nie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stanowi</w:t>
      </w:r>
      <w:r w:rsidRPr="00F22249">
        <w:rPr>
          <w:rFonts w:ascii="Arial" w:hAnsi="Arial" w:cs="Arial"/>
          <w:color w:val="000000"/>
          <w:sz w:val="24"/>
          <w:szCs w:val="24"/>
        </w:rPr>
        <w:t xml:space="preserve">ą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obowi</w:t>
      </w:r>
      <w:r w:rsidRPr="00F22249">
        <w:rPr>
          <w:rFonts w:ascii="Arial" w:hAnsi="Arial" w:cs="Arial"/>
          <w:color w:val="000000"/>
          <w:sz w:val="24"/>
          <w:szCs w:val="24"/>
        </w:rPr>
        <w:t>ą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zuj</w:t>
      </w:r>
      <w:r w:rsidRPr="00F22249">
        <w:rPr>
          <w:rFonts w:ascii="Arial" w:hAnsi="Arial" w:cs="Arial"/>
          <w:color w:val="000000"/>
          <w:sz w:val="24"/>
          <w:szCs w:val="24"/>
        </w:rPr>
        <w:t>ą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cej podstawy ustalania nakładów rzeczowych przy kalkulowaniu cen</w:t>
      </w:r>
      <w:r w:rsidR="00EA0FD2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22249">
        <w:rPr>
          <w:rFonts w:ascii="Arial" w:hAnsi="Arial" w:cs="Arial"/>
          <w:bCs/>
          <w:color w:val="000000"/>
          <w:sz w:val="24"/>
          <w:szCs w:val="24"/>
        </w:rPr>
        <w:t>jednostkowych.</w:t>
      </w:r>
    </w:p>
    <w:p w:rsidR="00CA3627" w:rsidRPr="00CC2DFC" w:rsidRDefault="00CA3627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CA3627">
        <w:rPr>
          <w:rFonts w:ascii="Arial" w:hAnsi="Arial" w:cs="Arial"/>
          <w:b/>
          <w:sz w:val="24"/>
          <w:szCs w:val="24"/>
        </w:rPr>
        <w:t>7.4</w:t>
      </w:r>
      <w:r w:rsidR="00DD560E">
        <w:rPr>
          <w:rFonts w:ascii="Arial" w:hAnsi="Arial" w:cs="Arial"/>
          <w:b/>
          <w:sz w:val="24"/>
          <w:szCs w:val="24"/>
        </w:rPr>
        <w:t>.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>Cena umowna obejmuje całość robót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 xml:space="preserve">wynikających z rysunków </w:t>
      </w:r>
      <w:r w:rsidR="00CC2DFC">
        <w:rPr>
          <w:rFonts w:ascii="Arial" w:hAnsi="Arial" w:cs="Arial"/>
          <w:color w:val="000000"/>
          <w:sz w:val="24"/>
          <w:szCs w:val="24"/>
        </w:rPr>
        <w:br/>
      </w:r>
      <w:r w:rsidR="001006E6" w:rsidRPr="00D96D6A">
        <w:rPr>
          <w:rFonts w:ascii="Arial" w:hAnsi="Arial" w:cs="Arial"/>
          <w:color w:val="000000"/>
          <w:sz w:val="24"/>
          <w:szCs w:val="24"/>
        </w:rPr>
        <w:t>i specyfikacji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>technicznych i będzie ustalona jako sum</w:t>
      </w:r>
      <w:r w:rsidR="001006E6">
        <w:rPr>
          <w:rFonts w:ascii="Arial" w:hAnsi="Arial" w:cs="Arial"/>
          <w:color w:val="000000"/>
          <w:sz w:val="24"/>
          <w:szCs w:val="24"/>
        </w:rPr>
        <w:t xml:space="preserve">a 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 xml:space="preserve">wszystkich wycenionych pozycji </w:t>
      </w:r>
      <w:r w:rsidR="000D0CA8">
        <w:rPr>
          <w:rFonts w:ascii="Arial" w:hAnsi="Arial" w:cs="Arial"/>
          <w:color w:val="000000"/>
          <w:sz w:val="24"/>
          <w:szCs w:val="24"/>
        </w:rPr>
        <w:t>przedmiaru robót.</w:t>
      </w:r>
    </w:p>
    <w:p w:rsidR="00CA3627" w:rsidRPr="00CC2DFC" w:rsidRDefault="000D0CA8" w:rsidP="002C3AEE">
      <w:pPr>
        <w:pStyle w:val="Tekstpodstawowy"/>
        <w:spacing w:after="60" w:line="312" w:lineRule="auto"/>
        <w:ind w:left="643" w:hanging="567"/>
        <w:rPr>
          <w:sz w:val="24"/>
          <w:szCs w:val="24"/>
        </w:rPr>
      </w:pPr>
      <w:r w:rsidRPr="00CA3627">
        <w:rPr>
          <w:b/>
          <w:color w:val="000000"/>
          <w:sz w:val="24"/>
          <w:szCs w:val="24"/>
        </w:rPr>
        <w:t>7.5</w:t>
      </w:r>
      <w:r w:rsidR="00DD560E" w:rsidRPr="00DD560E">
        <w:rPr>
          <w:b/>
          <w:color w:val="000000"/>
          <w:sz w:val="24"/>
          <w:szCs w:val="24"/>
        </w:rPr>
        <w:t>.</w:t>
      </w:r>
      <w:r w:rsidRPr="009B6325">
        <w:rPr>
          <w:sz w:val="24"/>
          <w:szCs w:val="24"/>
        </w:rPr>
        <w:t xml:space="preserve">W przypadku zerwania umowy, rozliczenie za wykonany zakres określony </w:t>
      </w:r>
      <w:r w:rsidR="008066DB">
        <w:rPr>
          <w:sz w:val="24"/>
          <w:szCs w:val="24"/>
        </w:rPr>
        <w:t>zostanie na podstawie obmiaru.</w:t>
      </w:r>
    </w:p>
    <w:p w:rsidR="001006E6" w:rsidRPr="00D96D6A" w:rsidRDefault="000D0CA8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CA3627">
        <w:rPr>
          <w:rFonts w:ascii="Arial" w:hAnsi="Arial" w:cs="Arial"/>
          <w:b/>
          <w:color w:val="000000"/>
          <w:sz w:val="24"/>
          <w:szCs w:val="24"/>
        </w:rPr>
        <w:t>7.6</w:t>
      </w:r>
      <w:r w:rsidR="00DD560E">
        <w:rPr>
          <w:rFonts w:ascii="Arial" w:hAnsi="Arial" w:cs="Arial"/>
          <w:b/>
          <w:color w:val="000000"/>
          <w:sz w:val="24"/>
          <w:szCs w:val="24"/>
        </w:rPr>
        <w:t>.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 xml:space="preserve">Ceny jednostkowe i ceny umieszczone przy poszczególnych pozycjach </w:t>
      </w:r>
      <w:r w:rsidR="001006E6">
        <w:rPr>
          <w:rFonts w:ascii="Arial" w:hAnsi="Arial" w:cs="Arial"/>
          <w:color w:val="000000"/>
          <w:sz w:val="24"/>
          <w:szCs w:val="24"/>
        </w:rPr>
        <w:t>p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>rzedmiaru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D96D6A">
        <w:rPr>
          <w:rFonts w:ascii="Arial" w:hAnsi="Arial" w:cs="Arial"/>
          <w:color w:val="000000"/>
          <w:sz w:val="24"/>
          <w:szCs w:val="24"/>
        </w:rPr>
        <w:t>robót powinny obejmować:</w:t>
      </w:r>
    </w:p>
    <w:p w:rsidR="001006E6" w:rsidRDefault="001006E6" w:rsidP="002C3AE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60" w:line="312" w:lineRule="auto"/>
        <w:ind w:left="961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1006E6">
        <w:rPr>
          <w:rFonts w:ascii="Arial" w:hAnsi="Arial" w:cs="Arial"/>
          <w:bCs/>
          <w:color w:val="000000"/>
          <w:sz w:val="24"/>
          <w:szCs w:val="24"/>
        </w:rPr>
        <w:t>wszystkie koszty niezb</w:t>
      </w:r>
      <w:r w:rsidRPr="001006E6">
        <w:rPr>
          <w:rFonts w:ascii="Arial" w:hAnsi="Arial" w:cs="Arial"/>
          <w:color w:val="000000"/>
          <w:sz w:val="24"/>
          <w:szCs w:val="24"/>
        </w:rPr>
        <w:t>ę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>dne do wykonania robót wymaganej jako</w:t>
      </w:r>
      <w:r w:rsidRPr="001006E6">
        <w:rPr>
          <w:rFonts w:ascii="Arial" w:hAnsi="Arial" w:cs="Arial"/>
          <w:color w:val="000000"/>
          <w:sz w:val="24"/>
          <w:szCs w:val="24"/>
        </w:rPr>
        <w:t>ś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 xml:space="preserve">ci, </w:t>
      </w:r>
      <w:r w:rsidR="008066DB">
        <w:rPr>
          <w:rFonts w:ascii="Arial" w:hAnsi="Arial" w:cs="Arial"/>
          <w:bCs/>
          <w:color w:val="000000"/>
          <w:sz w:val="24"/>
          <w:szCs w:val="24"/>
        </w:rPr>
        <w:br/>
      </w:r>
      <w:r w:rsidRPr="001006E6">
        <w:rPr>
          <w:rFonts w:ascii="Arial" w:hAnsi="Arial" w:cs="Arial"/>
          <w:bCs/>
          <w:color w:val="000000"/>
          <w:sz w:val="24"/>
          <w:szCs w:val="24"/>
        </w:rPr>
        <w:t>w wymaganym terminie,</w:t>
      </w:r>
      <w:r w:rsidR="002C66C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>wł</w:t>
      </w:r>
      <w:r w:rsidRPr="001006E6">
        <w:rPr>
          <w:rFonts w:ascii="Arial" w:hAnsi="Arial" w:cs="Arial"/>
          <w:color w:val="000000"/>
          <w:sz w:val="24"/>
          <w:szCs w:val="24"/>
        </w:rPr>
        <w:t>ą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>czaj</w:t>
      </w:r>
      <w:r w:rsidRPr="001006E6">
        <w:rPr>
          <w:rFonts w:ascii="Arial" w:hAnsi="Arial" w:cs="Arial"/>
          <w:color w:val="000000"/>
          <w:sz w:val="24"/>
          <w:szCs w:val="24"/>
        </w:rPr>
        <w:t>ą</w:t>
      </w:r>
      <w:r w:rsidRPr="001006E6">
        <w:rPr>
          <w:rFonts w:ascii="Arial" w:hAnsi="Arial" w:cs="Arial"/>
          <w:bCs/>
          <w:color w:val="000000"/>
          <w:sz w:val="24"/>
          <w:szCs w:val="24"/>
        </w:rPr>
        <w:t>c w to:</w:t>
      </w:r>
    </w:p>
    <w:p w:rsidR="001006E6" w:rsidRDefault="001006E6" w:rsidP="002C3AE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0" w:line="312" w:lineRule="auto"/>
        <w:ind w:left="1284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bCs/>
          <w:color w:val="000000"/>
          <w:sz w:val="24"/>
          <w:szCs w:val="24"/>
        </w:rPr>
        <w:t>koszty bezpo</w:t>
      </w:r>
      <w:r w:rsidRPr="00CC2DFC">
        <w:rPr>
          <w:rFonts w:ascii="Arial" w:hAnsi="Arial" w:cs="Arial"/>
          <w:color w:val="000000"/>
          <w:sz w:val="24"/>
          <w:szCs w:val="24"/>
        </w:rPr>
        <w:t>ś</w:t>
      </w:r>
      <w:r w:rsidRPr="00CC2DFC">
        <w:rPr>
          <w:rFonts w:ascii="Arial" w:hAnsi="Arial" w:cs="Arial"/>
          <w:bCs/>
          <w:color w:val="000000"/>
          <w:sz w:val="24"/>
          <w:szCs w:val="24"/>
        </w:rPr>
        <w:t>rednie, w tym:</w:t>
      </w:r>
    </w:p>
    <w:p w:rsidR="001006E6" w:rsidRPr="00CC2DFC" w:rsidRDefault="001006E6" w:rsidP="002C3AE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wszelkiej robocizny do wykonania danej pozycji przedmiaru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robót, obejmujące płace bezpośrednie, płace uzupełniające, koszty ubezpieczeń społecznych i podatki od płac,</w:t>
      </w:r>
    </w:p>
    <w:p w:rsidR="00CA591F" w:rsidRPr="00CA591F" w:rsidRDefault="001006E6" w:rsidP="002C3AE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materiałów podstawow</w:t>
      </w:r>
      <w:r w:rsidR="008066DB" w:rsidRPr="00CC2DFC">
        <w:rPr>
          <w:rFonts w:ascii="Arial" w:hAnsi="Arial" w:cs="Arial"/>
          <w:color w:val="000000"/>
          <w:sz w:val="24"/>
          <w:szCs w:val="24"/>
        </w:rPr>
        <w:t>ych i pomocniczych do wykonania</w:t>
      </w:r>
      <w:r w:rsidR="002C66C9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danej pozycji przedmiaru robót,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 xml:space="preserve"> obejmujące również</w:t>
      </w:r>
      <w:r w:rsidR="008066DB" w:rsidRPr="00CC2DFC">
        <w:rPr>
          <w:rFonts w:ascii="Arial" w:hAnsi="Arial" w:cs="Arial"/>
          <w:color w:val="000000"/>
          <w:sz w:val="24"/>
          <w:szCs w:val="24"/>
        </w:rPr>
        <w:t xml:space="preserve"> koszty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 xml:space="preserve">dostarczenia materiałów z miejsca ich zakupu bezpośrednio </w:t>
      </w:r>
    </w:p>
    <w:p w:rsidR="001006E6" w:rsidRPr="00CA591F" w:rsidRDefault="001006E6" w:rsidP="00CA591F">
      <w:pPr>
        <w:autoSpaceDE w:val="0"/>
        <w:autoSpaceDN w:val="0"/>
        <w:adjustRightInd w:val="0"/>
        <w:spacing w:after="60" w:line="312" w:lineRule="auto"/>
        <w:ind w:left="1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A591F">
        <w:rPr>
          <w:rFonts w:ascii="Arial" w:hAnsi="Arial" w:cs="Arial"/>
          <w:color w:val="000000"/>
          <w:sz w:val="24"/>
          <w:szCs w:val="24"/>
        </w:rPr>
        <w:t>na</w:t>
      </w:r>
      <w:r w:rsidR="00EA0FD2" w:rsidRPr="00CA591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591F">
        <w:rPr>
          <w:rFonts w:ascii="Arial" w:hAnsi="Arial" w:cs="Arial"/>
          <w:color w:val="000000"/>
          <w:sz w:val="24"/>
          <w:szCs w:val="24"/>
        </w:rPr>
        <w:t>stanowiska</w:t>
      </w:r>
      <w:r w:rsidR="00EA0FD2" w:rsidRPr="00CA591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591F">
        <w:rPr>
          <w:rFonts w:ascii="Arial" w:hAnsi="Arial" w:cs="Arial"/>
          <w:color w:val="000000"/>
          <w:sz w:val="24"/>
          <w:szCs w:val="24"/>
        </w:rPr>
        <w:t>robocze lub na miejsca składowania na placu budowy,</w:t>
      </w:r>
    </w:p>
    <w:p w:rsidR="00CA591F" w:rsidRPr="00CA591F" w:rsidRDefault="001006E6" w:rsidP="002C3AE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zatrudnienia wszelkiego sprzętu budowlanego, niezbędnego do wykonania danej pozycji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prze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dmiaru robót, obejmujące również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koszty sprowadzenia spr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zętu na plac budowy, jego montaż</w:t>
      </w:r>
      <w:r w:rsidRPr="00CC2DFC">
        <w:rPr>
          <w:rFonts w:ascii="Arial" w:hAnsi="Arial" w:cs="Arial"/>
          <w:color w:val="000000"/>
          <w:sz w:val="24"/>
          <w:szCs w:val="24"/>
        </w:rPr>
        <w:t>u</w:t>
      </w:r>
    </w:p>
    <w:p w:rsidR="001006E6" w:rsidRPr="00CA591F" w:rsidRDefault="001006E6" w:rsidP="00CA591F">
      <w:pPr>
        <w:autoSpaceDE w:val="0"/>
        <w:autoSpaceDN w:val="0"/>
        <w:adjustRightInd w:val="0"/>
        <w:spacing w:after="60" w:line="312" w:lineRule="auto"/>
        <w:ind w:left="1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A591F">
        <w:rPr>
          <w:rFonts w:ascii="Arial" w:hAnsi="Arial" w:cs="Arial"/>
          <w:color w:val="000000"/>
          <w:sz w:val="24"/>
          <w:szCs w:val="24"/>
        </w:rPr>
        <w:t xml:space="preserve"> i</w:t>
      </w:r>
      <w:r w:rsidR="00EA0FD2" w:rsidRPr="00CA591F">
        <w:rPr>
          <w:rFonts w:ascii="Arial" w:hAnsi="Arial" w:cs="Arial"/>
          <w:color w:val="000000"/>
          <w:sz w:val="24"/>
          <w:szCs w:val="24"/>
        </w:rPr>
        <w:t xml:space="preserve"> </w:t>
      </w:r>
      <w:r w:rsidR="00D2513D" w:rsidRPr="00CA591F">
        <w:rPr>
          <w:rFonts w:ascii="Arial" w:hAnsi="Arial" w:cs="Arial"/>
          <w:color w:val="000000"/>
          <w:sz w:val="24"/>
          <w:szCs w:val="24"/>
        </w:rPr>
        <w:t>demontaż</w:t>
      </w:r>
      <w:r w:rsidRPr="00CA591F">
        <w:rPr>
          <w:rFonts w:ascii="Arial" w:hAnsi="Arial" w:cs="Arial"/>
          <w:color w:val="000000"/>
          <w:sz w:val="24"/>
          <w:szCs w:val="24"/>
        </w:rPr>
        <w:t>u po zakończeniu robót,</w:t>
      </w:r>
    </w:p>
    <w:p w:rsidR="001006E6" w:rsidRDefault="001006E6" w:rsidP="002C3AE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60" w:line="312" w:lineRule="auto"/>
        <w:ind w:left="1284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bCs/>
          <w:color w:val="000000"/>
          <w:sz w:val="24"/>
          <w:szCs w:val="24"/>
        </w:rPr>
        <w:t>koszty ogólne budowy, w tym:</w:t>
      </w:r>
    </w:p>
    <w:p w:rsidR="001006E6" w:rsidRPr="00CC2DFC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zatrudnienia przez Wykonawcę personelu kierowniczego,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technicznego i administracyjnego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 xml:space="preserve"> budowy, obejmujące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wynagrodzenie tych pracowników nie zaliczane do płac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bezpośrednich, wynagrodzenia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uzupełniające, koszty ubezpieczeń</w:t>
      </w:r>
      <w:r w:rsidR="00EA0FD2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społecznych i podatki od wynagrodzeń, wynagrodzenia bezosobowe,</w:t>
      </w:r>
      <w:r w:rsidR="002C66C9">
        <w:rPr>
          <w:rFonts w:ascii="Arial" w:hAnsi="Arial" w:cs="Arial"/>
          <w:color w:val="000000"/>
          <w:sz w:val="24"/>
          <w:szCs w:val="24"/>
        </w:rPr>
        <w:t xml:space="preserve"> 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które według wykonawcy obciąż</w:t>
      </w:r>
      <w:r w:rsidRPr="00CC2DFC">
        <w:rPr>
          <w:rFonts w:ascii="Arial" w:hAnsi="Arial" w:cs="Arial"/>
          <w:color w:val="000000"/>
          <w:sz w:val="24"/>
          <w:szCs w:val="24"/>
        </w:rPr>
        <w:t>ają daną budowę,</w:t>
      </w:r>
    </w:p>
    <w:p w:rsidR="001006E6" w:rsidRPr="00CC2DFC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szty montażu i demontaż</w:t>
      </w:r>
      <w:r w:rsidRPr="00CC2DFC">
        <w:rPr>
          <w:rFonts w:ascii="Arial" w:hAnsi="Arial" w:cs="Arial"/>
          <w:color w:val="000000"/>
          <w:sz w:val="24"/>
          <w:szCs w:val="24"/>
        </w:rPr>
        <w:t>u obiektów zaplecza tymczasowego oraz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D2513D" w:rsidRPr="00CC2DFC">
        <w:rPr>
          <w:rFonts w:ascii="Arial" w:hAnsi="Arial" w:cs="Arial"/>
          <w:color w:val="000000"/>
          <w:sz w:val="24"/>
          <w:szCs w:val="24"/>
        </w:rPr>
        <w:t>koszty amortyzacji lub zuż</w:t>
      </w:r>
      <w:r w:rsidRPr="00CC2DFC">
        <w:rPr>
          <w:rFonts w:ascii="Arial" w:hAnsi="Arial" w:cs="Arial"/>
          <w:color w:val="000000"/>
          <w:sz w:val="24"/>
          <w:szCs w:val="24"/>
        </w:rPr>
        <w:t>ycia tych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obiektów,</w:t>
      </w:r>
    </w:p>
    <w:p w:rsidR="00C47FBF" w:rsidRPr="00C47FBF" w:rsidRDefault="00D2513D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wyposaż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enia zaplecza tymczasowego w urządzenia placu budowy, obejmujące drogi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tymczasowe, tymczasowe sieci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elektryczne, energetyczne, wodociągowe, kanalizacyjne,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006E6" w:rsidRPr="00CC2DFC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lastRenderedPageBreak/>
        <w:t>oświetlenie placu budowy, zastępcze źródła ciepła do ogrzewania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obiektó</w:t>
      </w:r>
      <w:r w:rsidR="00CC2DFC">
        <w:rPr>
          <w:rFonts w:ascii="Arial" w:hAnsi="Arial" w:cs="Arial"/>
          <w:color w:val="000000"/>
          <w:sz w:val="24"/>
          <w:szCs w:val="24"/>
        </w:rPr>
        <w:t xml:space="preserve">w </w:t>
      </w:r>
      <w:r w:rsidRPr="00CC2DFC">
        <w:rPr>
          <w:rFonts w:ascii="Arial" w:hAnsi="Arial" w:cs="Arial"/>
          <w:color w:val="000000"/>
          <w:sz w:val="24"/>
          <w:szCs w:val="24"/>
        </w:rPr>
        <w:t>i robót, urządzenia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 xml:space="preserve">zabezpieczające materiały </w:t>
      </w:r>
      <w:r w:rsidR="00CC2DFC">
        <w:rPr>
          <w:rFonts w:ascii="Arial" w:hAnsi="Arial" w:cs="Arial"/>
          <w:color w:val="000000"/>
          <w:sz w:val="24"/>
          <w:szCs w:val="24"/>
        </w:rPr>
        <w:br/>
      </w:r>
      <w:r w:rsidRPr="00CC2DFC">
        <w:rPr>
          <w:rFonts w:ascii="Arial" w:hAnsi="Arial" w:cs="Arial"/>
          <w:color w:val="000000"/>
          <w:sz w:val="24"/>
          <w:szCs w:val="24"/>
        </w:rPr>
        <w:t>i roboty przed deszczem, słońcem i mrozem i inne tego typu urządzenia,</w:t>
      </w:r>
    </w:p>
    <w:p w:rsidR="001006E6" w:rsidRPr="00CC2DFC" w:rsidRDefault="002A0F2B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zuż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ycia, konserwacji i remontów lekkiego sprzętu,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przedmiotów i narzędzi kwalifikowanych jako</w:t>
      </w:r>
      <w:r w:rsidR="002C66C9">
        <w:rPr>
          <w:rFonts w:ascii="Arial" w:hAnsi="Arial" w:cs="Arial"/>
          <w:color w:val="000000"/>
          <w:sz w:val="24"/>
          <w:szCs w:val="24"/>
        </w:rPr>
        <w:t xml:space="preserve"> 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środki nietrwałe,</w:t>
      </w:r>
    </w:p>
    <w:p w:rsidR="001006E6" w:rsidRPr="00CC2DFC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bezpieczeństwa i higieny pracy, obejmujące koszty wykonania niezbędnych zabezpieczeń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stanowisk roboczych</w:t>
      </w:r>
      <w:r w:rsidR="00C61CE5">
        <w:rPr>
          <w:rFonts w:ascii="Arial" w:hAnsi="Arial" w:cs="Arial"/>
          <w:color w:val="000000"/>
          <w:sz w:val="24"/>
          <w:szCs w:val="24"/>
        </w:rPr>
        <w:br/>
      </w:r>
      <w:r w:rsidRPr="00CC2DFC">
        <w:rPr>
          <w:rFonts w:ascii="Arial" w:hAnsi="Arial" w:cs="Arial"/>
          <w:color w:val="000000"/>
          <w:sz w:val="24"/>
          <w:szCs w:val="24"/>
        </w:rPr>
        <w:t>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8066DB" w:rsidRPr="00CC2DFC">
        <w:rPr>
          <w:rFonts w:ascii="Arial" w:hAnsi="Arial" w:cs="Arial"/>
          <w:color w:val="000000"/>
          <w:sz w:val="24"/>
          <w:szCs w:val="24"/>
        </w:rPr>
        <w:t>miejsc</w:t>
      </w:r>
      <w:r w:rsidR="002A0F2B" w:rsidRPr="00CC2DFC">
        <w:rPr>
          <w:rFonts w:ascii="Arial" w:hAnsi="Arial" w:cs="Arial"/>
          <w:color w:val="000000"/>
          <w:sz w:val="24"/>
          <w:szCs w:val="24"/>
        </w:rPr>
        <w:t xml:space="preserve"> wykonywania robót, koszty odzież</w:t>
      </w:r>
      <w:r w:rsidRPr="00CC2DFC">
        <w:rPr>
          <w:rFonts w:ascii="Arial" w:hAnsi="Arial" w:cs="Arial"/>
          <w:color w:val="000000"/>
          <w:sz w:val="24"/>
          <w:szCs w:val="24"/>
        </w:rPr>
        <w:t>y i obuwia ochronnego, koszty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środków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>higienicznych, sanitarnych i leczniczych,</w:t>
      </w:r>
    </w:p>
    <w:p w:rsidR="001006E6" w:rsidRPr="00CC2DFC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zatrudnienia pracowników zamiejscowych,</w:t>
      </w:r>
    </w:p>
    <w:p w:rsidR="001006E6" w:rsidRPr="00CC2DFC" w:rsidRDefault="002A0F2B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zuż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 xml:space="preserve">ycia materiałów oraz energii na cele administracyjne </w:t>
      </w:r>
      <w:r w:rsidR="00C61CE5">
        <w:rPr>
          <w:rFonts w:ascii="Arial" w:hAnsi="Arial" w:cs="Arial"/>
          <w:color w:val="000000"/>
          <w:sz w:val="24"/>
          <w:szCs w:val="24"/>
        </w:rPr>
        <w:br/>
      </w:r>
      <w:r w:rsidR="001006E6" w:rsidRPr="00CC2DFC">
        <w:rPr>
          <w:rFonts w:ascii="Arial" w:hAnsi="Arial" w:cs="Arial"/>
          <w:color w:val="000000"/>
          <w:sz w:val="24"/>
          <w:szCs w:val="24"/>
        </w:rPr>
        <w:t>i nieprodukcyjne budowy,</w:t>
      </w:r>
    </w:p>
    <w:p w:rsidR="001006E6" w:rsidRPr="00CC2DFC" w:rsidRDefault="002A0F2B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podróży służ</w:t>
      </w:r>
      <w:r w:rsidR="001006E6" w:rsidRPr="00CC2DFC">
        <w:rPr>
          <w:rFonts w:ascii="Arial" w:hAnsi="Arial" w:cs="Arial"/>
          <w:color w:val="000000"/>
          <w:sz w:val="24"/>
          <w:szCs w:val="24"/>
        </w:rPr>
        <w:t>bowych personelu budowy,</w:t>
      </w:r>
    </w:p>
    <w:p w:rsidR="00CA591F" w:rsidRPr="00CA591F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pomiarów geodezyjnych nie ujętych w opisach zakresów robót objętych poszczególnymi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 xml:space="preserve">pozycjami przedmiaru, opłaty </w:t>
      </w:r>
    </w:p>
    <w:p w:rsidR="001006E6" w:rsidRPr="00CA591F" w:rsidRDefault="001006E6" w:rsidP="00CA591F">
      <w:pPr>
        <w:autoSpaceDE w:val="0"/>
        <w:autoSpaceDN w:val="0"/>
        <w:adjustRightInd w:val="0"/>
        <w:spacing w:after="60" w:line="312" w:lineRule="auto"/>
        <w:ind w:left="1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A591F">
        <w:rPr>
          <w:rFonts w:ascii="Arial" w:hAnsi="Arial" w:cs="Arial"/>
          <w:color w:val="000000"/>
          <w:sz w:val="24"/>
          <w:szCs w:val="24"/>
        </w:rPr>
        <w:t>za zajęcie</w:t>
      </w:r>
      <w:r w:rsidR="00871AA5" w:rsidRPr="00CA591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591F">
        <w:rPr>
          <w:rFonts w:ascii="Arial" w:hAnsi="Arial" w:cs="Arial"/>
          <w:color w:val="000000"/>
          <w:sz w:val="24"/>
          <w:szCs w:val="24"/>
        </w:rPr>
        <w:t>chodników, pasów drogowych i innych terenów na cele budowy</w:t>
      </w:r>
      <w:r w:rsidR="00871AA5" w:rsidRPr="00CA591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A591F">
        <w:rPr>
          <w:rFonts w:ascii="Arial" w:hAnsi="Arial" w:cs="Arial"/>
          <w:color w:val="000000"/>
          <w:sz w:val="24"/>
          <w:szCs w:val="24"/>
        </w:rPr>
        <w:t>oraz koszty tymczasowej organizacji ruchu,</w:t>
      </w:r>
    </w:p>
    <w:p w:rsidR="001006E6" w:rsidRPr="00CC2DFC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badań jakości materiałów, robót i prób odbiorowych przewidzianych w</w:t>
      </w:r>
      <w:r w:rsidR="005E56CD" w:rsidRPr="00CC2DFC">
        <w:rPr>
          <w:rFonts w:ascii="Arial" w:hAnsi="Arial" w:cs="Arial"/>
          <w:color w:val="000000"/>
          <w:sz w:val="24"/>
          <w:szCs w:val="24"/>
        </w:rPr>
        <w:t xml:space="preserve"> dokumentacji projektowej</w:t>
      </w:r>
      <w:r w:rsidRPr="00CC2DFC">
        <w:rPr>
          <w:rFonts w:ascii="Arial" w:hAnsi="Arial" w:cs="Arial"/>
          <w:color w:val="000000"/>
          <w:sz w:val="24"/>
          <w:szCs w:val="24"/>
        </w:rPr>
        <w:t>, z wyłączeniem badań</w:t>
      </w:r>
      <w:r w:rsidR="00B50707">
        <w:rPr>
          <w:rFonts w:ascii="Arial" w:hAnsi="Arial" w:cs="Arial"/>
          <w:color w:val="000000"/>
          <w:sz w:val="24"/>
          <w:szCs w:val="24"/>
        </w:rPr>
        <w:t xml:space="preserve"> </w:t>
      </w:r>
      <w:r w:rsidRPr="00CC2DFC">
        <w:rPr>
          <w:rFonts w:ascii="Arial" w:hAnsi="Arial" w:cs="Arial"/>
          <w:color w:val="000000"/>
          <w:sz w:val="24"/>
          <w:szCs w:val="24"/>
        </w:rPr>
        <w:t xml:space="preserve"> i</w:t>
      </w:r>
      <w:r w:rsidR="00B50707">
        <w:rPr>
          <w:rFonts w:ascii="Arial" w:hAnsi="Arial" w:cs="Arial"/>
          <w:color w:val="000000"/>
          <w:sz w:val="24"/>
          <w:szCs w:val="24"/>
        </w:rPr>
        <w:t xml:space="preserve"> </w:t>
      </w:r>
      <w:r w:rsidR="002A0F2B" w:rsidRPr="00CC2DFC">
        <w:rPr>
          <w:rFonts w:ascii="Arial" w:hAnsi="Arial" w:cs="Arial"/>
          <w:color w:val="000000"/>
          <w:sz w:val="24"/>
          <w:szCs w:val="24"/>
        </w:rPr>
        <w:t>prób wykonywanych na dodatkowe ż</w:t>
      </w:r>
      <w:r w:rsidRPr="00CC2DFC">
        <w:rPr>
          <w:rFonts w:ascii="Arial" w:hAnsi="Arial" w:cs="Arial"/>
          <w:color w:val="000000"/>
          <w:sz w:val="24"/>
          <w:szCs w:val="24"/>
        </w:rPr>
        <w:t>ądanie</w:t>
      </w:r>
      <w:r w:rsidR="002A0F2B" w:rsidRPr="00CC2DFC">
        <w:rPr>
          <w:rFonts w:ascii="Arial" w:hAnsi="Arial" w:cs="Arial"/>
          <w:color w:val="000000"/>
          <w:sz w:val="24"/>
          <w:szCs w:val="24"/>
        </w:rPr>
        <w:t xml:space="preserve"> Z</w:t>
      </w:r>
      <w:r w:rsidRPr="00CC2DFC">
        <w:rPr>
          <w:rFonts w:ascii="Arial" w:hAnsi="Arial" w:cs="Arial"/>
          <w:color w:val="000000"/>
          <w:sz w:val="24"/>
          <w:szCs w:val="24"/>
        </w:rPr>
        <w:t>amawiającego,</w:t>
      </w:r>
    </w:p>
    <w:p w:rsidR="001006E6" w:rsidRPr="005150D0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C2DFC">
        <w:rPr>
          <w:rFonts w:ascii="Arial" w:hAnsi="Arial" w:cs="Arial"/>
          <w:color w:val="000000"/>
          <w:sz w:val="24"/>
          <w:szCs w:val="24"/>
        </w:rPr>
        <w:t>koszty ubezpieczeń majątkowych budowy,</w:t>
      </w:r>
    </w:p>
    <w:p w:rsidR="001006E6" w:rsidRPr="005150D0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color w:val="000000"/>
          <w:sz w:val="24"/>
          <w:szCs w:val="24"/>
        </w:rPr>
        <w:t>koszty geodezyjnej inwentaryzacji powykonawczej i naniesienia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wykonanych robót na mapę, (</w:t>
      </w:r>
      <w:r w:rsidR="002A0F2B" w:rsidRPr="005150D0">
        <w:rPr>
          <w:rFonts w:ascii="Arial" w:hAnsi="Arial" w:cs="Arial"/>
          <w:color w:val="000000"/>
          <w:sz w:val="24"/>
          <w:szCs w:val="24"/>
        </w:rPr>
        <w:t>jeż</w:t>
      </w:r>
      <w:r w:rsidRPr="005150D0">
        <w:rPr>
          <w:rFonts w:ascii="Arial" w:hAnsi="Arial" w:cs="Arial"/>
          <w:color w:val="000000"/>
          <w:sz w:val="24"/>
          <w:szCs w:val="24"/>
        </w:rPr>
        <w:t>e</w:t>
      </w:r>
      <w:r w:rsidR="002A0F2B" w:rsidRPr="005150D0">
        <w:rPr>
          <w:rFonts w:ascii="Arial" w:hAnsi="Arial" w:cs="Arial"/>
          <w:color w:val="000000"/>
          <w:sz w:val="24"/>
          <w:szCs w:val="24"/>
        </w:rPr>
        <w:t>li była wymagana</w:t>
      </w:r>
      <w:r w:rsidRPr="005150D0">
        <w:rPr>
          <w:rFonts w:ascii="Arial" w:hAnsi="Arial" w:cs="Arial"/>
          <w:color w:val="000000"/>
          <w:sz w:val="24"/>
          <w:szCs w:val="24"/>
        </w:rPr>
        <w:t>)</w:t>
      </w:r>
      <w:r w:rsidR="00733A67" w:rsidRPr="005150D0">
        <w:rPr>
          <w:rFonts w:ascii="Arial" w:hAnsi="Arial" w:cs="Arial"/>
          <w:color w:val="000000"/>
          <w:sz w:val="24"/>
          <w:szCs w:val="24"/>
        </w:rPr>
        <w:t>,</w:t>
      </w:r>
    </w:p>
    <w:p w:rsidR="001006E6" w:rsidRPr="005150D0" w:rsidRDefault="001006E6" w:rsidP="002C3AE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color w:val="000000"/>
          <w:sz w:val="24"/>
          <w:szCs w:val="24"/>
        </w:rPr>
        <w:t>koszty uporządkowania terenu budowy po wykonaniu robót, opłaty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graniczne, cła, akcyzy i inne</w:t>
      </w:r>
      <w:r w:rsidR="000D0CA8" w:rsidRPr="005150D0">
        <w:rPr>
          <w:rFonts w:ascii="Arial" w:hAnsi="Arial" w:cs="Arial"/>
          <w:color w:val="000000"/>
          <w:sz w:val="24"/>
          <w:szCs w:val="24"/>
        </w:rPr>
        <w:t xml:space="preserve"> podatki należ</w:t>
      </w:r>
      <w:r w:rsidRPr="005150D0">
        <w:rPr>
          <w:rFonts w:ascii="Arial" w:hAnsi="Arial" w:cs="Arial"/>
          <w:color w:val="000000"/>
          <w:sz w:val="24"/>
          <w:szCs w:val="24"/>
        </w:rPr>
        <w:t>ne za robociznę, materiały</w:t>
      </w:r>
      <w:r w:rsidR="00425C3B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i sprzęt,</w:t>
      </w:r>
    </w:p>
    <w:p w:rsidR="001006E6" w:rsidRPr="00C47FBF" w:rsidRDefault="001006E6" w:rsidP="00CA591F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 w:line="312" w:lineRule="auto"/>
        <w:ind w:left="1567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47FBF">
        <w:rPr>
          <w:rFonts w:ascii="Arial" w:hAnsi="Arial" w:cs="Arial"/>
          <w:color w:val="000000"/>
          <w:sz w:val="24"/>
          <w:szCs w:val="24"/>
        </w:rPr>
        <w:t>ws</w:t>
      </w:r>
      <w:r w:rsidR="000D0CA8" w:rsidRPr="00C47FBF">
        <w:rPr>
          <w:rFonts w:ascii="Arial" w:hAnsi="Arial" w:cs="Arial"/>
          <w:color w:val="000000"/>
          <w:sz w:val="24"/>
          <w:szCs w:val="24"/>
        </w:rPr>
        <w:t>zystkie inne, nie wymienione wyż</w:t>
      </w:r>
      <w:r w:rsidR="005E56CD" w:rsidRPr="00C47FBF">
        <w:rPr>
          <w:rFonts w:ascii="Arial" w:hAnsi="Arial" w:cs="Arial"/>
          <w:color w:val="000000"/>
          <w:sz w:val="24"/>
          <w:szCs w:val="24"/>
        </w:rPr>
        <w:t>ej ogólne koszty budowy</w:t>
      </w:r>
      <w:r w:rsidRPr="00C47FBF">
        <w:rPr>
          <w:rFonts w:ascii="Arial" w:hAnsi="Arial" w:cs="Arial"/>
          <w:color w:val="000000"/>
          <w:sz w:val="24"/>
          <w:szCs w:val="24"/>
        </w:rPr>
        <w:t xml:space="preserve">, </w:t>
      </w:r>
      <w:r w:rsidR="00C47FBF" w:rsidRPr="00C47FBF">
        <w:rPr>
          <w:rFonts w:ascii="Arial" w:hAnsi="Arial" w:cs="Arial"/>
          <w:color w:val="000000"/>
          <w:sz w:val="24"/>
          <w:szCs w:val="24"/>
        </w:rPr>
        <w:t xml:space="preserve">   </w:t>
      </w:r>
      <w:r w:rsidRPr="00C47FBF">
        <w:rPr>
          <w:rFonts w:ascii="Arial" w:hAnsi="Arial" w:cs="Arial"/>
          <w:color w:val="000000"/>
          <w:sz w:val="24"/>
          <w:szCs w:val="24"/>
        </w:rPr>
        <w:t>które mogą wystąpić w związku z</w:t>
      </w:r>
      <w:r w:rsidR="00871AA5" w:rsidRPr="00C47F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47FBF">
        <w:rPr>
          <w:rFonts w:ascii="Arial" w:hAnsi="Arial" w:cs="Arial"/>
          <w:color w:val="000000"/>
          <w:sz w:val="24"/>
          <w:szCs w:val="24"/>
        </w:rPr>
        <w:t>wykonywaniem robót budowlanych zgodnie z warunkami umowy oraz przepisami technicznymi</w:t>
      </w:r>
      <w:r w:rsidR="00C47FBF" w:rsidRPr="00C47F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47FBF">
        <w:rPr>
          <w:rFonts w:ascii="Arial" w:hAnsi="Arial" w:cs="Arial"/>
          <w:color w:val="000000"/>
          <w:sz w:val="24"/>
          <w:szCs w:val="24"/>
        </w:rPr>
        <w:t>i</w:t>
      </w:r>
      <w:r w:rsidR="00425C3B" w:rsidRPr="00C47FBF">
        <w:rPr>
          <w:rFonts w:ascii="Arial" w:hAnsi="Arial" w:cs="Arial"/>
          <w:color w:val="000000"/>
          <w:sz w:val="24"/>
          <w:szCs w:val="24"/>
        </w:rPr>
        <w:t xml:space="preserve"> </w:t>
      </w:r>
      <w:r w:rsidRPr="00C47FBF">
        <w:rPr>
          <w:rFonts w:ascii="Arial" w:hAnsi="Arial" w:cs="Arial"/>
          <w:color w:val="000000"/>
          <w:sz w:val="24"/>
          <w:szCs w:val="24"/>
        </w:rPr>
        <w:t>prawnymi,</w:t>
      </w:r>
    </w:p>
    <w:p w:rsidR="00CA591F" w:rsidRDefault="001006E6" w:rsidP="002C3AE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312" w:lineRule="auto"/>
        <w:ind w:left="960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bCs/>
          <w:color w:val="000000"/>
          <w:sz w:val="24"/>
          <w:szCs w:val="24"/>
        </w:rPr>
        <w:t>ogólne koszty prowadzenia działalno</w:t>
      </w:r>
      <w:r w:rsidRPr="005150D0">
        <w:rPr>
          <w:rFonts w:ascii="Arial" w:hAnsi="Arial" w:cs="Arial"/>
          <w:color w:val="000000"/>
          <w:sz w:val="24"/>
          <w:szCs w:val="24"/>
        </w:rPr>
        <w:t>ś</w:t>
      </w:r>
      <w:r w:rsidR="00E74DBF" w:rsidRPr="005150D0">
        <w:rPr>
          <w:rFonts w:ascii="Arial" w:hAnsi="Arial" w:cs="Arial"/>
          <w:bCs/>
          <w:color w:val="000000"/>
          <w:sz w:val="24"/>
          <w:szCs w:val="24"/>
        </w:rPr>
        <w:t xml:space="preserve">ci gospodarczej </w:t>
      </w:r>
    </w:p>
    <w:p w:rsidR="001006E6" w:rsidRPr="00CA591F" w:rsidRDefault="00CA591F" w:rsidP="00CA591F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</w:t>
      </w:r>
      <w:r w:rsidR="00E74DBF" w:rsidRPr="00CA591F">
        <w:rPr>
          <w:rFonts w:ascii="Arial" w:hAnsi="Arial" w:cs="Arial"/>
          <w:bCs/>
          <w:color w:val="000000"/>
          <w:sz w:val="24"/>
          <w:szCs w:val="24"/>
        </w:rPr>
        <w:t>przez W</w:t>
      </w:r>
      <w:r w:rsidR="00E30332" w:rsidRPr="00CA591F">
        <w:rPr>
          <w:rFonts w:ascii="Arial" w:hAnsi="Arial" w:cs="Arial"/>
          <w:bCs/>
          <w:color w:val="000000"/>
          <w:sz w:val="24"/>
          <w:szCs w:val="24"/>
        </w:rPr>
        <w:t>YKONAWCĘ</w:t>
      </w:r>
      <w:r w:rsidR="00E74DBF" w:rsidRPr="00CA591F">
        <w:rPr>
          <w:rFonts w:ascii="Arial" w:hAnsi="Arial" w:cs="Arial"/>
          <w:bCs/>
          <w:color w:val="000000"/>
          <w:sz w:val="24"/>
          <w:szCs w:val="24"/>
        </w:rPr>
        <w:t>,</w:t>
      </w:r>
    </w:p>
    <w:p w:rsidR="001006E6" w:rsidRPr="005150D0" w:rsidRDefault="001006E6" w:rsidP="002C3AE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312" w:lineRule="auto"/>
        <w:ind w:left="960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bCs/>
          <w:color w:val="000000"/>
          <w:sz w:val="24"/>
          <w:szCs w:val="24"/>
        </w:rPr>
        <w:t>ryzyko obci</w:t>
      </w:r>
      <w:r w:rsidR="00E74DBF" w:rsidRPr="005150D0">
        <w:rPr>
          <w:rFonts w:ascii="Arial" w:hAnsi="Arial" w:cs="Arial"/>
          <w:color w:val="000000"/>
          <w:sz w:val="24"/>
          <w:szCs w:val="24"/>
        </w:rPr>
        <w:t>ąż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aj</w:t>
      </w:r>
      <w:r w:rsidRPr="005150D0">
        <w:rPr>
          <w:rFonts w:ascii="Arial" w:hAnsi="Arial" w:cs="Arial"/>
          <w:color w:val="000000"/>
          <w:sz w:val="24"/>
          <w:szCs w:val="24"/>
        </w:rPr>
        <w:t>ą</w:t>
      </w:r>
      <w:r w:rsidR="00E74DBF" w:rsidRPr="005150D0">
        <w:rPr>
          <w:rFonts w:ascii="Arial" w:hAnsi="Arial" w:cs="Arial"/>
          <w:bCs/>
          <w:color w:val="000000"/>
          <w:sz w:val="24"/>
          <w:szCs w:val="24"/>
        </w:rPr>
        <w:t>ce W</w:t>
      </w:r>
      <w:r w:rsidR="00E30332" w:rsidRPr="005150D0">
        <w:rPr>
          <w:rFonts w:ascii="Arial" w:hAnsi="Arial" w:cs="Arial"/>
          <w:bCs/>
          <w:color w:val="000000"/>
          <w:sz w:val="24"/>
          <w:szCs w:val="24"/>
        </w:rPr>
        <w:t>YKONAWCĘ</w:t>
      </w:r>
      <w:r w:rsidR="0077262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i kalk</w:t>
      </w:r>
      <w:r w:rsidR="00E74DBF" w:rsidRPr="005150D0">
        <w:rPr>
          <w:rFonts w:ascii="Arial" w:hAnsi="Arial" w:cs="Arial"/>
          <w:bCs/>
          <w:color w:val="000000"/>
          <w:sz w:val="24"/>
          <w:szCs w:val="24"/>
        </w:rPr>
        <w:t xml:space="preserve">ulowany przez </w:t>
      </w:r>
      <w:r w:rsidR="00E30332" w:rsidRPr="005150D0">
        <w:rPr>
          <w:rFonts w:ascii="Arial" w:hAnsi="Arial" w:cs="Arial"/>
          <w:bCs/>
          <w:color w:val="000000"/>
          <w:sz w:val="24"/>
          <w:szCs w:val="24"/>
        </w:rPr>
        <w:t xml:space="preserve">WYKONAWCĘ 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zysk</w:t>
      </w:r>
      <w:r w:rsidR="005150D0">
        <w:rPr>
          <w:rFonts w:ascii="Arial" w:hAnsi="Arial" w:cs="Arial"/>
          <w:color w:val="000000"/>
          <w:sz w:val="24"/>
          <w:szCs w:val="24"/>
        </w:rPr>
        <w:t>,</w:t>
      </w:r>
    </w:p>
    <w:p w:rsidR="006E2C51" w:rsidRPr="006E2C51" w:rsidRDefault="001006E6" w:rsidP="002C3AE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60" w:line="312" w:lineRule="auto"/>
        <w:ind w:left="960" w:hanging="35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150D0">
        <w:rPr>
          <w:rFonts w:ascii="Arial" w:hAnsi="Arial" w:cs="Arial"/>
          <w:bCs/>
          <w:color w:val="000000"/>
          <w:sz w:val="24"/>
          <w:szCs w:val="24"/>
        </w:rPr>
        <w:t>wszelkie inne koszty, opłaty i nale</w:t>
      </w:r>
      <w:r w:rsidR="00E74DBF" w:rsidRPr="005150D0">
        <w:rPr>
          <w:rFonts w:ascii="Arial" w:hAnsi="Arial" w:cs="Arial"/>
          <w:color w:val="000000"/>
          <w:sz w:val="24"/>
          <w:szCs w:val="24"/>
        </w:rPr>
        <w:t>ż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no</w:t>
      </w:r>
      <w:r w:rsidRPr="005150D0">
        <w:rPr>
          <w:rFonts w:ascii="Arial" w:hAnsi="Arial" w:cs="Arial"/>
          <w:color w:val="000000"/>
          <w:sz w:val="24"/>
          <w:szCs w:val="24"/>
        </w:rPr>
        <w:t>ś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ci, zwi</w:t>
      </w:r>
      <w:r w:rsidRPr="005150D0">
        <w:rPr>
          <w:rFonts w:ascii="Arial" w:hAnsi="Arial" w:cs="Arial"/>
          <w:color w:val="000000"/>
          <w:sz w:val="24"/>
          <w:szCs w:val="24"/>
        </w:rPr>
        <w:t>ą</w:t>
      </w:r>
      <w:r w:rsidRPr="005150D0">
        <w:rPr>
          <w:rFonts w:ascii="Arial" w:hAnsi="Arial" w:cs="Arial"/>
          <w:bCs/>
          <w:color w:val="000000"/>
          <w:sz w:val="24"/>
          <w:szCs w:val="24"/>
        </w:rPr>
        <w:t>zane z wykonywaniem robót,</w:t>
      </w:r>
      <w:r w:rsidR="00871AA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odpowiedzialnośc</w:t>
      </w:r>
      <w:r w:rsidR="00E74DBF" w:rsidRPr="005150D0">
        <w:rPr>
          <w:rFonts w:ascii="Arial" w:hAnsi="Arial" w:cs="Arial"/>
          <w:color w:val="000000"/>
          <w:sz w:val="24"/>
          <w:szCs w:val="24"/>
        </w:rPr>
        <w:t xml:space="preserve">ią materialną i zobowiązaniami </w:t>
      </w:r>
      <w:r w:rsidR="00A43AE5">
        <w:rPr>
          <w:rFonts w:ascii="Arial" w:hAnsi="Arial" w:cs="Arial"/>
          <w:color w:val="000000"/>
          <w:sz w:val="24"/>
          <w:szCs w:val="24"/>
        </w:rPr>
        <w:t>W</w:t>
      </w:r>
      <w:r w:rsidRPr="005150D0">
        <w:rPr>
          <w:rFonts w:ascii="Arial" w:hAnsi="Arial" w:cs="Arial"/>
          <w:color w:val="000000"/>
          <w:sz w:val="24"/>
          <w:szCs w:val="24"/>
        </w:rPr>
        <w:t>ykonawcy wymienionymi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lub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 xml:space="preserve">wynikającymi z treści rysunków, specyfikacji </w:t>
      </w:r>
      <w:r w:rsidRPr="005150D0">
        <w:rPr>
          <w:rFonts w:ascii="Arial" w:hAnsi="Arial" w:cs="Arial"/>
          <w:color w:val="000000"/>
          <w:sz w:val="24"/>
          <w:szCs w:val="24"/>
        </w:rPr>
        <w:lastRenderedPageBreak/>
        <w:t>technicznych, warunków umowy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5150D0">
        <w:rPr>
          <w:rFonts w:ascii="Arial" w:hAnsi="Arial" w:cs="Arial"/>
          <w:color w:val="000000"/>
          <w:sz w:val="24"/>
          <w:szCs w:val="24"/>
        </w:rPr>
        <w:t>oraz przepisów dotyczących wykonywania robót budowlanych.</w:t>
      </w:r>
    </w:p>
    <w:p w:rsidR="00E74DBF" w:rsidRPr="00D05DBC" w:rsidRDefault="00E74DBF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Opis sposobu odbioru robót budowlanych</w:t>
      </w:r>
      <w:r w:rsidR="00E30332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FA6C79" w:rsidRPr="00DD560E" w:rsidRDefault="00EB11FF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8.1. Rodzaje odbiorów robót</w:t>
      </w:r>
      <w:r w:rsidR="00E30332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B11FF" w:rsidRDefault="009A1D8D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 zależ</w:t>
      </w:r>
      <w:r w:rsidR="00EB11FF" w:rsidRPr="007D40A2">
        <w:rPr>
          <w:rFonts w:ascii="Arial" w:hAnsi="Arial" w:cs="Arial"/>
          <w:color w:val="000000"/>
          <w:sz w:val="24"/>
          <w:szCs w:val="24"/>
        </w:rPr>
        <w:t>ności od ustaleń odpowiednich SST, roboty podlegają następującym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EB11FF" w:rsidRPr="007D40A2">
        <w:rPr>
          <w:rFonts w:ascii="Arial" w:hAnsi="Arial" w:cs="Arial"/>
          <w:color w:val="000000"/>
          <w:sz w:val="24"/>
          <w:szCs w:val="24"/>
        </w:rPr>
        <w:t>odbiorom:</w:t>
      </w:r>
    </w:p>
    <w:p w:rsidR="00EB11FF" w:rsidRDefault="00EB11FF" w:rsidP="002C3AE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>odbiorowi robót zanikających i ulegających zakryciu,</w:t>
      </w:r>
    </w:p>
    <w:p w:rsidR="00EB11FF" w:rsidRDefault="009A1D8D" w:rsidP="002C3AE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>odbiorowi końcowemu</w:t>
      </w:r>
      <w:r w:rsidR="00EB11FF" w:rsidRPr="00D05DBC">
        <w:rPr>
          <w:rFonts w:ascii="Arial" w:hAnsi="Arial" w:cs="Arial"/>
          <w:color w:val="000000"/>
          <w:sz w:val="24"/>
          <w:szCs w:val="24"/>
        </w:rPr>
        <w:t>,</w:t>
      </w:r>
    </w:p>
    <w:p w:rsidR="004E2DBE" w:rsidRPr="00442FF1" w:rsidRDefault="009A1D8D" w:rsidP="002C3AE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60" w:line="312" w:lineRule="auto"/>
        <w:ind w:left="796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>odbiorowi pogwarancyjnemu (ostatecznemu)</w:t>
      </w:r>
      <w:r w:rsidR="00E30332" w:rsidRPr="00D05DBC">
        <w:rPr>
          <w:rFonts w:ascii="Arial" w:hAnsi="Arial" w:cs="Arial"/>
          <w:color w:val="000000"/>
          <w:sz w:val="24"/>
          <w:szCs w:val="24"/>
        </w:rPr>
        <w:t>.</w:t>
      </w:r>
    </w:p>
    <w:p w:rsidR="00352E6B" w:rsidRPr="00DD560E" w:rsidRDefault="00690A07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8.1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a  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Odbiór robót zanikaj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ą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cych i ulegaj</w:t>
      </w:r>
      <w:r w:rsidR="00EB11FF" w:rsidRPr="00D96D6A">
        <w:rPr>
          <w:rFonts w:ascii="Arial" w:hAnsi="Arial" w:cs="Arial"/>
          <w:color w:val="000000"/>
          <w:sz w:val="24"/>
          <w:szCs w:val="24"/>
        </w:rPr>
        <w:t>ą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cych zakryciu</w:t>
      </w:r>
      <w:r w:rsidR="00FA6C79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A591F" w:rsidRDefault="00352E6B" w:rsidP="002C3AE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" w:line="312" w:lineRule="auto"/>
        <w:ind w:left="796" w:hanging="436"/>
        <w:jc w:val="both"/>
        <w:rPr>
          <w:rFonts w:ascii="Arial" w:hAnsi="Arial" w:cs="Arial"/>
          <w:color w:val="000000"/>
          <w:sz w:val="24"/>
          <w:szCs w:val="24"/>
        </w:rPr>
      </w:pPr>
      <w:r w:rsidRPr="00FA6C79">
        <w:rPr>
          <w:rFonts w:ascii="Arial" w:hAnsi="Arial" w:cs="Arial"/>
          <w:color w:val="000000"/>
          <w:sz w:val="24"/>
          <w:szCs w:val="24"/>
        </w:rPr>
        <w:t>Odbiór robót zanikających i ulegających zakryciu polega na finalnej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A6C79">
        <w:rPr>
          <w:rFonts w:ascii="Arial" w:hAnsi="Arial" w:cs="Arial"/>
          <w:color w:val="000000"/>
          <w:sz w:val="24"/>
          <w:szCs w:val="24"/>
        </w:rPr>
        <w:t>ocenie jakości wykonywanych robót oraz ilości tych robót, które</w:t>
      </w:r>
    </w:p>
    <w:p w:rsidR="00CA591F" w:rsidRPr="00CA591F" w:rsidRDefault="00CA591F" w:rsidP="00CA591F">
      <w:pPr>
        <w:autoSpaceDE w:val="0"/>
        <w:autoSpaceDN w:val="0"/>
        <w:adjustRightInd w:val="0"/>
        <w:spacing w:after="60" w:line="312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</w:t>
      </w:r>
      <w:r w:rsidR="00352E6B" w:rsidRPr="00CA591F">
        <w:rPr>
          <w:rFonts w:ascii="Arial" w:hAnsi="Arial" w:cs="Arial"/>
          <w:color w:val="000000"/>
          <w:sz w:val="24"/>
          <w:szCs w:val="24"/>
        </w:rPr>
        <w:t>w dalszym procesie realizacji ulegną zakryciu. Odbiór robót zanikających</w:t>
      </w:r>
    </w:p>
    <w:p w:rsidR="00690A07" w:rsidRPr="00CA591F" w:rsidRDefault="00352E6B" w:rsidP="00CA591F">
      <w:pPr>
        <w:autoSpaceDE w:val="0"/>
        <w:autoSpaceDN w:val="0"/>
        <w:adjustRightInd w:val="0"/>
        <w:spacing w:after="60" w:line="312" w:lineRule="auto"/>
        <w:ind w:left="708"/>
        <w:jc w:val="both"/>
        <w:rPr>
          <w:rFonts w:ascii="Arial" w:hAnsi="Arial" w:cs="Arial"/>
          <w:color w:val="000000"/>
          <w:sz w:val="24"/>
          <w:szCs w:val="24"/>
        </w:rPr>
      </w:pPr>
      <w:r w:rsidRPr="00CA591F">
        <w:rPr>
          <w:rFonts w:ascii="Arial" w:hAnsi="Arial" w:cs="Arial"/>
          <w:color w:val="000000"/>
          <w:sz w:val="24"/>
          <w:szCs w:val="24"/>
        </w:rPr>
        <w:t xml:space="preserve"> i ulegających zakryciu będzie d</w:t>
      </w:r>
      <w:r w:rsidR="00FA6C79" w:rsidRPr="00CA591F">
        <w:rPr>
          <w:rFonts w:ascii="Arial" w:hAnsi="Arial" w:cs="Arial"/>
          <w:color w:val="000000"/>
          <w:sz w:val="24"/>
          <w:szCs w:val="24"/>
        </w:rPr>
        <w:t xml:space="preserve">okonany w czasie umożliwiającym </w:t>
      </w:r>
      <w:r w:rsidRPr="00CA591F">
        <w:rPr>
          <w:rFonts w:ascii="Arial" w:hAnsi="Arial" w:cs="Arial"/>
          <w:color w:val="000000"/>
          <w:sz w:val="24"/>
          <w:szCs w:val="24"/>
        </w:rPr>
        <w:t>wykonanie ewentualnych korekt i poprawek be</w:t>
      </w:r>
      <w:r w:rsidR="00FA6C79" w:rsidRPr="00CA591F">
        <w:rPr>
          <w:rFonts w:ascii="Arial" w:hAnsi="Arial" w:cs="Arial"/>
          <w:color w:val="000000"/>
          <w:sz w:val="24"/>
          <w:szCs w:val="24"/>
        </w:rPr>
        <w:t xml:space="preserve">z hamowania ogólnego </w:t>
      </w:r>
      <w:r w:rsidRPr="00CA591F">
        <w:rPr>
          <w:rFonts w:ascii="Arial" w:hAnsi="Arial" w:cs="Arial"/>
          <w:color w:val="000000"/>
          <w:sz w:val="24"/>
          <w:szCs w:val="24"/>
        </w:rPr>
        <w:t xml:space="preserve">postępu robót. Odbioru tego dokonuje </w:t>
      </w:r>
      <w:r w:rsidR="00772620" w:rsidRPr="00CA591F">
        <w:rPr>
          <w:rFonts w:ascii="Arial" w:hAnsi="Arial" w:cs="Arial"/>
          <w:color w:val="000000"/>
          <w:sz w:val="24"/>
          <w:szCs w:val="24"/>
        </w:rPr>
        <w:t>przedstawiciel zamawiającego</w:t>
      </w:r>
      <w:r w:rsidRPr="00CA591F">
        <w:rPr>
          <w:rFonts w:ascii="Arial" w:hAnsi="Arial" w:cs="Arial"/>
          <w:color w:val="000000"/>
          <w:sz w:val="24"/>
          <w:szCs w:val="24"/>
        </w:rPr>
        <w:t>.</w:t>
      </w:r>
    </w:p>
    <w:p w:rsidR="00CA591F" w:rsidRDefault="00D21E99" w:rsidP="002C3AEE">
      <w:pPr>
        <w:pStyle w:val="Zwykytekst"/>
        <w:numPr>
          <w:ilvl w:val="0"/>
          <w:numId w:val="6"/>
        </w:numPr>
        <w:spacing w:after="60" w:line="312" w:lineRule="auto"/>
        <w:ind w:left="796" w:hanging="436"/>
        <w:jc w:val="both"/>
        <w:rPr>
          <w:rFonts w:ascii="Arial" w:hAnsi="Arial" w:cs="Arial"/>
          <w:sz w:val="24"/>
          <w:szCs w:val="24"/>
        </w:rPr>
      </w:pPr>
      <w:r w:rsidRPr="00204242">
        <w:rPr>
          <w:rFonts w:ascii="Arial" w:hAnsi="Arial" w:cs="Arial"/>
          <w:sz w:val="24"/>
          <w:szCs w:val="24"/>
        </w:rPr>
        <w:t>Żadna część wykonanych robót nie może zostać zakryta lub w inny sposób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Pr="00204242">
        <w:rPr>
          <w:rFonts w:ascii="Arial" w:hAnsi="Arial" w:cs="Arial"/>
          <w:sz w:val="24"/>
          <w:szCs w:val="24"/>
        </w:rPr>
        <w:t>usunięta z widoku bez uprzedniego protokolarnego lub potwierdzonego wp</w:t>
      </w:r>
      <w:r w:rsidR="00D05DBC">
        <w:rPr>
          <w:rFonts w:ascii="Arial" w:hAnsi="Arial" w:cs="Arial"/>
          <w:sz w:val="24"/>
          <w:szCs w:val="24"/>
        </w:rPr>
        <w:t xml:space="preserve">isem do zeszytu korespondencji </w:t>
      </w:r>
      <w:r w:rsidR="00204242" w:rsidRPr="00204242">
        <w:rPr>
          <w:rFonts w:ascii="Arial" w:hAnsi="Arial" w:cs="Arial"/>
          <w:sz w:val="24"/>
          <w:szCs w:val="24"/>
        </w:rPr>
        <w:t xml:space="preserve">jej odbioru, dokonanego </w:t>
      </w:r>
    </w:p>
    <w:p w:rsidR="00690A07" w:rsidRPr="00204242" w:rsidRDefault="00CA591F" w:rsidP="00CA591F">
      <w:pPr>
        <w:pStyle w:val="Zwykytekst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04242" w:rsidRPr="00204242">
        <w:rPr>
          <w:rFonts w:ascii="Arial" w:hAnsi="Arial" w:cs="Arial"/>
          <w:sz w:val="24"/>
          <w:szCs w:val="24"/>
        </w:rPr>
        <w:t xml:space="preserve">przez </w:t>
      </w:r>
      <w:r w:rsidR="00D05DBC">
        <w:rPr>
          <w:rFonts w:ascii="Arial" w:hAnsi="Arial" w:cs="Arial"/>
          <w:sz w:val="24"/>
          <w:szCs w:val="24"/>
        </w:rPr>
        <w:t>wyznaczonego</w:t>
      </w:r>
      <w:r w:rsidR="00D21E99" w:rsidRPr="00204242">
        <w:rPr>
          <w:rFonts w:ascii="Arial" w:hAnsi="Arial" w:cs="Arial"/>
          <w:sz w:val="24"/>
          <w:szCs w:val="24"/>
        </w:rPr>
        <w:t xml:space="preserve"> </w:t>
      </w:r>
      <w:r w:rsidR="00772620">
        <w:rPr>
          <w:rFonts w:ascii="Arial" w:hAnsi="Arial" w:cs="Arial"/>
          <w:sz w:val="24"/>
          <w:szCs w:val="24"/>
        </w:rPr>
        <w:t>przeds</w:t>
      </w:r>
      <w:r w:rsidR="00D21E99" w:rsidRPr="00204242">
        <w:rPr>
          <w:rFonts w:ascii="Arial" w:hAnsi="Arial" w:cs="Arial"/>
          <w:sz w:val="24"/>
          <w:szCs w:val="24"/>
        </w:rPr>
        <w:t>t</w:t>
      </w:r>
      <w:r w:rsidR="00772620">
        <w:rPr>
          <w:rFonts w:ascii="Arial" w:hAnsi="Arial" w:cs="Arial"/>
          <w:sz w:val="24"/>
          <w:szCs w:val="24"/>
        </w:rPr>
        <w:t>awiciel</w:t>
      </w:r>
      <w:r w:rsidR="00D21E99" w:rsidRPr="00204242">
        <w:rPr>
          <w:rFonts w:ascii="Arial" w:hAnsi="Arial" w:cs="Arial"/>
          <w:sz w:val="24"/>
          <w:szCs w:val="24"/>
        </w:rPr>
        <w:t>a z</w:t>
      </w:r>
      <w:r w:rsidR="00772620">
        <w:rPr>
          <w:rFonts w:ascii="Arial" w:hAnsi="Arial" w:cs="Arial"/>
          <w:sz w:val="24"/>
          <w:szCs w:val="24"/>
        </w:rPr>
        <w:t>amawiająceg</w:t>
      </w:r>
      <w:r w:rsidR="00D21E99" w:rsidRPr="00204242">
        <w:rPr>
          <w:rFonts w:ascii="Arial" w:hAnsi="Arial" w:cs="Arial"/>
          <w:sz w:val="24"/>
          <w:szCs w:val="24"/>
        </w:rPr>
        <w:t>o.</w:t>
      </w:r>
    </w:p>
    <w:p w:rsidR="00CA591F" w:rsidRDefault="00D21E99" w:rsidP="002C3AEE">
      <w:pPr>
        <w:pStyle w:val="Zwykytekst"/>
        <w:numPr>
          <w:ilvl w:val="0"/>
          <w:numId w:val="6"/>
        </w:numPr>
        <w:spacing w:after="60" w:line="312" w:lineRule="auto"/>
        <w:ind w:left="796" w:hanging="436"/>
        <w:jc w:val="both"/>
        <w:rPr>
          <w:rFonts w:ascii="Arial" w:hAnsi="Arial" w:cs="Arial"/>
          <w:sz w:val="24"/>
          <w:szCs w:val="24"/>
        </w:rPr>
      </w:pPr>
      <w:r w:rsidRPr="00204242">
        <w:rPr>
          <w:rFonts w:ascii="Arial" w:hAnsi="Arial" w:cs="Arial"/>
          <w:sz w:val="24"/>
          <w:szCs w:val="24"/>
        </w:rPr>
        <w:t>W przypadku, gdy zakrywana część robót będzie gotowa do odbioru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Pr="00204242">
        <w:rPr>
          <w:rFonts w:ascii="Arial" w:hAnsi="Arial" w:cs="Arial"/>
          <w:sz w:val="24"/>
          <w:szCs w:val="24"/>
        </w:rPr>
        <w:t>WYKONAWCA dokona odpowiedniego wp</w:t>
      </w:r>
      <w:r w:rsidR="00204242" w:rsidRPr="00204242">
        <w:rPr>
          <w:rFonts w:ascii="Arial" w:hAnsi="Arial" w:cs="Arial"/>
          <w:sz w:val="24"/>
          <w:szCs w:val="24"/>
        </w:rPr>
        <w:t xml:space="preserve">isu w zeszycie korespondencji </w:t>
      </w:r>
      <w:r w:rsidR="002A40A5">
        <w:rPr>
          <w:rFonts w:ascii="Arial" w:hAnsi="Arial" w:cs="Arial"/>
          <w:sz w:val="24"/>
          <w:szCs w:val="24"/>
        </w:rPr>
        <w:br/>
      </w:r>
      <w:r w:rsidR="00204242" w:rsidRPr="00204242">
        <w:rPr>
          <w:rFonts w:ascii="Arial" w:hAnsi="Arial" w:cs="Arial"/>
          <w:sz w:val="24"/>
          <w:szCs w:val="24"/>
        </w:rPr>
        <w:t xml:space="preserve">i </w:t>
      </w:r>
      <w:r w:rsidRPr="00204242">
        <w:rPr>
          <w:rFonts w:ascii="Arial" w:hAnsi="Arial" w:cs="Arial"/>
          <w:sz w:val="24"/>
          <w:szCs w:val="24"/>
        </w:rPr>
        <w:t>powiadomi o tym p</w:t>
      </w:r>
      <w:r w:rsidR="00772620">
        <w:rPr>
          <w:rFonts w:ascii="Arial" w:hAnsi="Arial" w:cs="Arial"/>
          <w:sz w:val="24"/>
          <w:szCs w:val="24"/>
        </w:rPr>
        <w:t>rz</w:t>
      </w:r>
      <w:r w:rsidRPr="00204242">
        <w:rPr>
          <w:rFonts w:ascii="Arial" w:hAnsi="Arial" w:cs="Arial"/>
          <w:sz w:val="24"/>
          <w:szCs w:val="24"/>
        </w:rPr>
        <w:t>e</w:t>
      </w:r>
      <w:r w:rsidR="00772620">
        <w:rPr>
          <w:rFonts w:ascii="Arial" w:hAnsi="Arial" w:cs="Arial"/>
          <w:sz w:val="24"/>
          <w:szCs w:val="24"/>
        </w:rPr>
        <w:t>ds</w:t>
      </w:r>
      <w:r w:rsidRPr="00204242">
        <w:rPr>
          <w:rFonts w:ascii="Arial" w:hAnsi="Arial" w:cs="Arial"/>
          <w:sz w:val="24"/>
          <w:szCs w:val="24"/>
        </w:rPr>
        <w:t>t</w:t>
      </w:r>
      <w:r w:rsidR="00772620">
        <w:rPr>
          <w:rFonts w:ascii="Arial" w:hAnsi="Arial" w:cs="Arial"/>
          <w:sz w:val="24"/>
          <w:szCs w:val="24"/>
        </w:rPr>
        <w:t>awiciel</w:t>
      </w:r>
      <w:r w:rsidRPr="00204242">
        <w:rPr>
          <w:rFonts w:ascii="Arial" w:hAnsi="Arial" w:cs="Arial"/>
          <w:sz w:val="24"/>
          <w:szCs w:val="24"/>
        </w:rPr>
        <w:t>a z</w:t>
      </w:r>
      <w:r w:rsidR="00772620">
        <w:rPr>
          <w:rFonts w:ascii="Arial" w:hAnsi="Arial" w:cs="Arial"/>
          <w:sz w:val="24"/>
          <w:szCs w:val="24"/>
        </w:rPr>
        <w:t>amawiająceg</w:t>
      </w:r>
      <w:r w:rsidRPr="00204242">
        <w:rPr>
          <w:rFonts w:ascii="Arial" w:hAnsi="Arial" w:cs="Arial"/>
          <w:sz w:val="24"/>
          <w:szCs w:val="24"/>
        </w:rPr>
        <w:t xml:space="preserve">o, który przystąpi </w:t>
      </w:r>
    </w:p>
    <w:p w:rsidR="00CA591F" w:rsidRDefault="00D21E99" w:rsidP="00CA591F">
      <w:pPr>
        <w:pStyle w:val="Zwykytekst"/>
        <w:spacing w:after="60" w:line="312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204242">
        <w:rPr>
          <w:rFonts w:ascii="Arial" w:hAnsi="Arial" w:cs="Arial"/>
          <w:sz w:val="24"/>
          <w:szCs w:val="24"/>
        </w:rPr>
        <w:t>do odbioru ni</w:t>
      </w:r>
      <w:r w:rsidR="00352E6B" w:rsidRPr="00204242">
        <w:rPr>
          <w:rFonts w:ascii="Arial" w:hAnsi="Arial" w:cs="Arial"/>
          <w:sz w:val="24"/>
          <w:szCs w:val="24"/>
        </w:rPr>
        <w:t>e później,</w:t>
      </w:r>
      <w:r w:rsidR="00425C3B">
        <w:rPr>
          <w:rFonts w:ascii="Arial" w:hAnsi="Arial" w:cs="Arial"/>
          <w:sz w:val="24"/>
          <w:szCs w:val="24"/>
        </w:rPr>
        <w:t xml:space="preserve"> </w:t>
      </w:r>
      <w:r w:rsidR="00352E6B" w:rsidRPr="00204242">
        <w:rPr>
          <w:rFonts w:ascii="Arial" w:hAnsi="Arial" w:cs="Arial"/>
          <w:sz w:val="24"/>
          <w:szCs w:val="24"/>
        </w:rPr>
        <w:t>niż w ciągu 3 dni</w:t>
      </w:r>
      <w:r w:rsidRPr="00204242">
        <w:rPr>
          <w:rFonts w:ascii="Arial" w:hAnsi="Arial" w:cs="Arial"/>
          <w:sz w:val="24"/>
          <w:szCs w:val="24"/>
        </w:rPr>
        <w:t xml:space="preserve"> od zgłoszonego </w:t>
      </w:r>
    </w:p>
    <w:p w:rsidR="00690A07" w:rsidRPr="00204242" w:rsidRDefault="00D21E99" w:rsidP="00CA591F">
      <w:pPr>
        <w:pStyle w:val="Zwykytekst"/>
        <w:spacing w:after="60" w:line="312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204242">
        <w:rPr>
          <w:rFonts w:ascii="Arial" w:hAnsi="Arial" w:cs="Arial"/>
          <w:sz w:val="24"/>
          <w:szCs w:val="24"/>
        </w:rPr>
        <w:t>przez WYKONAWCĘ terminu.</w:t>
      </w:r>
    </w:p>
    <w:p w:rsidR="00C47FBF" w:rsidRDefault="00D21E99" w:rsidP="002C3AEE">
      <w:pPr>
        <w:pStyle w:val="Zwykytekst"/>
        <w:numPr>
          <w:ilvl w:val="0"/>
          <w:numId w:val="6"/>
        </w:numPr>
        <w:spacing w:after="60" w:line="312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772620">
        <w:rPr>
          <w:rFonts w:ascii="Arial" w:hAnsi="Arial" w:cs="Arial"/>
          <w:sz w:val="24"/>
          <w:szCs w:val="24"/>
        </w:rPr>
        <w:t>Na wniosek p</w:t>
      </w:r>
      <w:r w:rsidR="00772620" w:rsidRPr="00772620">
        <w:rPr>
          <w:rFonts w:ascii="Arial" w:hAnsi="Arial" w:cs="Arial"/>
          <w:sz w:val="24"/>
          <w:szCs w:val="24"/>
        </w:rPr>
        <w:t>rz</w:t>
      </w:r>
      <w:r w:rsidRPr="00772620">
        <w:rPr>
          <w:rFonts w:ascii="Arial" w:hAnsi="Arial" w:cs="Arial"/>
          <w:sz w:val="24"/>
          <w:szCs w:val="24"/>
        </w:rPr>
        <w:t>e</w:t>
      </w:r>
      <w:r w:rsidR="00772620" w:rsidRPr="00772620">
        <w:rPr>
          <w:rFonts w:ascii="Arial" w:hAnsi="Arial" w:cs="Arial"/>
          <w:sz w:val="24"/>
          <w:szCs w:val="24"/>
        </w:rPr>
        <w:t>ds</w:t>
      </w:r>
      <w:r w:rsidRPr="00772620">
        <w:rPr>
          <w:rFonts w:ascii="Arial" w:hAnsi="Arial" w:cs="Arial"/>
          <w:sz w:val="24"/>
          <w:szCs w:val="24"/>
        </w:rPr>
        <w:t>t</w:t>
      </w:r>
      <w:r w:rsidR="00772620" w:rsidRPr="00772620">
        <w:rPr>
          <w:rFonts w:ascii="Arial" w:hAnsi="Arial" w:cs="Arial"/>
          <w:sz w:val="24"/>
          <w:szCs w:val="24"/>
        </w:rPr>
        <w:t>awiciel</w:t>
      </w:r>
      <w:r w:rsidRPr="00772620">
        <w:rPr>
          <w:rFonts w:ascii="Arial" w:hAnsi="Arial" w:cs="Arial"/>
          <w:sz w:val="24"/>
          <w:szCs w:val="24"/>
        </w:rPr>
        <w:t>a z</w:t>
      </w:r>
      <w:r w:rsidR="00772620" w:rsidRPr="00772620">
        <w:rPr>
          <w:rFonts w:ascii="Arial" w:hAnsi="Arial" w:cs="Arial"/>
          <w:sz w:val="24"/>
          <w:szCs w:val="24"/>
        </w:rPr>
        <w:t>amawiająceg</w:t>
      </w:r>
      <w:r w:rsidRPr="00772620">
        <w:rPr>
          <w:rFonts w:ascii="Arial" w:hAnsi="Arial" w:cs="Arial"/>
          <w:sz w:val="24"/>
          <w:szCs w:val="24"/>
        </w:rPr>
        <w:t xml:space="preserve">o, WYKONAWCA </w:t>
      </w:r>
      <w:r w:rsidR="00425C3B">
        <w:rPr>
          <w:rFonts w:ascii="Arial" w:hAnsi="Arial" w:cs="Arial"/>
          <w:sz w:val="24"/>
          <w:szCs w:val="24"/>
        </w:rPr>
        <w:t xml:space="preserve">  </w:t>
      </w:r>
    </w:p>
    <w:p w:rsidR="00C47FBF" w:rsidRDefault="00425C3B" w:rsidP="00C47FBF">
      <w:pPr>
        <w:pStyle w:val="Zwykytekst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21E99" w:rsidRPr="00772620">
        <w:rPr>
          <w:rFonts w:ascii="Arial" w:hAnsi="Arial" w:cs="Arial"/>
          <w:sz w:val="24"/>
          <w:szCs w:val="24"/>
        </w:rPr>
        <w:t>odkryje</w:t>
      </w:r>
      <w:r>
        <w:rPr>
          <w:rFonts w:ascii="Arial" w:hAnsi="Arial" w:cs="Arial"/>
          <w:sz w:val="24"/>
          <w:szCs w:val="24"/>
        </w:rPr>
        <w:t xml:space="preserve"> </w:t>
      </w:r>
      <w:r w:rsidR="00D21E99" w:rsidRPr="00772620">
        <w:rPr>
          <w:rFonts w:ascii="Arial" w:hAnsi="Arial" w:cs="Arial"/>
          <w:sz w:val="24"/>
          <w:szCs w:val="24"/>
        </w:rPr>
        <w:t>lub zrobi</w:t>
      </w:r>
      <w:r>
        <w:rPr>
          <w:rFonts w:ascii="Arial" w:hAnsi="Arial" w:cs="Arial"/>
          <w:sz w:val="24"/>
          <w:szCs w:val="24"/>
        </w:rPr>
        <w:t xml:space="preserve"> o</w:t>
      </w:r>
      <w:r w:rsidR="00D21E99" w:rsidRPr="00772620">
        <w:rPr>
          <w:rFonts w:ascii="Arial" w:hAnsi="Arial" w:cs="Arial"/>
          <w:sz w:val="24"/>
          <w:szCs w:val="24"/>
        </w:rPr>
        <w:t>twory</w:t>
      </w:r>
      <w:r>
        <w:rPr>
          <w:rFonts w:ascii="Arial" w:hAnsi="Arial" w:cs="Arial"/>
          <w:sz w:val="24"/>
          <w:szCs w:val="24"/>
        </w:rPr>
        <w:t xml:space="preserve"> </w:t>
      </w:r>
      <w:r w:rsidR="00D21E99" w:rsidRPr="00772620">
        <w:rPr>
          <w:rFonts w:ascii="Arial" w:hAnsi="Arial" w:cs="Arial"/>
          <w:sz w:val="24"/>
          <w:szCs w:val="24"/>
        </w:rPr>
        <w:t>w</w:t>
      </w:r>
      <w:r w:rsidR="00772620" w:rsidRPr="00772620">
        <w:rPr>
          <w:rFonts w:ascii="Arial" w:hAnsi="Arial" w:cs="Arial"/>
          <w:sz w:val="24"/>
          <w:szCs w:val="24"/>
        </w:rPr>
        <w:t xml:space="preserve"> </w:t>
      </w:r>
      <w:r w:rsidR="00D21E99" w:rsidRPr="00772620">
        <w:rPr>
          <w:rFonts w:ascii="Arial" w:hAnsi="Arial" w:cs="Arial"/>
          <w:sz w:val="24"/>
          <w:szCs w:val="24"/>
        </w:rPr>
        <w:t xml:space="preserve">częściach robót, które nie zostały odebrane </w:t>
      </w:r>
      <w:r w:rsidR="00C47FBF">
        <w:rPr>
          <w:rFonts w:ascii="Arial" w:hAnsi="Arial" w:cs="Arial"/>
          <w:sz w:val="24"/>
          <w:szCs w:val="24"/>
        </w:rPr>
        <w:t xml:space="preserve">  </w:t>
      </w:r>
    </w:p>
    <w:p w:rsidR="00C47FBF" w:rsidRDefault="00C47FBF" w:rsidP="00C47FBF">
      <w:pPr>
        <w:pStyle w:val="Zwykytekst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21E99" w:rsidRPr="00772620">
        <w:rPr>
          <w:rFonts w:ascii="Arial" w:hAnsi="Arial" w:cs="Arial"/>
          <w:sz w:val="24"/>
          <w:szCs w:val="24"/>
        </w:rPr>
        <w:t xml:space="preserve">zgodnie z postanowieniami </w:t>
      </w:r>
      <w:r w:rsidR="00690A07" w:rsidRPr="00772620">
        <w:rPr>
          <w:rFonts w:ascii="Arial" w:hAnsi="Arial" w:cs="Arial"/>
          <w:sz w:val="24"/>
          <w:szCs w:val="24"/>
        </w:rPr>
        <w:t>ust.8.2.</w:t>
      </w:r>
      <w:r w:rsidR="00871AA5" w:rsidRPr="00772620">
        <w:rPr>
          <w:rFonts w:ascii="Arial" w:hAnsi="Arial" w:cs="Arial"/>
          <w:sz w:val="24"/>
          <w:szCs w:val="24"/>
        </w:rPr>
        <w:t xml:space="preserve"> </w:t>
      </w:r>
      <w:r w:rsidR="00690A07" w:rsidRPr="00772620">
        <w:rPr>
          <w:rFonts w:ascii="Arial" w:hAnsi="Arial" w:cs="Arial"/>
          <w:sz w:val="24"/>
          <w:szCs w:val="24"/>
        </w:rPr>
        <w:t>a</w:t>
      </w:r>
      <w:r w:rsidR="00D21E99" w:rsidRPr="00772620">
        <w:rPr>
          <w:rFonts w:ascii="Arial" w:hAnsi="Arial" w:cs="Arial"/>
          <w:sz w:val="24"/>
          <w:szCs w:val="24"/>
        </w:rPr>
        <w:t xml:space="preserve"> </w:t>
      </w:r>
      <w:r w:rsidR="0003502D">
        <w:rPr>
          <w:rFonts w:ascii="Arial" w:hAnsi="Arial" w:cs="Arial"/>
          <w:sz w:val="24"/>
          <w:szCs w:val="24"/>
        </w:rPr>
        <w:t>p</w:t>
      </w:r>
      <w:r w:rsidR="00D21E99" w:rsidRPr="00772620">
        <w:rPr>
          <w:rFonts w:ascii="Arial" w:hAnsi="Arial" w:cs="Arial"/>
          <w:sz w:val="24"/>
          <w:szCs w:val="24"/>
        </w:rPr>
        <w:t>rzypadku, gdy roboty zo</w:t>
      </w:r>
      <w:r w:rsidR="00204242" w:rsidRPr="00772620">
        <w:rPr>
          <w:rFonts w:ascii="Arial" w:hAnsi="Arial" w:cs="Arial"/>
          <w:sz w:val="24"/>
          <w:szCs w:val="24"/>
        </w:rPr>
        <w:t xml:space="preserve">stały </w:t>
      </w:r>
      <w:r>
        <w:rPr>
          <w:rFonts w:ascii="Arial" w:hAnsi="Arial" w:cs="Arial"/>
          <w:sz w:val="24"/>
          <w:szCs w:val="24"/>
        </w:rPr>
        <w:t xml:space="preserve"> </w:t>
      </w:r>
    </w:p>
    <w:p w:rsidR="00C47FBF" w:rsidRDefault="00C47FBF" w:rsidP="00C47FBF">
      <w:pPr>
        <w:pStyle w:val="Zwykytekst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04242" w:rsidRPr="00772620">
        <w:rPr>
          <w:rFonts w:ascii="Arial" w:hAnsi="Arial" w:cs="Arial"/>
          <w:sz w:val="24"/>
          <w:szCs w:val="24"/>
        </w:rPr>
        <w:t xml:space="preserve">wykonane prawidłowo </w:t>
      </w:r>
      <w:r w:rsidR="00D21E99" w:rsidRPr="00772620">
        <w:rPr>
          <w:rFonts w:ascii="Arial" w:hAnsi="Arial" w:cs="Arial"/>
          <w:sz w:val="24"/>
          <w:szCs w:val="24"/>
        </w:rPr>
        <w:t>WYKONAWCA przywróci je do stanu</w:t>
      </w:r>
    </w:p>
    <w:p w:rsidR="00C47FBF" w:rsidRDefault="00C47FBF" w:rsidP="00C47FBF">
      <w:pPr>
        <w:pStyle w:val="Zwykytekst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D21E99" w:rsidRPr="00772620">
        <w:rPr>
          <w:rFonts w:ascii="Arial" w:hAnsi="Arial" w:cs="Arial"/>
          <w:sz w:val="24"/>
          <w:szCs w:val="24"/>
        </w:rPr>
        <w:t xml:space="preserve"> początkowego. </w:t>
      </w:r>
      <w:r w:rsidR="00D05DBC" w:rsidRPr="0077262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     </w:t>
      </w:r>
      <w:r w:rsidR="00D21E99" w:rsidRPr="00772620">
        <w:rPr>
          <w:rFonts w:ascii="Arial" w:hAnsi="Arial" w:cs="Arial"/>
          <w:sz w:val="24"/>
          <w:szCs w:val="24"/>
        </w:rPr>
        <w:t>W przypadku, gdy roboty zostały wykonane niewłaściwie</w:t>
      </w:r>
      <w:r w:rsidR="00204242" w:rsidRPr="00772620">
        <w:rPr>
          <w:rFonts w:ascii="Arial" w:hAnsi="Arial" w:cs="Arial"/>
          <w:sz w:val="24"/>
          <w:szCs w:val="24"/>
        </w:rPr>
        <w:t xml:space="preserve">, WYKONAWCA </w:t>
      </w:r>
    </w:p>
    <w:p w:rsidR="00C47FBF" w:rsidRDefault="00C47FBF" w:rsidP="00C47FBF">
      <w:pPr>
        <w:pStyle w:val="Zwykytekst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04242" w:rsidRPr="00772620">
        <w:rPr>
          <w:rFonts w:ascii="Arial" w:hAnsi="Arial" w:cs="Arial"/>
          <w:sz w:val="24"/>
          <w:szCs w:val="24"/>
        </w:rPr>
        <w:t xml:space="preserve">niezwłocznie wykona </w:t>
      </w:r>
      <w:r w:rsidR="00D21E99" w:rsidRPr="00772620">
        <w:rPr>
          <w:rFonts w:ascii="Arial" w:hAnsi="Arial" w:cs="Arial"/>
          <w:sz w:val="24"/>
          <w:szCs w:val="24"/>
        </w:rPr>
        <w:t>je w sposób odpowiadający postanowie</w:t>
      </w:r>
      <w:r w:rsidR="00204242" w:rsidRPr="00772620">
        <w:rPr>
          <w:rFonts w:ascii="Arial" w:hAnsi="Arial" w:cs="Arial"/>
          <w:sz w:val="24"/>
          <w:szCs w:val="24"/>
        </w:rPr>
        <w:t xml:space="preserve">niom </w:t>
      </w:r>
    </w:p>
    <w:p w:rsidR="00C47FBF" w:rsidRDefault="00C47FBF" w:rsidP="00C47FBF">
      <w:pPr>
        <w:pStyle w:val="Zwykytekst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04242" w:rsidRPr="00772620">
        <w:rPr>
          <w:rFonts w:ascii="Arial" w:hAnsi="Arial" w:cs="Arial"/>
          <w:sz w:val="24"/>
          <w:szCs w:val="24"/>
        </w:rPr>
        <w:t xml:space="preserve">dokumentacji projektowej i </w:t>
      </w:r>
      <w:r w:rsidR="00D21E99" w:rsidRPr="00772620">
        <w:rPr>
          <w:rFonts w:ascii="Arial" w:hAnsi="Arial" w:cs="Arial"/>
          <w:sz w:val="24"/>
          <w:szCs w:val="24"/>
        </w:rPr>
        <w:t>zgodnie z zaleceniami p</w:t>
      </w:r>
      <w:r w:rsidR="0003502D">
        <w:rPr>
          <w:rFonts w:ascii="Arial" w:hAnsi="Arial" w:cs="Arial"/>
          <w:sz w:val="24"/>
          <w:szCs w:val="24"/>
        </w:rPr>
        <w:t>rz</w:t>
      </w:r>
      <w:r w:rsidR="00D21E99" w:rsidRPr="00772620">
        <w:rPr>
          <w:rFonts w:ascii="Arial" w:hAnsi="Arial" w:cs="Arial"/>
          <w:sz w:val="24"/>
          <w:szCs w:val="24"/>
        </w:rPr>
        <w:t>e</w:t>
      </w:r>
      <w:r w:rsidR="0003502D">
        <w:rPr>
          <w:rFonts w:ascii="Arial" w:hAnsi="Arial" w:cs="Arial"/>
          <w:sz w:val="24"/>
          <w:szCs w:val="24"/>
        </w:rPr>
        <w:t>ds</w:t>
      </w:r>
      <w:r w:rsidR="00D21E99" w:rsidRPr="00772620">
        <w:rPr>
          <w:rFonts w:ascii="Arial" w:hAnsi="Arial" w:cs="Arial"/>
          <w:sz w:val="24"/>
          <w:szCs w:val="24"/>
        </w:rPr>
        <w:t>t</w:t>
      </w:r>
      <w:r w:rsidR="0003502D">
        <w:rPr>
          <w:rFonts w:ascii="Arial" w:hAnsi="Arial" w:cs="Arial"/>
          <w:sz w:val="24"/>
          <w:szCs w:val="24"/>
        </w:rPr>
        <w:t>awiciel</w:t>
      </w:r>
      <w:r w:rsidR="00D21E99" w:rsidRPr="00772620">
        <w:rPr>
          <w:rFonts w:ascii="Arial" w:hAnsi="Arial" w:cs="Arial"/>
          <w:sz w:val="24"/>
          <w:szCs w:val="24"/>
        </w:rPr>
        <w:t xml:space="preserve">a </w:t>
      </w:r>
    </w:p>
    <w:p w:rsidR="00CA591F" w:rsidRDefault="00C47FBF" w:rsidP="00C47FBF">
      <w:pPr>
        <w:pStyle w:val="Zwykytekst"/>
        <w:spacing w:after="60" w:line="312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21E99" w:rsidRPr="00772620">
        <w:rPr>
          <w:rFonts w:ascii="Arial" w:hAnsi="Arial" w:cs="Arial"/>
          <w:sz w:val="24"/>
          <w:szCs w:val="24"/>
        </w:rPr>
        <w:t>z</w:t>
      </w:r>
      <w:r w:rsidR="0003502D">
        <w:rPr>
          <w:rFonts w:ascii="Arial" w:hAnsi="Arial" w:cs="Arial"/>
          <w:sz w:val="24"/>
          <w:szCs w:val="24"/>
        </w:rPr>
        <w:t>amawiającego</w:t>
      </w:r>
      <w:r w:rsidR="00D21E99" w:rsidRPr="00772620">
        <w:rPr>
          <w:rFonts w:ascii="Arial" w:hAnsi="Arial" w:cs="Arial"/>
          <w:sz w:val="24"/>
          <w:szCs w:val="24"/>
        </w:rPr>
        <w:t xml:space="preserve">. </w:t>
      </w:r>
      <w:r w:rsidR="00204242" w:rsidRPr="00772620">
        <w:rPr>
          <w:rFonts w:ascii="Arial" w:hAnsi="Arial" w:cs="Arial"/>
          <w:sz w:val="24"/>
          <w:szCs w:val="24"/>
        </w:rPr>
        <w:t xml:space="preserve">Koszty odkrycia lub zrobienia </w:t>
      </w:r>
      <w:r w:rsidR="00D21E99" w:rsidRPr="00772620">
        <w:rPr>
          <w:rFonts w:ascii="Arial" w:hAnsi="Arial" w:cs="Arial"/>
          <w:sz w:val="24"/>
          <w:szCs w:val="24"/>
        </w:rPr>
        <w:t xml:space="preserve">otworów, a także </w:t>
      </w:r>
    </w:p>
    <w:p w:rsidR="00D21E99" w:rsidRPr="00772620" w:rsidRDefault="00D21E99" w:rsidP="00CA591F">
      <w:pPr>
        <w:pStyle w:val="Zwykytekst"/>
        <w:spacing w:after="60" w:line="312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772620">
        <w:rPr>
          <w:rFonts w:ascii="Arial" w:hAnsi="Arial" w:cs="Arial"/>
          <w:sz w:val="24"/>
          <w:szCs w:val="24"/>
        </w:rPr>
        <w:t>przywrócenia robó</w:t>
      </w:r>
      <w:r w:rsidR="00204242" w:rsidRPr="00772620">
        <w:rPr>
          <w:rFonts w:ascii="Arial" w:hAnsi="Arial" w:cs="Arial"/>
          <w:sz w:val="24"/>
          <w:szCs w:val="24"/>
        </w:rPr>
        <w:t xml:space="preserve">t do stanu początkowego lub ich </w:t>
      </w:r>
      <w:r w:rsidRPr="00772620">
        <w:rPr>
          <w:rFonts w:ascii="Arial" w:hAnsi="Arial" w:cs="Arial"/>
          <w:sz w:val="24"/>
          <w:szCs w:val="24"/>
        </w:rPr>
        <w:t>prawidłowego wykonania poniesie WYKONAWCA.</w:t>
      </w:r>
    </w:p>
    <w:p w:rsidR="003E1CB0" w:rsidRDefault="003E1CB0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B11FF" w:rsidRPr="00DD560E" w:rsidRDefault="00AA3A1D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E0265">
        <w:rPr>
          <w:rFonts w:ascii="Arial" w:hAnsi="Arial" w:cs="Arial"/>
          <w:b/>
          <w:bCs/>
          <w:color w:val="000000"/>
          <w:sz w:val="24"/>
          <w:szCs w:val="24"/>
        </w:rPr>
        <w:t>8.1</w:t>
      </w:r>
      <w:r w:rsidR="00EB11FF" w:rsidRPr="007E0265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Pr="007E0265">
        <w:rPr>
          <w:rFonts w:ascii="Arial" w:hAnsi="Arial" w:cs="Arial"/>
          <w:b/>
          <w:bCs/>
          <w:color w:val="000000"/>
          <w:sz w:val="24"/>
          <w:szCs w:val="24"/>
        </w:rPr>
        <w:t xml:space="preserve">b Odbiór </w:t>
      </w:r>
      <w:r w:rsidR="00EB11FF" w:rsidRPr="007E0265">
        <w:rPr>
          <w:rFonts w:ascii="Arial" w:hAnsi="Arial" w:cs="Arial"/>
          <w:b/>
          <w:bCs/>
          <w:color w:val="000000"/>
          <w:sz w:val="24"/>
          <w:szCs w:val="24"/>
        </w:rPr>
        <w:t>ko</w:t>
      </w:r>
      <w:r w:rsidR="00EB11FF" w:rsidRPr="007E0265">
        <w:rPr>
          <w:rFonts w:ascii="Arial" w:hAnsi="Arial" w:cs="Arial"/>
          <w:b/>
          <w:color w:val="000000"/>
          <w:sz w:val="24"/>
          <w:szCs w:val="24"/>
        </w:rPr>
        <w:t>ń</w:t>
      </w:r>
      <w:r w:rsidRPr="007E0265">
        <w:rPr>
          <w:rFonts w:ascii="Arial" w:hAnsi="Arial" w:cs="Arial"/>
          <w:b/>
          <w:bCs/>
          <w:color w:val="000000"/>
          <w:sz w:val="24"/>
          <w:szCs w:val="24"/>
        </w:rPr>
        <w:t>cowy</w:t>
      </w:r>
      <w:r w:rsidR="001107E1" w:rsidRPr="007E0265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EB11FF" w:rsidRDefault="00EB11FF" w:rsidP="002C3AE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97"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AA3A1D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135C69">
        <w:rPr>
          <w:rFonts w:ascii="Arial" w:hAnsi="Arial" w:cs="Arial"/>
          <w:color w:val="000000"/>
          <w:sz w:val="24"/>
          <w:szCs w:val="24"/>
        </w:rPr>
        <w:t>końcowy</w:t>
      </w:r>
      <w:r w:rsidRPr="00AA3A1D">
        <w:rPr>
          <w:rFonts w:ascii="Arial" w:hAnsi="Arial" w:cs="Arial"/>
          <w:color w:val="000000"/>
          <w:sz w:val="24"/>
          <w:szCs w:val="24"/>
        </w:rPr>
        <w:t xml:space="preserve"> polega na finalnej ocenie rzeczywistego wykonania robót w odniesieniu do zakresu oraz jakości</w:t>
      </w:r>
      <w:r w:rsidR="0003502D">
        <w:rPr>
          <w:rFonts w:ascii="Arial" w:hAnsi="Arial" w:cs="Arial"/>
          <w:color w:val="000000"/>
          <w:sz w:val="24"/>
          <w:szCs w:val="24"/>
        </w:rPr>
        <w:t xml:space="preserve"> </w:t>
      </w:r>
      <w:r w:rsidR="00D05DBC">
        <w:rPr>
          <w:rFonts w:ascii="Arial" w:hAnsi="Arial" w:cs="Arial"/>
          <w:color w:val="000000"/>
          <w:sz w:val="24"/>
          <w:szCs w:val="24"/>
        </w:rPr>
        <w:t>ich wykonanych</w:t>
      </w:r>
      <w:r w:rsidRPr="00AA3A1D">
        <w:rPr>
          <w:rFonts w:ascii="Arial" w:hAnsi="Arial" w:cs="Arial"/>
          <w:color w:val="000000"/>
          <w:sz w:val="24"/>
          <w:szCs w:val="24"/>
        </w:rPr>
        <w:t>.</w:t>
      </w:r>
    </w:p>
    <w:p w:rsidR="00EB11FF" w:rsidRDefault="00EB11FF" w:rsidP="002C3AE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97"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 xml:space="preserve">Całkowite zakończenie robót oraz </w:t>
      </w:r>
      <w:r w:rsidR="00135C69" w:rsidRPr="00D05DBC">
        <w:rPr>
          <w:rFonts w:ascii="Arial" w:hAnsi="Arial" w:cs="Arial"/>
          <w:color w:val="000000"/>
          <w:sz w:val="24"/>
          <w:szCs w:val="24"/>
        </w:rPr>
        <w:t>gotowość do odbioru końcoweg</w:t>
      </w:r>
      <w:r w:rsidR="00D05DBC">
        <w:rPr>
          <w:rFonts w:ascii="Arial" w:hAnsi="Arial" w:cs="Arial"/>
          <w:color w:val="000000"/>
          <w:sz w:val="24"/>
          <w:szCs w:val="24"/>
        </w:rPr>
        <w:t>o będzie</w:t>
      </w:r>
      <w:r w:rsidR="00871AA5">
        <w:rPr>
          <w:rFonts w:ascii="Arial" w:hAnsi="Arial" w:cs="Arial"/>
          <w:color w:val="000000"/>
          <w:sz w:val="24"/>
          <w:szCs w:val="24"/>
        </w:rPr>
        <w:t xml:space="preserve"> </w:t>
      </w:r>
      <w:r w:rsidR="00135C69" w:rsidRPr="00D05DBC">
        <w:rPr>
          <w:rFonts w:ascii="Arial" w:hAnsi="Arial" w:cs="Arial"/>
          <w:color w:val="000000"/>
          <w:sz w:val="24"/>
          <w:szCs w:val="24"/>
        </w:rPr>
        <w:t>stwierdzone</w:t>
      </w:r>
      <w:r w:rsidRPr="00D05DBC">
        <w:rPr>
          <w:rFonts w:ascii="Arial" w:hAnsi="Arial" w:cs="Arial"/>
          <w:color w:val="000000"/>
          <w:sz w:val="24"/>
          <w:szCs w:val="24"/>
        </w:rPr>
        <w:t xml:space="preserve"> przez Wykonawcę</w:t>
      </w:r>
      <w:r w:rsidR="000F70FB" w:rsidRPr="00D05DBC">
        <w:rPr>
          <w:rFonts w:ascii="Arial" w:hAnsi="Arial" w:cs="Arial"/>
          <w:color w:val="000000"/>
          <w:sz w:val="24"/>
          <w:szCs w:val="24"/>
        </w:rPr>
        <w:t xml:space="preserve"> zgłoszeniem</w:t>
      </w:r>
      <w:r w:rsidRPr="00D05DBC">
        <w:rPr>
          <w:rFonts w:ascii="Arial" w:hAnsi="Arial" w:cs="Arial"/>
          <w:color w:val="000000"/>
          <w:sz w:val="24"/>
          <w:szCs w:val="24"/>
        </w:rPr>
        <w:t xml:space="preserve"> zakończenia robót.</w:t>
      </w:r>
    </w:p>
    <w:p w:rsidR="00CA591F" w:rsidRDefault="00135C69" w:rsidP="002C3AE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97"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D05DBC">
        <w:rPr>
          <w:rFonts w:ascii="Arial" w:hAnsi="Arial" w:cs="Arial"/>
          <w:color w:val="000000"/>
          <w:sz w:val="24"/>
          <w:szCs w:val="24"/>
        </w:rPr>
        <w:t>Odbiór końcowy</w:t>
      </w:r>
      <w:r w:rsidR="00EB11FF" w:rsidRPr="00D05DBC">
        <w:rPr>
          <w:rFonts w:ascii="Arial" w:hAnsi="Arial" w:cs="Arial"/>
          <w:color w:val="000000"/>
          <w:sz w:val="24"/>
          <w:szCs w:val="24"/>
        </w:rPr>
        <w:t xml:space="preserve"> robót nastąpi w terminie </w:t>
      </w:r>
      <w:r w:rsidR="005F70DF">
        <w:rPr>
          <w:rFonts w:ascii="Arial" w:hAnsi="Arial" w:cs="Arial"/>
          <w:color w:val="000000"/>
          <w:sz w:val="24"/>
          <w:szCs w:val="24"/>
        </w:rPr>
        <w:t xml:space="preserve">określonym </w:t>
      </w:r>
      <w:r w:rsidR="00EB11FF" w:rsidRPr="00D05DBC">
        <w:rPr>
          <w:rFonts w:ascii="Arial" w:hAnsi="Arial" w:cs="Arial"/>
          <w:color w:val="000000"/>
          <w:sz w:val="24"/>
          <w:szCs w:val="24"/>
        </w:rPr>
        <w:t>umow</w:t>
      </w:r>
      <w:r w:rsidR="005F70DF">
        <w:rPr>
          <w:rFonts w:ascii="Arial" w:hAnsi="Arial" w:cs="Arial"/>
          <w:color w:val="000000"/>
          <w:sz w:val="24"/>
          <w:szCs w:val="24"/>
        </w:rPr>
        <w:t xml:space="preserve">ą zgodnie </w:t>
      </w:r>
    </w:p>
    <w:p w:rsidR="003E068C" w:rsidRPr="00CA591F" w:rsidRDefault="00CA591F" w:rsidP="00CA591F">
      <w:pPr>
        <w:autoSpaceDE w:val="0"/>
        <w:autoSpaceDN w:val="0"/>
        <w:adjustRightInd w:val="0"/>
        <w:spacing w:after="60" w:line="312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5F70DF" w:rsidRPr="00CA591F">
        <w:rPr>
          <w:rFonts w:ascii="Arial" w:hAnsi="Arial" w:cs="Arial"/>
          <w:color w:val="000000"/>
          <w:sz w:val="24"/>
          <w:szCs w:val="24"/>
        </w:rPr>
        <w:t>z pkt. 1.8.26) i 1.8.27).</w:t>
      </w:r>
      <w:r w:rsidR="00EB11FF" w:rsidRPr="00CA591F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E068C" w:rsidRPr="00214FC8" w:rsidRDefault="003E068C" w:rsidP="002C3AEE">
      <w:pPr>
        <w:pStyle w:val="Zwykytekst"/>
        <w:numPr>
          <w:ilvl w:val="0"/>
          <w:numId w:val="7"/>
        </w:numPr>
        <w:shd w:val="clear" w:color="auto" w:fill="FFFFFF"/>
        <w:spacing w:after="60" w:line="312" w:lineRule="auto"/>
        <w:ind w:left="797" w:hanging="437"/>
        <w:jc w:val="both"/>
        <w:rPr>
          <w:rFonts w:ascii="Arial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 xml:space="preserve">W </w:t>
      </w:r>
      <w:r w:rsidR="002061BC">
        <w:rPr>
          <w:rFonts w:ascii="Arial" w:hAnsi="Arial" w:cs="Arial"/>
          <w:sz w:val="24"/>
          <w:szCs w:val="24"/>
        </w:rPr>
        <w:t xml:space="preserve">terminie określonym umową </w:t>
      </w:r>
      <w:r w:rsidRPr="00214FC8">
        <w:rPr>
          <w:rFonts w:ascii="Arial" w:hAnsi="Arial" w:cs="Arial"/>
          <w:sz w:val="24"/>
          <w:szCs w:val="24"/>
        </w:rPr>
        <w:t xml:space="preserve">Zamawiający powoła </w:t>
      </w:r>
      <w:r w:rsidR="002061BC">
        <w:rPr>
          <w:rFonts w:ascii="Arial" w:hAnsi="Arial" w:cs="Arial"/>
          <w:sz w:val="24"/>
          <w:szCs w:val="24"/>
        </w:rPr>
        <w:t>k</w:t>
      </w:r>
      <w:r w:rsidRPr="00214FC8">
        <w:rPr>
          <w:rFonts w:ascii="Arial" w:hAnsi="Arial" w:cs="Arial"/>
          <w:sz w:val="24"/>
          <w:szCs w:val="24"/>
        </w:rPr>
        <w:t xml:space="preserve">omisję </w:t>
      </w:r>
      <w:r w:rsidR="002061BC">
        <w:rPr>
          <w:rFonts w:ascii="Arial" w:hAnsi="Arial" w:cs="Arial"/>
          <w:sz w:val="24"/>
          <w:szCs w:val="24"/>
        </w:rPr>
        <w:t>o</w:t>
      </w:r>
      <w:r w:rsidRPr="00214FC8">
        <w:rPr>
          <w:rFonts w:ascii="Arial" w:hAnsi="Arial" w:cs="Arial"/>
          <w:sz w:val="24"/>
          <w:szCs w:val="24"/>
        </w:rPr>
        <w:t>dbioru Końcowego</w:t>
      </w:r>
      <w:r w:rsidR="00833B69">
        <w:rPr>
          <w:rFonts w:ascii="Arial" w:hAnsi="Arial" w:cs="Arial"/>
          <w:sz w:val="24"/>
          <w:szCs w:val="24"/>
        </w:rPr>
        <w:t xml:space="preserve"> i dokona odbioru robót</w:t>
      </w:r>
      <w:r w:rsidRPr="00214FC8">
        <w:rPr>
          <w:rFonts w:ascii="Arial" w:hAnsi="Arial" w:cs="Arial"/>
          <w:sz w:val="24"/>
          <w:szCs w:val="24"/>
        </w:rPr>
        <w:t xml:space="preserve">. </w:t>
      </w:r>
    </w:p>
    <w:p w:rsidR="003E068C" w:rsidRPr="00214FC8" w:rsidRDefault="003E068C" w:rsidP="002C3AE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97"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214FC8">
        <w:rPr>
          <w:rFonts w:ascii="Arial" w:hAnsi="Arial" w:cs="Arial"/>
          <w:color w:val="000000"/>
          <w:sz w:val="24"/>
          <w:szCs w:val="24"/>
        </w:rPr>
        <w:t xml:space="preserve">Komisja odbierająca roboty dokona ich oceny jakościowej na podstawie przedłożonych dokumentów, wyników badań i pomiarów, ocenie wizualnej oraz zgodności wykonania </w:t>
      </w:r>
      <w:r w:rsidR="00CB7EE8">
        <w:rPr>
          <w:rFonts w:ascii="Arial" w:hAnsi="Arial" w:cs="Arial"/>
          <w:color w:val="000000"/>
          <w:sz w:val="24"/>
          <w:szCs w:val="24"/>
        </w:rPr>
        <w:t>robót z dokumentacją projektową</w:t>
      </w:r>
      <w:r w:rsidRPr="00214FC8">
        <w:rPr>
          <w:rFonts w:ascii="Arial" w:hAnsi="Arial" w:cs="Arial"/>
          <w:color w:val="000000"/>
          <w:sz w:val="24"/>
          <w:szCs w:val="24"/>
        </w:rPr>
        <w:t>.</w:t>
      </w:r>
    </w:p>
    <w:p w:rsidR="000F70FB" w:rsidRPr="00214FC8" w:rsidRDefault="000F70FB" w:rsidP="002C3AE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60" w:line="312" w:lineRule="auto"/>
        <w:ind w:left="785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Komisja Odbioru Końcowego</w:t>
      </w:r>
      <w:r w:rsidRPr="00C36904">
        <w:rPr>
          <w:rFonts w:ascii="Arial" w:hAnsi="Arial" w:cs="Arial"/>
          <w:sz w:val="24"/>
          <w:szCs w:val="24"/>
        </w:rPr>
        <w:t>,</w:t>
      </w:r>
      <w:r w:rsidRPr="00214FC8">
        <w:rPr>
          <w:rFonts w:ascii="Arial" w:hAnsi="Arial" w:cs="Arial"/>
          <w:sz w:val="24"/>
          <w:szCs w:val="24"/>
        </w:rPr>
        <w:t xml:space="preserve"> dokona oceny techniczne</w:t>
      </w:r>
      <w:r w:rsidR="00583640" w:rsidRPr="00214FC8">
        <w:rPr>
          <w:rFonts w:ascii="Arial" w:hAnsi="Arial" w:cs="Arial"/>
          <w:sz w:val="24"/>
          <w:szCs w:val="24"/>
        </w:rPr>
        <w:t>j przedmiotu zamówienia</w:t>
      </w:r>
      <w:r w:rsidRPr="00214FC8">
        <w:rPr>
          <w:rFonts w:ascii="Arial" w:hAnsi="Arial" w:cs="Arial"/>
          <w:sz w:val="24"/>
          <w:szCs w:val="24"/>
        </w:rPr>
        <w:t xml:space="preserve"> i sporządzi </w:t>
      </w:r>
      <w:r w:rsidR="00583640" w:rsidRPr="00214FC8">
        <w:rPr>
          <w:rFonts w:ascii="Arial" w:hAnsi="Arial" w:cs="Arial"/>
          <w:sz w:val="24"/>
          <w:szCs w:val="24"/>
        </w:rPr>
        <w:t xml:space="preserve">(w razie konieczności) </w:t>
      </w:r>
      <w:r w:rsidRPr="00214FC8">
        <w:rPr>
          <w:rFonts w:ascii="Arial" w:hAnsi="Arial" w:cs="Arial"/>
          <w:sz w:val="24"/>
          <w:szCs w:val="24"/>
        </w:rPr>
        <w:t>listę usterek, które zostaną podzielone na dwie grupy:</w:t>
      </w:r>
    </w:p>
    <w:p w:rsidR="000F70FB" w:rsidRPr="00214FC8" w:rsidRDefault="000F70FB" w:rsidP="002C3AEE">
      <w:pPr>
        <w:pStyle w:val="Zwykytekst"/>
        <w:numPr>
          <w:ilvl w:val="0"/>
          <w:numId w:val="8"/>
        </w:numPr>
        <w:tabs>
          <w:tab w:val="clear" w:pos="720"/>
          <w:tab w:val="num" w:pos="1210"/>
        </w:tabs>
        <w:spacing w:after="60" w:line="312" w:lineRule="auto"/>
        <w:ind w:left="1210" w:hanging="425"/>
        <w:jc w:val="both"/>
        <w:rPr>
          <w:rFonts w:ascii="Arial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I grupa - usterki uniemożliwiające użytkowanie obiektu,</w:t>
      </w:r>
    </w:p>
    <w:p w:rsidR="000F70FB" w:rsidRPr="00214FC8" w:rsidRDefault="000F70FB" w:rsidP="002C3AEE">
      <w:pPr>
        <w:pStyle w:val="Zwykytekst"/>
        <w:numPr>
          <w:ilvl w:val="0"/>
          <w:numId w:val="8"/>
        </w:numPr>
        <w:tabs>
          <w:tab w:val="clear" w:pos="720"/>
          <w:tab w:val="num" w:pos="1210"/>
        </w:tabs>
        <w:spacing w:after="60" w:line="312" w:lineRule="auto"/>
        <w:ind w:left="1504" w:hanging="719"/>
        <w:jc w:val="both"/>
        <w:rPr>
          <w:rFonts w:ascii="Arial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II grupa - usterki, które nie uniemożliwiają użytkowania obiektu.</w:t>
      </w:r>
    </w:p>
    <w:p w:rsidR="000F70FB" w:rsidRPr="00214FC8" w:rsidRDefault="00583640" w:rsidP="002C3AEE">
      <w:pPr>
        <w:pStyle w:val="Zwykytekst"/>
        <w:numPr>
          <w:ilvl w:val="0"/>
          <w:numId w:val="7"/>
        </w:numPr>
        <w:spacing w:after="60" w:line="312" w:lineRule="auto"/>
        <w:ind w:left="785" w:hanging="426"/>
        <w:jc w:val="both"/>
        <w:rPr>
          <w:rFonts w:ascii="Arial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Usunięcie u</w:t>
      </w:r>
      <w:r w:rsidR="000F70FB" w:rsidRPr="00214FC8">
        <w:rPr>
          <w:rFonts w:ascii="Arial" w:hAnsi="Arial" w:cs="Arial"/>
          <w:sz w:val="24"/>
          <w:szCs w:val="24"/>
        </w:rPr>
        <w:t>sterek I grupy przez WYKONAWCĘ warun</w:t>
      </w:r>
      <w:r w:rsidRPr="00214FC8">
        <w:rPr>
          <w:rFonts w:ascii="Arial" w:hAnsi="Arial" w:cs="Arial"/>
          <w:sz w:val="24"/>
          <w:szCs w:val="24"/>
        </w:rPr>
        <w:t>kuje podpisanie przez Zamawiającego i inspektora nadzoru</w:t>
      </w:r>
      <w:r w:rsidR="000F70FB" w:rsidRPr="00214FC8">
        <w:rPr>
          <w:rFonts w:ascii="Arial" w:hAnsi="Arial" w:cs="Arial"/>
          <w:sz w:val="24"/>
          <w:szCs w:val="24"/>
        </w:rPr>
        <w:t xml:space="preserve"> Protokołu Odbioru Końcoweg</w:t>
      </w:r>
      <w:r w:rsidRPr="00214FC8">
        <w:rPr>
          <w:rFonts w:ascii="Arial" w:hAnsi="Arial" w:cs="Arial"/>
          <w:sz w:val="24"/>
          <w:szCs w:val="24"/>
        </w:rPr>
        <w:t>o przedmiotu zamówienia</w:t>
      </w:r>
      <w:r w:rsidR="000F70FB" w:rsidRPr="00214FC8">
        <w:rPr>
          <w:rFonts w:ascii="Arial" w:hAnsi="Arial" w:cs="Arial"/>
          <w:sz w:val="24"/>
          <w:szCs w:val="24"/>
        </w:rPr>
        <w:t xml:space="preserve">. </w:t>
      </w:r>
    </w:p>
    <w:p w:rsidR="00CA591F" w:rsidRPr="00CA591F" w:rsidRDefault="00583640" w:rsidP="002C3AEE">
      <w:pPr>
        <w:pStyle w:val="Zwykytekst"/>
        <w:numPr>
          <w:ilvl w:val="0"/>
          <w:numId w:val="7"/>
        </w:numPr>
        <w:spacing w:after="60" w:line="312" w:lineRule="auto"/>
        <w:ind w:left="785" w:hanging="425"/>
        <w:jc w:val="both"/>
        <w:rPr>
          <w:rFonts w:ascii="Arial" w:eastAsia="Arial Unicode MS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Po usunięciu u</w:t>
      </w:r>
      <w:r w:rsidR="000F70FB" w:rsidRPr="00214FC8">
        <w:rPr>
          <w:rFonts w:ascii="Arial" w:hAnsi="Arial" w:cs="Arial"/>
          <w:sz w:val="24"/>
          <w:szCs w:val="24"/>
        </w:rPr>
        <w:t xml:space="preserve">sterek I grupy, Komisja Odbioru Końcowego zbierze się </w:t>
      </w:r>
      <w:r w:rsidR="00CB7EE8">
        <w:rPr>
          <w:rFonts w:ascii="Arial" w:hAnsi="Arial" w:cs="Arial"/>
          <w:sz w:val="24"/>
          <w:szCs w:val="24"/>
        </w:rPr>
        <w:br/>
      </w:r>
      <w:r w:rsidR="000F70FB" w:rsidRPr="00214FC8">
        <w:rPr>
          <w:rFonts w:ascii="Arial" w:hAnsi="Arial" w:cs="Arial"/>
          <w:sz w:val="24"/>
          <w:szCs w:val="24"/>
        </w:rPr>
        <w:t>w celu podpisania Proto</w:t>
      </w:r>
      <w:r w:rsidRPr="00214FC8">
        <w:rPr>
          <w:rFonts w:ascii="Arial" w:hAnsi="Arial" w:cs="Arial"/>
          <w:sz w:val="24"/>
          <w:szCs w:val="24"/>
        </w:rPr>
        <w:t xml:space="preserve">kołu Odbioru Końcowego. </w:t>
      </w:r>
    </w:p>
    <w:p w:rsidR="000F70FB" w:rsidRPr="00214FC8" w:rsidRDefault="00583640" w:rsidP="002C3AEE">
      <w:pPr>
        <w:pStyle w:val="Zwykytekst"/>
        <w:numPr>
          <w:ilvl w:val="0"/>
          <w:numId w:val="7"/>
        </w:numPr>
        <w:spacing w:after="60" w:line="312" w:lineRule="auto"/>
        <w:ind w:left="785" w:hanging="425"/>
        <w:jc w:val="both"/>
        <w:rPr>
          <w:rFonts w:ascii="Arial" w:eastAsia="Arial Unicode MS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Zamawiający</w:t>
      </w:r>
      <w:r w:rsidR="000F70FB" w:rsidRPr="00214FC8">
        <w:rPr>
          <w:rFonts w:ascii="Arial" w:hAnsi="Arial" w:cs="Arial"/>
          <w:sz w:val="24"/>
          <w:szCs w:val="24"/>
        </w:rPr>
        <w:t xml:space="preserve"> nie odmówi podpisania takiego protokołu bez uzasadnionego powodu. Podpisanie Protokołu Odbioru Końcoweg</w:t>
      </w:r>
      <w:r w:rsidRPr="00214FC8">
        <w:rPr>
          <w:rFonts w:ascii="Arial" w:hAnsi="Arial" w:cs="Arial"/>
          <w:sz w:val="24"/>
          <w:szCs w:val="24"/>
        </w:rPr>
        <w:t>o przedmiotu zamówienia</w:t>
      </w:r>
      <w:r w:rsidR="000F70FB" w:rsidRPr="00214FC8">
        <w:rPr>
          <w:rFonts w:ascii="Arial" w:hAnsi="Arial" w:cs="Arial"/>
          <w:sz w:val="24"/>
          <w:szCs w:val="24"/>
        </w:rPr>
        <w:t xml:space="preserve"> nie zwalnia WYKONAWCY z odpowiedzialności w okresie gwarancji</w:t>
      </w:r>
      <w:r w:rsidR="00CA591F">
        <w:rPr>
          <w:rFonts w:ascii="Arial" w:hAnsi="Arial" w:cs="Arial"/>
          <w:sz w:val="24"/>
          <w:szCs w:val="24"/>
        </w:rPr>
        <w:t xml:space="preserve"> </w:t>
      </w:r>
      <w:r w:rsidR="000F70FB" w:rsidRPr="00214FC8">
        <w:rPr>
          <w:rFonts w:ascii="Arial" w:hAnsi="Arial" w:cs="Arial"/>
          <w:sz w:val="24"/>
          <w:szCs w:val="24"/>
        </w:rPr>
        <w:t>i rękojmi.</w:t>
      </w:r>
    </w:p>
    <w:p w:rsidR="00CA591F" w:rsidRPr="00CA591F" w:rsidRDefault="000F70FB" w:rsidP="002C3AEE">
      <w:pPr>
        <w:pStyle w:val="Zwykytekst"/>
        <w:numPr>
          <w:ilvl w:val="0"/>
          <w:numId w:val="7"/>
        </w:numPr>
        <w:spacing w:after="60" w:line="312" w:lineRule="auto"/>
        <w:ind w:left="785" w:hanging="425"/>
        <w:jc w:val="both"/>
        <w:rPr>
          <w:rFonts w:ascii="Arial" w:eastAsia="Arial Unicode MS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>Usterki zaliczone do II grupy zostaną usunięte przez WY</w:t>
      </w:r>
      <w:r w:rsidR="00214FC8" w:rsidRPr="00214FC8">
        <w:rPr>
          <w:rFonts w:ascii="Arial" w:hAnsi="Arial" w:cs="Arial"/>
          <w:sz w:val="24"/>
          <w:szCs w:val="24"/>
        </w:rPr>
        <w:t xml:space="preserve">KONAWCĘ </w:t>
      </w:r>
      <w:r w:rsidR="00CB7EE8">
        <w:rPr>
          <w:rFonts w:ascii="Arial" w:hAnsi="Arial" w:cs="Arial"/>
          <w:sz w:val="24"/>
          <w:szCs w:val="24"/>
        </w:rPr>
        <w:br/>
      </w:r>
      <w:r w:rsidR="00214FC8" w:rsidRPr="00214FC8">
        <w:rPr>
          <w:rFonts w:ascii="Arial" w:hAnsi="Arial" w:cs="Arial"/>
          <w:sz w:val="24"/>
          <w:szCs w:val="24"/>
        </w:rPr>
        <w:t xml:space="preserve">w ciągu </w:t>
      </w:r>
      <w:r w:rsidR="002061BC">
        <w:rPr>
          <w:rFonts w:ascii="Arial" w:hAnsi="Arial" w:cs="Arial"/>
          <w:sz w:val="24"/>
          <w:szCs w:val="24"/>
        </w:rPr>
        <w:t xml:space="preserve">maksymalnie </w:t>
      </w:r>
      <w:r w:rsidR="00214FC8" w:rsidRPr="00D146CF">
        <w:rPr>
          <w:rFonts w:ascii="Arial" w:hAnsi="Arial" w:cs="Arial"/>
          <w:sz w:val="24"/>
          <w:szCs w:val="24"/>
        </w:rPr>
        <w:t>30 dni</w:t>
      </w:r>
      <w:r w:rsidRPr="00214FC8">
        <w:rPr>
          <w:rFonts w:ascii="Arial" w:hAnsi="Arial" w:cs="Arial"/>
          <w:sz w:val="24"/>
          <w:szCs w:val="24"/>
        </w:rPr>
        <w:t xml:space="preserve"> od daty podpisania Protokołu Odbioru Końcowego. </w:t>
      </w:r>
      <w:r w:rsidR="00CB7EE8">
        <w:rPr>
          <w:rFonts w:ascii="Arial" w:hAnsi="Arial" w:cs="Arial"/>
          <w:sz w:val="24"/>
          <w:szCs w:val="24"/>
        </w:rPr>
        <w:br/>
      </w:r>
      <w:r w:rsidRPr="00214FC8">
        <w:rPr>
          <w:rFonts w:ascii="Arial" w:hAnsi="Arial" w:cs="Arial"/>
          <w:sz w:val="24"/>
          <w:szCs w:val="24"/>
        </w:rPr>
        <w:t>W przypadku nie usunięcia usterek we wspomnianym terminie,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="00214FC8" w:rsidRPr="00214FC8">
        <w:rPr>
          <w:rFonts w:ascii="Arial" w:eastAsia="Arial Unicode MS" w:hAnsi="Arial" w:cs="Arial"/>
          <w:sz w:val="24"/>
          <w:szCs w:val="24"/>
        </w:rPr>
        <w:t>Zamawiający</w:t>
      </w:r>
      <w:r w:rsidRPr="00214FC8">
        <w:rPr>
          <w:rFonts w:ascii="Arial" w:hAnsi="Arial" w:cs="Arial"/>
          <w:sz w:val="24"/>
          <w:szCs w:val="24"/>
        </w:rPr>
        <w:t xml:space="preserve"> może powierzyć usunięcie usterek osobom trzecim na koszt</w:t>
      </w:r>
    </w:p>
    <w:p w:rsidR="00CA591F" w:rsidRDefault="000F70FB" w:rsidP="00CA591F">
      <w:pPr>
        <w:pStyle w:val="Zwykytekst"/>
        <w:spacing w:after="60" w:line="312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 xml:space="preserve"> i ryzyko WYKONAWCY, po ostatecznym pisemnym wezwaniu </w:t>
      </w:r>
    </w:p>
    <w:p w:rsidR="00CB7EE8" w:rsidRPr="00CB7EE8" w:rsidRDefault="00CA591F" w:rsidP="00CA591F">
      <w:pPr>
        <w:pStyle w:val="Zwykytekst"/>
        <w:spacing w:after="60" w:line="312" w:lineRule="auto"/>
        <w:ind w:left="708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F70FB" w:rsidRPr="00214FC8">
        <w:rPr>
          <w:rFonts w:ascii="Arial" w:hAnsi="Arial" w:cs="Arial"/>
          <w:sz w:val="24"/>
          <w:szCs w:val="24"/>
        </w:rPr>
        <w:t xml:space="preserve">i/lub obciążyć WYKONAWCĘ karą umowną wskazaną w </w:t>
      </w:r>
      <w:r w:rsidR="00C47FBF">
        <w:rPr>
          <w:rFonts w:ascii="Arial" w:hAnsi="Arial" w:cs="Arial"/>
          <w:sz w:val="24"/>
          <w:szCs w:val="24"/>
        </w:rPr>
        <w:t>u</w:t>
      </w:r>
      <w:r w:rsidR="00214FC8" w:rsidRPr="00214FC8">
        <w:rPr>
          <w:rFonts w:ascii="Arial" w:hAnsi="Arial" w:cs="Arial"/>
          <w:sz w:val="24"/>
          <w:szCs w:val="24"/>
        </w:rPr>
        <w:t>mowie.</w:t>
      </w:r>
    </w:p>
    <w:p w:rsidR="004E2DBE" w:rsidRPr="006E2C51" w:rsidRDefault="000F70FB" w:rsidP="002C3AEE">
      <w:pPr>
        <w:pStyle w:val="Zwykytekst"/>
        <w:numPr>
          <w:ilvl w:val="0"/>
          <w:numId w:val="7"/>
        </w:numPr>
        <w:spacing w:after="60" w:line="312" w:lineRule="auto"/>
        <w:ind w:left="785" w:hanging="425"/>
        <w:jc w:val="both"/>
        <w:rPr>
          <w:rFonts w:ascii="Arial" w:eastAsia="Arial Unicode MS" w:hAnsi="Arial" w:cs="Arial"/>
          <w:sz w:val="24"/>
          <w:szCs w:val="24"/>
        </w:rPr>
      </w:pPr>
      <w:r w:rsidRPr="00214FC8">
        <w:rPr>
          <w:rFonts w:ascii="Arial" w:hAnsi="Arial" w:cs="Arial"/>
          <w:sz w:val="24"/>
          <w:szCs w:val="24"/>
        </w:rPr>
        <w:t xml:space="preserve">Usunięcie Usterek I i II grupy warunkuje przejęcie zrealizowanego </w:t>
      </w:r>
      <w:r w:rsidR="00214FC8">
        <w:rPr>
          <w:rFonts w:ascii="Arial" w:hAnsi="Arial" w:cs="Arial"/>
          <w:sz w:val="24"/>
          <w:szCs w:val="24"/>
        </w:rPr>
        <w:t>przedmiotu zamówienia</w:t>
      </w:r>
      <w:r w:rsidRPr="00214FC8">
        <w:rPr>
          <w:rFonts w:ascii="Arial" w:hAnsi="Arial" w:cs="Arial"/>
          <w:sz w:val="24"/>
          <w:szCs w:val="24"/>
        </w:rPr>
        <w:t xml:space="preserve"> p</w:t>
      </w:r>
      <w:r w:rsidR="00214FC8">
        <w:rPr>
          <w:rFonts w:ascii="Arial" w:hAnsi="Arial" w:cs="Arial"/>
          <w:sz w:val="24"/>
          <w:szCs w:val="24"/>
        </w:rPr>
        <w:t>rzez Zamawiającego</w:t>
      </w:r>
      <w:r w:rsidRPr="00214FC8">
        <w:rPr>
          <w:rFonts w:ascii="Arial" w:hAnsi="Arial" w:cs="Arial"/>
          <w:sz w:val="24"/>
          <w:szCs w:val="24"/>
        </w:rPr>
        <w:t xml:space="preserve"> oraz jest warunkiem koniecznym rozpoczęcia biegu okresów gwarancyjnych.</w:t>
      </w:r>
    </w:p>
    <w:p w:rsidR="009E0EF0" w:rsidRDefault="00CA7DC1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8.1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4E2DBE">
        <w:rPr>
          <w:rFonts w:ascii="Arial" w:hAnsi="Arial" w:cs="Arial"/>
          <w:b/>
          <w:bCs/>
          <w:color w:val="000000"/>
          <w:sz w:val="24"/>
          <w:szCs w:val="24"/>
        </w:rPr>
        <w:t>c</w:t>
      </w:r>
      <w:r w:rsidR="00EB11FF"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 Odbiór pogwarancyjny</w:t>
      </w:r>
      <w:r w:rsidR="009E0EF0">
        <w:rPr>
          <w:rFonts w:ascii="Arial" w:hAnsi="Arial" w:cs="Arial"/>
          <w:b/>
          <w:bCs/>
          <w:color w:val="000000"/>
          <w:sz w:val="24"/>
          <w:szCs w:val="24"/>
        </w:rPr>
        <w:t xml:space="preserve"> (ostateczny)</w:t>
      </w:r>
      <w:r w:rsidR="0037446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9E0EF0" w:rsidRPr="00CA7DC1" w:rsidRDefault="009E0EF0" w:rsidP="002C3AEE">
      <w:pPr>
        <w:pStyle w:val="Akapitzlist"/>
        <w:numPr>
          <w:ilvl w:val="0"/>
          <w:numId w:val="9"/>
        </w:numPr>
        <w:suppressAutoHyphens/>
        <w:spacing w:after="60" w:line="312" w:lineRule="auto"/>
        <w:ind w:left="796"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lastRenderedPageBreak/>
        <w:t xml:space="preserve">Udzielona przez WYKONAWCĘ gwarancja powinna swym zakresem obejmować pełen zakres świadczeń gwarancyjnych przewidzianych </w:t>
      </w:r>
      <w:r w:rsidR="00AE0FD8">
        <w:rPr>
          <w:rFonts w:ascii="Arial" w:hAnsi="Arial" w:cs="Arial"/>
          <w:sz w:val="24"/>
          <w:szCs w:val="24"/>
        </w:rPr>
        <w:br/>
      </w:r>
      <w:r w:rsidRPr="00CA7DC1">
        <w:rPr>
          <w:rFonts w:ascii="Arial" w:hAnsi="Arial" w:cs="Arial"/>
          <w:sz w:val="24"/>
          <w:szCs w:val="24"/>
        </w:rPr>
        <w:t xml:space="preserve">w </w:t>
      </w:r>
      <w:r w:rsidR="00CA7DC1">
        <w:rPr>
          <w:rFonts w:ascii="Arial" w:hAnsi="Arial" w:cs="Arial"/>
          <w:sz w:val="24"/>
          <w:szCs w:val="24"/>
        </w:rPr>
        <w:t>Umowie,</w:t>
      </w:r>
      <w:r w:rsidR="00425C3B">
        <w:rPr>
          <w:rFonts w:ascii="Arial" w:hAnsi="Arial" w:cs="Arial"/>
          <w:sz w:val="24"/>
          <w:szCs w:val="24"/>
        </w:rPr>
        <w:t xml:space="preserve"> </w:t>
      </w:r>
      <w:r w:rsidRPr="00CA7DC1">
        <w:rPr>
          <w:rFonts w:ascii="Arial" w:hAnsi="Arial" w:cs="Arial"/>
          <w:sz w:val="24"/>
          <w:szCs w:val="24"/>
        </w:rPr>
        <w:t xml:space="preserve">specyfikacjach technicznych wykonania i odbioru robót, </w:t>
      </w:r>
      <w:r w:rsidR="00AE0FD8">
        <w:rPr>
          <w:rFonts w:ascii="Arial" w:hAnsi="Arial" w:cs="Arial"/>
          <w:sz w:val="24"/>
          <w:szCs w:val="24"/>
        </w:rPr>
        <w:br/>
      </w:r>
      <w:r w:rsidRPr="00CA7DC1">
        <w:rPr>
          <w:rFonts w:ascii="Arial" w:hAnsi="Arial" w:cs="Arial"/>
          <w:sz w:val="24"/>
          <w:szCs w:val="24"/>
        </w:rPr>
        <w:t xml:space="preserve">a w </w:t>
      </w:r>
      <w:r w:rsidR="00CA7DC1">
        <w:rPr>
          <w:rFonts w:ascii="Arial" w:hAnsi="Arial" w:cs="Arial"/>
          <w:sz w:val="24"/>
          <w:szCs w:val="24"/>
        </w:rPr>
        <w:t>przypadku nie uregulowania w tych</w:t>
      </w:r>
      <w:r w:rsidR="00425C3B">
        <w:rPr>
          <w:rFonts w:ascii="Arial" w:hAnsi="Arial" w:cs="Arial"/>
          <w:sz w:val="24"/>
          <w:szCs w:val="24"/>
        </w:rPr>
        <w:t xml:space="preserve"> </w:t>
      </w:r>
      <w:r w:rsidR="00CA7DC1">
        <w:rPr>
          <w:rFonts w:ascii="Arial" w:hAnsi="Arial" w:cs="Arial"/>
          <w:sz w:val="24"/>
          <w:szCs w:val="24"/>
        </w:rPr>
        <w:t>dokumentach</w:t>
      </w:r>
      <w:r w:rsidRPr="00CA7DC1">
        <w:rPr>
          <w:rFonts w:ascii="Arial" w:hAnsi="Arial" w:cs="Arial"/>
          <w:sz w:val="24"/>
          <w:szCs w:val="24"/>
        </w:rPr>
        <w:t>, odpowiednie zastosowanie mają następujące zapisy:</w:t>
      </w:r>
    </w:p>
    <w:p w:rsidR="00CA591F" w:rsidRPr="00CA591F" w:rsidRDefault="009E0EF0" w:rsidP="002C3AEE">
      <w:pPr>
        <w:pStyle w:val="Akapitzlist"/>
        <w:numPr>
          <w:ilvl w:val="0"/>
          <w:numId w:val="10"/>
        </w:numPr>
        <w:suppressAutoHyphens/>
        <w:spacing w:after="60" w:line="312" w:lineRule="auto"/>
        <w:ind w:left="1505"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t>w</w:t>
      </w:r>
      <w:r w:rsidRPr="00CA7DC1">
        <w:rPr>
          <w:rFonts w:ascii="Arial" w:hAnsi="Arial" w:cs="Arial"/>
          <w:spacing w:val="1"/>
          <w:sz w:val="24"/>
          <w:szCs w:val="24"/>
        </w:rPr>
        <w:t xml:space="preserve"> okresie gwarancji WYKONAWCA obowiązany jest </w:t>
      </w:r>
    </w:p>
    <w:p w:rsidR="00CA591F" w:rsidRDefault="009E0EF0" w:rsidP="00CA591F">
      <w:pPr>
        <w:suppressAutoHyphens/>
        <w:spacing w:after="60" w:line="312" w:lineRule="auto"/>
        <w:ind w:left="1416" w:right="-1"/>
        <w:jc w:val="both"/>
        <w:rPr>
          <w:rFonts w:ascii="Arial" w:hAnsi="Arial" w:cs="Arial"/>
          <w:sz w:val="24"/>
          <w:szCs w:val="24"/>
        </w:rPr>
      </w:pPr>
      <w:r w:rsidRPr="00CA591F">
        <w:rPr>
          <w:rFonts w:ascii="Arial" w:hAnsi="Arial" w:cs="Arial"/>
          <w:spacing w:val="1"/>
          <w:sz w:val="24"/>
          <w:szCs w:val="24"/>
        </w:rPr>
        <w:t xml:space="preserve">do nieodpłatnego usuwania wad ujawnionych </w:t>
      </w:r>
      <w:r w:rsidRPr="00CA591F">
        <w:rPr>
          <w:rFonts w:ascii="Arial" w:hAnsi="Arial" w:cs="Arial"/>
          <w:sz w:val="24"/>
          <w:szCs w:val="24"/>
        </w:rPr>
        <w:t xml:space="preserve">po odbiorze </w:t>
      </w:r>
    </w:p>
    <w:p w:rsidR="009E0EF0" w:rsidRDefault="009E0EF0" w:rsidP="00CA591F">
      <w:pPr>
        <w:suppressAutoHyphens/>
        <w:spacing w:after="60" w:line="312" w:lineRule="auto"/>
        <w:ind w:left="1416" w:right="-1"/>
        <w:jc w:val="both"/>
        <w:rPr>
          <w:rFonts w:ascii="Arial" w:hAnsi="Arial" w:cs="Arial"/>
          <w:sz w:val="24"/>
          <w:szCs w:val="24"/>
        </w:rPr>
      </w:pPr>
      <w:r w:rsidRPr="00CA591F">
        <w:rPr>
          <w:rFonts w:ascii="Arial" w:hAnsi="Arial" w:cs="Arial"/>
          <w:sz w:val="24"/>
          <w:szCs w:val="24"/>
        </w:rPr>
        <w:t>końcowym,</w:t>
      </w:r>
    </w:p>
    <w:p w:rsidR="009E0EF0" w:rsidRPr="00CA7DC1" w:rsidRDefault="009E0EF0" w:rsidP="002C3AEE">
      <w:pPr>
        <w:pStyle w:val="Akapitzlist"/>
        <w:numPr>
          <w:ilvl w:val="0"/>
          <w:numId w:val="10"/>
        </w:numPr>
        <w:suppressAutoHyphens/>
        <w:spacing w:after="60" w:line="312" w:lineRule="auto"/>
        <w:ind w:left="1505"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t xml:space="preserve">terminy usunięcia wad: </w:t>
      </w:r>
      <w:r w:rsidRPr="00CA7DC1">
        <w:rPr>
          <w:rFonts w:ascii="Arial" w:hAnsi="Arial" w:cs="Arial"/>
          <w:spacing w:val="-3"/>
          <w:sz w:val="24"/>
          <w:szCs w:val="24"/>
        </w:rPr>
        <w:t xml:space="preserve">jeśli wada uniemożliwia zgodne </w:t>
      </w:r>
      <w:r w:rsidR="00AE0FD8">
        <w:rPr>
          <w:rFonts w:ascii="Arial" w:hAnsi="Arial" w:cs="Arial"/>
          <w:spacing w:val="-3"/>
          <w:sz w:val="24"/>
          <w:szCs w:val="24"/>
        </w:rPr>
        <w:br/>
      </w:r>
      <w:r w:rsidRPr="00CA7DC1">
        <w:rPr>
          <w:rFonts w:ascii="Arial" w:hAnsi="Arial" w:cs="Arial"/>
          <w:spacing w:val="-3"/>
          <w:sz w:val="24"/>
          <w:szCs w:val="24"/>
        </w:rPr>
        <w:t xml:space="preserve">z obowiązującymi przepisami użytkowanie obiektu – natychmiast, </w:t>
      </w:r>
      <w:r w:rsidR="00AE0FD8">
        <w:rPr>
          <w:rFonts w:ascii="Arial" w:hAnsi="Arial" w:cs="Arial"/>
          <w:spacing w:val="-3"/>
          <w:sz w:val="24"/>
          <w:szCs w:val="24"/>
        </w:rPr>
        <w:br/>
      </w:r>
      <w:r w:rsidRPr="00CA7DC1">
        <w:rPr>
          <w:rFonts w:ascii="Arial" w:hAnsi="Arial" w:cs="Arial"/>
          <w:spacing w:val="-4"/>
          <w:sz w:val="24"/>
          <w:szCs w:val="24"/>
        </w:rPr>
        <w:t xml:space="preserve">w pozostałych przypadkach, w terminie uzgodnionym w </w:t>
      </w:r>
      <w:r w:rsidR="00374463" w:rsidRPr="00CA7DC1">
        <w:rPr>
          <w:rFonts w:ascii="Arial" w:hAnsi="Arial" w:cs="Arial"/>
          <w:spacing w:val="-4"/>
          <w:sz w:val="24"/>
          <w:szCs w:val="24"/>
        </w:rPr>
        <w:t>protokole</w:t>
      </w:r>
      <w:r w:rsidRPr="00CA7DC1">
        <w:rPr>
          <w:rFonts w:ascii="Arial" w:hAnsi="Arial" w:cs="Arial"/>
          <w:spacing w:val="-4"/>
          <w:sz w:val="24"/>
          <w:szCs w:val="24"/>
        </w:rPr>
        <w:t xml:space="preserve"> spisanym przy udziale obu stron, </w:t>
      </w:r>
      <w:r w:rsidRPr="00CA7DC1">
        <w:rPr>
          <w:rFonts w:ascii="Arial" w:hAnsi="Arial" w:cs="Arial"/>
          <w:sz w:val="24"/>
          <w:szCs w:val="24"/>
        </w:rPr>
        <w:t>usunięcie wad powinno być stwierdzone protokolarnie,</w:t>
      </w:r>
    </w:p>
    <w:p w:rsidR="00CA591F" w:rsidRDefault="009E0EF0" w:rsidP="002C3AEE">
      <w:pPr>
        <w:pStyle w:val="Akapitzlist"/>
        <w:numPr>
          <w:ilvl w:val="0"/>
          <w:numId w:val="10"/>
        </w:numPr>
        <w:suppressAutoHyphens/>
        <w:spacing w:after="60" w:line="312" w:lineRule="auto"/>
        <w:ind w:left="1505"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t xml:space="preserve">w przypadku usunięcia przez wykonawcę istotnej wady, </w:t>
      </w:r>
    </w:p>
    <w:p w:rsidR="009E0EF0" w:rsidRPr="00CA591F" w:rsidRDefault="009E0EF0" w:rsidP="00CA591F">
      <w:pPr>
        <w:suppressAutoHyphens/>
        <w:spacing w:after="60" w:line="312" w:lineRule="auto"/>
        <w:ind w:left="1505" w:right="-1"/>
        <w:jc w:val="both"/>
        <w:rPr>
          <w:rFonts w:ascii="Arial" w:hAnsi="Arial" w:cs="Arial"/>
          <w:sz w:val="24"/>
          <w:szCs w:val="24"/>
        </w:rPr>
      </w:pPr>
      <w:r w:rsidRPr="00CA591F">
        <w:rPr>
          <w:rFonts w:ascii="Arial" w:hAnsi="Arial" w:cs="Arial"/>
          <w:sz w:val="24"/>
          <w:szCs w:val="24"/>
        </w:rPr>
        <w:t>lub wykonania n</w:t>
      </w:r>
      <w:r w:rsidR="00CB7EE8" w:rsidRPr="00CA591F">
        <w:rPr>
          <w:rFonts w:ascii="Arial" w:hAnsi="Arial" w:cs="Arial"/>
          <w:sz w:val="24"/>
          <w:szCs w:val="24"/>
        </w:rPr>
        <w:t>a nowo wadliwej części robót bu</w:t>
      </w:r>
      <w:r w:rsidRPr="00CA591F">
        <w:rPr>
          <w:rFonts w:ascii="Arial" w:hAnsi="Arial" w:cs="Arial"/>
          <w:spacing w:val="2"/>
          <w:sz w:val="24"/>
          <w:szCs w:val="24"/>
        </w:rPr>
        <w:t xml:space="preserve">dowlanych, termin gwarancji biegnie na nowo od chwili </w:t>
      </w:r>
      <w:r w:rsidRPr="00CA591F">
        <w:rPr>
          <w:rFonts w:ascii="Arial" w:hAnsi="Arial" w:cs="Arial"/>
          <w:sz w:val="24"/>
          <w:szCs w:val="24"/>
        </w:rPr>
        <w:t>usunięcia wad</w:t>
      </w:r>
      <w:r w:rsidR="00871AA5" w:rsidRPr="00CA591F">
        <w:rPr>
          <w:rFonts w:ascii="Arial" w:hAnsi="Arial" w:cs="Arial"/>
          <w:sz w:val="24"/>
          <w:szCs w:val="24"/>
        </w:rPr>
        <w:t xml:space="preserve"> </w:t>
      </w:r>
      <w:r w:rsidRPr="00CA591F">
        <w:rPr>
          <w:rFonts w:ascii="Arial" w:hAnsi="Arial" w:cs="Arial"/>
          <w:sz w:val="24"/>
          <w:szCs w:val="24"/>
        </w:rPr>
        <w:t>lub</w:t>
      </w:r>
      <w:r w:rsidRPr="00CA591F">
        <w:rPr>
          <w:rFonts w:ascii="Arial" w:hAnsi="Arial" w:cs="Arial"/>
          <w:spacing w:val="2"/>
          <w:sz w:val="24"/>
          <w:szCs w:val="24"/>
        </w:rPr>
        <w:t xml:space="preserve"> ponownego prawidłowego wykonania robót budowlanych</w:t>
      </w:r>
      <w:r w:rsidRPr="00CA591F">
        <w:rPr>
          <w:rFonts w:ascii="Arial" w:hAnsi="Arial" w:cs="Arial"/>
          <w:sz w:val="24"/>
          <w:szCs w:val="24"/>
        </w:rPr>
        <w:t>,</w:t>
      </w:r>
    </w:p>
    <w:p w:rsidR="009E0EF0" w:rsidRDefault="009E0EF0" w:rsidP="002C3AEE">
      <w:pPr>
        <w:pStyle w:val="Akapitzlist"/>
        <w:numPr>
          <w:ilvl w:val="0"/>
          <w:numId w:val="10"/>
        </w:numPr>
        <w:suppressAutoHyphens/>
        <w:spacing w:after="60" w:line="312" w:lineRule="auto"/>
        <w:ind w:left="1505"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pacing w:val="3"/>
          <w:sz w:val="24"/>
          <w:szCs w:val="24"/>
        </w:rPr>
        <w:t xml:space="preserve">WYKONAWCA jest odpowiedzialny za wszelkie szkody i straty, które spowodował w czasie prac </w:t>
      </w:r>
      <w:r w:rsidRPr="00CA7DC1">
        <w:rPr>
          <w:rFonts w:ascii="Arial" w:hAnsi="Arial" w:cs="Arial"/>
          <w:sz w:val="24"/>
          <w:szCs w:val="24"/>
        </w:rPr>
        <w:t>nad usuwaniem wad,</w:t>
      </w:r>
    </w:p>
    <w:p w:rsidR="00CA591F" w:rsidRPr="00CA591F" w:rsidRDefault="00CA7DC1" w:rsidP="002C3AEE">
      <w:pPr>
        <w:pStyle w:val="Akapitzlist"/>
        <w:numPr>
          <w:ilvl w:val="0"/>
          <w:numId w:val="9"/>
        </w:numPr>
        <w:suppressAutoHyphens/>
        <w:spacing w:after="60" w:line="312" w:lineRule="auto"/>
        <w:ind w:left="796" w:right="-1"/>
        <w:jc w:val="both"/>
        <w:rPr>
          <w:rFonts w:ascii="Arial" w:hAnsi="Arial" w:cs="Arial"/>
          <w:sz w:val="24"/>
          <w:szCs w:val="24"/>
        </w:rPr>
      </w:pPr>
      <w:r w:rsidRPr="00CA7DC1">
        <w:rPr>
          <w:rFonts w:ascii="Arial" w:hAnsi="Arial" w:cs="Arial"/>
          <w:sz w:val="24"/>
          <w:szCs w:val="24"/>
        </w:rPr>
        <w:t>Pod koniec okresu gwarancyjnego Zamawiający zorganizuje odbiór</w:t>
      </w:r>
      <w:r w:rsidR="00425C3B">
        <w:rPr>
          <w:rFonts w:ascii="Arial" w:hAnsi="Arial" w:cs="Arial"/>
          <w:sz w:val="24"/>
          <w:szCs w:val="24"/>
        </w:rPr>
        <w:t xml:space="preserve"> </w:t>
      </w:r>
      <w:r w:rsidRPr="00CA7DC1">
        <w:rPr>
          <w:rFonts w:ascii="Arial" w:hAnsi="Arial" w:cs="Arial"/>
          <w:sz w:val="24"/>
          <w:szCs w:val="24"/>
        </w:rPr>
        <w:t xml:space="preserve">robót ostateczny – pogwarancyjny. </w:t>
      </w:r>
      <w:r w:rsidR="00EB11FF" w:rsidRPr="00CA7DC1">
        <w:rPr>
          <w:rFonts w:ascii="Arial" w:hAnsi="Arial" w:cs="Arial"/>
          <w:color w:val="000000"/>
          <w:sz w:val="24"/>
          <w:szCs w:val="24"/>
        </w:rPr>
        <w:t xml:space="preserve">Odbiór pogwarancyjny polega na ocenie wykonanych robót związanych z usunięciem wad, które ujawnią się </w:t>
      </w:r>
      <w:r w:rsidR="00CB7EE8">
        <w:rPr>
          <w:rFonts w:ascii="Arial" w:hAnsi="Arial" w:cs="Arial"/>
          <w:color w:val="000000"/>
          <w:sz w:val="24"/>
          <w:szCs w:val="24"/>
        </w:rPr>
        <w:br/>
      </w:r>
      <w:r w:rsidR="00EB11FF" w:rsidRPr="00CA7DC1">
        <w:rPr>
          <w:rFonts w:ascii="Arial" w:hAnsi="Arial" w:cs="Arial"/>
          <w:color w:val="000000"/>
          <w:sz w:val="24"/>
          <w:szCs w:val="24"/>
        </w:rPr>
        <w:t>w</w:t>
      </w:r>
      <w:r w:rsidR="00425C3B">
        <w:rPr>
          <w:rFonts w:ascii="Arial" w:hAnsi="Arial" w:cs="Arial"/>
          <w:color w:val="000000"/>
          <w:sz w:val="24"/>
          <w:szCs w:val="24"/>
        </w:rPr>
        <w:t xml:space="preserve"> </w:t>
      </w:r>
      <w:r w:rsidR="004E2DBE">
        <w:rPr>
          <w:rFonts w:ascii="Arial" w:hAnsi="Arial" w:cs="Arial"/>
          <w:color w:val="000000"/>
          <w:sz w:val="24"/>
          <w:szCs w:val="24"/>
        </w:rPr>
        <w:t xml:space="preserve">okresie gwarancyjnym. </w:t>
      </w:r>
      <w:r w:rsidR="00EB11FF" w:rsidRPr="00CA7DC1">
        <w:rPr>
          <w:rFonts w:ascii="Arial" w:hAnsi="Arial" w:cs="Arial"/>
          <w:color w:val="000000"/>
          <w:sz w:val="24"/>
          <w:szCs w:val="24"/>
        </w:rPr>
        <w:t xml:space="preserve">Odbiór pogwarancyjny będzie dokonany </w:t>
      </w:r>
    </w:p>
    <w:p w:rsidR="005650A4" w:rsidRPr="00CA591F" w:rsidRDefault="00EB11FF" w:rsidP="00CA591F">
      <w:pPr>
        <w:suppressAutoHyphens/>
        <w:spacing w:after="60" w:line="312" w:lineRule="auto"/>
        <w:ind w:left="796" w:right="-1"/>
        <w:jc w:val="both"/>
        <w:rPr>
          <w:rFonts w:ascii="Arial" w:hAnsi="Arial" w:cs="Arial"/>
          <w:sz w:val="24"/>
          <w:szCs w:val="24"/>
        </w:rPr>
      </w:pPr>
      <w:r w:rsidRPr="00CA591F">
        <w:rPr>
          <w:rFonts w:ascii="Arial" w:hAnsi="Arial" w:cs="Arial"/>
          <w:color w:val="000000"/>
          <w:sz w:val="24"/>
          <w:szCs w:val="24"/>
        </w:rPr>
        <w:t>na podstawie oceny wizualnej obiektu z uwzględnieniem zasad</w:t>
      </w:r>
      <w:r w:rsidR="00CA7DC1" w:rsidRPr="00CA591F">
        <w:rPr>
          <w:rFonts w:ascii="Arial" w:hAnsi="Arial" w:cs="Arial"/>
          <w:color w:val="000000"/>
          <w:sz w:val="24"/>
          <w:szCs w:val="24"/>
        </w:rPr>
        <w:t xml:space="preserve"> opisanych </w:t>
      </w:r>
      <w:r w:rsidR="004E2DBE" w:rsidRPr="00CA591F">
        <w:rPr>
          <w:rFonts w:ascii="Arial" w:hAnsi="Arial" w:cs="Arial"/>
          <w:color w:val="000000"/>
          <w:sz w:val="24"/>
          <w:szCs w:val="24"/>
        </w:rPr>
        <w:br/>
      </w:r>
      <w:r w:rsidR="00CA7DC1" w:rsidRPr="00CA591F">
        <w:rPr>
          <w:rFonts w:ascii="Arial" w:hAnsi="Arial" w:cs="Arial"/>
          <w:color w:val="000000"/>
          <w:sz w:val="24"/>
          <w:szCs w:val="24"/>
        </w:rPr>
        <w:t>w punkcie 8.1</w:t>
      </w:r>
      <w:r w:rsidRPr="00CA591F">
        <w:rPr>
          <w:rFonts w:ascii="Arial" w:hAnsi="Arial" w:cs="Arial"/>
          <w:color w:val="000000"/>
          <w:sz w:val="24"/>
          <w:szCs w:val="24"/>
        </w:rPr>
        <w:t>.</w:t>
      </w:r>
      <w:r w:rsidR="00CA7DC1" w:rsidRPr="00CA591F">
        <w:rPr>
          <w:rFonts w:ascii="Arial" w:hAnsi="Arial" w:cs="Arial"/>
          <w:color w:val="000000"/>
          <w:sz w:val="24"/>
          <w:szCs w:val="24"/>
        </w:rPr>
        <w:t>b „Odbiór końcowy</w:t>
      </w:r>
      <w:r w:rsidRPr="00CA591F">
        <w:rPr>
          <w:rFonts w:ascii="Arial" w:hAnsi="Arial" w:cs="Arial"/>
          <w:color w:val="000000"/>
          <w:sz w:val="24"/>
          <w:szCs w:val="24"/>
        </w:rPr>
        <w:t xml:space="preserve"> robót".</w:t>
      </w:r>
    </w:p>
    <w:p w:rsidR="00DD560E" w:rsidRPr="00DD560E" w:rsidRDefault="005650A4" w:rsidP="002C3AEE">
      <w:pPr>
        <w:pStyle w:val="Akapitzlist"/>
        <w:numPr>
          <w:ilvl w:val="0"/>
          <w:numId w:val="9"/>
        </w:numPr>
        <w:suppressAutoHyphens/>
        <w:spacing w:after="60" w:line="312" w:lineRule="auto"/>
        <w:ind w:left="796" w:right="-1"/>
        <w:jc w:val="both"/>
        <w:rPr>
          <w:rFonts w:ascii="Arial" w:hAnsi="Arial" w:cs="Arial"/>
          <w:sz w:val="24"/>
          <w:szCs w:val="24"/>
        </w:rPr>
      </w:pPr>
      <w:r w:rsidRPr="005650A4">
        <w:rPr>
          <w:rFonts w:ascii="Arial" w:hAnsi="Arial" w:cs="Arial"/>
          <w:sz w:val="24"/>
          <w:szCs w:val="24"/>
        </w:rPr>
        <w:t>Odbioru dokona komisja wyznaczona przez Zamawiającego w obecności p</w:t>
      </w:r>
      <w:r w:rsidR="0003502D">
        <w:rPr>
          <w:rFonts w:ascii="Arial" w:hAnsi="Arial" w:cs="Arial"/>
          <w:sz w:val="24"/>
          <w:szCs w:val="24"/>
        </w:rPr>
        <w:t>rz</w:t>
      </w:r>
      <w:r w:rsidRPr="005650A4">
        <w:rPr>
          <w:rFonts w:ascii="Arial" w:hAnsi="Arial" w:cs="Arial"/>
          <w:sz w:val="24"/>
          <w:szCs w:val="24"/>
        </w:rPr>
        <w:t>e</w:t>
      </w:r>
      <w:r w:rsidR="0003502D">
        <w:rPr>
          <w:rFonts w:ascii="Arial" w:hAnsi="Arial" w:cs="Arial"/>
          <w:sz w:val="24"/>
          <w:szCs w:val="24"/>
        </w:rPr>
        <w:t>ds</w:t>
      </w:r>
      <w:r w:rsidRPr="005650A4">
        <w:rPr>
          <w:rFonts w:ascii="Arial" w:hAnsi="Arial" w:cs="Arial"/>
          <w:sz w:val="24"/>
          <w:szCs w:val="24"/>
        </w:rPr>
        <w:t>t</w:t>
      </w:r>
      <w:r w:rsidR="0003502D">
        <w:rPr>
          <w:rFonts w:ascii="Arial" w:hAnsi="Arial" w:cs="Arial"/>
          <w:sz w:val="24"/>
          <w:szCs w:val="24"/>
        </w:rPr>
        <w:t>awiciel</w:t>
      </w:r>
      <w:r w:rsidRPr="005650A4">
        <w:rPr>
          <w:rFonts w:ascii="Arial" w:hAnsi="Arial" w:cs="Arial"/>
          <w:sz w:val="24"/>
          <w:szCs w:val="24"/>
        </w:rPr>
        <w:t>a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="00AE0FD8">
        <w:rPr>
          <w:rFonts w:ascii="Arial" w:hAnsi="Arial" w:cs="Arial"/>
          <w:sz w:val="24"/>
          <w:szCs w:val="24"/>
        </w:rPr>
        <w:t>z</w:t>
      </w:r>
      <w:r w:rsidR="0003502D">
        <w:rPr>
          <w:rFonts w:ascii="Arial" w:hAnsi="Arial" w:cs="Arial"/>
          <w:sz w:val="24"/>
          <w:szCs w:val="24"/>
        </w:rPr>
        <w:t>amawiająceg</w:t>
      </w:r>
      <w:r w:rsidR="00AE0FD8">
        <w:rPr>
          <w:rFonts w:ascii="Arial" w:hAnsi="Arial" w:cs="Arial"/>
          <w:sz w:val="24"/>
          <w:szCs w:val="24"/>
        </w:rPr>
        <w:t>o</w:t>
      </w:r>
      <w:r w:rsidRPr="005650A4">
        <w:rPr>
          <w:rFonts w:ascii="Arial" w:hAnsi="Arial" w:cs="Arial"/>
          <w:sz w:val="24"/>
          <w:szCs w:val="24"/>
        </w:rPr>
        <w:t xml:space="preserve"> i Wykonawcy oraz przy udziale przedstawicieli administratora</w:t>
      </w:r>
      <w:r w:rsidR="00871AA5">
        <w:rPr>
          <w:rFonts w:ascii="Arial" w:hAnsi="Arial" w:cs="Arial"/>
          <w:sz w:val="24"/>
          <w:szCs w:val="24"/>
        </w:rPr>
        <w:t xml:space="preserve"> </w:t>
      </w:r>
      <w:r w:rsidRPr="005650A4">
        <w:rPr>
          <w:rFonts w:ascii="Arial" w:hAnsi="Arial" w:cs="Arial"/>
          <w:sz w:val="24"/>
          <w:szCs w:val="24"/>
        </w:rPr>
        <w:t>i użytkownika.</w:t>
      </w:r>
    </w:p>
    <w:p w:rsidR="005650A4" w:rsidRPr="00CB7EE8" w:rsidRDefault="005650A4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9. Sposób rozliczania robót</w:t>
      </w:r>
      <w:r w:rsidR="00374463" w:rsidRPr="00CB7EE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F614C7" w:rsidRPr="00CB7EE8" w:rsidRDefault="00EB11FF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9.1. Ustalenia ogólne</w:t>
      </w:r>
      <w:r w:rsidR="00374463" w:rsidRPr="00CB7EE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5650A4" w:rsidRDefault="005650A4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color w:val="000000"/>
          <w:sz w:val="24"/>
          <w:szCs w:val="24"/>
        </w:rPr>
      </w:pPr>
      <w:r w:rsidRPr="00CB7EE8">
        <w:rPr>
          <w:rFonts w:ascii="Arial" w:hAnsi="Arial" w:cs="Arial"/>
          <w:color w:val="000000"/>
          <w:sz w:val="24"/>
          <w:szCs w:val="24"/>
        </w:rPr>
        <w:t>Formę</w:t>
      </w:r>
      <w:r w:rsidR="00EB11FF" w:rsidRPr="00CB7EE8">
        <w:rPr>
          <w:rFonts w:ascii="Arial" w:hAnsi="Arial" w:cs="Arial"/>
          <w:color w:val="000000"/>
          <w:sz w:val="24"/>
          <w:szCs w:val="24"/>
        </w:rPr>
        <w:t xml:space="preserve"> i warunki płatności określa umowa.</w:t>
      </w:r>
    </w:p>
    <w:p w:rsidR="00016BF3" w:rsidRDefault="00016BF3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16BF3">
        <w:rPr>
          <w:rFonts w:ascii="Arial" w:hAnsi="Arial" w:cs="Arial"/>
          <w:b/>
          <w:color w:val="000000"/>
          <w:sz w:val="24"/>
          <w:szCs w:val="24"/>
        </w:rPr>
        <w:t>10. Wymagania dodatkowe.</w:t>
      </w:r>
    </w:p>
    <w:p w:rsidR="00CA591F" w:rsidRDefault="008F5D3F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Zgodnie z ustawą Prawo</w:t>
      </w:r>
      <w:r w:rsidR="00016BF3">
        <w:rPr>
          <w:rFonts w:ascii="Arial" w:hAnsi="Arial" w:cs="Arial"/>
          <w:b/>
          <w:color w:val="000000"/>
          <w:sz w:val="24"/>
          <w:szCs w:val="24"/>
        </w:rPr>
        <w:t xml:space="preserve"> zamówień publicznych art. </w:t>
      </w:r>
      <w:r w:rsidR="00A10F3C">
        <w:rPr>
          <w:rFonts w:ascii="Arial" w:hAnsi="Arial" w:cs="Arial"/>
          <w:b/>
          <w:color w:val="000000"/>
          <w:sz w:val="24"/>
          <w:szCs w:val="24"/>
        </w:rPr>
        <w:t>95</w:t>
      </w:r>
      <w:r w:rsidR="004472D8">
        <w:rPr>
          <w:rFonts w:ascii="Arial" w:hAnsi="Arial" w:cs="Arial"/>
          <w:b/>
          <w:color w:val="000000"/>
          <w:sz w:val="24"/>
          <w:szCs w:val="24"/>
        </w:rPr>
        <w:t>, Zamawiający wymaga zatrudnienia osób w oparciu</w:t>
      </w:r>
    </w:p>
    <w:p w:rsidR="00016BF3" w:rsidRDefault="004472D8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o umowę o pracę dla następujących robót budowlanych:</w:t>
      </w:r>
    </w:p>
    <w:p w:rsidR="00425C3B" w:rsidRDefault="00125C04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-</w:t>
      </w:r>
      <w:r w:rsidR="0068293E">
        <w:rPr>
          <w:rFonts w:ascii="Arial" w:hAnsi="Arial" w:cs="Arial"/>
          <w:b/>
          <w:color w:val="000000"/>
          <w:sz w:val="24"/>
          <w:szCs w:val="24"/>
        </w:rPr>
        <w:t xml:space="preserve"> roboty dekarskie</w:t>
      </w:r>
      <w:r w:rsidR="00425C3B">
        <w:rPr>
          <w:rFonts w:ascii="Arial" w:hAnsi="Arial" w:cs="Arial"/>
          <w:b/>
          <w:color w:val="000000"/>
          <w:sz w:val="24"/>
          <w:szCs w:val="24"/>
        </w:rPr>
        <w:t xml:space="preserve">                                                            </w:t>
      </w:r>
    </w:p>
    <w:p w:rsidR="00425C3B" w:rsidRDefault="00425C3B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- instalacje elektryczne                                                                                             </w:t>
      </w:r>
    </w:p>
    <w:p w:rsidR="006E2C51" w:rsidRDefault="006E2C51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650A4" w:rsidRPr="00CB7EE8" w:rsidRDefault="00EB11FF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10. PRZEPISY ZWI</w:t>
      </w:r>
      <w:r w:rsidRPr="00CB7EE8">
        <w:rPr>
          <w:rFonts w:ascii="Arial" w:hAnsi="Arial" w:cs="Arial"/>
          <w:color w:val="000000"/>
          <w:sz w:val="24"/>
          <w:szCs w:val="24"/>
        </w:rPr>
        <w:t>Ą</w:t>
      </w: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385201" w:rsidRPr="00AA7C82" w:rsidRDefault="00EB11FF" w:rsidP="00AA7C8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312" w:lineRule="auto"/>
        <w:rPr>
          <w:rFonts w:ascii="Arial" w:hAnsi="Arial" w:cs="Arial"/>
          <w:color w:val="000000"/>
          <w:sz w:val="24"/>
          <w:szCs w:val="24"/>
        </w:rPr>
      </w:pPr>
      <w:r w:rsidRPr="00AA7C82">
        <w:rPr>
          <w:rFonts w:ascii="Arial" w:hAnsi="Arial" w:cs="Arial"/>
          <w:color w:val="000000"/>
          <w:sz w:val="24"/>
          <w:szCs w:val="24"/>
        </w:rPr>
        <w:t>Ustawa z dnia 7 lipca 1994 r. - Prawo budowlane (Dz. U.20</w:t>
      </w:r>
      <w:r w:rsidR="002D14C2" w:rsidRPr="00AA7C82">
        <w:rPr>
          <w:rFonts w:ascii="Arial" w:hAnsi="Arial" w:cs="Arial"/>
          <w:color w:val="000000"/>
          <w:sz w:val="24"/>
          <w:szCs w:val="24"/>
        </w:rPr>
        <w:t>2</w:t>
      </w:r>
      <w:r w:rsidR="00A10F3C" w:rsidRPr="00AA7C82">
        <w:rPr>
          <w:rFonts w:ascii="Arial" w:hAnsi="Arial" w:cs="Arial"/>
          <w:color w:val="000000"/>
          <w:sz w:val="24"/>
          <w:szCs w:val="24"/>
        </w:rPr>
        <w:t>1</w:t>
      </w:r>
      <w:r w:rsidRPr="00AA7C82">
        <w:rPr>
          <w:rFonts w:ascii="Arial" w:hAnsi="Arial" w:cs="Arial"/>
          <w:color w:val="000000"/>
          <w:sz w:val="24"/>
          <w:szCs w:val="24"/>
        </w:rPr>
        <w:t>.</w:t>
      </w:r>
      <w:r w:rsidR="00A10F3C" w:rsidRPr="00AA7C82">
        <w:rPr>
          <w:rFonts w:ascii="Arial" w:hAnsi="Arial" w:cs="Arial"/>
          <w:color w:val="000000"/>
          <w:sz w:val="24"/>
          <w:szCs w:val="24"/>
        </w:rPr>
        <w:t>235</w:t>
      </w:r>
      <w:r w:rsidR="00BB40A6" w:rsidRPr="00AA7C82">
        <w:rPr>
          <w:rFonts w:ascii="Arial" w:hAnsi="Arial" w:cs="Arial"/>
          <w:color w:val="000000"/>
          <w:sz w:val="24"/>
          <w:szCs w:val="24"/>
        </w:rPr>
        <w:t>1</w:t>
      </w:r>
      <w:r w:rsidR="00AA7C82">
        <w:rPr>
          <w:rFonts w:ascii="Arial" w:hAnsi="Arial" w:cs="Arial"/>
          <w:color w:val="000000"/>
          <w:sz w:val="24"/>
          <w:szCs w:val="24"/>
        </w:rPr>
        <w:t xml:space="preserve"> </w:t>
      </w:r>
      <w:r w:rsidR="00A10F3C" w:rsidRPr="00AA7C82">
        <w:rPr>
          <w:rFonts w:ascii="Arial" w:hAnsi="Arial" w:cs="Arial"/>
          <w:color w:val="000000"/>
          <w:sz w:val="24"/>
          <w:szCs w:val="24"/>
        </w:rPr>
        <w:t>t.j.</w:t>
      </w:r>
      <w:r w:rsidR="00385201" w:rsidRPr="00AA7C82">
        <w:rPr>
          <w:rFonts w:ascii="Arial" w:hAnsi="Arial" w:cs="Arial"/>
          <w:color w:val="000000"/>
          <w:sz w:val="24"/>
          <w:szCs w:val="24"/>
        </w:rPr>
        <w:t>)</w:t>
      </w:r>
    </w:p>
    <w:p w:rsidR="00385201" w:rsidRPr="00AA7C82" w:rsidRDefault="00385201" w:rsidP="00F8776B">
      <w:pPr>
        <w:pStyle w:val="Akapitzlist"/>
        <w:widowControl w:val="0"/>
        <w:numPr>
          <w:ilvl w:val="0"/>
          <w:numId w:val="11"/>
        </w:numPr>
        <w:tabs>
          <w:tab w:val="left" w:pos="780"/>
        </w:tabs>
        <w:autoSpaceDE w:val="0"/>
        <w:autoSpaceDN w:val="0"/>
        <w:spacing w:after="60" w:line="312" w:lineRule="auto"/>
        <w:rPr>
          <w:rFonts w:ascii="Arial" w:hAnsi="Arial" w:cs="Arial"/>
          <w:sz w:val="24"/>
          <w:szCs w:val="24"/>
        </w:rPr>
      </w:pPr>
      <w:r w:rsidRPr="00AA7C82">
        <w:rPr>
          <w:rFonts w:ascii="Arial" w:hAnsi="Arial" w:cs="Arial"/>
          <w:sz w:val="24"/>
          <w:szCs w:val="24"/>
        </w:rPr>
        <w:t xml:space="preserve">Ustawa  z dnia </w:t>
      </w:r>
      <w:r w:rsidR="00A10F3C" w:rsidRPr="00AA7C82">
        <w:rPr>
          <w:rFonts w:ascii="Arial" w:hAnsi="Arial" w:cs="Arial"/>
          <w:sz w:val="24"/>
          <w:szCs w:val="24"/>
        </w:rPr>
        <w:t>11wrześ</w:t>
      </w:r>
      <w:r w:rsidRPr="00AA7C82">
        <w:rPr>
          <w:rFonts w:ascii="Arial" w:hAnsi="Arial" w:cs="Arial"/>
          <w:sz w:val="24"/>
          <w:szCs w:val="24"/>
        </w:rPr>
        <w:t>nia 20</w:t>
      </w:r>
      <w:r w:rsidR="00A10F3C" w:rsidRPr="00AA7C82">
        <w:rPr>
          <w:rFonts w:ascii="Arial" w:hAnsi="Arial" w:cs="Arial"/>
          <w:sz w:val="24"/>
          <w:szCs w:val="24"/>
        </w:rPr>
        <w:t>19</w:t>
      </w:r>
      <w:r w:rsidRPr="00AA7C82">
        <w:rPr>
          <w:rFonts w:ascii="Arial" w:hAnsi="Arial" w:cs="Arial"/>
          <w:sz w:val="24"/>
          <w:szCs w:val="24"/>
        </w:rPr>
        <w:t xml:space="preserve"> roku – Prawo zamówień publicznych.</w:t>
      </w:r>
      <w:r w:rsidR="00AA7C82">
        <w:rPr>
          <w:rFonts w:ascii="Arial" w:hAnsi="Arial" w:cs="Arial"/>
          <w:sz w:val="24"/>
          <w:szCs w:val="24"/>
        </w:rPr>
        <w:t xml:space="preserve">        </w:t>
      </w:r>
      <w:r w:rsidRPr="00AA7C82">
        <w:rPr>
          <w:rFonts w:ascii="Arial" w:hAnsi="Arial" w:cs="Arial"/>
          <w:sz w:val="24"/>
          <w:szCs w:val="24"/>
        </w:rPr>
        <w:t>( Dz. U. 20</w:t>
      </w:r>
      <w:r w:rsidR="00A10F3C" w:rsidRPr="00AA7C82">
        <w:rPr>
          <w:rFonts w:ascii="Arial" w:hAnsi="Arial" w:cs="Arial"/>
          <w:sz w:val="24"/>
          <w:szCs w:val="24"/>
        </w:rPr>
        <w:t>2</w:t>
      </w:r>
      <w:r w:rsidRPr="00AA7C82">
        <w:rPr>
          <w:rFonts w:ascii="Arial" w:hAnsi="Arial" w:cs="Arial"/>
          <w:sz w:val="24"/>
          <w:szCs w:val="24"/>
        </w:rPr>
        <w:t>1.1</w:t>
      </w:r>
      <w:r w:rsidR="00A10F3C" w:rsidRPr="00AA7C82">
        <w:rPr>
          <w:rFonts w:ascii="Arial" w:hAnsi="Arial" w:cs="Arial"/>
          <w:sz w:val="24"/>
          <w:szCs w:val="24"/>
        </w:rPr>
        <w:t>12</w:t>
      </w:r>
      <w:r w:rsidRPr="00AA7C82">
        <w:rPr>
          <w:rFonts w:ascii="Arial" w:hAnsi="Arial" w:cs="Arial"/>
          <w:sz w:val="24"/>
          <w:szCs w:val="24"/>
        </w:rPr>
        <w:t>9</w:t>
      </w:r>
      <w:r w:rsidR="00A10F3C" w:rsidRPr="00AA7C82">
        <w:rPr>
          <w:rFonts w:ascii="Arial" w:hAnsi="Arial" w:cs="Arial"/>
          <w:sz w:val="24"/>
          <w:szCs w:val="24"/>
        </w:rPr>
        <w:t xml:space="preserve"> t.j.</w:t>
      </w:r>
      <w:r w:rsidRPr="00AA7C82">
        <w:rPr>
          <w:rFonts w:ascii="Arial" w:hAnsi="Arial" w:cs="Arial"/>
          <w:sz w:val="24"/>
          <w:szCs w:val="24"/>
        </w:rPr>
        <w:t>).</w:t>
      </w:r>
    </w:p>
    <w:p w:rsidR="00385201" w:rsidRPr="00F8776B" w:rsidRDefault="00F8776B" w:rsidP="00F8776B">
      <w:pPr>
        <w:autoSpaceDE w:val="0"/>
        <w:autoSpaceDN w:val="0"/>
        <w:adjustRightInd w:val="0"/>
        <w:spacing w:after="60" w:line="312" w:lineRule="auto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3) </w:t>
      </w:r>
      <w:r w:rsidR="00385201" w:rsidRPr="00F8776B">
        <w:rPr>
          <w:rFonts w:ascii="Arial" w:hAnsi="Arial" w:cs="Arial"/>
          <w:color w:val="000000"/>
          <w:sz w:val="24"/>
          <w:szCs w:val="24"/>
        </w:rPr>
        <w:t>Ustawa z dnia 12 grudnia 2013r. o cudzoziemcach ( Dz.U.20</w:t>
      </w:r>
      <w:r w:rsidR="00A10F3C" w:rsidRPr="00F8776B">
        <w:rPr>
          <w:rFonts w:ascii="Arial" w:hAnsi="Arial" w:cs="Arial"/>
          <w:color w:val="000000"/>
          <w:sz w:val="24"/>
          <w:szCs w:val="24"/>
        </w:rPr>
        <w:t>2</w:t>
      </w:r>
      <w:r w:rsidR="00385201" w:rsidRPr="00F8776B">
        <w:rPr>
          <w:rFonts w:ascii="Arial" w:hAnsi="Arial" w:cs="Arial"/>
          <w:color w:val="000000"/>
          <w:sz w:val="24"/>
          <w:szCs w:val="24"/>
        </w:rPr>
        <w:t>1.</w:t>
      </w:r>
      <w:r w:rsidR="00A10F3C" w:rsidRPr="00F8776B">
        <w:rPr>
          <w:rFonts w:ascii="Arial" w:hAnsi="Arial" w:cs="Arial"/>
          <w:color w:val="000000"/>
          <w:sz w:val="24"/>
          <w:szCs w:val="24"/>
        </w:rPr>
        <w:t>1129</w:t>
      </w:r>
      <w:r w:rsidR="00AA7C82">
        <w:rPr>
          <w:rFonts w:ascii="Arial" w:hAnsi="Arial" w:cs="Arial"/>
          <w:color w:val="000000"/>
          <w:sz w:val="24"/>
          <w:szCs w:val="24"/>
        </w:rPr>
        <w:t xml:space="preserve"> </w:t>
      </w:r>
      <w:r w:rsidR="00A10F3C" w:rsidRPr="00F8776B">
        <w:rPr>
          <w:rFonts w:ascii="Arial" w:hAnsi="Arial" w:cs="Arial"/>
          <w:color w:val="000000"/>
          <w:sz w:val="24"/>
          <w:szCs w:val="24"/>
        </w:rPr>
        <w:t>t</w:t>
      </w:r>
      <w:r w:rsidR="00385201" w:rsidRPr="00F8776B">
        <w:rPr>
          <w:rFonts w:ascii="Arial" w:hAnsi="Arial" w:cs="Arial"/>
          <w:color w:val="000000"/>
          <w:sz w:val="24"/>
          <w:szCs w:val="24"/>
        </w:rPr>
        <w:t>.</w:t>
      </w:r>
      <w:r w:rsidR="00A10F3C" w:rsidRPr="00F8776B">
        <w:rPr>
          <w:rFonts w:ascii="Arial" w:hAnsi="Arial" w:cs="Arial"/>
          <w:color w:val="000000"/>
          <w:sz w:val="24"/>
          <w:szCs w:val="24"/>
        </w:rPr>
        <w:t>j</w:t>
      </w:r>
      <w:r w:rsidR="00385201" w:rsidRPr="00F8776B">
        <w:rPr>
          <w:rFonts w:ascii="Arial" w:hAnsi="Arial" w:cs="Arial"/>
          <w:color w:val="000000"/>
          <w:sz w:val="24"/>
          <w:szCs w:val="24"/>
        </w:rPr>
        <w:t>. )</w:t>
      </w:r>
    </w:p>
    <w:p w:rsidR="00AA7C82" w:rsidRDefault="00AA7C82" w:rsidP="00F8776B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4) </w:t>
      </w:r>
      <w:r w:rsidR="00EB11FF" w:rsidRPr="00A10F3C">
        <w:rPr>
          <w:rFonts w:ascii="Arial" w:hAnsi="Arial" w:cs="Arial"/>
          <w:color w:val="000000"/>
          <w:sz w:val="24"/>
          <w:szCs w:val="24"/>
        </w:rPr>
        <w:t xml:space="preserve">Ustawa z dnia 21 marca 1985 r. o drogach publicznych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</w:t>
      </w:r>
    </w:p>
    <w:p w:rsidR="00EB11FF" w:rsidRPr="00A10F3C" w:rsidRDefault="00AA7C82" w:rsidP="00F8776B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</w:t>
      </w:r>
      <w:r w:rsidR="00EB11FF" w:rsidRPr="00A10F3C">
        <w:rPr>
          <w:rFonts w:ascii="Arial" w:hAnsi="Arial" w:cs="Arial"/>
          <w:color w:val="000000"/>
          <w:sz w:val="24"/>
          <w:szCs w:val="24"/>
        </w:rPr>
        <w:t>(Dz.U.20</w:t>
      </w:r>
      <w:r w:rsidR="00A10F3C" w:rsidRPr="00A10F3C">
        <w:rPr>
          <w:rFonts w:ascii="Arial" w:hAnsi="Arial" w:cs="Arial"/>
          <w:color w:val="000000"/>
          <w:sz w:val="24"/>
          <w:szCs w:val="24"/>
        </w:rPr>
        <w:t>21</w:t>
      </w:r>
      <w:r w:rsidR="00EB11FF" w:rsidRPr="00A10F3C">
        <w:rPr>
          <w:rFonts w:ascii="Arial" w:hAnsi="Arial" w:cs="Arial"/>
          <w:color w:val="000000"/>
          <w:sz w:val="24"/>
          <w:szCs w:val="24"/>
        </w:rPr>
        <w:t>.</w:t>
      </w:r>
      <w:r w:rsidR="00A10F3C" w:rsidRPr="00A10F3C">
        <w:rPr>
          <w:rFonts w:ascii="Arial" w:hAnsi="Arial" w:cs="Arial"/>
          <w:color w:val="000000"/>
          <w:sz w:val="24"/>
          <w:szCs w:val="24"/>
        </w:rPr>
        <w:t>1376 t.j.</w:t>
      </w:r>
      <w:r w:rsidR="00EB11FF" w:rsidRPr="00A10F3C">
        <w:rPr>
          <w:rFonts w:ascii="Arial" w:hAnsi="Arial" w:cs="Arial"/>
          <w:color w:val="000000"/>
          <w:sz w:val="24"/>
          <w:szCs w:val="24"/>
        </w:rPr>
        <w:t>).</w:t>
      </w:r>
    </w:p>
    <w:p w:rsidR="00DB3CD3" w:rsidRPr="00AA7C82" w:rsidRDefault="00DB3CD3" w:rsidP="00AA7C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" w:line="312" w:lineRule="auto"/>
        <w:rPr>
          <w:rFonts w:ascii="Arial" w:hAnsi="Arial" w:cs="Arial"/>
          <w:color w:val="000000"/>
          <w:sz w:val="24"/>
          <w:szCs w:val="24"/>
        </w:rPr>
      </w:pPr>
      <w:r w:rsidRPr="00AA7C82">
        <w:rPr>
          <w:rFonts w:ascii="Arial" w:hAnsi="Arial" w:cs="Arial"/>
          <w:color w:val="000000"/>
          <w:sz w:val="24"/>
          <w:szCs w:val="24"/>
        </w:rPr>
        <w:t xml:space="preserve">Ustawa z dnia 27 sierpnia 2009r o finansach publicznych </w:t>
      </w:r>
      <w:r w:rsidR="00AA7C82">
        <w:rPr>
          <w:rFonts w:ascii="Arial" w:hAnsi="Arial" w:cs="Arial"/>
          <w:color w:val="000000"/>
          <w:sz w:val="24"/>
          <w:szCs w:val="24"/>
        </w:rPr>
        <w:t xml:space="preserve">                                       </w:t>
      </w:r>
      <w:r w:rsidRPr="00AA7C82">
        <w:rPr>
          <w:rFonts w:ascii="Arial" w:hAnsi="Arial" w:cs="Arial"/>
          <w:color w:val="000000"/>
          <w:sz w:val="24"/>
          <w:szCs w:val="24"/>
        </w:rPr>
        <w:t>( Dz.U.20</w:t>
      </w:r>
      <w:r w:rsidR="00F8776B" w:rsidRPr="00AA7C82">
        <w:rPr>
          <w:rFonts w:ascii="Arial" w:hAnsi="Arial" w:cs="Arial"/>
          <w:color w:val="000000"/>
          <w:sz w:val="24"/>
          <w:szCs w:val="24"/>
        </w:rPr>
        <w:t>2</w:t>
      </w:r>
      <w:r w:rsidRPr="00AA7C82">
        <w:rPr>
          <w:rFonts w:ascii="Arial" w:hAnsi="Arial" w:cs="Arial"/>
          <w:color w:val="000000"/>
          <w:sz w:val="24"/>
          <w:szCs w:val="24"/>
        </w:rPr>
        <w:t>1.</w:t>
      </w:r>
      <w:r w:rsidR="00F8776B" w:rsidRPr="00AA7C82">
        <w:rPr>
          <w:rFonts w:ascii="Arial" w:hAnsi="Arial" w:cs="Arial"/>
          <w:color w:val="000000"/>
          <w:sz w:val="24"/>
          <w:szCs w:val="24"/>
        </w:rPr>
        <w:t>3</w:t>
      </w:r>
      <w:r w:rsidRPr="00AA7C82">
        <w:rPr>
          <w:rFonts w:ascii="Arial" w:hAnsi="Arial" w:cs="Arial"/>
          <w:color w:val="000000"/>
          <w:sz w:val="24"/>
          <w:szCs w:val="24"/>
        </w:rPr>
        <w:t>0</w:t>
      </w:r>
      <w:r w:rsidR="00F8776B" w:rsidRPr="00AA7C82">
        <w:rPr>
          <w:rFonts w:ascii="Arial" w:hAnsi="Arial" w:cs="Arial"/>
          <w:color w:val="000000"/>
          <w:sz w:val="24"/>
          <w:szCs w:val="24"/>
        </w:rPr>
        <w:t>5t.j.</w:t>
      </w:r>
      <w:r w:rsidRPr="00AA7C82">
        <w:rPr>
          <w:rFonts w:ascii="Arial" w:hAnsi="Arial" w:cs="Arial"/>
          <w:color w:val="000000"/>
          <w:sz w:val="24"/>
          <w:szCs w:val="24"/>
        </w:rPr>
        <w:t>)</w:t>
      </w:r>
    </w:p>
    <w:p w:rsidR="002E69EC" w:rsidRPr="00F8776B" w:rsidRDefault="002E69EC" w:rsidP="00AA7C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" w:line="312" w:lineRule="auto"/>
        <w:rPr>
          <w:rFonts w:ascii="Arial" w:hAnsi="Arial" w:cs="Arial"/>
          <w:color w:val="000000"/>
          <w:sz w:val="24"/>
          <w:szCs w:val="24"/>
        </w:rPr>
      </w:pPr>
      <w:r w:rsidRPr="00F8776B">
        <w:rPr>
          <w:rFonts w:ascii="Arial" w:hAnsi="Arial" w:cs="Arial"/>
          <w:color w:val="000000"/>
          <w:sz w:val="24"/>
          <w:szCs w:val="24"/>
        </w:rPr>
        <w:t>Ustawa z dnia 23 kwietnia 1964r Kodeks cywilny ( Dz.U.20</w:t>
      </w:r>
      <w:r w:rsidR="00F8776B" w:rsidRPr="00F8776B">
        <w:rPr>
          <w:rFonts w:ascii="Arial" w:hAnsi="Arial" w:cs="Arial"/>
          <w:color w:val="000000"/>
          <w:sz w:val="24"/>
          <w:szCs w:val="24"/>
        </w:rPr>
        <w:t>20</w:t>
      </w:r>
      <w:r w:rsidR="00134941" w:rsidRPr="00F8776B">
        <w:rPr>
          <w:rFonts w:ascii="Arial" w:hAnsi="Arial" w:cs="Arial"/>
          <w:color w:val="000000"/>
          <w:sz w:val="24"/>
          <w:szCs w:val="24"/>
        </w:rPr>
        <w:t>.</w:t>
      </w:r>
      <w:r w:rsidR="00F8776B" w:rsidRPr="00F8776B">
        <w:rPr>
          <w:rFonts w:ascii="Arial" w:hAnsi="Arial" w:cs="Arial"/>
          <w:color w:val="000000"/>
          <w:sz w:val="24"/>
          <w:szCs w:val="24"/>
        </w:rPr>
        <w:t>17</w:t>
      </w:r>
      <w:r w:rsidRPr="00F8776B">
        <w:rPr>
          <w:rFonts w:ascii="Arial" w:hAnsi="Arial" w:cs="Arial"/>
          <w:color w:val="000000"/>
          <w:sz w:val="24"/>
          <w:szCs w:val="24"/>
        </w:rPr>
        <w:t>4</w:t>
      </w:r>
      <w:r w:rsidR="00F8776B" w:rsidRPr="00F8776B">
        <w:rPr>
          <w:rFonts w:ascii="Arial" w:hAnsi="Arial" w:cs="Arial"/>
          <w:color w:val="000000"/>
          <w:sz w:val="24"/>
          <w:szCs w:val="24"/>
        </w:rPr>
        <w:t>0</w:t>
      </w:r>
      <w:r w:rsidR="00AA7C82">
        <w:rPr>
          <w:rFonts w:ascii="Arial" w:hAnsi="Arial" w:cs="Arial"/>
          <w:color w:val="000000"/>
          <w:sz w:val="24"/>
          <w:szCs w:val="24"/>
        </w:rPr>
        <w:t xml:space="preserve"> </w:t>
      </w:r>
      <w:r w:rsidR="00F8776B" w:rsidRPr="00F8776B">
        <w:rPr>
          <w:rFonts w:ascii="Arial" w:hAnsi="Arial" w:cs="Arial"/>
          <w:color w:val="000000"/>
          <w:sz w:val="24"/>
          <w:szCs w:val="24"/>
        </w:rPr>
        <w:t>t.j.</w:t>
      </w:r>
      <w:r w:rsidRPr="00F8776B">
        <w:rPr>
          <w:rFonts w:ascii="Arial" w:hAnsi="Arial" w:cs="Arial"/>
          <w:color w:val="000000"/>
          <w:sz w:val="24"/>
          <w:szCs w:val="24"/>
        </w:rPr>
        <w:t>)</w:t>
      </w:r>
    </w:p>
    <w:p w:rsidR="0058092C" w:rsidRPr="00AA7C82" w:rsidRDefault="0058092C" w:rsidP="00AA7C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" w:line="312" w:lineRule="auto"/>
        <w:rPr>
          <w:rFonts w:ascii="Arial" w:hAnsi="Arial" w:cs="Arial"/>
          <w:color w:val="000000"/>
          <w:sz w:val="24"/>
          <w:szCs w:val="24"/>
        </w:rPr>
      </w:pPr>
      <w:r w:rsidRPr="00AA7C82">
        <w:rPr>
          <w:rFonts w:ascii="Arial" w:hAnsi="Arial" w:cs="Arial"/>
          <w:color w:val="000000"/>
          <w:sz w:val="24"/>
          <w:szCs w:val="24"/>
        </w:rPr>
        <w:t xml:space="preserve">Kodeks pracy </w:t>
      </w:r>
      <w:r w:rsidR="00F8776B" w:rsidRPr="00AA7C82">
        <w:rPr>
          <w:rFonts w:ascii="Arial" w:hAnsi="Arial" w:cs="Arial"/>
          <w:color w:val="000000"/>
          <w:sz w:val="24"/>
          <w:szCs w:val="24"/>
        </w:rPr>
        <w:t>z dnia 26 czerwca 1974r.</w:t>
      </w:r>
      <w:r w:rsidRPr="00AA7C82">
        <w:rPr>
          <w:rFonts w:ascii="Arial" w:hAnsi="Arial" w:cs="Arial"/>
          <w:color w:val="000000"/>
          <w:sz w:val="24"/>
          <w:szCs w:val="24"/>
        </w:rPr>
        <w:t>( Dz. U.</w:t>
      </w:r>
      <w:r w:rsidR="002C3AEE" w:rsidRPr="00AA7C82">
        <w:rPr>
          <w:rFonts w:ascii="Arial" w:hAnsi="Arial" w:cs="Arial"/>
          <w:color w:val="000000"/>
          <w:sz w:val="24"/>
          <w:szCs w:val="24"/>
        </w:rPr>
        <w:t>2018.1</w:t>
      </w:r>
      <w:r w:rsidR="00F8776B" w:rsidRPr="00AA7C82">
        <w:rPr>
          <w:rFonts w:ascii="Arial" w:hAnsi="Arial" w:cs="Arial"/>
          <w:color w:val="000000"/>
          <w:sz w:val="24"/>
          <w:szCs w:val="24"/>
        </w:rPr>
        <w:t>320</w:t>
      </w:r>
      <w:r w:rsidR="00AA7C82" w:rsidRPr="00AA7C82">
        <w:rPr>
          <w:rFonts w:ascii="Arial" w:hAnsi="Arial" w:cs="Arial"/>
          <w:color w:val="000000"/>
          <w:sz w:val="24"/>
          <w:szCs w:val="24"/>
        </w:rPr>
        <w:t xml:space="preserve"> </w:t>
      </w:r>
      <w:r w:rsidR="00F8776B" w:rsidRPr="00AA7C82">
        <w:rPr>
          <w:rFonts w:ascii="Arial" w:hAnsi="Arial" w:cs="Arial"/>
          <w:color w:val="000000"/>
          <w:sz w:val="24"/>
          <w:szCs w:val="24"/>
        </w:rPr>
        <w:t>t.j.</w:t>
      </w:r>
      <w:r w:rsidR="002C3AEE" w:rsidRPr="00AA7C82">
        <w:rPr>
          <w:rFonts w:ascii="Arial" w:hAnsi="Arial" w:cs="Arial"/>
          <w:color w:val="000000"/>
          <w:sz w:val="24"/>
          <w:szCs w:val="24"/>
        </w:rPr>
        <w:t>)</w:t>
      </w:r>
    </w:p>
    <w:p w:rsidR="00CA591F" w:rsidRPr="00AA7C82" w:rsidRDefault="001B2C25" w:rsidP="00AA7C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" w:line="312" w:lineRule="auto"/>
        <w:rPr>
          <w:rFonts w:ascii="Arial" w:hAnsi="Arial" w:cs="Arial"/>
          <w:color w:val="000000"/>
          <w:sz w:val="24"/>
          <w:szCs w:val="24"/>
        </w:rPr>
      </w:pPr>
      <w:r w:rsidRPr="00AA7C82">
        <w:rPr>
          <w:rFonts w:ascii="Arial" w:hAnsi="Arial" w:cs="Arial"/>
          <w:color w:val="000000"/>
          <w:sz w:val="24"/>
          <w:szCs w:val="24"/>
        </w:rPr>
        <w:t xml:space="preserve">Rozporządzenie Ministra Infrastruktury z dnia 12 kwietnia 2002r w sprawie warunków technicznych, jakim powinny odpowiadać budynki i ich </w:t>
      </w:r>
    </w:p>
    <w:p w:rsidR="001B2C25" w:rsidRPr="00CA591F" w:rsidRDefault="00AA7C82" w:rsidP="00F8776B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</w:t>
      </w:r>
      <w:r w:rsidR="001B2C25" w:rsidRPr="00CA591F">
        <w:rPr>
          <w:rFonts w:ascii="Arial" w:hAnsi="Arial" w:cs="Arial"/>
          <w:color w:val="000000"/>
          <w:sz w:val="24"/>
          <w:szCs w:val="24"/>
        </w:rPr>
        <w:t>usytuowanie ( Dz. U. 201</w:t>
      </w:r>
      <w:r w:rsidR="002D14C2">
        <w:rPr>
          <w:rFonts w:ascii="Arial" w:hAnsi="Arial" w:cs="Arial"/>
          <w:color w:val="000000"/>
          <w:sz w:val="24"/>
          <w:szCs w:val="24"/>
        </w:rPr>
        <w:t>9</w:t>
      </w:r>
      <w:r w:rsidR="001B2C25" w:rsidRPr="00CA591F">
        <w:rPr>
          <w:rFonts w:ascii="Arial" w:hAnsi="Arial" w:cs="Arial"/>
          <w:color w:val="000000"/>
          <w:sz w:val="24"/>
          <w:szCs w:val="24"/>
        </w:rPr>
        <w:t>.1</w:t>
      </w:r>
      <w:r w:rsidR="002D14C2">
        <w:rPr>
          <w:rFonts w:ascii="Arial" w:hAnsi="Arial" w:cs="Arial"/>
          <w:color w:val="000000"/>
          <w:sz w:val="24"/>
          <w:szCs w:val="24"/>
        </w:rPr>
        <w:t>065</w:t>
      </w:r>
      <w:r>
        <w:rPr>
          <w:rFonts w:ascii="Arial" w:hAnsi="Arial" w:cs="Arial"/>
          <w:color w:val="000000"/>
          <w:sz w:val="24"/>
          <w:szCs w:val="24"/>
        </w:rPr>
        <w:t xml:space="preserve"> t.j.</w:t>
      </w:r>
      <w:r w:rsidR="001B2C25" w:rsidRPr="00CA591F">
        <w:rPr>
          <w:rFonts w:ascii="Arial" w:hAnsi="Arial" w:cs="Arial"/>
          <w:color w:val="000000"/>
          <w:sz w:val="24"/>
          <w:szCs w:val="24"/>
        </w:rPr>
        <w:t>)</w:t>
      </w:r>
    </w:p>
    <w:p w:rsidR="00EB11FF" w:rsidRPr="00AA7C82" w:rsidRDefault="00EB11FF" w:rsidP="00AA7C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" w:line="312" w:lineRule="auto"/>
        <w:rPr>
          <w:rFonts w:ascii="Arial" w:hAnsi="Arial" w:cs="Arial"/>
          <w:color w:val="000000"/>
          <w:sz w:val="24"/>
          <w:szCs w:val="24"/>
        </w:rPr>
      </w:pPr>
      <w:r w:rsidRPr="00AA7C82">
        <w:rPr>
          <w:rFonts w:ascii="Arial" w:hAnsi="Arial" w:cs="Arial"/>
          <w:color w:val="000000"/>
          <w:sz w:val="24"/>
          <w:szCs w:val="24"/>
        </w:rPr>
        <w:t xml:space="preserve">Rozporządzenie Ministra Infrastruktury z dnia </w:t>
      </w:r>
      <w:r w:rsidR="002E69EC" w:rsidRPr="00AA7C82">
        <w:rPr>
          <w:rFonts w:ascii="Arial" w:hAnsi="Arial" w:cs="Arial"/>
          <w:color w:val="000000"/>
          <w:sz w:val="24"/>
          <w:szCs w:val="24"/>
        </w:rPr>
        <w:t>2</w:t>
      </w:r>
      <w:r w:rsidRPr="00AA7C82">
        <w:rPr>
          <w:rFonts w:ascii="Arial" w:hAnsi="Arial" w:cs="Arial"/>
          <w:color w:val="000000"/>
          <w:sz w:val="24"/>
          <w:szCs w:val="24"/>
        </w:rPr>
        <w:t xml:space="preserve"> </w:t>
      </w:r>
      <w:r w:rsidR="002E69EC" w:rsidRPr="00AA7C82">
        <w:rPr>
          <w:rFonts w:ascii="Arial" w:hAnsi="Arial" w:cs="Arial"/>
          <w:color w:val="000000"/>
          <w:sz w:val="24"/>
          <w:szCs w:val="24"/>
        </w:rPr>
        <w:t xml:space="preserve">września </w:t>
      </w:r>
      <w:r w:rsidRPr="00AA7C82">
        <w:rPr>
          <w:rFonts w:ascii="Arial" w:hAnsi="Arial" w:cs="Arial"/>
          <w:color w:val="000000"/>
          <w:sz w:val="24"/>
          <w:szCs w:val="24"/>
        </w:rPr>
        <w:t>200</w:t>
      </w:r>
      <w:r w:rsidR="002E69EC" w:rsidRPr="00AA7C82">
        <w:rPr>
          <w:rFonts w:ascii="Arial" w:hAnsi="Arial" w:cs="Arial"/>
          <w:color w:val="000000"/>
          <w:sz w:val="24"/>
          <w:szCs w:val="24"/>
        </w:rPr>
        <w:t>4</w:t>
      </w:r>
      <w:r w:rsidRPr="00AA7C82">
        <w:rPr>
          <w:rFonts w:ascii="Arial" w:hAnsi="Arial" w:cs="Arial"/>
          <w:color w:val="000000"/>
          <w:sz w:val="24"/>
          <w:szCs w:val="24"/>
        </w:rPr>
        <w:t xml:space="preserve"> r. w sprawie </w:t>
      </w:r>
      <w:r w:rsidR="002E69EC" w:rsidRPr="00AA7C82">
        <w:rPr>
          <w:rFonts w:ascii="Arial" w:hAnsi="Arial" w:cs="Arial"/>
          <w:color w:val="000000"/>
          <w:sz w:val="24"/>
          <w:szCs w:val="24"/>
        </w:rPr>
        <w:t>s</w:t>
      </w:r>
      <w:r w:rsidRPr="00AA7C82">
        <w:rPr>
          <w:rFonts w:ascii="Arial" w:hAnsi="Arial" w:cs="Arial"/>
          <w:color w:val="000000"/>
          <w:sz w:val="24"/>
          <w:szCs w:val="24"/>
        </w:rPr>
        <w:t>zcze</w:t>
      </w:r>
      <w:r w:rsidR="002E69EC" w:rsidRPr="00AA7C82">
        <w:rPr>
          <w:rFonts w:ascii="Arial" w:hAnsi="Arial" w:cs="Arial"/>
          <w:color w:val="000000"/>
          <w:sz w:val="24"/>
          <w:szCs w:val="24"/>
        </w:rPr>
        <w:t>góło</w:t>
      </w:r>
      <w:r w:rsidRPr="00AA7C82">
        <w:rPr>
          <w:rFonts w:ascii="Arial" w:hAnsi="Arial" w:cs="Arial"/>
          <w:color w:val="000000"/>
          <w:sz w:val="24"/>
          <w:szCs w:val="24"/>
        </w:rPr>
        <w:t>w</w:t>
      </w:r>
      <w:r w:rsidR="002E69EC" w:rsidRPr="00AA7C82">
        <w:rPr>
          <w:rFonts w:ascii="Arial" w:hAnsi="Arial" w:cs="Arial"/>
          <w:color w:val="000000"/>
          <w:sz w:val="24"/>
          <w:szCs w:val="24"/>
        </w:rPr>
        <w:t>ego zakresu i formy dokumentacji projektowej, specyfikacji technicznych wykonania i odbioru robót budowlanych oraz programu funkcjonalno-</w:t>
      </w:r>
      <w:r w:rsidRPr="00AA7C82">
        <w:rPr>
          <w:rFonts w:ascii="Arial" w:hAnsi="Arial" w:cs="Arial"/>
          <w:color w:val="000000"/>
          <w:sz w:val="24"/>
          <w:szCs w:val="24"/>
        </w:rPr>
        <w:t xml:space="preserve"> </w:t>
      </w:r>
      <w:r w:rsidR="002E69EC" w:rsidRPr="00AA7C82">
        <w:rPr>
          <w:rFonts w:ascii="Arial" w:hAnsi="Arial" w:cs="Arial"/>
          <w:color w:val="000000"/>
          <w:sz w:val="24"/>
          <w:szCs w:val="24"/>
        </w:rPr>
        <w:t xml:space="preserve">użytkowego </w:t>
      </w:r>
      <w:r w:rsidRPr="00AA7C82">
        <w:rPr>
          <w:rFonts w:ascii="Arial" w:hAnsi="Arial" w:cs="Arial"/>
          <w:color w:val="000000"/>
          <w:sz w:val="24"/>
          <w:szCs w:val="24"/>
        </w:rPr>
        <w:t>(Dz.U.20</w:t>
      </w:r>
      <w:r w:rsidR="00A71820" w:rsidRPr="00AA7C82">
        <w:rPr>
          <w:rFonts w:ascii="Arial" w:hAnsi="Arial" w:cs="Arial"/>
          <w:color w:val="000000"/>
          <w:sz w:val="24"/>
          <w:szCs w:val="24"/>
        </w:rPr>
        <w:t>1</w:t>
      </w:r>
      <w:r w:rsidRPr="00AA7C82">
        <w:rPr>
          <w:rFonts w:ascii="Arial" w:hAnsi="Arial" w:cs="Arial"/>
          <w:color w:val="000000"/>
          <w:sz w:val="24"/>
          <w:szCs w:val="24"/>
        </w:rPr>
        <w:t>3.</w:t>
      </w:r>
      <w:r w:rsidR="00A71820" w:rsidRPr="00AA7C82">
        <w:rPr>
          <w:rFonts w:ascii="Arial" w:hAnsi="Arial" w:cs="Arial"/>
          <w:color w:val="000000"/>
          <w:sz w:val="24"/>
          <w:szCs w:val="24"/>
        </w:rPr>
        <w:t>1129</w:t>
      </w:r>
      <w:r w:rsidR="00E76135">
        <w:rPr>
          <w:rFonts w:ascii="Arial" w:hAnsi="Arial" w:cs="Arial"/>
          <w:color w:val="000000"/>
          <w:sz w:val="24"/>
          <w:szCs w:val="24"/>
        </w:rPr>
        <w:t xml:space="preserve"> t. j.</w:t>
      </w:r>
      <w:r w:rsidR="00DF28E7" w:rsidRPr="00AA7C82">
        <w:rPr>
          <w:rFonts w:ascii="Arial" w:hAnsi="Arial" w:cs="Arial"/>
          <w:color w:val="000000"/>
          <w:sz w:val="24"/>
          <w:szCs w:val="24"/>
        </w:rPr>
        <w:t>)</w:t>
      </w:r>
    </w:p>
    <w:p w:rsidR="00DF28E7" w:rsidRPr="00E76135" w:rsidRDefault="00DF28E7" w:rsidP="00E76135">
      <w:pPr>
        <w:pStyle w:val="Akapitzlist"/>
        <w:widowControl w:val="0"/>
        <w:numPr>
          <w:ilvl w:val="0"/>
          <w:numId w:val="6"/>
        </w:numPr>
        <w:tabs>
          <w:tab w:val="left" w:pos="780"/>
        </w:tabs>
        <w:autoSpaceDE w:val="0"/>
        <w:autoSpaceDN w:val="0"/>
        <w:spacing w:after="60" w:line="312" w:lineRule="auto"/>
        <w:rPr>
          <w:rFonts w:ascii="Arial" w:hAnsi="Arial" w:cs="Arial"/>
          <w:sz w:val="24"/>
          <w:szCs w:val="24"/>
        </w:rPr>
      </w:pPr>
      <w:r w:rsidRPr="00E76135">
        <w:rPr>
          <w:rFonts w:ascii="Arial" w:hAnsi="Arial" w:cs="Arial"/>
          <w:sz w:val="24"/>
          <w:szCs w:val="24"/>
        </w:rPr>
        <w:t xml:space="preserve">Rozporządzenie Ministra Infrastruktury z dnia 18 maja 2004 r. w sprawie </w:t>
      </w:r>
      <w:r w:rsidR="00A71820" w:rsidRPr="00E76135">
        <w:rPr>
          <w:rFonts w:ascii="Arial" w:hAnsi="Arial" w:cs="Arial"/>
          <w:sz w:val="24"/>
          <w:szCs w:val="24"/>
        </w:rPr>
        <w:t xml:space="preserve">określenia </w:t>
      </w:r>
      <w:r w:rsidRPr="00E76135">
        <w:rPr>
          <w:rFonts w:ascii="Arial" w:hAnsi="Arial" w:cs="Arial"/>
          <w:sz w:val="24"/>
          <w:szCs w:val="24"/>
        </w:rPr>
        <w:t>metod i podstaw sporządzania kosztorysu inwestorskiego, obliczania planowanych kosztów prac projektowych oraz planowanych kosztów robót budowlanych określonych w programie funkcjonalno-użytkowym (Dz.</w:t>
      </w:r>
      <w:r w:rsidR="00A71820" w:rsidRPr="00E76135">
        <w:rPr>
          <w:rFonts w:ascii="Arial" w:hAnsi="Arial" w:cs="Arial"/>
          <w:sz w:val="24"/>
          <w:szCs w:val="24"/>
        </w:rPr>
        <w:t xml:space="preserve"> </w:t>
      </w:r>
      <w:r w:rsidRPr="00E76135">
        <w:rPr>
          <w:rFonts w:ascii="Arial" w:hAnsi="Arial" w:cs="Arial"/>
          <w:sz w:val="24"/>
          <w:szCs w:val="24"/>
        </w:rPr>
        <w:t>U.</w:t>
      </w:r>
      <w:r w:rsidR="00E76135">
        <w:rPr>
          <w:rFonts w:ascii="Arial" w:hAnsi="Arial" w:cs="Arial"/>
          <w:sz w:val="24"/>
          <w:szCs w:val="24"/>
        </w:rPr>
        <w:t>2</w:t>
      </w:r>
      <w:r w:rsidR="00A71820" w:rsidRPr="00E76135">
        <w:rPr>
          <w:rFonts w:ascii="Arial" w:hAnsi="Arial" w:cs="Arial"/>
          <w:sz w:val="24"/>
          <w:szCs w:val="24"/>
        </w:rPr>
        <w:t>004</w:t>
      </w:r>
      <w:r w:rsidR="00E76135">
        <w:rPr>
          <w:rFonts w:ascii="Arial" w:hAnsi="Arial" w:cs="Arial"/>
          <w:sz w:val="24"/>
          <w:szCs w:val="24"/>
        </w:rPr>
        <w:t xml:space="preserve">r. Nr </w:t>
      </w:r>
      <w:r w:rsidRPr="00E76135">
        <w:rPr>
          <w:rFonts w:ascii="Arial" w:hAnsi="Arial" w:cs="Arial"/>
          <w:sz w:val="24"/>
          <w:szCs w:val="24"/>
        </w:rPr>
        <w:t>130</w:t>
      </w:r>
      <w:r w:rsidR="00A71820" w:rsidRPr="00E76135">
        <w:rPr>
          <w:rFonts w:ascii="Arial" w:hAnsi="Arial" w:cs="Arial"/>
          <w:sz w:val="24"/>
          <w:szCs w:val="24"/>
        </w:rPr>
        <w:t xml:space="preserve"> </w:t>
      </w:r>
      <w:r w:rsidRPr="00E76135">
        <w:rPr>
          <w:rFonts w:ascii="Arial" w:hAnsi="Arial" w:cs="Arial"/>
          <w:sz w:val="24"/>
          <w:szCs w:val="24"/>
        </w:rPr>
        <w:t xml:space="preserve"> poz. 1389).</w:t>
      </w:r>
    </w:p>
    <w:p w:rsidR="00134941" w:rsidRPr="00E76135" w:rsidRDefault="00134941" w:rsidP="00E76135">
      <w:pPr>
        <w:pStyle w:val="Akapitzlist"/>
        <w:widowControl w:val="0"/>
        <w:numPr>
          <w:ilvl w:val="0"/>
          <w:numId w:val="6"/>
        </w:numPr>
        <w:tabs>
          <w:tab w:val="left" w:pos="780"/>
        </w:tabs>
        <w:autoSpaceDE w:val="0"/>
        <w:autoSpaceDN w:val="0"/>
        <w:spacing w:after="60" w:line="312" w:lineRule="auto"/>
        <w:rPr>
          <w:rFonts w:ascii="Arial" w:hAnsi="Arial" w:cs="Arial"/>
          <w:sz w:val="24"/>
          <w:szCs w:val="24"/>
        </w:rPr>
      </w:pPr>
      <w:r w:rsidRPr="00E76135">
        <w:rPr>
          <w:rFonts w:ascii="Arial" w:hAnsi="Arial" w:cs="Arial"/>
          <w:sz w:val="24"/>
          <w:szCs w:val="24"/>
        </w:rPr>
        <w:t xml:space="preserve"> Rozporządzenie Ministra Spraw Wewnętrznych i Administracji z dnia </w:t>
      </w:r>
    </w:p>
    <w:p w:rsidR="00134941" w:rsidRDefault="00134941" w:rsidP="00F8776B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76135">
        <w:rPr>
          <w:rFonts w:ascii="Arial" w:hAnsi="Arial" w:cs="Arial"/>
          <w:sz w:val="24"/>
          <w:szCs w:val="24"/>
        </w:rPr>
        <w:t xml:space="preserve">     </w:t>
      </w:r>
      <w:r w:rsidRPr="00134941">
        <w:rPr>
          <w:rFonts w:ascii="Arial" w:hAnsi="Arial" w:cs="Arial"/>
          <w:sz w:val="24"/>
          <w:szCs w:val="24"/>
        </w:rPr>
        <w:t>7</w:t>
      </w:r>
      <w:r w:rsidR="00DF28E7" w:rsidRPr="00134941">
        <w:rPr>
          <w:rFonts w:ascii="Arial" w:hAnsi="Arial" w:cs="Arial"/>
          <w:sz w:val="24"/>
          <w:szCs w:val="24"/>
        </w:rPr>
        <w:t xml:space="preserve"> </w:t>
      </w:r>
      <w:r w:rsidRPr="00134941">
        <w:rPr>
          <w:rFonts w:ascii="Arial" w:hAnsi="Arial" w:cs="Arial"/>
          <w:sz w:val="24"/>
          <w:szCs w:val="24"/>
        </w:rPr>
        <w:t>czerwc</w:t>
      </w:r>
      <w:r w:rsidR="00DF28E7" w:rsidRPr="00134941">
        <w:rPr>
          <w:rFonts w:ascii="Arial" w:hAnsi="Arial" w:cs="Arial"/>
          <w:sz w:val="24"/>
          <w:szCs w:val="24"/>
        </w:rPr>
        <w:t xml:space="preserve">a </w:t>
      </w:r>
      <w:r w:rsidRPr="00134941">
        <w:rPr>
          <w:rFonts w:ascii="Arial" w:hAnsi="Arial" w:cs="Arial"/>
          <w:sz w:val="24"/>
          <w:szCs w:val="24"/>
        </w:rPr>
        <w:t>20</w:t>
      </w:r>
      <w:r w:rsidR="00DF28E7" w:rsidRPr="00134941">
        <w:rPr>
          <w:rFonts w:ascii="Arial" w:hAnsi="Arial" w:cs="Arial"/>
          <w:sz w:val="24"/>
          <w:szCs w:val="24"/>
        </w:rPr>
        <w:t>1</w:t>
      </w:r>
      <w:r w:rsidRPr="00134941">
        <w:rPr>
          <w:rFonts w:ascii="Arial" w:hAnsi="Arial" w:cs="Arial"/>
          <w:sz w:val="24"/>
          <w:szCs w:val="24"/>
        </w:rPr>
        <w:t>0</w:t>
      </w:r>
      <w:r w:rsidR="00DF28E7" w:rsidRPr="00134941">
        <w:rPr>
          <w:rFonts w:ascii="Arial" w:hAnsi="Arial" w:cs="Arial"/>
          <w:sz w:val="24"/>
          <w:szCs w:val="24"/>
        </w:rPr>
        <w:t xml:space="preserve"> r. </w:t>
      </w:r>
      <w:r w:rsidRPr="00134941">
        <w:rPr>
          <w:rFonts w:ascii="Arial" w:hAnsi="Arial" w:cs="Arial"/>
          <w:sz w:val="24"/>
          <w:szCs w:val="24"/>
        </w:rPr>
        <w:t xml:space="preserve">w sprawie </w:t>
      </w:r>
      <w:r w:rsidR="00DF28E7" w:rsidRPr="00134941">
        <w:rPr>
          <w:rFonts w:ascii="Arial" w:hAnsi="Arial" w:cs="Arial"/>
          <w:sz w:val="24"/>
          <w:szCs w:val="24"/>
        </w:rPr>
        <w:t>och</w:t>
      </w:r>
      <w:r w:rsidRPr="00134941">
        <w:rPr>
          <w:rFonts w:ascii="Arial" w:hAnsi="Arial" w:cs="Arial"/>
          <w:sz w:val="24"/>
          <w:szCs w:val="24"/>
        </w:rPr>
        <w:t>ro</w:t>
      </w:r>
      <w:r w:rsidR="00DF28E7" w:rsidRPr="00134941">
        <w:rPr>
          <w:rFonts w:ascii="Arial" w:hAnsi="Arial" w:cs="Arial"/>
          <w:sz w:val="24"/>
          <w:szCs w:val="24"/>
        </w:rPr>
        <w:t>ny</w:t>
      </w:r>
      <w:r w:rsidRPr="00134941">
        <w:rPr>
          <w:rFonts w:ascii="Arial" w:hAnsi="Arial" w:cs="Arial"/>
          <w:sz w:val="24"/>
          <w:szCs w:val="24"/>
        </w:rPr>
        <w:t xml:space="preserve"> przeciwpożarowej budynków, innych </w:t>
      </w:r>
      <w:r>
        <w:rPr>
          <w:rFonts w:ascii="Arial" w:hAnsi="Arial" w:cs="Arial"/>
          <w:sz w:val="24"/>
          <w:szCs w:val="24"/>
        </w:rPr>
        <w:t xml:space="preserve"> </w:t>
      </w:r>
    </w:p>
    <w:p w:rsidR="00DF28E7" w:rsidRDefault="00134941" w:rsidP="00F8776B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E76135">
        <w:rPr>
          <w:rFonts w:ascii="Arial" w:hAnsi="Arial" w:cs="Arial"/>
          <w:sz w:val="24"/>
          <w:szCs w:val="24"/>
        </w:rPr>
        <w:t xml:space="preserve">     </w:t>
      </w:r>
      <w:r w:rsidRPr="00134941">
        <w:rPr>
          <w:rFonts w:ascii="Arial" w:hAnsi="Arial" w:cs="Arial"/>
          <w:sz w:val="24"/>
          <w:szCs w:val="24"/>
        </w:rPr>
        <w:t xml:space="preserve">obiektów budowlanych i terenów </w:t>
      </w:r>
      <w:r w:rsidR="00DF28E7" w:rsidRPr="00134941">
        <w:rPr>
          <w:rFonts w:ascii="Arial" w:hAnsi="Arial" w:cs="Arial"/>
          <w:sz w:val="24"/>
          <w:szCs w:val="24"/>
        </w:rPr>
        <w:t>( Dz.</w:t>
      </w:r>
      <w:r w:rsidRPr="00134941">
        <w:rPr>
          <w:rFonts w:ascii="Arial" w:hAnsi="Arial" w:cs="Arial"/>
          <w:sz w:val="24"/>
          <w:szCs w:val="24"/>
        </w:rPr>
        <w:t xml:space="preserve"> </w:t>
      </w:r>
      <w:r w:rsidR="00DF28E7" w:rsidRPr="00134941">
        <w:rPr>
          <w:rFonts w:ascii="Arial" w:hAnsi="Arial" w:cs="Arial"/>
          <w:sz w:val="24"/>
          <w:szCs w:val="24"/>
        </w:rPr>
        <w:t>U.</w:t>
      </w:r>
      <w:r w:rsidRPr="00134941">
        <w:rPr>
          <w:rFonts w:ascii="Arial" w:hAnsi="Arial" w:cs="Arial"/>
          <w:sz w:val="24"/>
          <w:szCs w:val="24"/>
        </w:rPr>
        <w:t>2010</w:t>
      </w:r>
      <w:r w:rsidR="00E76135">
        <w:rPr>
          <w:rFonts w:ascii="Arial" w:hAnsi="Arial" w:cs="Arial"/>
          <w:sz w:val="24"/>
          <w:szCs w:val="24"/>
        </w:rPr>
        <w:t>.</w:t>
      </w:r>
      <w:r w:rsidR="00DF28E7" w:rsidRPr="00134941">
        <w:rPr>
          <w:rFonts w:ascii="Arial" w:hAnsi="Arial" w:cs="Arial"/>
          <w:sz w:val="24"/>
          <w:szCs w:val="24"/>
        </w:rPr>
        <w:t>1</w:t>
      </w:r>
      <w:r w:rsidRPr="00134941">
        <w:rPr>
          <w:rFonts w:ascii="Arial" w:hAnsi="Arial" w:cs="Arial"/>
          <w:sz w:val="24"/>
          <w:szCs w:val="24"/>
        </w:rPr>
        <w:t>09</w:t>
      </w:r>
      <w:r w:rsidR="00E76135">
        <w:rPr>
          <w:rFonts w:ascii="Arial" w:hAnsi="Arial" w:cs="Arial"/>
          <w:sz w:val="24"/>
          <w:szCs w:val="24"/>
        </w:rPr>
        <w:t>.</w:t>
      </w:r>
      <w:r w:rsidRPr="00134941">
        <w:rPr>
          <w:rFonts w:ascii="Arial" w:hAnsi="Arial" w:cs="Arial"/>
          <w:sz w:val="24"/>
          <w:szCs w:val="24"/>
        </w:rPr>
        <w:t>7</w:t>
      </w:r>
      <w:r w:rsidR="00DF28E7" w:rsidRPr="00134941">
        <w:rPr>
          <w:rFonts w:ascii="Arial" w:hAnsi="Arial" w:cs="Arial"/>
          <w:sz w:val="24"/>
          <w:szCs w:val="24"/>
        </w:rPr>
        <w:t>1</w:t>
      </w:r>
      <w:r w:rsidRPr="00134941">
        <w:rPr>
          <w:rFonts w:ascii="Arial" w:hAnsi="Arial" w:cs="Arial"/>
          <w:sz w:val="24"/>
          <w:szCs w:val="24"/>
        </w:rPr>
        <w:t>9</w:t>
      </w:r>
      <w:r w:rsidR="00E76135">
        <w:rPr>
          <w:rFonts w:ascii="Arial" w:hAnsi="Arial" w:cs="Arial"/>
          <w:sz w:val="24"/>
          <w:szCs w:val="24"/>
        </w:rPr>
        <w:t xml:space="preserve"> t. j.</w:t>
      </w:r>
      <w:r w:rsidR="00DF28E7" w:rsidRPr="00134941">
        <w:rPr>
          <w:rFonts w:ascii="Arial" w:hAnsi="Arial" w:cs="Arial"/>
          <w:sz w:val="24"/>
          <w:szCs w:val="24"/>
        </w:rPr>
        <w:t xml:space="preserve"> ).</w:t>
      </w:r>
    </w:p>
    <w:p w:rsidR="009476D2" w:rsidRDefault="00134941" w:rsidP="00F8776B">
      <w:pPr>
        <w:pStyle w:val="Akapitzlist"/>
        <w:widowControl w:val="0"/>
        <w:numPr>
          <w:ilvl w:val="0"/>
          <w:numId w:val="7"/>
        </w:numPr>
        <w:tabs>
          <w:tab w:val="left" w:pos="780"/>
        </w:tabs>
        <w:autoSpaceDE w:val="0"/>
        <w:autoSpaceDN w:val="0"/>
        <w:spacing w:after="60" w:line="312" w:lineRule="auto"/>
        <w:ind w:left="720"/>
        <w:rPr>
          <w:rFonts w:ascii="Arial" w:hAnsi="Arial" w:cs="Arial"/>
          <w:sz w:val="24"/>
          <w:szCs w:val="24"/>
        </w:rPr>
      </w:pPr>
      <w:r w:rsidRPr="001349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Decyzja nr 1 Spec./</w:t>
      </w:r>
      <w:r w:rsidR="009476D2">
        <w:rPr>
          <w:rFonts w:ascii="Arial" w:hAnsi="Arial" w:cs="Arial"/>
          <w:sz w:val="24"/>
          <w:szCs w:val="24"/>
        </w:rPr>
        <w:t xml:space="preserve">WOP </w:t>
      </w:r>
      <w:r w:rsidR="00E76135">
        <w:rPr>
          <w:rFonts w:ascii="Arial" w:hAnsi="Arial" w:cs="Arial"/>
          <w:sz w:val="24"/>
          <w:szCs w:val="24"/>
        </w:rPr>
        <w:t>M</w:t>
      </w:r>
      <w:r w:rsidR="009476D2">
        <w:rPr>
          <w:rFonts w:ascii="Arial" w:hAnsi="Arial" w:cs="Arial"/>
          <w:sz w:val="24"/>
          <w:szCs w:val="24"/>
        </w:rPr>
        <w:t xml:space="preserve">inistra </w:t>
      </w:r>
      <w:r w:rsidR="00E76135">
        <w:rPr>
          <w:rFonts w:ascii="Arial" w:hAnsi="Arial" w:cs="Arial"/>
          <w:sz w:val="24"/>
          <w:szCs w:val="24"/>
        </w:rPr>
        <w:t>O</w:t>
      </w:r>
      <w:r w:rsidR="009476D2">
        <w:rPr>
          <w:rFonts w:ascii="Arial" w:hAnsi="Arial" w:cs="Arial"/>
          <w:sz w:val="24"/>
          <w:szCs w:val="24"/>
        </w:rPr>
        <w:t xml:space="preserve">brony </w:t>
      </w:r>
      <w:r w:rsidR="00E76135">
        <w:rPr>
          <w:rFonts w:ascii="Arial" w:hAnsi="Arial" w:cs="Arial"/>
          <w:sz w:val="24"/>
          <w:szCs w:val="24"/>
        </w:rPr>
        <w:t>N</w:t>
      </w:r>
      <w:r w:rsidR="009476D2">
        <w:rPr>
          <w:rFonts w:ascii="Arial" w:hAnsi="Arial" w:cs="Arial"/>
          <w:sz w:val="24"/>
          <w:szCs w:val="24"/>
        </w:rPr>
        <w:t>arodowej z dnia 15</w:t>
      </w:r>
      <w:r w:rsidR="00DF28E7" w:rsidRPr="00134941">
        <w:rPr>
          <w:rFonts w:ascii="Arial" w:hAnsi="Arial" w:cs="Arial"/>
          <w:sz w:val="24"/>
          <w:szCs w:val="24"/>
        </w:rPr>
        <w:t xml:space="preserve"> </w:t>
      </w:r>
      <w:r w:rsidR="009476D2">
        <w:rPr>
          <w:rFonts w:ascii="Arial" w:hAnsi="Arial" w:cs="Arial"/>
          <w:sz w:val="24"/>
          <w:szCs w:val="24"/>
        </w:rPr>
        <w:t xml:space="preserve">grudnia </w:t>
      </w:r>
    </w:p>
    <w:p w:rsidR="009476D2" w:rsidRDefault="009476D2" w:rsidP="00F8776B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9476D2">
        <w:rPr>
          <w:rFonts w:ascii="Arial" w:hAnsi="Arial" w:cs="Arial"/>
          <w:sz w:val="24"/>
          <w:szCs w:val="24"/>
        </w:rPr>
        <w:t>20</w:t>
      </w:r>
      <w:r w:rsidR="00DF28E7" w:rsidRPr="009476D2">
        <w:rPr>
          <w:rFonts w:ascii="Arial" w:hAnsi="Arial" w:cs="Arial"/>
          <w:sz w:val="24"/>
          <w:szCs w:val="24"/>
        </w:rPr>
        <w:t>14 r.</w:t>
      </w:r>
      <w:r>
        <w:rPr>
          <w:rFonts w:ascii="Arial" w:hAnsi="Arial" w:cs="Arial"/>
          <w:sz w:val="24"/>
          <w:szCs w:val="24"/>
        </w:rPr>
        <w:t xml:space="preserve"> w sprawie wprowadzenia do użytku „Instrukcji </w:t>
      </w:r>
      <w:r w:rsidR="00DF28E7" w:rsidRPr="009476D2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 ochronie  </w:t>
      </w:r>
    </w:p>
    <w:p w:rsidR="00DF28E7" w:rsidRPr="009476D2" w:rsidRDefault="009476D2" w:rsidP="00F8776B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przeciwpożarowej w r</w:t>
      </w:r>
      <w:r w:rsidR="00DF28E7" w:rsidRPr="009476D2"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z w:val="24"/>
          <w:szCs w:val="24"/>
        </w:rPr>
        <w:t>orcie obrony narodowej”</w:t>
      </w:r>
    </w:p>
    <w:p w:rsidR="00CA591F" w:rsidRDefault="009476D2" w:rsidP="00F8776B">
      <w:pPr>
        <w:widowControl w:val="0"/>
        <w:numPr>
          <w:ilvl w:val="0"/>
          <w:numId w:val="7"/>
        </w:numPr>
        <w:tabs>
          <w:tab w:val="left" w:pos="780"/>
        </w:tabs>
        <w:autoSpaceDE w:val="0"/>
        <w:autoSpaceDN w:val="0"/>
        <w:spacing w:after="60" w:line="312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Rozporządzenie Ministra Pracy i Polityki Socjalnej </w:t>
      </w:r>
      <w:r w:rsidR="00DF28E7" w:rsidRPr="00DF28E7">
        <w:rPr>
          <w:rFonts w:ascii="Arial" w:hAnsi="Arial" w:cs="Arial"/>
          <w:sz w:val="24"/>
          <w:szCs w:val="24"/>
        </w:rPr>
        <w:t xml:space="preserve">z dnia </w:t>
      </w:r>
      <w:r>
        <w:rPr>
          <w:rFonts w:ascii="Arial" w:hAnsi="Arial" w:cs="Arial"/>
          <w:sz w:val="24"/>
          <w:szCs w:val="24"/>
        </w:rPr>
        <w:t>26</w:t>
      </w:r>
      <w:r w:rsidR="00DF28E7" w:rsidRPr="00DF28E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września </w:t>
      </w:r>
      <w:r w:rsidR="00DF28E7" w:rsidRPr="00DF28E7"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</w:rPr>
        <w:t>97</w:t>
      </w:r>
      <w:r w:rsidR="00DF28E7" w:rsidRPr="00DF28E7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 xml:space="preserve"> w sprawie ogólnych przepisów bezpieczeństwa i higieny pracy </w:t>
      </w:r>
    </w:p>
    <w:p w:rsidR="00DF28E7" w:rsidRDefault="00CA591F" w:rsidP="00F8776B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9476D2">
        <w:rPr>
          <w:rFonts w:ascii="Arial" w:hAnsi="Arial" w:cs="Arial"/>
          <w:sz w:val="24"/>
          <w:szCs w:val="24"/>
        </w:rPr>
        <w:t>( Dz. U. 2003.169.1650</w:t>
      </w:r>
      <w:r w:rsidR="00E76135">
        <w:rPr>
          <w:rFonts w:ascii="Arial" w:hAnsi="Arial" w:cs="Arial"/>
          <w:sz w:val="24"/>
          <w:szCs w:val="24"/>
        </w:rPr>
        <w:t xml:space="preserve"> t. j.</w:t>
      </w:r>
      <w:r w:rsidR="009476D2">
        <w:rPr>
          <w:rFonts w:ascii="Arial" w:hAnsi="Arial" w:cs="Arial"/>
          <w:sz w:val="24"/>
          <w:szCs w:val="24"/>
        </w:rPr>
        <w:t>)</w:t>
      </w:r>
      <w:r w:rsidR="00DF28E7" w:rsidRPr="00DF28E7">
        <w:rPr>
          <w:rFonts w:ascii="Arial" w:hAnsi="Arial" w:cs="Arial"/>
          <w:sz w:val="24"/>
          <w:szCs w:val="24"/>
        </w:rPr>
        <w:t>.</w:t>
      </w:r>
    </w:p>
    <w:p w:rsidR="002C3AEE" w:rsidRDefault="002C3AEE" w:rsidP="00F8776B">
      <w:pPr>
        <w:widowControl w:val="0"/>
        <w:numPr>
          <w:ilvl w:val="0"/>
          <w:numId w:val="7"/>
        </w:numPr>
        <w:tabs>
          <w:tab w:val="left" w:pos="780"/>
        </w:tabs>
        <w:autoSpaceDE w:val="0"/>
        <w:autoSpaceDN w:val="0"/>
        <w:spacing w:after="60" w:line="312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Ustawa o odpadach </w:t>
      </w:r>
      <w:r w:rsidR="00E76135">
        <w:rPr>
          <w:rFonts w:ascii="Arial" w:hAnsi="Arial" w:cs="Arial"/>
          <w:sz w:val="24"/>
          <w:szCs w:val="24"/>
        </w:rPr>
        <w:t>z dnia 14 grudnia 2012r.</w:t>
      </w:r>
      <w:r>
        <w:rPr>
          <w:rFonts w:ascii="Arial" w:hAnsi="Arial" w:cs="Arial"/>
          <w:sz w:val="24"/>
          <w:szCs w:val="24"/>
        </w:rPr>
        <w:t>(Dz.U.20</w:t>
      </w:r>
      <w:r w:rsidR="001F297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1.</w:t>
      </w:r>
      <w:r w:rsidR="001F2976">
        <w:rPr>
          <w:rFonts w:ascii="Arial" w:hAnsi="Arial" w:cs="Arial"/>
          <w:sz w:val="24"/>
          <w:szCs w:val="24"/>
        </w:rPr>
        <w:t>7</w:t>
      </w:r>
      <w:r w:rsidR="00E76135">
        <w:rPr>
          <w:rFonts w:ascii="Arial" w:hAnsi="Arial" w:cs="Arial"/>
          <w:sz w:val="24"/>
          <w:szCs w:val="24"/>
        </w:rPr>
        <w:t>79 t. j.</w:t>
      </w:r>
      <w:r>
        <w:rPr>
          <w:rFonts w:ascii="Arial" w:hAnsi="Arial" w:cs="Arial"/>
          <w:sz w:val="24"/>
          <w:szCs w:val="24"/>
        </w:rPr>
        <w:t xml:space="preserve"> )</w:t>
      </w:r>
    </w:p>
    <w:p w:rsidR="00E76135" w:rsidRDefault="002C3AEE" w:rsidP="00F8776B">
      <w:pPr>
        <w:widowControl w:val="0"/>
        <w:numPr>
          <w:ilvl w:val="0"/>
          <w:numId w:val="7"/>
        </w:numPr>
        <w:tabs>
          <w:tab w:val="left" w:pos="780"/>
        </w:tabs>
        <w:autoSpaceDE w:val="0"/>
        <w:autoSpaceDN w:val="0"/>
        <w:spacing w:after="60" w:line="312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Ustawa o ochronie informacji niejawnych </w:t>
      </w:r>
      <w:r w:rsidR="00E76135">
        <w:rPr>
          <w:rFonts w:ascii="Arial" w:hAnsi="Arial" w:cs="Arial"/>
          <w:sz w:val="24"/>
          <w:szCs w:val="24"/>
        </w:rPr>
        <w:t xml:space="preserve">z dnia 5 sierpnia 2010r.                  </w:t>
      </w:r>
    </w:p>
    <w:p w:rsidR="002C3AEE" w:rsidRDefault="00E76135" w:rsidP="00E76135">
      <w:pPr>
        <w:widowControl w:val="0"/>
        <w:tabs>
          <w:tab w:val="left" w:pos="780"/>
        </w:tabs>
        <w:autoSpaceDE w:val="0"/>
        <w:autoSpaceDN w:val="0"/>
        <w:spacing w:after="60" w:line="312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C3AEE">
        <w:rPr>
          <w:rFonts w:ascii="Arial" w:hAnsi="Arial" w:cs="Arial"/>
          <w:sz w:val="24"/>
          <w:szCs w:val="24"/>
        </w:rPr>
        <w:t>( Dz.U.201</w:t>
      </w:r>
      <w:r>
        <w:rPr>
          <w:rFonts w:ascii="Arial" w:hAnsi="Arial" w:cs="Arial"/>
          <w:sz w:val="24"/>
          <w:szCs w:val="24"/>
        </w:rPr>
        <w:t>9</w:t>
      </w:r>
      <w:r w:rsidR="002C3AEE">
        <w:rPr>
          <w:rFonts w:ascii="Arial" w:hAnsi="Arial" w:cs="Arial"/>
          <w:sz w:val="24"/>
          <w:szCs w:val="24"/>
        </w:rPr>
        <w:t>.</w:t>
      </w:r>
      <w:r w:rsidR="00A11A01">
        <w:rPr>
          <w:rFonts w:ascii="Arial" w:hAnsi="Arial" w:cs="Arial"/>
          <w:sz w:val="24"/>
          <w:szCs w:val="24"/>
        </w:rPr>
        <w:t>7</w:t>
      </w:r>
      <w:r w:rsidR="002C3AEE">
        <w:rPr>
          <w:rFonts w:ascii="Arial" w:hAnsi="Arial" w:cs="Arial"/>
          <w:sz w:val="24"/>
          <w:szCs w:val="24"/>
        </w:rPr>
        <w:t>42</w:t>
      </w:r>
      <w:r w:rsidR="00A11A01">
        <w:rPr>
          <w:rFonts w:ascii="Arial" w:hAnsi="Arial" w:cs="Arial"/>
          <w:sz w:val="24"/>
          <w:szCs w:val="24"/>
        </w:rPr>
        <w:t xml:space="preserve"> t. j.</w:t>
      </w:r>
      <w:r w:rsidR="002C3AEE">
        <w:rPr>
          <w:rFonts w:ascii="Arial" w:hAnsi="Arial" w:cs="Arial"/>
          <w:sz w:val="24"/>
          <w:szCs w:val="24"/>
        </w:rPr>
        <w:t>)</w:t>
      </w:r>
    </w:p>
    <w:p w:rsidR="003E4E42" w:rsidRPr="00442FF1" w:rsidRDefault="003E4E42" w:rsidP="003E4E4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Wykonał</w:t>
      </w:r>
      <w:r w:rsidRPr="00442FF1">
        <w:rPr>
          <w:rFonts w:ascii="Arial" w:hAnsi="Arial" w:cs="Arial"/>
          <w:sz w:val="24"/>
          <w:szCs w:val="24"/>
        </w:rPr>
        <w:t>:</w:t>
      </w:r>
    </w:p>
    <w:p w:rsidR="003E4E42" w:rsidRDefault="003E4E42" w:rsidP="003E4E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</w:p>
    <w:p w:rsidR="003E4E42" w:rsidRPr="00DE28A0" w:rsidRDefault="003E4E42" w:rsidP="003E4E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42FF1">
        <w:rPr>
          <w:rFonts w:ascii="Arial" w:hAnsi="Arial" w:cs="Arial"/>
          <w:sz w:val="20"/>
          <w:szCs w:val="20"/>
        </w:rPr>
        <w:t xml:space="preserve">  (pieczęć i podpis)</w:t>
      </w:r>
    </w:p>
    <w:p w:rsidR="003E4E42" w:rsidRDefault="003E4E42" w:rsidP="003E4E42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0"/>
          <w:szCs w:val="20"/>
        </w:rPr>
        <w:lastRenderedPageBreak/>
        <w:tab/>
      </w:r>
    </w:p>
    <w:p w:rsidR="000065A4" w:rsidRDefault="000065A4" w:rsidP="000065A4">
      <w:pPr>
        <w:spacing w:after="0" w:line="240" w:lineRule="auto"/>
        <w:ind w:left="76"/>
        <w:jc w:val="both"/>
        <w:rPr>
          <w:rFonts w:ascii="Arial" w:hAnsi="Arial" w:cs="Arial"/>
          <w:sz w:val="24"/>
          <w:szCs w:val="24"/>
        </w:rPr>
      </w:pPr>
    </w:p>
    <w:p w:rsidR="000065A4" w:rsidRDefault="000065A4" w:rsidP="000065A4">
      <w:pPr>
        <w:spacing w:after="0" w:line="240" w:lineRule="auto"/>
        <w:ind w:left="76"/>
        <w:jc w:val="both"/>
        <w:rPr>
          <w:rFonts w:ascii="Arial" w:hAnsi="Arial" w:cs="Arial"/>
          <w:sz w:val="24"/>
          <w:szCs w:val="24"/>
        </w:rPr>
      </w:pPr>
    </w:p>
    <w:p w:rsidR="000065A4" w:rsidRDefault="000065A4" w:rsidP="000065A4">
      <w:pPr>
        <w:spacing w:after="0" w:line="240" w:lineRule="auto"/>
        <w:ind w:left="76"/>
        <w:jc w:val="both"/>
        <w:rPr>
          <w:rFonts w:ascii="Arial" w:hAnsi="Arial" w:cs="Arial"/>
          <w:sz w:val="24"/>
          <w:szCs w:val="24"/>
        </w:rPr>
      </w:pPr>
    </w:p>
    <w:p w:rsidR="000065A4" w:rsidRPr="000065A4" w:rsidRDefault="000065A4" w:rsidP="000065A4">
      <w:pPr>
        <w:spacing w:after="0" w:line="240" w:lineRule="auto"/>
        <w:ind w:left="76"/>
        <w:jc w:val="both"/>
        <w:rPr>
          <w:rFonts w:ascii="Arial" w:hAnsi="Arial" w:cs="Arial"/>
          <w:sz w:val="20"/>
          <w:szCs w:val="20"/>
        </w:rPr>
      </w:pPr>
      <w:r w:rsidRPr="005B2FAC">
        <w:rPr>
          <w:rFonts w:ascii="Arial" w:hAnsi="Arial" w:cs="Arial"/>
          <w:b/>
          <w:bCs/>
          <w:sz w:val="24"/>
          <w:szCs w:val="24"/>
        </w:rPr>
        <w:t>SST-B-0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CPV 45</w:t>
      </w:r>
      <w:r>
        <w:rPr>
          <w:rFonts w:ascii="Arial" w:hAnsi="Arial" w:cs="Arial"/>
          <w:b/>
          <w:bCs/>
          <w:sz w:val="24"/>
          <w:szCs w:val="24"/>
        </w:rPr>
        <w:t>111</w:t>
      </w:r>
      <w:r w:rsidRPr="005B2FAC">
        <w:rPr>
          <w:rFonts w:ascii="Arial" w:hAnsi="Arial" w:cs="Arial"/>
          <w:b/>
          <w:bCs/>
          <w:sz w:val="24"/>
          <w:szCs w:val="24"/>
        </w:rPr>
        <w:t>300-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5B2FA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065A4" w:rsidRDefault="000065A4" w:rsidP="000065A4">
      <w:pPr>
        <w:keepNext/>
        <w:widowControl w:val="0"/>
        <w:spacing w:after="0"/>
        <w:ind w:left="74"/>
        <w:rPr>
          <w:rFonts w:ascii="Arial" w:hAnsi="Arial" w:cs="Arial"/>
          <w:b/>
          <w:bCs/>
          <w:sz w:val="24"/>
          <w:szCs w:val="24"/>
        </w:rPr>
      </w:pPr>
    </w:p>
    <w:p w:rsidR="000065A4" w:rsidRDefault="000065A4" w:rsidP="000065A4">
      <w:pPr>
        <w:keepNext/>
        <w:widowControl w:val="0"/>
        <w:spacing w:after="0"/>
        <w:ind w:left="74"/>
        <w:rPr>
          <w:rFonts w:ascii="Arial" w:hAnsi="Arial" w:cs="Arial"/>
          <w:b/>
          <w:bCs/>
          <w:sz w:val="24"/>
          <w:szCs w:val="24"/>
        </w:rPr>
      </w:pPr>
    </w:p>
    <w:p w:rsidR="00CA1366" w:rsidRPr="000065A4" w:rsidRDefault="000065A4" w:rsidP="000065A4">
      <w:pPr>
        <w:keepNext/>
        <w:widowControl w:val="0"/>
        <w:spacing w:after="0"/>
        <w:ind w:left="7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</w:t>
      </w:r>
      <w:r w:rsidR="00CA136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CA1366" w:rsidRPr="003E27D4">
        <w:rPr>
          <w:rFonts w:ascii="Arial" w:hAnsi="Arial" w:cs="Arial"/>
          <w:b/>
          <w:bCs/>
          <w:sz w:val="20"/>
          <w:szCs w:val="20"/>
        </w:rPr>
        <w:t>Załącznik</w:t>
      </w:r>
      <w:r w:rsidR="009219CB">
        <w:rPr>
          <w:rFonts w:ascii="Arial" w:hAnsi="Arial" w:cs="Arial"/>
          <w:b/>
          <w:bCs/>
          <w:sz w:val="20"/>
          <w:szCs w:val="20"/>
        </w:rPr>
        <w:t xml:space="preserve"> do S</w:t>
      </w:r>
      <w:r w:rsidR="00CA1366">
        <w:rPr>
          <w:rFonts w:ascii="Arial" w:hAnsi="Arial" w:cs="Arial"/>
          <w:b/>
          <w:bCs/>
          <w:sz w:val="20"/>
          <w:szCs w:val="20"/>
        </w:rPr>
        <w:t>WZ nr……………</w:t>
      </w:r>
    </w:p>
    <w:p w:rsidR="00CA1366" w:rsidRPr="003E27D4" w:rsidRDefault="00CA1366" w:rsidP="002C3AEE">
      <w:pPr>
        <w:keepNext/>
        <w:widowControl w:val="0"/>
        <w:autoSpaceDE w:val="0"/>
        <w:autoSpaceDN w:val="0"/>
        <w:ind w:left="76"/>
        <w:jc w:val="right"/>
        <w:rPr>
          <w:rFonts w:ascii="Arial" w:hAnsi="Arial" w:cs="Arial"/>
          <w:b/>
          <w:bCs/>
          <w:sz w:val="20"/>
          <w:szCs w:val="20"/>
        </w:rPr>
      </w:pPr>
    </w:p>
    <w:p w:rsidR="00CA1366" w:rsidRPr="003E27D4" w:rsidRDefault="00CA1366" w:rsidP="002C3AEE">
      <w:pPr>
        <w:widowControl w:val="0"/>
        <w:autoSpaceDE w:val="0"/>
        <w:autoSpaceDN w:val="0"/>
        <w:ind w:left="4324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sprawy …………………………….</w:t>
      </w:r>
    </w:p>
    <w:p w:rsidR="00085106" w:rsidRPr="003E27D4" w:rsidRDefault="00085106" w:rsidP="002C3AEE">
      <w:pPr>
        <w:widowControl w:val="0"/>
        <w:autoSpaceDE w:val="0"/>
        <w:autoSpaceDN w:val="0"/>
        <w:ind w:left="76"/>
        <w:rPr>
          <w:rFonts w:ascii="Arial" w:hAnsi="Arial" w:cs="Arial"/>
          <w:b/>
          <w:bCs/>
          <w:sz w:val="20"/>
          <w:szCs w:val="20"/>
        </w:rPr>
      </w:pPr>
    </w:p>
    <w:p w:rsidR="00CA1366" w:rsidRPr="00A76CA1" w:rsidRDefault="00CA1366" w:rsidP="002C3AEE">
      <w:pPr>
        <w:widowControl w:val="0"/>
        <w:autoSpaceDE w:val="0"/>
        <w:autoSpaceDN w:val="0"/>
        <w:ind w:left="7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……………..……….   20</w:t>
      </w:r>
      <w:r w:rsidR="00BA020F">
        <w:rPr>
          <w:rFonts w:ascii="Arial" w:hAnsi="Arial" w:cs="Arial"/>
          <w:b/>
          <w:bCs/>
          <w:sz w:val="20"/>
          <w:szCs w:val="20"/>
        </w:rPr>
        <w:t>2</w:t>
      </w:r>
      <w:r w:rsidR="00CF178C">
        <w:rPr>
          <w:rFonts w:ascii="Arial" w:hAnsi="Arial" w:cs="Arial"/>
          <w:b/>
          <w:bCs/>
          <w:sz w:val="20"/>
          <w:szCs w:val="20"/>
        </w:rPr>
        <w:t>2</w:t>
      </w:r>
      <w:r w:rsidRPr="003E27D4"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CA1366" w:rsidRDefault="00CA1366" w:rsidP="002C3AEE">
      <w:pPr>
        <w:autoSpaceDE w:val="0"/>
        <w:autoSpaceDN w:val="0"/>
        <w:adjustRightInd w:val="0"/>
        <w:spacing w:after="0" w:line="240" w:lineRule="auto"/>
        <w:ind w:left="76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B3134B" w:rsidRDefault="00CA1366" w:rsidP="002C3AEE">
      <w:pPr>
        <w:autoSpaceDE w:val="0"/>
        <w:autoSpaceDN w:val="0"/>
        <w:adjustRightInd w:val="0"/>
        <w:spacing w:after="0" w:line="240" w:lineRule="auto"/>
        <w:ind w:left="76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SZCZEGÓŁOWA </w:t>
      </w:r>
      <w:r w:rsidRPr="00B3134B">
        <w:rPr>
          <w:rFonts w:ascii="Arial" w:hAnsi="Arial" w:cs="Arial"/>
          <w:b/>
          <w:bCs/>
          <w:color w:val="000000"/>
          <w:sz w:val="24"/>
          <w:szCs w:val="24"/>
        </w:rPr>
        <w:t>SPECYFIKACJA TECHNICZNA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(SST)</w:t>
      </w:r>
    </w:p>
    <w:p w:rsidR="00CA1366" w:rsidRDefault="00CA1366" w:rsidP="002C3AEE">
      <w:pPr>
        <w:autoSpaceDE w:val="0"/>
        <w:autoSpaceDN w:val="0"/>
        <w:adjustRightInd w:val="0"/>
        <w:spacing w:after="0" w:line="240" w:lineRule="auto"/>
        <w:ind w:left="76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B-02 Roboty rozbiórkowe, Roboty w zakresie usuwania gruzu</w:t>
      </w:r>
    </w:p>
    <w:p w:rsidR="00CA1366" w:rsidRDefault="00CA1366" w:rsidP="002C3AEE">
      <w:pPr>
        <w:autoSpaceDE w:val="0"/>
        <w:autoSpaceDN w:val="0"/>
        <w:adjustRightInd w:val="0"/>
        <w:spacing w:after="0" w:line="240" w:lineRule="auto"/>
        <w:ind w:left="76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DLA STWiORB nr </w:t>
      </w:r>
      <w:r w:rsidR="00FA29AC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CF178C">
        <w:rPr>
          <w:rFonts w:ascii="Arial" w:hAnsi="Arial" w:cs="Arial"/>
          <w:b/>
          <w:bCs/>
          <w:color w:val="000000"/>
          <w:sz w:val="24"/>
          <w:szCs w:val="24"/>
        </w:rPr>
        <w:t>0</w:t>
      </w:r>
      <w:r w:rsidRPr="0056318C">
        <w:rPr>
          <w:rFonts w:ascii="Arial" w:hAnsi="Arial" w:cs="Arial"/>
          <w:b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CF178C">
        <w:rPr>
          <w:rFonts w:ascii="Arial" w:hAnsi="Arial" w:cs="Arial"/>
          <w:b/>
          <w:bCs/>
          <w:color w:val="000000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SOI KOŁOBRZEG</w:t>
      </w:r>
    </w:p>
    <w:p w:rsidR="00CA1366" w:rsidRDefault="00CA1366" w:rsidP="002C3AEE">
      <w:pPr>
        <w:autoSpaceDE w:val="0"/>
        <w:autoSpaceDN w:val="0"/>
        <w:adjustRightInd w:val="0"/>
        <w:spacing w:after="0" w:line="240" w:lineRule="auto"/>
        <w:ind w:left="76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CA1366" w:rsidRPr="006E2C51" w:rsidRDefault="00CA1366" w:rsidP="002C3AEE">
      <w:pPr>
        <w:spacing w:after="0" w:line="240" w:lineRule="auto"/>
        <w:ind w:left="76"/>
        <w:jc w:val="center"/>
        <w:rPr>
          <w:rFonts w:ascii="Arial" w:hAnsi="Arial"/>
          <w:b/>
          <w:sz w:val="24"/>
          <w:szCs w:val="24"/>
          <w:u w:val="single"/>
        </w:rPr>
      </w:pPr>
      <w:r w:rsidRPr="006E2C51">
        <w:rPr>
          <w:rFonts w:ascii="Arial" w:hAnsi="Arial"/>
          <w:b/>
          <w:sz w:val="24"/>
          <w:szCs w:val="24"/>
          <w:u w:val="single"/>
        </w:rPr>
        <w:t>ZAMAWIAJĄCY</w:t>
      </w:r>
    </w:p>
    <w:p w:rsidR="00CA1366" w:rsidRPr="00B3134B" w:rsidRDefault="00CA1366" w:rsidP="002C3AEE">
      <w:pPr>
        <w:spacing w:after="0" w:line="240" w:lineRule="auto"/>
        <w:ind w:left="76"/>
        <w:jc w:val="center"/>
        <w:rPr>
          <w:rFonts w:ascii="Arial" w:hAnsi="Arial"/>
          <w:b/>
          <w:sz w:val="24"/>
          <w:szCs w:val="24"/>
        </w:rPr>
      </w:pPr>
    </w:p>
    <w:p w:rsidR="00CA1366" w:rsidRPr="00B3134B" w:rsidRDefault="00CA1366" w:rsidP="002C3AEE">
      <w:pPr>
        <w:spacing w:after="0" w:line="240" w:lineRule="auto"/>
        <w:ind w:left="2200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17 </w:t>
      </w:r>
      <w:r w:rsidRPr="00B3134B">
        <w:rPr>
          <w:rFonts w:ascii="Arial" w:hAnsi="Arial"/>
          <w:b/>
          <w:sz w:val="24"/>
          <w:szCs w:val="24"/>
        </w:rPr>
        <w:t xml:space="preserve">WOJSKOWY </w:t>
      </w:r>
      <w:r>
        <w:rPr>
          <w:rFonts w:ascii="Arial" w:hAnsi="Arial"/>
          <w:b/>
          <w:sz w:val="24"/>
          <w:szCs w:val="24"/>
        </w:rPr>
        <w:t xml:space="preserve">ODDZIAŁ </w:t>
      </w:r>
      <w:r w:rsidRPr="00B3134B">
        <w:rPr>
          <w:rFonts w:ascii="Arial" w:hAnsi="Arial"/>
          <w:b/>
          <w:sz w:val="24"/>
          <w:szCs w:val="24"/>
        </w:rPr>
        <w:t>GOSPODARCZY</w:t>
      </w:r>
    </w:p>
    <w:p w:rsidR="00CA1366" w:rsidRPr="000065A4" w:rsidRDefault="00CA1366" w:rsidP="000065A4">
      <w:pPr>
        <w:spacing w:after="0" w:line="240" w:lineRule="auto"/>
        <w:ind w:left="2200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</w:t>
      </w:r>
      <w:r w:rsidRPr="00B3134B">
        <w:rPr>
          <w:rFonts w:ascii="Arial" w:hAnsi="Arial"/>
          <w:b/>
          <w:sz w:val="24"/>
          <w:szCs w:val="24"/>
        </w:rPr>
        <w:t xml:space="preserve"> 4-GO MARCA</w:t>
      </w:r>
      <w:r>
        <w:rPr>
          <w:rFonts w:ascii="Arial" w:hAnsi="Arial"/>
          <w:b/>
          <w:sz w:val="24"/>
          <w:szCs w:val="24"/>
        </w:rPr>
        <w:t xml:space="preserve">, </w:t>
      </w:r>
      <w:r w:rsidRPr="006E2C51">
        <w:rPr>
          <w:rFonts w:ascii="Arial" w:hAnsi="Arial"/>
          <w:b/>
          <w:sz w:val="24"/>
          <w:szCs w:val="24"/>
        </w:rPr>
        <w:t>75-901 KOSZALIN</w:t>
      </w:r>
    </w:p>
    <w:p w:rsidR="00CA1366" w:rsidRDefault="00CA1366" w:rsidP="002C3AEE">
      <w:pPr>
        <w:spacing w:after="0" w:line="240" w:lineRule="auto"/>
        <w:ind w:left="7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Pr="0026214F" w:rsidRDefault="00CA1366" w:rsidP="002C3AEE">
      <w:pPr>
        <w:spacing w:after="0" w:line="240" w:lineRule="auto"/>
        <w:ind w:left="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OPRACOWANIE: SEKCJA OBSŁUGI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INFRASTRUKTURY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GZ. KOŁOBRZEG</w:t>
      </w:r>
    </w:p>
    <w:p w:rsidR="00CA1366" w:rsidRPr="00B3134B" w:rsidRDefault="00CA1366" w:rsidP="002C3AEE">
      <w:pPr>
        <w:spacing w:after="0" w:line="240" w:lineRule="auto"/>
        <w:ind w:left="1492" w:firstLine="569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ul.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Koszalińska 76 , 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>7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8–100 Kołobrzeg</w:t>
      </w:r>
    </w:p>
    <w:p w:rsidR="00CA1366" w:rsidRPr="00B3134B" w:rsidRDefault="00CA1366" w:rsidP="002C3AEE">
      <w:pPr>
        <w:spacing w:after="0" w:line="240" w:lineRule="auto"/>
        <w:ind w:left="1353" w:firstLine="708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tel.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261222 501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,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885 210 111</w:t>
      </w:r>
    </w:p>
    <w:p w:rsidR="00CA1366" w:rsidRDefault="00CA1366" w:rsidP="002C3AEE">
      <w:pPr>
        <w:spacing w:after="0" w:line="240" w:lineRule="auto"/>
        <w:ind w:left="2202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Default="00CA1366" w:rsidP="002C3AEE">
      <w:pPr>
        <w:tabs>
          <w:tab w:val="left" w:pos="709"/>
          <w:tab w:val="left" w:pos="851"/>
        </w:tabs>
        <w:spacing w:after="0" w:line="360" w:lineRule="auto"/>
        <w:ind w:left="1210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Autor:</w:t>
      </w:r>
    </w:p>
    <w:p w:rsidR="00CA1366" w:rsidRDefault="000065A4" w:rsidP="002C3AEE">
      <w:pPr>
        <w:tabs>
          <w:tab w:val="left" w:pos="709"/>
          <w:tab w:val="left" w:pos="851"/>
        </w:tabs>
        <w:spacing w:after="0" w:line="360" w:lineRule="auto"/>
        <w:ind w:left="1210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</w:t>
      </w:r>
    </w:p>
    <w:p w:rsidR="00CA1366" w:rsidRDefault="00D56FF9" w:rsidP="004F2E0D">
      <w:pPr>
        <w:spacing w:after="0" w:line="360" w:lineRule="auto"/>
        <w:ind w:firstLine="4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Inspektor </w:t>
      </w:r>
      <w:r w:rsidR="00CA1366">
        <w:rPr>
          <w:rFonts w:ascii="Arial" w:eastAsia="Times New Roman" w:hAnsi="Arial" w:cs="Times New Roman"/>
          <w:b/>
          <w:sz w:val="24"/>
          <w:szCs w:val="24"/>
          <w:lang w:eastAsia="ar-SA"/>
        </w:rPr>
        <w:t>T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UN: </w:t>
      </w:r>
      <w:r w:rsidR="00CA1366">
        <w:rPr>
          <w:rFonts w:ascii="Arial" w:eastAsia="Times New Roman" w:hAnsi="Arial" w:cs="Times New Roman"/>
          <w:b/>
          <w:sz w:val="24"/>
          <w:szCs w:val="24"/>
          <w:lang w:eastAsia="ar-SA"/>
        </w:rPr>
        <w:t>Marek PAŚNIK                  ……………………………..</w:t>
      </w:r>
    </w:p>
    <w:p w:rsidR="00CA1366" w:rsidRPr="00A76CA1" w:rsidRDefault="00CA1366" w:rsidP="002C3AEE">
      <w:pPr>
        <w:spacing w:after="0" w:line="360" w:lineRule="auto"/>
        <w:ind w:left="5032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CA1366" w:rsidRDefault="00CA1366" w:rsidP="002C3AEE">
      <w:pPr>
        <w:tabs>
          <w:tab w:val="left" w:pos="993"/>
        </w:tabs>
        <w:spacing w:after="0" w:line="240" w:lineRule="auto"/>
        <w:ind w:left="7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Default="00CA1366" w:rsidP="002C3AEE">
      <w:pPr>
        <w:tabs>
          <w:tab w:val="left" w:pos="993"/>
        </w:tabs>
        <w:spacing w:after="0" w:line="240" w:lineRule="auto"/>
        <w:ind w:left="7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Default="004F2E0D" w:rsidP="002C3AEE">
      <w:pPr>
        <w:spacing w:after="0" w:line="360" w:lineRule="auto"/>
        <w:ind w:left="2202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</w:t>
      </w:r>
      <w:r w:rsidR="00CA1366">
        <w:rPr>
          <w:rFonts w:ascii="Arial" w:eastAsia="Times New Roman" w:hAnsi="Arial" w:cs="Times New Roman"/>
          <w:b/>
          <w:sz w:val="24"/>
          <w:szCs w:val="24"/>
          <w:lang w:eastAsia="ar-SA"/>
        </w:rPr>
        <w:t>Kierownik SOI: Andrzej OKRZYIŃSKI         ………………………….</w:t>
      </w:r>
    </w:p>
    <w:p w:rsidR="00CA1366" w:rsidRPr="00A76CA1" w:rsidRDefault="00CA1366" w:rsidP="002C3AEE">
      <w:pPr>
        <w:spacing w:after="0" w:line="360" w:lineRule="auto"/>
        <w:ind w:left="5032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CA1366" w:rsidRDefault="00CA1366" w:rsidP="002C3AEE">
      <w:pPr>
        <w:spacing w:after="0" w:line="240" w:lineRule="auto"/>
        <w:ind w:left="2202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4E42" w:rsidRDefault="003E4E42" w:rsidP="002C3AEE">
      <w:pPr>
        <w:spacing w:after="0" w:line="240" w:lineRule="auto"/>
        <w:ind w:left="2202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4E42" w:rsidRDefault="003E4E42" w:rsidP="002C3AEE">
      <w:pPr>
        <w:spacing w:after="0" w:line="240" w:lineRule="auto"/>
        <w:ind w:left="2202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4E42" w:rsidRDefault="003E4E42" w:rsidP="002C3AEE">
      <w:pPr>
        <w:spacing w:after="0" w:line="240" w:lineRule="auto"/>
        <w:ind w:left="2202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4E42" w:rsidRDefault="003E4E42" w:rsidP="002C3AEE">
      <w:pPr>
        <w:spacing w:after="0" w:line="240" w:lineRule="auto"/>
        <w:ind w:left="2202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4E42" w:rsidRDefault="003E4E42" w:rsidP="002C3AEE">
      <w:pPr>
        <w:spacing w:after="0" w:line="240" w:lineRule="auto"/>
        <w:ind w:left="2202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3E4E42" w:rsidRDefault="003E4E42" w:rsidP="002C3AEE">
      <w:pPr>
        <w:spacing w:after="0" w:line="240" w:lineRule="auto"/>
        <w:ind w:left="2202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CA1366" w:rsidRPr="00B3134B" w:rsidRDefault="00CA1366" w:rsidP="002C3AEE">
      <w:pPr>
        <w:spacing w:after="0" w:line="240" w:lineRule="auto"/>
        <w:ind w:left="2202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MIEJSCOWOŚĆ: KOŁOBRZEG </w:t>
      </w:r>
    </w:p>
    <w:p w:rsidR="00925609" w:rsidRPr="000065A4" w:rsidRDefault="00BA020F" w:rsidP="000065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                          </w:t>
      </w:r>
      <w:r w:rsidR="00933F0A">
        <w:rPr>
          <w:rFonts w:ascii="Arial" w:eastAsia="Times New Roman" w:hAnsi="Arial" w:cs="Times New Roman"/>
          <w:b/>
          <w:sz w:val="24"/>
          <w:szCs w:val="24"/>
          <w:lang w:eastAsia="ar-SA"/>
        </w:rPr>
        <w:t>KWIECIEŃ</w:t>
      </w:r>
      <w:r w:rsidR="00CF178C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2022R</w:t>
      </w:r>
    </w:p>
    <w:p w:rsidR="00925609" w:rsidRDefault="00925609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8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SPIS TREŚCI: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Times New Roman" w:eastAsia="Times New Roman" w:hAnsi="Times New Roman" w:cs="Times New Roman"/>
          <w:sz w:val="24"/>
          <w:szCs w:val="24"/>
        </w:rPr>
      </w:pPr>
    </w:p>
    <w:p w:rsidR="00CA1366" w:rsidRPr="00DD1829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1.  Rozdział I.     Część ogólna. 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2.  Rozdział II.    Wymagania szczegółowe dotyczące właściwości wyrobów  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</w:t>
      </w: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</w:p>
    <w:p w:rsidR="00CA1366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3. Rozdział III.   Wymagania szczegółowe dotyczące sprzętu i maszyn do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CA1366" w:rsidRPr="00DD1829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D1829">
        <w:rPr>
          <w:rFonts w:ascii="Arial" w:eastAsia="Times New Roman" w:hAnsi="Arial" w:cs="Arial"/>
          <w:sz w:val="24"/>
          <w:szCs w:val="24"/>
        </w:rPr>
        <w:t xml:space="preserve">wykonywania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D1829">
        <w:rPr>
          <w:rFonts w:ascii="Arial" w:eastAsia="Times New Roman" w:hAnsi="Arial" w:cs="Arial"/>
          <w:sz w:val="24"/>
          <w:szCs w:val="24"/>
        </w:rPr>
        <w:t>robót  budowlanych.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4. Rozdział IV.   Wymagania dotyczące środków transportu.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</w:p>
    <w:p w:rsidR="00CA1366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5. Rozdział V.    Wymagania szczegółowe dotyczące wykonania robót </w:t>
      </w:r>
    </w:p>
    <w:p w:rsidR="00CA1366" w:rsidRPr="00DD1829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6. Rozdział VI.   Kontrola, badania oraz odbiory wyrobów i robót budowlanych.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7. Rozdział VII.  Wymagania dotyczące przedmiaru i obmiaru robót.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8. Rozdział VIII. Odbiór robót budowlanych.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CA1366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9. Rozdział IX.   Rozliczenie robót.</w:t>
      </w:r>
    </w:p>
    <w:p w:rsidR="00CA1366" w:rsidRPr="00DD1829" w:rsidRDefault="00CA1366" w:rsidP="002C3AEE">
      <w:pPr>
        <w:widowControl w:val="0"/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</w:p>
    <w:p w:rsidR="00CA1366" w:rsidRPr="00DD1829" w:rsidRDefault="008F5D3F" w:rsidP="002C3AEE">
      <w:pPr>
        <w:widowControl w:val="0"/>
        <w:tabs>
          <w:tab w:val="left" w:pos="360"/>
        </w:tabs>
        <w:spacing w:after="0" w:line="240" w:lineRule="auto"/>
        <w:ind w:left="76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10. Rozdział X.  </w:t>
      </w:r>
      <w:r w:rsidR="00CA1366" w:rsidRPr="00DD1829">
        <w:rPr>
          <w:rFonts w:ascii="Arial" w:eastAsia="Times New Roman" w:hAnsi="Arial" w:cs="Arial"/>
          <w:sz w:val="24"/>
          <w:szCs w:val="24"/>
        </w:rPr>
        <w:t>Dokumenty odniesienia.</w:t>
      </w: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925609" w:rsidRDefault="00925609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0065A4" w:rsidRDefault="000065A4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925609" w:rsidRDefault="00925609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1. Rozdział I. </w:t>
      </w:r>
    </w:p>
    <w:p w:rsidR="00CA1366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CA1366" w:rsidRPr="005D7825" w:rsidRDefault="00CA1366" w:rsidP="002C3AEE">
      <w:pPr>
        <w:widowControl w:val="0"/>
        <w:autoSpaceDE w:val="0"/>
        <w:autoSpaceDN w:val="0"/>
        <w:spacing w:after="0" w:line="240" w:lineRule="auto"/>
        <w:ind w:left="76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Część ogólna zgodnie z pkt. 1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CF178C"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CF178C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Pr="004D0541" w:rsidRDefault="00CA1366" w:rsidP="002C3AEE">
      <w:pPr>
        <w:autoSpaceDE w:val="0"/>
        <w:autoSpaceDN w:val="0"/>
        <w:adjustRightInd w:val="0"/>
        <w:spacing w:after="0" w:line="240" w:lineRule="auto"/>
        <w:ind w:left="76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CA1366" w:rsidRPr="0044103C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1.2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Przedmiot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>
        <w:rPr>
          <w:rFonts w:ascii="Arial" w:hAnsi="Arial" w:cs="Arial"/>
          <w:bCs/>
          <w:color w:val="000000"/>
          <w:sz w:val="24"/>
          <w:szCs w:val="24"/>
        </w:rPr>
        <w:t>Przedmiotem niniejszej S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zczegółowej </w:t>
      </w:r>
      <w:r>
        <w:rPr>
          <w:rFonts w:ascii="Arial" w:hAnsi="Arial" w:cs="Arial"/>
          <w:bCs/>
          <w:color w:val="000000"/>
          <w:sz w:val="24"/>
          <w:szCs w:val="24"/>
        </w:rPr>
        <w:t>Specyfikacji 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echnicznej są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wymagania dotyczące wykonania i odbioru prac budowlanych jn:</w:t>
      </w:r>
    </w:p>
    <w:p w:rsidR="00CA1366" w:rsidRDefault="00710407" w:rsidP="00710407">
      <w:pPr>
        <w:spacing w:before="240" w:line="312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A1366" w:rsidRPr="00710407">
        <w:rPr>
          <w:rFonts w:ascii="Arial" w:hAnsi="Arial" w:cs="Arial"/>
          <w:sz w:val="24"/>
          <w:szCs w:val="24"/>
        </w:rPr>
        <w:t xml:space="preserve">demontaż </w:t>
      </w:r>
      <w:r w:rsidRPr="00710407">
        <w:rPr>
          <w:rFonts w:ascii="Arial" w:hAnsi="Arial" w:cs="Arial"/>
          <w:sz w:val="24"/>
          <w:szCs w:val="24"/>
        </w:rPr>
        <w:t>obróbek blacharskich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- </w:t>
      </w:r>
      <w:r w:rsidRPr="00710407">
        <w:rPr>
          <w:rFonts w:ascii="Arial" w:hAnsi="Arial" w:cs="Arial"/>
          <w:sz w:val="24"/>
          <w:szCs w:val="24"/>
        </w:rPr>
        <w:t>częściowy demontaż pokrycia z papy pasa nadrynnowego</w:t>
      </w:r>
      <w:r w:rsidR="00CA1366" w:rsidRPr="0071040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                                     - o</w:t>
      </w:r>
      <w:r w:rsidR="00CA1366">
        <w:rPr>
          <w:rFonts w:ascii="Arial" w:hAnsi="Arial" w:cs="Arial"/>
          <w:sz w:val="24"/>
          <w:szCs w:val="24"/>
        </w:rPr>
        <w:t>czyszczenie terenu z pozostałości po robotach rozbiórkowych,</w:t>
      </w:r>
      <w:r>
        <w:rPr>
          <w:rFonts w:ascii="Arial" w:hAnsi="Arial" w:cs="Arial"/>
          <w:sz w:val="24"/>
          <w:szCs w:val="24"/>
        </w:rPr>
        <w:t xml:space="preserve">                                - </w:t>
      </w:r>
      <w:r w:rsidR="00CA1366">
        <w:rPr>
          <w:rFonts w:ascii="Arial" w:hAnsi="Arial" w:cs="Arial"/>
          <w:sz w:val="24"/>
          <w:szCs w:val="24"/>
        </w:rPr>
        <w:t>wywóz gruzu i utylizacja</w:t>
      </w:r>
      <w:r w:rsidR="00D06693">
        <w:rPr>
          <w:rFonts w:ascii="Arial" w:hAnsi="Arial" w:cs="Arial"/>
          <w:sz w:val="24"/>
          <w:szCs w:val="24"/>
        </w:rPr>
        <w:t xml:space="preserve"> odpadów technologicznych</w:t>
      </w:r>
      <w:r>
        <w:rPr>
          <w:rFonts w:ascii="Arial" w:hAnsi="Arial" w:cs="Arial"/>
          <w:sz w:val="24"/>
          <w:szCs w:val="24"/>
        </w:rPr>
        <w:t xml:space="preserve">                                           - elementów instalacji odgromowej                                                                             - </w:t>
      </w:r>
      <w:r w:rsidR="00CA1366">
        <w:rPr>
          <w:rFonts w:ascii="Arial" w:hAnsi="Arial" w:cs="Arial"/>
          <w:sz w:val="24"/>
          <w:szCs w:val="24"/>
        </w:rPr>
        <w:t>transport i przekazanie na magazyn Zamawiającego elementów</w:t>
      </w:r>
      <w:r w:rsidR="00BA020F">
        <w:rPr>
          <w:rFonts w:ascii="Arial" w:hAnsi="Arial" w:cs="Arial"/>
          <w:sz w:val="24"/>
          <w:szCs w:val="24"/>
        </w:rPr>
        <w:t xml:space="preserve"> złomu</w:t>
      </w:r>
      <w:r>
        <w:rPr>
          <w:rFonts w:ascii="Arial" w:hAnsi="Arial" w:cs="Arial"/>
          <w:sz w:val="24"/>
          <w:szCs w:val="24"/>
        </w:rPr>
        <w:t xml:space="preserve">     </w:t>
      </w:r>
      <w:r w:rsidR="00830E1F">
        <w:rPr>
          <w:rFonts w:ascii="Arial" w:hAnsi="Arial" w:cs="Arial"/>
          <w:sz w:val="24"/>
          <w:szCs w:val="24"/>
        </w:rPr>
        <w:t xml:space="preserve"> </w:t>
      </w:r>
      <w:r w:rsidR="00BA020F">
        <w:rPr>
          <w:rFonts w:ascii="Arial" w:hAnsi="Arial" w:cs="Arial"/>
          <w:sz w:val="24"/>
          <w:szCs w:val="24"/>
        </w:rPr>
        <w:t>stalowego - konstrukcji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1.3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Zakres stosowania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</w:t>
      </w:r>
      <w:r>
        <w:rPr>
          <w:rFonts w:ascii="Arial" w:eastAsia="Times New Roman" w:hAnsi="Arial" w:cs="Arial"/>
          <w:bCs/>
          <w:sz w:val="24"/>
          <w:szCs w:val="24"/>
        </w:rPr>
        <w:t>Zgodnie z pkt. 1.3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CF178C"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CF178C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firstLine="142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1.4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Zakres robót obj</w:t>
      </w:r>
      <w:r w:rsidRPr="00AA239E">
        <w:rPr>
          <w:rFonts w:ascii="Arial" w:hAnsi="Arial" w:cs="Arial"/>
          <w:b/>
          <w:color w:val="000000"/>
          <w:sz w:val="24"/>
          <w:szCs w:val="24"/>
        </w:rPr>
        <w:t>ę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tych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A591F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1.4.1 W</w:t>
      </w:r>
      <w:r w:rsidRPr="00D96D6A">
        <w:rPr>
          <w:rFonts w:ascii="Arial" w:hAnsi="Arial" w:cs="Arial"/>
          <w:color w:val="000000"/>
          <w:sz w:val="24"/>
          <w:szCs w:val="24"/>
        </w:rPr>
        <w:t xml:space="preserve">ymagania </w:t>
      </w:r>
      <w:r>
        <w:rPr>
          <w:rFonts w:ascii="Arial" w:hAnsi="Arial" w:cs="Arial"/>
          <w:color w:val="000000"/>
          <w:sz w:val="24"/>
          <w:szCs w:val="24"/>
        </w:rPr>
        <w:t xml:space="preserve">ogólne </w:t>
      </w:r>
      <w:r>
        <w:rPr>
          <w:rFonts w:ascii="Arial" w:eastAsia="Times New Roman" w:hAnsi="Arial" w:cs="Arial"/>
          <w:bCs/>
          <w:sz w:val="24"/>
          <w:szCs w:val="24"/>
        </w:rPr>
        <w:t>zgodnie z pkt. 1.4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594582"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594582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CA1366" w:rsidRDefault="00CA591F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</w:t>
      </w:r>
      <w:r w:rsidR="00CA1366" w:rsidRPr="005D7825">
        <w:rPr>
          <w:rFonts w:ascii="Arial" w:hAnsi="Arial" w:cs="Arial"/>
          <w:bCs/>
          <w:color w:val="000000"/>
          <w:sz w:val="24"/>
          <w:szCs w:val="24"/>
        </w:rPr>
        <w:t>SOI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A1366" w:rsidRPr="005D7825">
        <w:rPr>
          <w:rFonts w:ascii="Arial" w:hAnsi="Arial" w:cs="Arial"/>
          <w:bCs/>
          <w:color w:val="000000"/>
          <w:sz w:val="24"/>
          <w:szCs w:val="24"/>
        </w:rPr>
        <w:t>KOŁOBRZEG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1.4.2 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Robo</w:t>
      </w:r>
      <w:r>
        <w:rPr>
          <w:rFonts w:ascii="Arial" w:hAnsi="Arial" w:cs="Arial"/>
          <w:bCs/>
          <w:color w:val="000000"/>
          <w:sz w:val="24"/>
          <w:szCs w:val="24"/>
        </w:rPr>
        <w:t>ty, których dotyczy SST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, obejmują wszystkie czynności 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 umożliwiając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i mające na celu wykonanie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robót wymienionych w pkt. 1.2.</w:t>
      </w:r>
    </w:p>
    <w:p w:rsidR="00CA1366" w:rsidRPr="004D0541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06839">
        <w:rPr>
          <w:rFonts w:ascii="Arial" w:hAnsi="Arial" w:cs="Arial"/>
          <w:b/>
          <w:bCs/>
          <w:color w:val="000000"/>
          <w:sz w:val="24"/>
          <w:szCs w:val="24"/>
        </w:rPr>
        <w:t>1.5. Roboty towarzyszące i tymczasowe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CA1366" w:rsidRPr="00946AB7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594582"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594582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1.6. Informacje o terenie budowy.</w:t>
      </w:r>
    </w:p>
    <w:p w:rsidR="00CA1366" w:rsidRPr="00946AB7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1.6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594582"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594582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sz w:val="24"/>
          <w:szCs w:val="24"/>
        </w:rPr>
      </w:pPr>
      <w:r w:rsidRPr="0062209A">
        <w:rPr>
          <w:rFonts w:ascii="Arial" w:hAnsi="Arial" w:cs="Arial"/>
          <w:b/>
          <w:sz w:val="24"/>
          <w:szCs w:val="24"/>
        </w:rPr>
        <w:t>1.7. Nazwy i kody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A1366" w:rsidRDefault="00CA1366" w:rsidP="002C3AEE">
      <w:pPr>
        <w:widowControl w:val="0"/>
        <w:autoSpaceDE w:val="0"/>
        <w:autoSpaceDN w:val="0"/>
        <w:spacing w:after="60" w:line="312" w:lineRule="auto"/>
        <w:ind w:left="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83181C">
        <w:rPr>
          <w:rFonts w:ascii="Arial" w:hAnsi="Arial" w:cs="Arial"/>
          <w:sz w:val="24"/>
          <w:szCs w:val="24"/>
        </w:rPr>
        <w:t xml:space="preserve">Prace opisane SST obejmować będą roboty określone </w:t>
      </w:r>
      <w:r>
        <w:rPr>
          <w:rFonts w:ascii="Arial" w:hAnsi="Arial" w:cs="Arial"/>
          <w:sz w:val="24"/>
          <w:szCs w:val="24"/>
        </w:rPr>
        <w:t xml:space="preserve"> kodem CPV:   </w:t>
      </w:r>
    </w:p>
    <w:p w:rsidR="00521666" w:rsidRDefault="00CA1366" w:rsidP="002C3AEE">
      <w:pPr>
        <w:widowControl w:val="0"/>
        <w:autoSpaceDE w:val="0"/>
        <w:autoSpaceDN w:val="0"/>
        <w:spacing w:after="60" w:line="312" w:lineRule="auto"/>
        <w:ind w:left="76"/>
        <w:rPr>
          <w:rFonts w:ascii="Arial" w:hAnsi="Arial" w:cs="Arial"/>
          <w:bCs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83181C">
        <w:rPr>
          <w:rFonts w:ascii="Arial" w:hAnsi="Arial" w:cs="Arial"/>
          <w:bCs/>
        </w:rPr>
        <w:t>45</w:t>
      </w:r>
      <w:r>
        <w:rPr>
          <w:rFonts w:ascii="Arial" w:hAnsi="Arial" w:cs="Arial"/>
          <w:bCs/>
        </w:rPr>
        <w:t>111</w:t>
      </w:r>
      <w:r w:rsidRPr="0083181C">
        <w:rPr>
          <w:rFonts w:ascii="Arial" w:hAnsi="Arial" w:cs="Arial"/>
          <w:bCs/>
        </w:rPr>
        <w:t>300-</w:t>
      </w:r>
      <w:r>
        <w:rPr>
          <w:rFonts w:ascii="Arial" w:hAnsi="Arial" w:cs="Arial"/>
          <w:bCs/>
        </w:rPr>
        <w:t>1 – Roboty rozbiórkowe,</w:t>
      </w:r>
    </w:p>
    <w:p w:rsidR="00CA1366" w:rsidRDefault="00521666" w:rsidP="002C3AEE">
      <w:pPr>
        <w:widowControl w:val="0"/>
        <w:autoSpaceDE w:val="0"/>
        <w:autoSpaceDN w:val="0"/>
        <w:spacing w:after="60" w:line="312" w:lineRule="auto"/>
        <w:ind w:left="7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="00147744">
        <w:rPr>
          <w:rFonts w:ascii="Arial" w:hAnsi="Arial" w:cs="Arial"/>
          <w:bCs/>
        </w:rPr>
        <w:t>45</w:t>
      </w:r>
      <w:r>
        <w:rPr>
          <w:rFonts w:ascii="Arial" w:hAnsi="Arial" w:cs="Arial"/>
          <w:bCs/>
        </w:rPr>
        <w:t>11</w:t>
      </w:r>
      <w:r w:rsidR="00147744">
        <w:rPr>
          <w:rFonts w:ascii="Arial" w:hAnsi="Arial" w:cs="Arial"/>
          <w:bCs/>
        </w:rPr>
        <w:t>122</w:t>
      </w:r>
      <w:r>
        <w:rPr>
          <w:rFonts w:ascii="Arial" w:hAnsi="Arial" w:cs="Arial"/>
          <w:bCs/>
        </w:rPr>
        <w:t>0-6- Roboty w zakresie usuwania gruzu</w:t>
      </w:r>
      <w:r w:rsidR="009D64AF">
        <w:rPr>
          <w:rFonts w:ascii="Arial" w:hAnsi="Arial" w:cs="Arial"/>
          <w:bCs/>
        </w:rPr>
        <w:t xml:space="preserve"> </w:t>
      </w:r>
    </w:p>
    <w:p w:rsidR="00CA1366" w:rsidRDefault="00CA1366" w:rsidP="002C3AEE">
      <w:pPr>
        <w:widowControl w:val="0"/>
        <w:autoSpaceDE w:val="0"/>
        <w:autoSpaceDN w:val="0"/>
        <w:spacing w:after="60" w:line="312" w:lineRule="auto"/>
        <w:ind w:left="7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1.8</w:t>
      </w:r>
      <w:r w:rsidRPr="007E3339">
        <w:rPr>
          <w:rFonts w:ascii="Arial" w:hAnsi="Arial" w:cs="Arial"/>
          <w:b/>
          <w:bCs/>
          <w:sz w:val="24"/>
          <w:szCs w:val="24"/>
        </w:rPr>
        <w:t xml:space="preserve">. </w:t>
      </w:r>
      <w:r w:rsidRPr="007A2DBE">
        <w:rPr>
          <w:rFonts w:ascii="Arial" w:hAnsi="Arial" w:cs="Arial"/>
          <w:b/>
          <w:bCs/>
          <w:sz w:val="24"/>
          <w:szCs w:val="24"/>
        </w:rPr>
        <w:t>Okre</w:t>
      </w:r>
      <w:r w:rsidRPr="007A2DBE">
        <w:rPr>
          <w:rFonts w:ascii="Arial" w:hAnsi="Arial" w:cs="Arial"/>
          <w:b/>
          <w:sz w:val="24"/>
          <w:szCs w:val="24"/>
        </w:rPr>
        <w:t>ś</w:t>
      </w:r>
      <w:r w:rsidRPr="007A2DBE">
        <w:rPr>
          <w:rFonts w:ascii="Arial" w:hAnsi="Arial" w:cs="Arial"/>
          <w:b/>
          <w:bCs/>
          <w:sz w:val="24"/>
          <w:szCs w:val="24"/>
        </w:rPr>
        <w:t>lenia podstawowe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CA1366" w:rsidRPr="0083181C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Cs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Określenia podane w niniejszej SST są zgodne z obowiązującymi   </w:t>
      </w:r>
    </w:p>
    <w:p w:rsidR="002A110F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Cs/>
          <w:color w:val="000000"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odpowiednimi normami i podane w pkt. 1.8 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B148FE">
        <w:rPr>
          <w:rFonts w:ascii="Arial" w:hAnsi="Arial" w:cs="Arial"/>
          <w:bCs/>
          <w:color w:val="000000"/>
          <w:sz w:val="24"/>
          <w:szCs w:val="24"/>
        </w:rPr>
        <w:t>0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B148FE">
        <w:rPr>
          <w:rFonts w:ascii="Arial" w:hAnsi="Arial" w:cs="Arial"/>
          <w:bCs/>
          <w:color w:val="000000"/>
          <w:sz w:val="24"/>
          <w:szCs w:val="24"/>
        </w:rPr>
        <w:t>2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CA1366" w:rsidRDefault="002A110F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</w:t>
      </w:r>
      <w:r w:rsidR="00CA1366" w:rsidRPr="0083181C">
        <w:rPr>
          <w:rFonts w:ascii="Arial" w:hAnsi="Arial" w:cs="Arial"/>
          <w:bCs/>
          <w:color w:val="000000"/>
          <w:sz w:val="24"/>
          <w:szCs w:val="24"/>
        </w:rPr>
        <w:t>SOI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A1366" w:rsidRPr="0083181C">
        <w:rPr>
          <w:rFonts w:ascii="Arial" w:hAnsi="Arial" w:cs="Arial"/>
          <w:bCs/>
          <w:color w:val="000000"/>
          <w:sz w:val="24"/>
          <w:szCs w:val="24"/>
        </w:rPr>
        <w:t>KOŁOBRZEG</w:t>
      </w:r>
    </w:p>
    <w:p w:rsidR="00F40458" w:rsidRDefault="00F40458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Cs/>
          <w:color w:val="000000"/>
          <w:sz w:val="24"/>
          <w:szCs w:val="24"/>
        </w:rPr>
      </w:pPr>
    </w:p>
    <w:p w:rsidR="00F40458" w:rsidRDefault="00F40458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Cs/>
          <w:color w:val="000000"/>
          <w:sz w:val="24"/>
          <w:szCs w:val="24"/>
        </w:rPr>
      </w:pP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sz w:val="24"/>
          <w:szCs w:val="24"/>
        </w:rPr>
      </w:pPr>
      <w:r w:rsidRPr="007C3D48">
        <w:rPr>
          <w:rFonts w:ascii="Arial" w:hAnsi="Arial" w:cs="Arial"/>
          <w:b/>
          <w:bCs/>
          <w:sz w:val="24"/>
          <w:szCs w:val="24"/>
        </w:rPr>
        <w:lastRenderedPageBreak/>
        <w:t xml:space="preserve">2. </w:t>
      </w:r>
      <w:r>
        <w:rPr>
          <w:rFonts w:ascii="Arial" w:hAnsi="Arial" w:cs="Arial"/>
          <w:b/>
          <w:bCs/>
          <w:sz w:val="24"/>
          <w:szCs w:val="24"/>
        </w:rPr>
        <w:t xml:space="preserve">Rozdział II. </w:t>
      </w:r>
      <w:r w:rsidRPr="007C3D48">
        <w:rPr>
          <w:rFonts w:ascii="Arial" w:hAnsi="Arial" w:cs="Arial"/>
          <w:b/>
          <w:bCs/>
          <w:sz w:val="24"/>
          <w:szCs w:val="24"/>
        </w:rPr>
        <w:t xml:space="preserve">Wymagania </w:t>
      </w:r>
      <w:r>
        <w:rPr>
          <w:rFonts w:ascii="Arial" w:hAnsi="Arial" w:cs="Arial"/>
          <w:b/>
          <w:bCs/>
          <w:sz w:val="24"/>
          <w:szCs w:val="24"/>
        </w:rPr>
        <w:t xml:space="preserve">szczegółowe </w:t>
      </w:r>
      <w:r w:rsidRPr="007C3D48">
        <w:rPr>
          <w:rFonts w:ascii="Arial" w:hAnsi="Arial" w:cs="Arial"/>
          <w:b/>
          <w:bCs/>
          <w:sz w:val="24"/>
          <w:szCs w:val="24"/>
        </w:rPr>
        <w:t xml:space="preserve">dotyczące właściwości wyrobów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C3D48">
        <w:rPr>
          <w:rFonts w:ascii="Arial" w:hAnsi="Arial" w:cs="Arial"/>
          <w:b/>
          <w:bCs/>
          <w:sz w:val="24"/>
          <w:szCs w:val="24"/>
        </w:rPr>
        <w:t>Budowlanych</w:t>
      </w:r>
      <w:r>
        <w:rPr>
          <w:rFonts w:ascii="Arial" w:hAnsi="Arial" w:cs="Arial"/>
          <w:b/>
          <w:bCs/>
          <w:sz w:val="24"/>
          <w:szCs w:val="24"/>
        </w:rPr>
        <w:t xml:space="preserve"> występujących w robotach objętych SST</w:t>
      </w:r>
    </w:p>
    <w:p w:rsidR="002A110F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>
        <w:rPr>
          <w:rFonts w:ascii="Arial" w:eastAsia="Times New Roman" w:hAnsi="Arial" w:cs="Arial"/>
          <w:sz w:val="24"/>
          <w:szCs w:val="24"/>
        </w:rPr>
        <w:t xml:space="preserve">Wymagania ogólne zgodnie z pkt. 2  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B148FE">
        <w:rPr>
          <w:rFonts w:ascii="Arial" w:hAnsi="Arial" w:cs="Arial"/>
          <w:bCs/>
          <w:color w:val="000000"/>
          <w:sz w:val="24"/>
          <w:szCs w:val="24"/>
        </w:rPr>
        <w:t>0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B148FE">
        <w:rPr>
          <w:rFonts w:ascii="Arial" w:hAnsi="Arial" w:cs="Arial"/>
          <w:bCs/>
          <w:color w:val="000000"/>
          <w:sz w:val="24"/>
          <w:szCs w:val="24"/>
        </w:rPr>
        <w:t>2</w:t>
      </w:r>
    </w:p>
    <w:p w:rsidR="00CA1366" w:rsidRDefault="002A110F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CA1366" w:rsidRPr="0083181C">
        <w:rPr>
          <w:rFonts w:ascii="Arial" w:hAnsi="Arial" w:cs="Arial"/>
          <w:bCs/>
          <w:color w:val="000000"/>
          <w:sz w:val="24"/>
          <w:szCs w:val="24"/>
        </w:rPr>
        <w:t>SOI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CA1366" w:rsidRPr="0083181C">
        <w:rPr>
          <w:rFonts w:ascii="Arial" w:hAnsi="Arial" w:cs="Arial"/>
          <w:bCs/>
          <w:color w:val="000000"/>
          <w:sz w:val="24"/>
          <w:szCs w:val="24"/>
        </w:rPr>
        <w:t>KOŁOBRZEG</w:t>
      </w:r>
    </w:p>
    <w:p w:rsidR="00CA1366" w:rsidRDefault="00CA1366" w:rsidP="002C3AEE">
      <w:pPr>
        <w:pStyle w:val="Zwykytekst"/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 w:rsidRPr="000F7071">
        <w:rPr>
          <w:rFonts w:ascii="Arial" w:eastAsia="Times New Roman" w:hAnsi="Arial" w:cs="Arial"/>
          <w:b/>
          <w:sz w:val="24"/>
          <w:szCs w:val="24"/>
        </w:rPr>
        <w:t>2.2.</w:t>
      </w:r>
      <w:r>
        <w:rPr>
          <w:rFonts w:ascii="Arial" w:eastAsia="Times New Roman" w:hAnsi="Arial" w:cs="Arial"/>
          <w:sz w:val="24"/>
          <w:szCs w:val="24"/>
        </w:rPr>
        <w:t xml:space="preserve"> Wymagania szczegółowe</w:t>
      </w:r>
    </w:p>
    <w:p w:rsidR="00CA1366" w:rsidRPr="00D8007A" w:rsidRDefault="00CA1366" w:rsidP="002C3AEE">
      <w:pPr>
        <w:pStyle w:val="Zwykytekst"/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Pr="00D8007A">
        <w:rPr>
          <w:rFonts w:ascii="Arial" w:hAnsi="Arial" w:cs="Arial"/>
          <w:color w:val="000000"/>
          <w:sz w:val="24"/>
          <w:szCs w:val="24"/>
        </w:rPr>
        <w:t>Nie przewiduje się stosowania nowych materiałów dla SST B-01</w:t>
      </w:r>
    </w:p>
    <w:p w:rsidR="00CA1366" w:rsidRDefault="00CA1366" w:rsidP="002C3AEE">
      <w:pPr>
        <w:pStyle w:val="Zwykytekst"/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Materiały z rozbiórek niezwracane na magazyn użytkownika, administratora podlegają wywozowi i utylizacji.</w:t>
      </w:r>
    </w:p>
    <w:p w:rsidR="00CA1366" w:rsidRPr="00DD560E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 Rozdział III. Sprzęt.</w:t>
      </w:r>
    </w:p>
    <w:p w:rsidR="00CA1366" w:rsidRPr="00DD560E" w:rsidRDefault="00CA1366" w:rsidP="002C3AEE">
      <w:pPr>
        <w:spacing w:after="60" w:line="312" w:lineRule="auto"/>
        <w:ind w:left="76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3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B148FE"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B148FE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Rozdział IV. Transport.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4.1 Wymagania ogólne 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4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B148FE"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B148FE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4.2 Wymagania szczegółowe: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Do utylizacji i wywozu gruzu  użyć pojazdów oplandekowanych 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Przewożony ładunek na skrzyni transportowej pojazdu zabezpieczyć przed: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przesunięciem , utratą stateczności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spadaniem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zapylaniem drogi transportu   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Rozdział V. Wymagania dotyczące wykonania robót budowlanych.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A16ABB">
        <w:rPr>
          <w:rFonts w:ascii="Arial" w:hAnsi="Arial" w:cs="Arial"/>
          <w:b/>
          <w:bCs/>
          <w:color w:val="000000"/>
          <w:sz w:val="24"/>
          <w:szCs w:val="24"/>
        </w:rPr>
        <w:t>5.1</w:t>
      </w:r>
      <w:r w:rsidRPr="0031680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Wymagania ogólne </w:t>
      </w:r>
    </w:p>
    <w:p w:rsidR="00CA1366" w:rsidRPr="00AE0F27" w:rsidRDefault="00CA1366" w:rsidP="002C3AEE">
      <w:pPr>
        <w:autoSpaceDE w:val="0"/>
        <w:autoSpaceDN w:val="0"/>
        <w:adjustRightInd w:val="0"/>
        <w:spacing w:after="60" w:line="312" w:lineRule="auto"/>
        <w:ind w:left="643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5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B148FE"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B148FE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Pr="00AE0F27" w:rsidRDefault="00CA1366" w:rsidP="002C3AEE">
      <w:pPr>
        <w:tabs>
          <w:tab w:val="left" w:pos="360"/>
        </w:tabs>
        <w:spacing w:after="60" w:line="312" w:lineRule="auto"/>
        <w:ind w:left="643" w:hanging="567"/>
        <w:jc w:val="both"/>
        <w:rPr>
          <w:rFonts w:ascii="Arial" w:eastAsia="Times New Roman" w:hAnsi="Arial" w:cs="Arial"/>
          <w:sz w:val="24"/>
          <w:szCs w:val="24"/>
        </w:rPr>
      </w:pPr>
      <w:r w:rsidRPr="00AE0F27">
        <w:rPr>
          <w:rFonts w:ascii="Arial" w:eastAsia="Times New Roman" w:hAnsi="Arial" w:cs="Arial"/>
          <w:b/>
          <w:sz w:val="24"/>
          <w:szCs w:val="24"/>
        </w:rPr>
        <w:t>5.2</w:t>
      </w:r>
      <w:r w:rsidRPr="00AE0F27">
        <w:rPr>
          <w:rFonts w:ascii="Arial" w:eastAsia="Times New Roman" w:hAnsi="Arial" w:cs="Arial"/>
          <w:sz w:val="24"/>
          <w:szCs w:val="24"/>
        </w:rPr>
        <w:t>. Wymagania szczegółowe dotyczące wykonania robót budowlanych.</w:t>
      </w:r>
    </w:p>
    <w:p w:rsidR="002A110F" w:rsidRPr="002A110F" w:rsidRDefault="00CA1366" w:rsidP="002C3AEE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796"/>
        <w:jc w:val="both"/>
        <w:rPr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>Przed przystąpieniem do robót rozbiórkowych</w:t>
      </w:r>
      <w:r>
        <w:rPr>
          <w:rFonts w:ascii="Arial" w:hAnsi="Arial" w:cs="Arial"/>
          <w:sz w:val="24"/>
          <w:szCs w:val="24"/>
        </w:rPr>
        <w:t>, ziemnych</w:t>
      </w:r>
      <w:r w:rsidRPr="00D8007A">
        <w:rPr>
          <w:rFonts w:ascii="Arial" w:hAnsi="Arial" w:cs="Arial"/>
          <w:sz w:val="24"/>
          <w:szCs w:val="24"/>
        </w:rPr>
        <w:t xml:space="preserve"> teren prowadzenia robót budowlanych wygrodzić i oznakować zgodnie </w:t>
      </w:r>
    </w:p>
    <w:p w:rsidR="00CA1366" w:rsidRPr="00D8007A" w:rsidRDefault="002A110F" w:rsidP="002A110F">
      <w:pPr>
        <w:widowControl w:val="0"/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36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A1366" w:rsidRPr="00D8007A">
        <w:rPr>
          <w:rFonts w:ascii="Arial" w:hAnsi="Arial" w:cs="Arial"/>
          <w:sz w:val="24"/>
          <w:szCs w:val="24"/>
        </w:rPr>
        <w:t>z wymogami BHP.</w:t>
      </w:r>
    </w:p>
    <w:p w:rsidR="00CA1366" w:rsidRPr="00D8007A" w:rsidRDefault="00CA1366" w:rsidP="002C3AEE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796"/>
        <w:jc w:val="both"/>
        <w:rPr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 xml:space="preserve">Zabezpieczyć przed uszkodzeniem lub zniszczeniem instalację teletechniczną, elektryczna </w:t>
      </w:r>
      <w:r>
        <w:rPr>
          <w:rFonts w:ascii="Arial" w:hAnsi="Arial" w:cs="Arial"/>
          <w:sz w:val="24"/>
          <w:szCs w:val="24"/>
        </w:rPr>
        <w:t>nie podlegającą wymianie oraz inne elementy</w:t>
      </w:r>
      <w:r w:rsidR="00830E1F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i urządzenia będące w użytkowaniu</w:t>
      </w:r>
    </w:p>
    <w:p w:rsidR="00CA1366" w:rsidRPr="00D8007A" w:rsidRDefault="00CA1366" w:rsidP="002C3AEE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 xml:space="preserve">Elementy </w:t>
      </w:r>
      <w:r w:rsidR="00933F0A">
        <w:rPr>
          <w:rFonts w:ascii="Arial" w:hAnsi="Arial" w:cs="Arial"/>
          <w:sz w:val="24"/>
          <w:szCs w:val="24"/>
        </w:rPr>
        <w:t xml:space="preserve">instalacji odgromowej, obróbek blacharskich zdemontować, </w:t>
      </w:r>
      <w:r w:rsidRPr="00D8007A">
        <w:rPr>
          <w:rFonts w:ascii="Arial" w:hAnsi="Arial" w:cs="Arial"/>
          <w:sz w:val="24"/>
          <w:szCs w:val="24"/>
        </w:rPr>
        <w:t xml:space="preserve"> wy</w:t>
      </w:r>
      <w:r w:rsidR="00933F0A">
        <w:rPr>
          <w:rFonts w:ascii="Arial" w:hAnsi="Arial" w:cs="Arial"/>
          <w:sz w:val="24"/>
          <w:szCs w:val="24"/>
        </w:rPr>
        <w:t>cią</w:t>
      </w:r>
      <w:r w:rsidRPr="00D8007A">
        <w:rPr>
          <w:rFonts w:ascii="Arial" w:hAnsi="Arial" w:cs="Arial"/>
          <w:sz w:val="24"/>
          <w:szCs w:val="24"/>
        </w:rPr>
        <w:t xml:space="preserve">ć </w:t>
      </w:r>
      <w:r w:rsidR="00933F0A">
        <w:rPr>
          <w:rFonts w:ascii="Arial" w:hAnsi="Arial" w:cs="Arial"/>
          <w:sz w:val="24"/>
          <w:szCs w:val="24"/>
        </w:rPr>
        <w:t xml:space="preserve">nie uszkadzając podłoża, </w:t>
      </w:r>
      <w:r w:rsidRPr="00D8007A">
        <w:rPr>
          <w:rFonts w:ascii="Arial" w:hAnsi="Arial" w:cs="Arial"/>
          <w:sz w:val="24"/>
          <w:szCs w:val="24"/>
        </w:rPr>
        <w:t xml:space="preserve">metodą nie dewastacyjną, oczyścić </w:t>
      </w:r>
      <w:r w:rsidR="00830E1F">
        <w:rPr>
          <w:rFonts w:ascii="Arial" w:hAnsi="Arial" w:cs="Arial"/>
          <w:sz w:val="24"/>
          <w:szCs w:val="24"/>
        </w:rPr>
        <w:t xml:space="preserve">         </w:t>
      </w:r>
      <w:r w:rsidRPr="00D8007A">
        <w:rPr>
          <w:rFonts w:ascii="Arial" w:hAnsi="Arial" w:cs="Arial"/>
          <w:sz w:val="24"/>
          <w:szCs w:val="24"/>
        </w:rPr>
        <w:t>i przekazać Zlecającemu zgodnie z poleceniami p</w:t>
      </w:r>
      <w:r w:rsidR="0003502D">
        <w:rPr>
          <w:rFonts w:ascii="Arial" w:hAnsi="Arial" w:cs="Arial"/>
          <w:sz w:val="24"/>
          <w:szCs w:val="24"/>
        </w:rPr>
        <w:t>rz</w:t>
      </w:r>
      <w:r w:rsidRPr="00D8007A">
        <w:rPr>
          <w:rFonts w:ascii="Arial" w:hAnsi="Arial" w:cs="Arial"/>
          <w:sz w:val="24"/>
          <w:szCs w:val="24"/>
        </w:rPr>
        <w:t>e</w:t>
      </w:r>
      <w:r w:rsidR="0003502D">
        <w:rPr>
          <w:rFonts w:ascii="Arial" w:hAnsi="Arial" w:cs="Arial"/>
          <w:sz w:val="24"/>
          <w:szCs w:val="24"/>
        </w:rPr>
        <w:t>ds</w:t>
      </w:r>
      <w:r w:rsidRPr="00D8007A">
        <w:rPr>
          <w:rFonts w:ascii="Arial" w:hAnsi="Arial" w:cs="Arial"/>
          <w:sz w:val="24"/>
          <w:szCs w:val="24"/>
        </w:rPr>
        <w:t>t</w:t>
      </w:r>
      <w:r w:rsidR="0003502D">
        <w:rPr>
          <w:rFonts w:ascii="Arial" w:hAnsi="Arial" w:cs="Arial"/>
          <w:sz w:val="24"/>
          <w:szCs w:val="24"/>
        </w:rPr>
        <w:t>awiciel</w:t>
      </w:r>
      <w:r w:rsidRPr="00D8007A">
        <w:rPr>
          <w:rFonts w:ascii="Arial" w:hAnsi="Arial" w:cs="Arial"/>
          <w:sz w:val="24"/>
          <w:szCs w:val="24"/>
        </w:rPr>
        <w:t>a z</w:t>
      </w:r>
      <w:r w:rsidR="0003502D">
        <w:rPr>
          <w:rFonts w:ascii="Arial" w:hAnsi="Arial" w:cs="Arial"/>
          <w:sz w:val="24"/>
          <w:szCs w:val="24"/>
        </w:rPr>
        <w:t>amawiająceg</w:t>
      </w:r>
      <w:r w:rsidRPr="00D8007A">
        <w:rPr>
          <w:rFonts w:ascii="Arial" w:hAnsi="Arial" w:cs="Arial"/>
          <w:sz w:val="24"/>
          <w:szCs w:val="24"/>
        </w:rPr>
        <w:t>o.</w:t>
      </w:r>
    </w:p>
    <w:p w:rsidR="002A110F" w:rsidRDefault="00CA1366" w:rsidP="002C3AEE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 xml:space="preserve">Materiały posegregować i o ile zostaną zakwalifikowane </w:t>
      </w:r>
    </w:p>
    <w:p w:rsidR="002A110F" w:rsidRDefault="00CA1366" w:rsidP="002A110F">
      <w:pPr>
        <w:widowControl w:val="0"/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>przez p</w:t>
      </w:r>
      <w:r w:rsidR="0003502D">
        <w:rPr>
          <w:rFonts w:ascii="Arial" w:hAnsi="Arial" w:cs="Arial"/>
          <w:sz w:val="24"/>
          <w:szCs w:val="24"/>
        </w:rPr>
        <w:t>rz</w:t>
      </w:r>
      <w:r w:rsidRPr="00D8007A">
        <w:rPr>
          <w:rFonts w:ascii="Arial" w:hAnsi="Arial" w:cs="Arial"/>
          <w:sz w:val="24"/>
          <w:szCs w:val="24"/>
        </w:rPr>
        <w:t>e</w:t>
      </w:r>
      <w:r w:rsidR="0003502D">
        <w:rPr>
          <w:rFonts w:ascii="Arial" w:hAnsi="Arial" w:cs="Arial"/>
          <w:sz w:val="24"/>
          <w:szCs w:val="24"/>
        </w:rPr>
        <w:t>ds</w:t>
      </w:r>
      <w:r w:rsidRPr="00D8007A">
        <w:rPr>
          <w:rFonts w:ascii="Arial" w:hAnsi="Arial" w:cs="Arial"/>
          <w:sz w:val="24"/>
          <w:szCs w:val="24"/>
        </w:rPr>
        <w:t>t</w:t>
      </w:r>
      <w:r w:rsidR="0003502D">
        <w:rPr>
          <w:rFonts w:ascii="Arial" w:hAnsi="Arial" w:cs="Arial"/>
          <w:sz w:val="24"/>
          <w:szCs w:val="24"/>
        </w:rPr>
        <w:t>awiciel</w:t>
      </w:r>
      <w:r w:rsidRPr="00D8007A">
        <w:rPr>
          <w:rFonts w:ascii="Arial" w:hAnsi="Arial" w:cs="Arial"/>
          <w:sz w:val="24"/>
          <w:szCs w:val="24"/>
        </w:rPr>
        <w:t>a z</w:t>
      </w:r>
      <w:r w:rsidR="0003502D">
        <w:rPr>
          <w:rFonts w:ascii="Arial" w:hAnsi="Arial" w:cs="Arial"/>
          <w:sz w:val="24"/>
          <w:szCs w:val="24"/>
        </w:rPr>
        <w:t>amawiająceg</w:t>
      </w:r>
      <w:r w:rsidRPr="00D8007A">
        <w:rPr>
          <w:rFonts w:ascii="Arial" w:hAnsi="Arial" w:cs="Arial"/>
          <w:sz w:val="24"/>
          <w:szCs w:val="24"/>
        </w:rPr>
        <w:t xml:space="preserve">o do dalszego wbudowania </w:t>
      </w:r>
    </w:p>
    <w:p w:rsidR="002A110F" w:rsidRDefault="00CA1366" w:rsidP="002A110F">
      <w:pPr>
        <w:widowControl w:val="0"/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 xml:space="preserve">lub magazynowania odnieść lub odwieść na miejsce wskazane </w:t>
      </w:r>
    </w:p>
    <w:p w:rsidR="00CA1366" w:rsidRDefault="00CA1366" w:rsidP="002A110F">
      <w:pPr>
        <w:widowControl w:val="0"/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D8007A">
        <w:rPr>
          <w:rFonts w:ascii="Arial" w:hAnsi="Arial" w:cs="Arial"/>
          <w:sz w:val="24"/>
          <w:szCs w:val="24"/>
        </w:rPr>
        <w:t>przez Zamawiającego. W przypadku przeznaczenia do utylizacji postąpić  zgodnie z zapisem w punkcie 1.6.4 ST-B.</w:t>
      </w:r>
    </w:p>
    <w:p w:rsidR="00CA1366" w:rsidRPr="007A0E68" w:rsidRDefault="00CA1366" w:rsidP="002C3AEE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796"/>
        <w:jc w:val="both"/>
        <w:rPr>
          <w:rFonts w:ascii="Arial" w:hAnsi="Arial" w:cs="Arial"/>
          <w:sz w:val="24"/>
          <w:szCs w:val="24"/>
        </w:rPr>
      </w:pPr>
      <w:r w:rsidRPr="007A0E68">
        <w:rPr>
          <w:rFonts w:ascii="Arial" w:hAnsi="Arial" w:cs="Arial"/>
          <w:sz w:val="24"/>
          <w:szCs w:val="24"/>
        </w:rPr>
        <w:t>Teren prowadzenia prac oczyścić z resztek materiałów.</w:t>
      </w:r>
    </w:p>
    <w:p w:rsidR="00CA1366" w:rsidRPr="00D8007A" w:rsidRDefault="00CA1366" w:rsidP="002C3AEE">
      <w:pPr>
        <w:widowControl w:val="0"/>
        <w:numPr>
          <w:ilvl w:val="0"/>
          <w:numId w:val="35"/>
        </w:numPr>
        <w:tabs>
          <w:tab w:val="left" w:pos="-13320"/>
          <w:tab w:val="left" w:pos="-12960"/>
        </w:tabs>
        <w:autoSpaceDE w:val="0"/>
        <w:autoSpaceDN w:val="0"/>
        <w:spacing w:after="0" w:line="240" w:lineRule="auto"/>
        <w:ind w:left="796"/>
        <w:jc w:val="both"/>
        <w:rPr>
          <w:sz w:val="24"/>
          <w:szCs w:val="24"/>
        </w:rPr>
      </w:pPr>
      <w:r w:rsidRPr="00D8007A">
        <w:rPr>
          <w:rFonts w:ascii="Arial" w:hAnsi="Arial" w:cs="Arial"/>
          <w:color w:val="000000"/>
          <w:sz w:val="24"/>
          <w:szCs w:val="24"/>
        </w:rPr>
        <w:t xml:space="preserve">Roboty rozbiórkowe obejmują usunięcie z terenu budowy wszystkich </w:t>
      </w:r>
      <w:r w:rsidRPr="00D8007A">
        <w:rPr>
          <w:rFonts w:ascii="Arial" w:hAnsi="Arial" w:cs="Arial"/>
          <w:color w:val="000000"/>
          <w:sz w:val="24"/>
          <w:szCs w:val="24"/>
        </w:rPr>
        <w:lastRenderedPageBreak/>
        <w:t>elementów oraz gruzu</w:t>
      </w:r>
      <w:r>
        <w:rPr>
          <w:rFonts w:ascii="Arial" w:hAnsi="Arial" w:cs="Arial"/>
          <w:color w:val="000000"/>
          <w:sz w:val="24"/>
          <w:szCs w:val="24"/>
        </w:rPr>
        <w:t xml:space="preserve"> będących przedmiotem niniejszej specyfikacji.</w:t>
      </w:r>
    </w:p>
    <w:p w:rsidR="009D64AF" w:rsidRDefault="009D64AF" w:rsidP="002C3AEE">
      <w:pPr>
        <w:autoSpaceDE w:val="0"/>
        <w:autoSpaceDN w:val="0"/>
        <w:adjustRightInd w:val="0"/>
        <w:spacing w:after="60" w:line="312" w:lineRule="auto"/>
        <w:ind w:left="502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502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6. Rozdział VI. Opis działań związanych z kontrolą, badaniami oraz</w:t>
      </w:r>
    </w:p>
    <w:p w:rsidR="00CA1366" w:rsidRPr="00D96D6A" w:rsidRDefault="00CA1366" w:rsidP="002C3AEE">
      <w:pPr>
        <w:autoSpaceDE w:val="0"/>
        <w:autoSpaceDN w:val="0"/>
        <w:adjustRightInd w:val="0"/>
        <w:spacing w:after="60" w:line="312" w:lineRule="auto"/>
        <w:ind w:left="360" w:hanging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odbiorem wyrobów i robót budowlanych w nawiązaniu do dokumentów odniesienia.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360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Zgodnie </w:t>
      </w:r>
      <w:r>
        <w:rPr>
          <w:rFonts w:ascii="Arial" w:eastAsia="Times New Roman" w:hAnsi="Arial" w:cs="Arial"/>
          <w:bCs/>
          <w:sz w:val="24"/>
          <w:szCs w:val="24"/>
        </w:rPr>
        <w:t>z pkt. 6</w:t>
      </w:r>
      <w:r w:rsidRPr="005D7825">
        <w:rPr>
          <w:rFonts w:ascii="Arial" w:eastAsia="Times New Roman" w:hAnsi="Arial" w:cs="Arial"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 xml:space="preserve">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B148FE"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B148FE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Pr="0020791C" w:rsidRDefault="00CA1366" w:rsidP="002C3AEE">
      <w:pPr>
        <w:autoSpaceDE w:val="0"/>
        <w:autoSpaceDN w:val="0"/>
        <w:adjustRightInd w:val="0"/>
        <w:spacing w:after="60" w:line="312" w:lineRule="auto"/>
        <w:ind w:left="360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20791C">
        <w:rPr>
          <w:rFonts w:ascii="Arial" w:hAnsi="Arial" w:cs="Arial"/>
          <w:color w:val="000000"/>
        </w:rPr>
        <w:t xml:space="preserve"> </w:t>
      </w:r>
      <w:r w:rsidRPr="0020791C">
        <w:rPr>
          <w:rFonts w:ascii="Arial" w:hAnsi="Arial" w:cs="Arial"/>
          <w:color w:val="000000"/>
          <w:sz w:val="24"/>
          <w:szCs w:val="24"/>
        </w:rPr>
        <w:t>Kontrola jakości robót polega na wizualnej ocenie kompletności wykonanych robót rozbiórkowych oraz sprawdzeniu stopnia uszkodzenia elementów przewidzianych do powtórnego wykorzystania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CC2DFC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7.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VII. Wymagania dotyczące obmiaru i przedmiaru robót.</w:t>
      </w:r>
    </w:p>
    <w:p w:rsidR="00CA1366" w:rsidRPr="00AE0F27" w:rsidRDefault="00CA1366" w:rsidP="002C3AEE">
      <w:pPr>
        <w:pStyle w:val="Tekstpodstawowy"/>
        <w:spacing w:after="60" w:line="312" w:lineRule="auto"/>
        <w:ind w:left="502" w:hanging="426"/>
        <w:rPr>
          <w:b/>
          <w:sz w:val="24"/>
          <w:szCs w:val="24"/>
        </w:rPr>
      </w:pPr>
      <w:r w:rsidRPr="00983C71">
        <w:rPr>
          <w:b/>
          <w:sz w:val="24"/>
          <w:szCs w:val="24"/>
        </w:rPr>
        <w:t>7.1</w:t>
      </w:r>
      <w:r>
        <w:rPr>
          <w:b/>
          <w:sz w:val="24"/>
          <w:szCs w:val="24"/>
        </w:rPr>
        <w:t xml:space="preserve"> </w:t>
      </w:r>
      <w:r w:rsidRPr="00AE0F27">
        <w:rPr>
          <w:sz w:val="24"/>
          <w:szCs w:val="24"/>
        </w:rPr>
        <w:t xml:space="preserve">Ogólne zasady  wg.  </w:t>
      </w:r>
      <w:r w:rsidRPr="00AE0F27">
        <w:rPr>
          <w:bCs/>
          <w:sz w:val="24"/>
          <w:szCs w:val="24"/>
        </w:rPr>
        <w:t xml:space="preserve">pkt. 6   </w:t>
      </w:r>
      <w:r w:rsidRPr="00AE0F27">
        <w:rPr>
          <w:bCs/>
          <w:color w:val="000000"/>
          <w:sz w:val="24"/>
          <w:szCs w:val="24"/>
        </w:rPr>
        <w:t xml:space="preserve">STWiORB nr </w:t>
      </w:r>
      <w:r w:rsidR="00933F0A">
        <w:rPr>
          <w:bCs/>
          <w:color w:val="000000"/>
          <w:sz w:val="24"/>
          <w:szCs w:val="24"/>
        </w:rPr>
        <w:t>1</w:t>
      </w:r>
      <w:r w:rsidR="00B148FE">
        <w:rPr>
          <w:bCs/>
          <w:color w:val="000000"/>
          <w:sz w:val="24"/>
          <w:szCs w:val="24"/>
        </w:rPr>
        <w:t>0</w:t>
      </w:r>
      <w:r w:rsidRPr="00AE0F27">
        <w:rPr>
          <w:bCs/>
          <w:color w:val="000000"/>
          <w:sz w:val="24"/>
          <w:szCs w:val="24"/>
        </w:rPr>
        <w:t>/20</w:t>
      </w:r>
      <w:r w:rsidR="00BA020F">
        <w:rPr>
          <w:bCs/>
          <w:color w:val="000000"/>
          <w:sz w:val="24"/>
          <w:szCs w:val="24"/>
        </w:rPr>
        <w:t>2</w:t>
      </w:r>
      <w:r w:rsidR="00B148FE">
        <w:rPr>
          <w:bCs/>
          <w:color w:val="000000"/>
          <w:sz w:val="24"/>
          <w:szCs w:val="24"/>
        </w:rPr>
        <w:t>2</w:t>
      </w:r>
      <w:r w:rsidRPr="00AE0F27">
        <w:rPr>
          <w:bCs/>
          <w:color w:val="000000"/>
          <w:sz w:val="24"/>
          <w:szCs w:val="24"/>
        </w:rPr>
        <w:t xml:space="preserve"> SOI KOŁOBRZEG</w:t>
      </w:r>
    </w:p>
    <w:p w:rsidR="002A110F" w:rsidRDefault="00CA1366" w:rsidP="002C3AEE">
      <w:pPr>
        <w:autoSpaceDE w:val="0"/>
        <w:autoSpaceDN w:val="0"/>
        <w:adjustRightInd w:val="0"/>
        <w:spacing w:after="60" w:line="312" w:lineRule="auto"/>
        <w:ind w:left="502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b/>
          <w:sz w:val="24"/>
          <w:szCs w:val="24"/>
        </w:rPr>
        <w:t>7.2</w:t>
      </w:r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Rozbiórkę </w:t>
      </w:r>
      <w:r w:rsidR="00D06693">
        <w:rPr>
          <w:rFonts w:ascii="Arial" w:hAnsi="Arial" w:cs="Arial"/>
          <w:color w:val="000000"/>
          <w:sz w:val="24"/>
          <w:szCs w:val="24"/>
        </w:rPr>
        <w:t>tynków wewn</w:t>
      </w:r>
      <w:r w:rsidR="00B50707">
        <w:rPr>
          <w:rFonts w:ascii="Arial" w:hAnsi="Arial" w:cs="Arial"/>
          <w:color w:val="000000"/>
          <w:sz w:val="24"/>
          <w:szCs w:val="24"/>
        </w:rPr>
        <w:t>ę</w:t>
      </w:r>
      <w:r w:rsidR="00D06693">
        <w:rPr>
          <w:rFonts w:ascii="Arial" w:hAnsi="Arial" w:cs="Arial"/>
          <w:color w:val="000000"/>
          <w:sz w:val="24"/>
          <w:szCs w:val="24"/>
        </w:rPr>
        <w:t>trznych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D06693">
        <w:rPr>
          <w:rFonts w:ascii="Arial" w:hAnsi="Arial" w:cs="Arial"/>
          <w:color w:val="000000"/>
          <w:sz w:val="24"/>
          <w:szCs w:val="24"/>
        </w:rPr>
        <w:t>ościeży, ścian i sufitów</w:t>
      </w:r>
      <w:r w:rsidRPr="00AE0F27">
        <w:rPr>
          <w:rFonts w:ascii="Arial" w:hAnsi="Arial" w:cs="Arial"/>
          <w:color w:val="000000"/>
          <w:sz w:val="24"/>
          <w:szCs w:val="24"/>
        </w:rPr>
        <w:t xml:space="preserve"> oblicza się</w:t>
      </w:r>
    </w:p>
    <w:p w:rsidR="00CA1366" w:rsidRDefault="002A110F" w:rsidP="002C3AEE">
      <w:pPr>
        <w:autoSpaceDE w:val="0"/>
        <w:autoSpaceDN w:val="0"/>
        <w:adjustRightInd w:val="0"/>
        <w:spacing w:after="60" w:line="312" w:lineRule="auto"/>
        <w:ind w:left="502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CA1366" w:rsidRPr="00AE0F27">
        <w:rPr>
          <w:rFonts w:ascii="Arial" w:hAnsi="Arial" w:cs="Arial"/>
          <w:color w:val="000000"/>
          <w:sz w:val="24"/>
          <w:szCs w:val="24"/>
        </w:rPr>
        <w:t xml:space="preserve"> ich powie</w:t>
      </w:r>
      <w:r w:rsidR="00CA1366">
        <w:rPr>
          <w:rFonts w:ascii="Arial" w:hAnsi="Arial" w:cs="Arial"/>
          <w:color w:val="000000"/>
          <w:sz w:val="24"/>
          <w:szCs w:val="24"/>
        </w:rPr>
        <w:t>rzchnię w metrach kwadratowych.</w:t>
      </w:r>
    </w:p>
    <w:p w:rsidR="00933F0A" w:rsidRDefault="00CA1366" w:rsidP="002C3AEE">
      <w:pPr>
        <w:autoSpaceDE w:val="0"/>
        <w:autoSpaceDN w:val="0"/>
        <w:adjustRightInd w:val="0"/>
        <w:spacing w:after="60" w:line="312" w:lineRule="auto"/>
        <w:ind w:left="502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7.4.</w:t>
      </w:r>
      <w:r w:rsidRPr="00916E7B">
        <w:rPr>
          <w:rFonts w:ascii="Arial" w:hAnsi="Arial" w:cs="Arial"/>
          <w:sz w:val="24"/>
          <w:szCs w:val="24"/>
        </w:rPr>
        <w:t>Demontaż</w:t>
      </w:r>
      <w:r>
        <w:rPr>
          <w:rFonts w:ascii="Arial" w:hAnsi="Arial" w:cs="Arial"/>
          <w:sz w:val="24"/>
          <w:szCs w:val="24"/>
        </w:rPr>
        <w:t xml:space="preserve"> </w:t>
      </w:r>
      <w:r w:rsidR="00D06693">
        <w:rPr>
          <w:rFonts w:ascii="Arial" w:hAnsi="Arial" w:cs="Arial"/>
          <w:sz w:val="24"/>
          <w:szCs w:val="24"/>
        </w:rPr>
        <w:t>po</w:t>
      </w:r>
      <w:r w:rsidR="00933F0A">
        <w:rPr>
          <w:rFonts w:ascii="Arial" w:hAnsi="Arial" w:cs="Arial"/>
          <w:sz w:val="24"/>
          <w:szCs w:val="24"/>
        </w:rPr>
        <w:t>krycia dachu</w:t>
      </w:r>
      <w:r>
        <w:rPr>
          <w:rFonts w:ascii="Arial" w:hAnsi="Arial" w:cs="Arial"/>
          <w:sz w:val="24"/>
          <w:szCs w:val="24"/>
        </w:rPr>
        <w:t xml:space="preserve">: oblicza się ich powierzchnię w metrach </w:t>
      </w:r>
    </w:p>
    <w:p w:rsidR="00CA1366" w:rsidRDefault="00933F0A" w:rsidP="002C3AEE">
      <w:pPr>
        <w:autoSpaceDE w:val="0"/>
        <w:autoSpaceDN w:val="0"/>
        <w:adjustRightInd w:val="0"/>
        <w:spacing w:after="60" w:line="312" w:lineRule="auto"/>
        <w:ind w:left="502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</w:t>
      </w:r>
      <w:r w:rsidR="00CA1366">
        <w:rPr>
          <w:rFonts w:ascii="Arial" w:hAnsi="Arial" w:cs="Arial"/>
          <w:sz w:val="24"/>
          <w:szCs w:val="24"/>
        </w:rPr>
        <w:t>kwadratowych.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D05DBC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Rozdział VIII. Opis sposobu odbioru robót budowlanych.</w:t>
      </w:r>
    </w:p>
    <w:p w:rsidR="00CA1366" w:rsidRPr="005B2FAC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8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B148FE">
        <w:rPr>
          <w:rFonts w:ascii="Arial" w:hAnsi="Arial" w:cs="Arial"/>
          <w:bCs/>
          <w:color w:val="000000"/>
          <w:sz w:val="24"/>
          <w:szCs w:val="24"/>
        </w:rPr>
        <w:t>0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B148FE">
        <w:rPr>
          <w:rFonts w:ascii="Arial" w:hAnsi="Arial" w:cs="Arial"/>
          <w:bCs/>
          <w:color w:val="000000"/>
          <w:sz w:val="24"/>
          <w:szCs w:val="24"/>
        </w:rPr>
        <w:t>2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CB7EE8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9.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Rozdział IX. </w:t>
      </w: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Sposób rozliczania robót.</w:t>
      </w:r>
    </w:p>
    <w:p w:rsidR="00CA1366" w:rsidRPr="005B2FAC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9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  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33F0A">
        <w:rPr>
          <w:rFonts w:ascii="Arial" w:hAnsi="Arial" w:cs="Arial"/>
          <w:bCs/>
          <w:color w:val="000000"/>
          <w:sz w:val="24"/>
          <w:szCs w:val="24"/>
        </w:rPr>
        <w:t>1</w:t>
      </w:r>
      <w:r w:rsidR="00B148FE">
        <w:rPr>
          <w:rFonts w:ascii="Arial" w:hAnsi="Arial" w:cs="Arial"/>
          <w:bCs/>
          <w:color w:val="000000"/>
          <w:sz w:val="24"/>
          <w:szCs w:val="24"/>
        </w:rPr>
        <w:t>0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>/20</w:t>
      </w:r>
      <w:r w:rsidR="00BA020F">
        <w:rPr>
          <w:rFonts w:ascii="Arial" w:hAnsi="Arial" w:cs="Arial"/>
          <w:bCs/>
          <w:color w:val="000000"/>
          <w:sz w:val="24"/>
          <w:szCs w:val="24"/>
        </w:rPr>
        <w:t>2</w:t>
      </w:r>
      <w:r w:rsidR="00B148FE">
        <w:rPr>
          <w:rFonts w:ascii="Arial" w:hAnsi="Arial" w:cs="Arial"/>
          <w:bCs/>
          <w:color w:val="000000"/>
          <w:sz w:val="24"/>
          <w:szCs w:val="24"/>
        </w:rPr>
        <w:t>2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A1366" w:rsidRPr="00CB7EE8" w:rsidRDefault="00CA1366" w:rsidP="002C3AEE">
      <w:pPr>
        <w:autoSpaceDE w:val="0"/>
        <w:autoSpaceDN w:val="0"/>
        <w:adjustRightInd w:val="0"/>
        <w:spacing w:after="60" w:line="312" w:lineRule="auto"/>
        <w:ind w:left="7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10.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X . Dokumenty odniesienia</w:t>
      </w:r>
    </w:p>
    <w:p w:rsidR="002A110F" w:rsidRPr="002A110F" w:rsidRDefault="00CA1366" w:rsidP="002C3AEE">
      <w:pPr>
        <w:widowControl w:val="0"/>
        <w:numPr>
          <w:ilvl w:val="0"/>
          <w:numId w:val="36"/>
        </w:numPr>
        <w:tabs>
          <w:tab w:val="left" w:pos="780"/>
        </w:tabs>
        <w:autoSpaceDE w:val="0"/>
        <w:autoSpaceDN w:val="0"/>
        <w:spacing w:before="100" w:after="0" w:line="240" w:lineRule="auto"/>
        <w:ind w:left="856" w:firstLine="0"/>
        <w:rPr>
          <w:sz w:val="24"/>
          <w:szCs w:val="24"/>
        </w:rPr>
      </w:pPr>
      <w:r w:rsidRPr="00BC60C9">
        <w:rPr>
          <w:rFonts w:ascii="Arial" w:hAnsi="Arial" w:cs="Arial"/>
        </w:rPr>
        <w:t xml:space="preserve"> </w:t>
      </w:r>
      <w:r w:rsidRPr="00F10592">
        <w:rPr>
          <w:rFonts w:ascii="Arial" w:hAnsi="Arial" w:cs="Arial"/>
          <w:sz w:val="24"/>
          <w:szCs w:val="24"/>
        </w:rPr>
        <w:t>Rozporządzenie Ministra Infrastruktury z dnia 06</w:t>
      </w:r>
      <w:r w:rsidR="00147744">
        <w:rPr>
          <w:rFonts w:ascii="Arial" w:hAnsi="Arial" w:cs="Arial"/>
          <w:sz w:val="24"/>
          <w:szCs w:val="24"/>
        </w:rPr>
        <w:t xml:space="preserve"> lutego </w:t>
      </w:r>
      <w:r w:rsidRPr="00F10592">
        <w:rPr>
          <w:rFonts w:ascii="Arial" w:hAnsi="Arial" w:cs="Arial"/>
          <w:sz w:val="24"/>
          <w:szCs w:val="24"/>
        </w:rPr>
        <w:t>2003 r.</w:t>
      </w:r>
    </w:p>
    <w:p w:rsidR="001F2976" w:rsidRDefault="002A110F" w:rsidP="002A110F">
      <w:pPr>
        <w:widowControl w:val="0"/>
        <w:tabs>
          <w:tab w:val="left" w:pos="780"/>
        </w:tabs>
        <w:autoSpaceDE w:val="0"/>
        <w:autoSpaceDN w:val="0"/>
        <w:spacing w:before="100" w:after="0" w:line="240" w:lineRule="auto"/>
        <w:ind w:left="5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A1366" w:rsidRPr="00F10592">
        <w:rPr>
          <w:rFonts w:ascii="Arial" w:hAnsi="Arial" w:cs="Arial"/>
          <w:sz w:val="24"/>
          <w:szCs w:val="24"/>
        </w:rPr>
        <w:t xml:space="preserve"> (Dz. U. </w:t>
      </w:r>
      <w:r w:rsidR="001F2976">
        <w:rPr>
          <w:rFonts w:ascii="Arial" w:hAnsi="Arial" w:cs="Arial"/>
          <w:sz w:val="24"/>
          <w:szCs w:val="24"/>
        </w:rPr>
        <w:t>2003</w:t>
      </w:r>
      <w:r w:rsidR="00CA1366" w:rsidRPr="00F10592">
        <w:rPr>
          <w:rFonts w:ascii="Arial" w:hAnsi="Arial" w:cs="Arial"/>
          <w:sz w:val="24"/>
          <w:szCs w:val="24"/>
        </w:rPr>
        <w:t>.</w:t>
      </w:r>
      <w:r w:rsidR="00147744">
        <w:rPr>
          <w:rFonts w:ascii="Arial" w:hAnsi="Arial" w:cs="Arial"/>
          <w:sz w:val="24"/>
          <w:szCs w:val="24"/>
        </w:rPr>
        <w:t>47</w:t>
      </w:r>
      <w:r w:rsidR="00CA1366" w:rsidRPr="00F10592">
        <w:rPr>
          <w:rFonts w:ascii="Arial" w:hAnsi="Arial" w:cs="Arial"/>
          <w:sz w:val="24"/>
          <w:szCs w:val="24"/>
        </w:rPr>
        <w:t>.</w:t>
      </w:r>
      <w:r w:rsidR="00147744">
        <w:rPr>
          <w:rFonts w:ascii="Arial" w:hAnsi="Arial" w:cs="Arial"/>
          <w:sz w:val="24"/>
          <w:szCs w:val="24"/>
        </w:rPr>
        <w:t>40</w:t>
      </w:r>
      <w:r w:rsidR="00CA1366" w:rsidRPr="00F10592">
        <w:rPr>
          <w:rFonts w:ascii="Arial" w:hAnsi="Arial" w:cs="Arial"/>
          <w:sz w:val="24"/>
          <w:szCs w:val="24"/>
        </w:rPr>
        <w:t>1</w:t>
      </w:r>
      <w:r w:rsidR="00147744">
        <w:rPr>
          <w:rFonts w:ascii="Arial" w:hAnsi="Arial" w:cs="Arial"/>
          <w:sz w:val="24"/>
          <w:szCs w:val="24"/>
        </w:rPr>
        <w:t xml:space="preserve"> t. j.</w:t>
      </w:r>
      <w:r w:rsidR="00CA1366" w:rsidRPr="00F10592">
        <w:rPr>
          <w:rFonts w:ascii="Arial" w:hAnsi="Arial" w:cs="Arial"/>
          <w:sz w:val="24"/>
          <w:szCs w:val="24"/>
        </w:rPr>
        <w:t xml:space="preserve">) w sprawie bezpieczeństwa i higieny </w:t>
      </w:r>
    </w:p>
    <w:p w:rsidR="00CA1366" w:rsidRPr="00F10592" w:rsidRDefault="001F2976" w:rsidP="002A110F">
      <w:pPr>
        <w:widowControl w:val="0"/>
        <w:tabs>
          <w:tab w:val="left" w:pos="780"/>
        </w:tabs>
        <w:autoSpaceDE w:val="0"/>
        <w:autoSpaceDN w:val="0"/>
        <w:spacing w:before="100" w:after="0" w:line="240" w:lineRule="auto"/>
        <w:ind w:left="508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 w:rsidR="00CA1366" w:rsidRPr="00F10592">
        <w:rPr>
          <w:rFonts w:ascii="Arial" w:hAnsi="Arial" w:cs="Arial"/>
          <w:sz w:val="24"/>
          <w:szCs w:val="24"/>
        </w:rPr>
        <w:t>pracy podczas wykonywania robót budowlanych</w:t>
      </w:r>
    </w:p>
    <w:p w:rsidR="002A110F" w:rsidRDefault="00CA1366" w:rsidP="002C3AEE">
      <w:pPr>
        <w:pStyle w:val="Akapitzlist"/>
        <w:widowControl w:val="0"/>
        <w:numPr>
          <w:ilvl w:val="1"/>
          <w:numId w:val="36"/>
        </w:numPr>
        <w:tabs>
          <w:tab w:val="left" w:pos="780"/>
        </w:tabs>
        <w:autoSpaceDE w:val="0"/>
        <w:autoSpaceDN w:val="0"/>
        <w:spacing w:after="60" w:line="240" w:lineRule="auto"/>
        <w:ind w:left="7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Ustawa z dnia 14 grudnia 2012r. o odpadach </w:t>
      </w:r>
    </w:p>
    <w:p w:rsidR="00CA1366" w:rsidRPr="002A110F" w:rsidRDefault="002A110F" w:rsidP="002A110F">
      <w:pPr>
        <w:widowControl w:val="0"/>
        <w:tabs>
          <w:tab w:val="left" w:pos="780"/>
        </w:tabs>
        <w:autoSpaceDE w:val="0"/>
        <w:autoSpaceDN w:val="0"/>
        <w:spacing w:after="6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CA1366" w:rsidRPr="002A110F">
        <w:rPr>
          <w:rFonts w:ascii="Arial" w:hAnsi="Arial" w:cs="Arial"/>
          <w:sz w:val="24"/>
          <w:szCs w:val="24"/>
        </w:rPr>
        <w:t>(Dz.</w:t>
      </w:r>
      <w:r w:rsidR="00147744">
        <w:rPr>
          <w:rFonts w:ascii="Arial" w:hAnsi="Arial" w:cs="Arial"/>
          <w:sz w:val="24"/>
          <w:szCs w:val="24"/>
        </w:rPr>
        <w:t xml:space="preserve"> </w:t>
      </w:r>
      <w:r w:rsidR="00CA1366" w:rsidRPr="002A110F">
        <w:rPr>
          <w:rFonts w:ascii="Arial" w:hAnsi="Arial" w:cs="Arial"/>
          <w:sz w:val="24"/>
          <w:szCs w:val="24"/>
        </w:rPr>
        <w:t>U.20</w:t>
      </w:r>
      <w:r w:rsidR="001F2976">
        <w:rPr>
          <w:rFonts w:ascii="Arial" w:hAnsi="Arial" w:cs="Arial"/>
          <w:sz w:val="24"/>
          <w:szCs w:val="24"/>
        </w:rPr>
        <w:t>2</w:t>
      </w:r>
      <w:r w:rsidR="00CA1366" w:rsidRPr="002A110F">
        <w:rPr>
          <w:rFonts w:ascii="Arial" w:hAnsi="Arial" w:cs="Arial"/>
          <w:sz w:val="24"/>
          <w:szCs w:val="24"/>
        </w:rPr>
        <w:t>1.</w:t>
      </w:r>
      <w:r w:rsidR="001F2976">
        <w:rPr>
          <w:rFonts w:ascii="Arial" w:hAnsi="Arial" w:cs="Arial"/>
          <w:sz w:val="24"/>
          <w:szCs w:val="24"/>
        </w:rPr>
        <w:t>779</w:t>
      </w:r>
      <w:r w:rsidR="00147744">
        <w:rPr>
          <w:rFonts w:ascii="Arial" w:hAnsi="Arial" w:cs="Arial"/>
          <w:sz w:val="24"/>
          <w:szCs w:val="24"/>
        </w:rPr>
        <w:t xml:space="preserve"> t. j.</w:t>
      </w:r>
      <w:r w:rsidR="00CA1366" w:rsidRPr="002A110F">
        <w:rPr>
          <w:rFonts w:ascii="Arial" w:hAnsi="Arial" w:cs="Arial"/>
          <w:sz w:val="24"/>
          <w:szCs w:val="24"/>
        </w:rPr>
        <w:t>)</w:t>
      </w:r>
    </w:p>
    <w:p w:rsidR="002A110F" w:rsidRDefault="002A110F" w:rsidP="002C3AEE">
      <w:pPr>
        <w:spacing w:after="0" w:line="360" w:lineRule="auto"/>
        <w:ind w:left="76" w:firstLine="708"/>
        <w:jc w:val="both"/>
        <w:rPr>
          <w:rFonts w:ascii="Arial" w:hAnsi="Arial" w:cs="Arial"/>
          <w:sz w:val="24"/>
          <w:szCs w:val="24"/>
        </w:rPr>
      </w:pPr>
    </w:p>
    <w:p w:rsidR="00CA1366" w:rsidRPr="00442FF1" w:rsidRDefault="00CA1366" w:rsidP="002C3AEE">
      <w:pPr>
        <w:spacing w:after="0" w:line="360" w:lineRule="auto"/>
        <w:ind w:left="7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Wykonał</w:t>
      </w:r>
      <w:r w:rsidRPr="00442FF1">
        <w:rPr>
          <w:rFonts w:ascii="Arial" w:hAnsi="Arial" w:cs="Arial"/>
          <w:sz w:val="24"/>
          <w:szCs w:val="24"/>
        </w:rPr>
        <w:t>:</w:t>
      </w:r>
    </w:p>
    <w:p w:rsidR="00CA1366" w:rsidRDefault="00CA1366" w:rsidP="002C3AEE">
      <w:pPr>
        <w:pStyle w:val="Akapitzlist"/>
        <w:spacing w:after="0" w:line="360" w:lineRule="auto"/>
        <w:ind w:left="1720"/>
        <w:jc w:val="both"/>
        <w:rPr>
          <w:rFonts w:ascii="Arial" w:hAnsi="Arial" w:cs="Arial"/>
          <w:sz w:val="24"/>
          <w:szCs w:val="24"/>
        </w:rPr>
      </w:pPr>
    </w:p>
    <w:p w:rsidR="00CA1366" w:rsidRPr="00442FF1" w:rsidRDefault="00CA1366" w:rsidP="002C3AEE">
      <w:pPr>
        <w:spacing w:after="0" w:line="240" w:lineRule="auto"/>
        <w:ind w:left="76"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</w:p>
    <w:p w:rsidR="00CA1366" w:rsidRPr="00442FF1" w:rsidRDefault="00CA1366" w:rsidP="002C3AEE">
      <w:pPr>
        <w:spacing w:after="0" w:line="240" w:lineRule="auto"/>
        <w:ind w:left="76"/>
        <w:jc w:val="both"/>
        <w:rPr>
          <w:rFonts w:ascii="Arial" w:hAnsi="Arial" w:cs="Arial"/>
          <w:sz w:val="20"/>
          <w:szCs w:val="20"/>
        </w:rPr>
      </w:pPr>
      <w:r w:rsidRPr="00442FF1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</w:t>
      </w:r>
      <w:r w:rsidRPr="00442FF1">
        <w:rPr>
          <w:rFonts w:ascii="Arial" w:hAnsi="Arial" w:cs="Arial"/>
          <w:sz w:val="20"/>
          <w:szCs w:val="20"/>
        </w:rPr>
        <w:t xml:space="preserve">  (pieczęć i podpis)</w:t>
      </w:r>
    </w:p>
    <w:p w:rsidR="00CA1366" w:rsidRDefault="00CA1366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F313CC" w:rsidRDefault="00F313CC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81153" w:rsidRDefault="00381153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439A" w:rsidRPr="003E27D4" w:rsidRDefault="008D439A" w:rsidP="008D439A">
      <w:pPr>
        <w:keepNext/>
        <w:widowControl w:val="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5B2FAC">
        <w:rPr>
          <w:rFonts w:ascii="Arial" w:hAnsi="Arial" w:cs="Arial"/>
          <w:b/>
          <w:bCs/>
          <w:sz w:val="24"/>
          <w:szCs w:val="24"/>
        </w:rPr>
        <w:lastRenderedPageBreak/>
        <w:t>SST-B-0</w:t>
      </w:r>
      <w:r>
        <w:rPr>
          <w:rFonts w:ascii="Arial" w:hAnsi="Arial" w:cs="Arial"/>
          <w:b/>
          <w:bCs/>
          <w:sz w:val="24"/>
          <w:szCs w:val="24"/>
        </w:rPr>
        <w:t>3 CPV 45261900</w:t>
      </w:r>
      <w:r w:rsidRPr="005B2FAC"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 xml:space="preserve">3                                                </w:t>
      </w:r>
      <w:r w:rsidRPr="003E27D4">
        <w:rPr>
          <w:rFonts w:ascii="Arial" w:hAnsi="Arial" w:cs="Arial"/>
          <w:b/>
          <w:bCs/>
          <w:sz w:val="20"/>
          <w:szCs w:val="20"/>
        </w:rPr>
        <w:t>Załącznik</w:t>
      </w:r>
      <w:r w:rsidR="009219CB">
        <w:rPr>
          <w:rFonts w:ascii="Arial" w:hAnsi="Arial" w:cs="Arial"/>
          <w:b/>
          <w:bCs/>
          <w:sz w:val="20"/>
          <w:szCs w:val="20"/>
        </w:rPr>
        <w:t xml:space="preserve"> do S</w:t>
      </w:r>
      <w:r>
        <w:rPr>
          <w:rFonts w:ascii="Arial" w:hAnsi="Arial" w:cs="Arial"/>
          <w:b/>
          <w:bCs/>
          <w:sz w:val="20"/>
          <w:szCs w:val="20"/>
        </w:rPr>
        <w:t>WZ nr…..</w:t>
      </w:r>
    </w:p>
    <w:p w:rsidR="008D439A" w:rsidRPr="003E27D4" w:rsidRDefault="008D439A" w:rsidP="008D439A">
      <w:pPr>
        <w:keepNext/>
        <w:widowControl w:val="0"/>
        <w:autoSpaceDE w:val="0"/>
        <w:autoSpaceDN w:val="0"/>
        <w:jc w:val="right"/>
        <w:rPr>
          <w:rFonts w:ascii="Arial" w:hAnsi="Arial" w:cs="Arial"/>
          <w:b/>
          <w:bCs/>
          <w:sz w:val="20"/>
          <w:szCs w:val="20"/>
        </w:rPr>
      </w:pPr>
    </w:p>
    <w:p w:rsidR="008D439A" w:rsidRPr="003E27D4" w:rsidRDefault="008D439A" w:rsidP="008D439A">
      <w:pPr>
        <w:widowControl w:val="0"/>
        <w:autoSpaceDE w:val="0"/>
        <w:autoSpaceDN w:val="0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sprawy …………………………….</w:t>
      </w:r>
    </w:p>
    <w:p w:rsidR="008D439A" w:rsidRPr="003E27D4" w:rsidRDefault="008D439A" w:rsidP="008D439A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8D439A" w:rsidRPr="00A76CA1" w:rsidRDefault="008D439A" w:rsidP="008D439A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</w:t>
      </w:r>
      <w:r w:rsidR="008F5D3F">
        <w:rPr>
          <w:rFonts w:ascii="Arial" w:hAnsi="Arial" w:cs="Arial"/>
          <w:b/>
          <w:bCs/>
          <w:sz w:val="20"/>
          <w:szCs w:val="20"/>
        </w:rPr>
        <w:t xml:space="preserve">              ……………..……….   2022</w:t>
      </w:r>
      <w:r w:rsidRPr="003E27D4">
        <w:rPr>
          <w:rFonts w:ascii="Arial" w:hAnsi="Arial" w:cs="Arial"/>
          <w:b/>
          <w:bCs/>
          <w:sz w:val="20"/>
          <w:szCs w:val="20"/>
        </w:rPr>
        <w:t xml:space="preserve"> r.</w:t>
      </w: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439A" w:rsidRPr="00B3134B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SZCZEGÓŁOWA </w:t>
      </w:r>
      <w:r w:rsidRPr="00B3134B">
        <w:rPr>
          <w:rFonts w:ascii="Arial" w:hAnsi="Arial" w:cs="Arial"/>
          <w:b/>
          <w:bCs/>
          <w:color w:val="000000"/>
          <w:sz w:val="24"/>
          <w:szCs w:val="24"/>
        </w:rPr>
        <w:t>SPECYFIKACJA TECHNICZNA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(SST)</w:t>
      </w: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B-0</w:t>
      </w:r>
      <w:r w:rsidR="00BE6A06">
        <w:rPr>
          <w:rFonts w:ascii="Arial" w:hAnsi="Arial" w:cs="Arial"/>
          <w:b/>
          <w:bCs/>
          <w:color w:val="000000"/>
          <w:sz w:val="24"/>
          <w:szCs w:val="24"/>
        </w:rPr>
        <w:t>3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Wykonywanie pokryć dachowych</w:t>
      </w: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DLA STWiORB nr 10</w:t>
      </w:r>
      <w:r w:rsidRPr="0056318C">
        <w:rPr>
          <w:rFonts w:ascii="Arial" w:hAnsi="Arial" w:cs="Arial"/>
          <w:b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/>
          <w:bCs/>
          <w:color w:val="000000"/>
          <w:sz w:val="24"/>
          <w:szCs w:val="24"/>
        </w:rPr>
        <w:t>22 SOI KOŁOBRZEG</w:t>
      </w: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D439A" w:rsidRPr="006E2C51" w:rsidRDefault="008D439A" w:rsidP="008D439A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 w:rsidRPr="006E2C51">
        <w:rPr>
          <w:rFonts w:ascii="Arial" w:hAnsi="Arial"/>
          <w:b/>
          <w:sz w:val="24"/>
          <w:szCs w:val="24"/>
          <w:u w:val="single"/>
        </w:rPr>
        <w:t>ZAMAWIAJĄCY</w:t>
      </w:r>
    </w:p>
    <w:p w:rsidR="008D439A" w:rsidRPr="00B3134B" w:rsidRDefault="008D439A" w:rsidP="008D439A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8D439A" w:rsidRPr="00B3134B" w:rsidRDefault="008D439A" w:rsidP="008D439A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17 </w:t>
      </w:r>
      <w:r w:rsidRPr="00B3134B">
        <w:rPr>
          <w:rFonts w:ascii="Arial" w:hAnsi="Arial"/>
          <w:b/>
          <w:sz w:val="24"/>
          <w:szCs w:val="24"/>
        </w:rPr>
        <w:t xml:space="preserve">WOJSKOWY </w:t>
      </w:r>
      <w:r>
        <w:rPr>
          <w:rFonts w:ascii="Arial" w:hAnsi="Arial"/>
          <w:b/>
          <w:sz w:val="24"/>
          <w:szCs w:val="24"/>
        </w:rPr>
        <w:t xml:space="preserve">ODDZIAŁ </w:t>
      </w:r>
      <w:r w:rsidRPr="00B3134B">
        <w:rPr>
          <w:rFonts w:ascii="Arial" w:hAnsi="Arial"/>
          <w:b/>
          <w:sz w:val="24"/>
          <w:szCs w:val="24"/>
        </w:rPr>
        <w:t>GOSPODARCZY</w:t>
      </w:r>
    </w:p>
    <w:p w:rsidR="008D439A" w:rsidRPr="00B3134B" w:rsidRDefault="008D439A" w:rsidP="008D439A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</w:t>
      </w:r>
      <w:r w:rsidRPr="00B3134B">
        <w:rPr>
          <w:rFonts w:ascii="Arial" w:hAnsi="Arial"/>
          <w:b/>
          <w:sz w:val="24"/>
          <w:szCs w:val="24"/>
        </w:rPr>
        <w:t xml:space="preserve"> 4-GO MARCA</w:t>
      </w:r>
      <w:r>
        <w:rPr>
          <w:rFonts w:ascii="Arial" w:hAnsi="Arial"/>
          <w:b/>
          <w:sz w:val="24"/>
          <w:szCs w:val="24"/>
        </w:rPr>
        <w:t xml:space="preserve">, </w:t>
      </w:r>
      <w:r w:rsidRPr="006E2C51">
        <w:rPr>
          <w:rFonts w:ascii="Arial" w:hAnsi="Arial"/>
          <w:b/>
          <w:sz w:val="24"/>
          <w:szCs w:val="24"/>
        </w:rPr>
        <w:t>75-901 KOSZALIN</w:t>
      </w:r>
    </w:p>
    <w:p w:rsidR="008D439A" w:rsidRPr="00EB11FF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D439A" w:rsidRDefault="008D439A" w:rsidP="008D439A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Pr="0026214F" w:rsidRDefault="008D439A" w:rsidP="008D43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OPRACOWANIE: SEKCJA OBSŁUGI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INFRASTRUKTURY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GZ KOŁOBRZEG</w:t>
      </w:r>
    </w:p>
    <w:p w:rsidR="008D439A" w:rsidRPr="00B3134B" w:rsidRDefault="008D439A" w:rsidP="008D439A">
      <w:pPr>
        <w:spacing w:after="0" w:line="240" w:lineRule="auto"/>
        <w:ind w:left="1416" w:firstLine="569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ul.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Koszalińska , 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>7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8–100 Kołobrzeg</w:t>
      </w:r>
    </w:p>
    <w:p w:rsidR="008D439A" w:rsidRPr="00B3134B" w:rsidRDefault="008D439A" w:rsidP="008D439A">
      <w:pPr>
        <w:spacing w:after="0" w:line="240" w:lineRule="auto"/>
        <w:ind w:left="1277" w:firstLine="708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tel. 261222 501</w:t>
      </w:r>
      <w:r w:rsidRPr="00B3134B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, 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885 210 111</w:t>
      </w:r>
    </w:p>
    <w:p w:rsidR="008D439A" w:rsidRDefault="008D439A" w:rsidP="008D439A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Default="008D439A" w:rsidP="008D439A">
      <w:pPr>
        <w:spacing w:after="0" w:line="24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Default="008D439A" w:rsidP="008D439A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Default="008D439A" w:rsidP="008D439A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ab/>
      </w:r>
    </w:p>
    <w:p w:rsidR="008D439A" w:rsidRDefault="008D439A" w:rsidP="008D439A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Autor:</w:t>
      </w:r>
    </w:p>
    <w:p w:rsidR="008D439A" w:rsidRDefault="008D439A" w:rsidP="008D439A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Default="008D439A" w:rsidP="008D439A">
      <w:pPr>
        <w:spacing w:after="0" w:line="360" w:lineRule="auto"/>
        <w:ind w:left="708" w:firstLine="4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Default="008D439A" w:rsidP="008D439A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Inspektor TUN:  Marek PAŚNIK      ……………………………..</w:t>
      </w:r>
    </w:p>
    <w:p w:rsidR="008D439A" w:rsidRPr="00A76CA1" w:rsidRDefault="008D439A" w:rsidP="008D439A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8D439A" w:rsidRDefault="008D439A" w:rsidP="008D439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Default="008D439A" w:rsidP="008D439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Default="008D439A" w:rsidP="008D439A">
      <w:pPr>
        <w:tabs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Default="008F5D3F" w:rsidP="008D439A">
      <w:pPr>
        <w:spacing w:after="0" w:line="36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</w:t>
      </w:r>
      <w:r w:rsidR="008D439A">
        <w:rPr>
          <w:rFonts w:ascii="Arial" w:eastAsia="Times New Roman" w:hAnsi="Arial" w:cs="Times New Roman"/>
          <w:b/>
          <w:sz w:val="24"/>
          <w:szCs w:val="24"/>
          <w:lang w:eastAsia="ar-SA"/>
        </w:rPr>
        <w:t>Kierowni</w:t>
      </w: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k SOI: Andrzej OKRZYŃSKI      </w:t>
      </w:r>
      <w:r w:rsidR="008D439A"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………………………….</w:t>
      </w:r>
    </w:p>
    <w:p w:rsidR="008D439A" w:rsidRPr="00A76CA1" w:rsidRDefault="008D439A" w:rsidP="008D439A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</w:t>
      </w:r>
      <w:r w:rsidRPr="00A76CA1">
        <w:rPr>
          <w:rFonts w:ascii="Arial" w:eastAsia="Times New Roman" w:hAnsi="Arial" w:cs="Times New Roman"/>
          <w:sz w:val="18"/>
          <w:szCs w:val="18"/>
          <w:lang w:eastAsia="ar-SA"/>
        </w:rPr>
        <w:t>(pieczęć i podpis)</w:t>
      </w:r>
    </w:p>
    <w:p w:rsidR="008D439A" w:rsidRDefault="008D439A" w:rsidP="008D439A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D439A" w:rsidRPr="00B3134B" w:rsidRDefault="008D439A" w:rsidP="008D439A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MIEJSCOWOŚĆ: KOŁOBRZEG </w:t>
      </w: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KWIECIEŃ 2022</w:t>
      </w:r>
    </w:p>
    <w:p w:rsidR="008D439A" w:rsidRPr="004D0541" w:rsidRDefault="008D439A" w:rsidP="008D43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Pr="00DD1829" w:rsidRDefault="008D439A" w:rsidP="008D43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18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SPIS TREŚCI: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439A" w:rsidRPr="00DD1829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1.  Rozdział I.     Część ogólna. 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2.  Rozdział II.    Wymagania szczegółowe dotyczące właściwości wyrobów  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439A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3. Rozdział III.   Wymagania szczegółowe dotyczące sprzętu i maszyn do </w:t>
      </w:r>
    </w:p>
    <w:p w:rsidR="008D439A" w:rsidRPr="00DD1829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wykonywania robót  budowlanych.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439A" w:rsidRPr="00DD1829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4. Rozdział IV.   Wymagania dotyczące środków transportu.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439A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 xml:space="preserve">5. Rozdział V.    Wymagania szczegółowe dotyczące wykonania robót </w:t>
      </w:r>
    </w:p>
    <w:p w:rsidR="008D439A" w:rsidRPr="00DD1829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budowlanych.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439A" w:rsidRPr="00DD1829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6. Rozdział VI.   Kontrola, badania oraz odbiory wyrobów i robót budowlanych.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439A" w:rsidRPr="00DD1829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7. Rozdział VII.  Wymagania dotyczące przedmiaru i obmiaru robót.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439A" w:rsidRPr="00DD1829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8. Rozdział VIII. Odbiór robót budowlanych.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439A" w:rsidRPr="00DD1829" w:rsidRDefault="008D439A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D1829">
        <w:rPr>
          <w:rFonts w:ascii="Arial" w:eastAsia="Times New Roman" w:hAnsi="Arial" w:cs="Arial"/>
          <w:sz w:val="24"/>
          <w:szCs w:val="24"/>
        </w:rPr>
        <w:t>9. Rozdział IX.   Rozliczenie robót.</w:t>
      </w:r>
    </w:p>
    <w:p w:rsidR="008D439A" w:rsidRPr="00DD1829" w:rsidRDefault="008D439A" w:rsidP="008D439A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D439A" w:rsidRPr="00DD1829" w:rsidRDefault="008F5D3F" w:rsidP="008D439A">
      <w:pPr>
        <w:widowControl w:val="0"/>
        <w:tabs>
          <w:tab w:val="left" w:pos="360"/>
        </w:tabs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10. Rozdział X.  </w:t>
      </w:r>
      <w:r w:rsidR="008D439A" w:rsidRPr="00DD1829">
        <w:rPr>
          <w:rFonts w:ascii="Arial" w:eastAsia="Times New Roman" w:hAnsi="Arial" w:cs="Arial"/>
          <w:sz w:val="24"/>
          <w:szCs w:val="24"/>
        </w:rPr>
        <w:t>Dokumenty odniesienia.</w:t>
      </w: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1. Rozdział I. </w:t>
      </w:r>
    </w:p>
    <w:p w:rsidR="008D439A" w:rsidRDefault="008D439A" w:rsidP="008D439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:rsidR="008D439A" w:rsidRPr="005D7825" w:rsidRDefault="008D439A" w:rsidP="008D439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5D7825">
        <w:rPr>
          <w:rFonts w:ascii="Arial" w:eastAsia="Times New Roman" w:hAnsi="Arial" w:cs="Arial"/>
          <w:bCs/>
          <w:sz w:val="24"/>
          <w:szCs w:val="24"/>
        </w:rPr>
        <w:t xml:space="preserve">Część ogólna zgodnie z pkt. 1 </w:t>
      </w:r>
      <w:r>
        <w:rPr>
          <w:rFonts w:ascii="Arial" w:hAnsi="Arial" w:cs="Arial"/>
          <w:bCs/>
          <w:color w:val="000000"/>
          <w:sz w:val="24"/>
          <w:szCs w:val="24"/>
        </w:rPr>
        <w:t>STWiORB nr 10/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20</w:t>
      </w:r>
      <w:r>
        <w:rPr>
          <w:rFonts w:ascii="Arial" w:hAnsi="Arial" w:cs="Arial"/>
          <w:bCs/>
          <w:color w:val="000000"/>
          <w:sz w:val="24"/>
          <w:szCs w:val="24"/>
        </w:rPr>
        <w:t>22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8D439A" w:rsidRPr="004D0541" w:rsidRDefault="008D439A" w:rsidP="008D439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8D439A" w:rsidRPr="0044103C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1.2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Przedmiot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Przedmiotem niniejszej S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zczegółowej </w:t>
      </w:r>
      <w:r>
        <w:rPr>
          <w:rFonts w:ascii="Arial" w:hAnsi="Arial" w:cs="Arial"/>
          <w:bCs/>
          <w:color w:val="000000"/>
          <w:sz w:val="24"/>
          <w:szCs w:val="24"/>
        </w:rPr>
        <w:t>Specyfikacji 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echnicznej są 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 w:rsidRPr="00946AB7">
        <w:rPr>
          <w:rFonts w:ascii="Arial" w:hAnsi="Arial" w:cs="Arial"/>
          <w:bCs/>
          <w:color w:val="000000"/>
          <w:sz w:val="24"/>
          <w:szCs w:val="24"/>
        </w:rPr>
        <w:t>wymagania dotyczące wykonania i odbioru prac budowlanych jn:</w:t>
      </w:r>
    </w:p>
    <w:p w:rsidR="009F7EFD" w:rsidRPr="009F7EFD" w:rsidRDefault="009F7EFD" w:rsidP="009F7EFD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szpachlowanie zapadlisk, zastoisk wodnych istniejącego pokrycia dachu</w:t>
      </w:r>
    </w:p>
    <w:p w:rsidR="008D439A" w:rsidRDefault="008D439A" w:rsidP="008D439A">
      <w:pPr>
        <w:pStyle w:val="Akapitzlist"/>
        <w:numPr>
          <w:ilvl w:val="0"/>
          <w:numId w:val="34"/>
        </w:numPr>
        <w:spacing w:before="240" w:line="312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ułożenie pokrycia dachu z papy termozgrzewalnej ,</w:t>
      </w:r>
    </w:p>
    <w:p w:rsidR="008D439A" w:rsidRDefault="008D439A" w:rsidP="008D439A">
      <w:pPr>
        <w:pStyle w:val="Akapitzlist"/>
        <w:numPr>
          <w:ilvl w:val="0"/>
          <w:numId w:val="34"/>
        </w:numPr>
        <w:spacing w:before="240" w:line="312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przełożenie</w:t>
      </w:r>
      <w:r w:rsidR="009F7EFD">
        <w:rPr>
          <w:rFonts w:ascii="Arial" w:hAnsi="Arial" w:cs="Arial"/>
          <w:sz w:val="24"/>
          <w:szCs w:val="24"/>
        </w:rPr>
        <w:t>, wymiana</w:t>
      </w:r>
      <w:r>
        <w:rPr>
          <w:rFonts w:ascii="Arial" w:hAnsi="Arial" w:cs="Arial"/>
          <w:sz w:val="24"/>
          <w:szCs w:val="24"/>
        </w:rPr>
        <w:t xml:space="preserve"> obróbek blacharskich pasów nadrynnowych, ogniomurów</w:t>
      </w:r>
    </w:p>
    <w:p w:rsidR="008D439A" w:rsidRPr="005256C9" w:rsidRDefault="008D439A" w:rsidP="008D439A">
      <w:pPr>
        <w:pStyle w:val="Akapitzlist"/>
        <w:numPr>
          <w:ilvl w:val="0"/>
          <w:numId w:val="34"/>
        </w:numPr>
        <w:spacing w:before="240" w:line="312" w:lineRule="auto"/>
        <w:ind w:left="720"/>
        <w:rPr>
          <w:rFonts w:ascii="Arial" w:hAnsi="Arial" w:cs="Arial"/>
          <w:sz w:val="24"/>
          <w:szCs w:val="24"/>
        </w:rPr>
      </w:pPr>
      <w:r w:rsidRPr="005256C9">
        <w:rPr>
          <w:rFonts w:ascii="Arial" w:hAnsi="Arial" w:cs="Arial"/>
          <w:sz w:val="24"/>
          <w:szCs w:val="24"/>
        </w:rPr>
        <w:t xml:space="preserve">uzupełnienie </w:t>
      </w:r>
      <w:r>
        <w:rPr>
          <w:rFonts w:ascii="Arial" w:hAnsi="Arial" w:cs="Arial"/>
          <w:sz w:val="24"/>
          <w:szCs w:val="24"/>
        </w:rPr>
        <w:t>i</w:t>
      </w:r>
      <w:r w:rsidRPr="005256C9">
        <w:rPr>
          <w:rFonts w:ascii="Arial" w:hAnsi="Arial" w:cs="Arial"/>
          <w:sz w:val="24"/>
          <w:szCs w:val="24"/>
        </w:rPr>
        <w:t xml:space="preserve"> naprawa </w:t>
      </w:r>
      <w:r>
        <w:rPr>
          <w:rFonts w:ascii="Arial" w:hAnsi="Arial" w:cs="Arial"/>
          <w:sz w:val="24"/>
          <w:szCs w:val="24"/>
        </w:rPr>
        <w:t xml:space="preserve">obróbek blacharskich elementów ponad dachem: wyrzutni wentylacyjnych, 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1.3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. Zakres stosowania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Zgodnie z pkt. 1.3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ind w:left="-142" w:firstLine="142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1.4</w:t>
      </w: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. 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Zakres robót obj</w:t>
      </w:r>
      <w:r w:rsidRPr="00AA239E">
        <w:rPr>
          <w:rFonts w:ascii="Arial" w:hAnsi="Arial" w:cs="Arial"/>
          <w:b/>
          <w:color w:val="000000"/>
          <w:sz w:val="24"/>
          <w:szCs w:val="24"/>
        </w:rPr>
        <w:t>ę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tych S</w:t>
      </w:r>
      <w:r>
        <w:rPr>
          <w:rFonts w:ascii="Arial" w:hAnsi="Arial" w:cs="Arial"/>
          <w:b/>
          <w:bCs/>
          <w:color w:val="000000"/>
          <w:sz w:val="24"/>
          <w:szCs w:val="24"/>
        </w:rPr>
        <w:t>S</w:t>
      </w:r>
      <w:r w:rsidRPr="00AA239E">
        <w:rPr>
          <w:rFonts w:ascii="Arial" w:hAnsi="Arial" w:cs="Arial"/>
          <w:b/>
          <w:bCs/>
          <w:color w:val="000000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1.4.1 W</w:t>
      </w:r>
      <w:r w:rsidRPr="00D96D6A">
        <w:rPr>
          <w:rFonts w:ascii="Arial" w:hAnsi="Arial" w:cs="Arial"/>
          <w:color w:val="000000"/>
          <w:sz w:val="24"/>
          <w:szCs w:val="24"/>
        </w:rPr>
        <w:t xml:space="preserve">ymagania </w:t>
      </w:r>
      <w:r>
        <w:rPr>
          <w:rFonts w:ascii="Arial" w:hAnsi="Arial" w:cs="Arial"/>
          <w:color w:val="000000"/>
          <w:sz w:val="24"/>
          <w:szCs w:val="24"/>
        </w:rPr>
        <w:t xml:space="preserve">ogólne </w:t>
      </w:r>
      <w:r>
        <w:rPr>
          <w:rFonts w:ascii="Arial" w:eastAsia="Times New Roman" w:hAnsi="Arial" w:cs="Arial"/>
          <w:bCs/>
          <w:sz w:val="24"/>
          <w:szCs w:val="24"/>
        </w:rPr>
        <w:t>zgodnie z pkt. 1.4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1.4.2 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>Robo</w:t>
      </w:r>
      <w:r>
        <w:rPr>
          <w:rFonts w:ascii="Arial" w:hAnsi="Arial" w:cs="Arial"/>
          <w:bCs/>
          <w:color w:val="000000"/>
          <w:sz w:val="24"/>
          <w:szCs w:val="24"/>
        </w:rPr>
        <w:t>ty, których dotyczy SST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, obejmują wszystkie czynności 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 umożliwiając</w:t>
      </w:r>
      <w:r w:rsidRPr="00946AB7">
        <w:rPr>
          <w:rFonts w:ascii="Arial" w:hAnsi="Arial" w:cs="Arial"/>
          <w:bCs/>
          <w:color w:val="000000"/>
          <w:sz w:val="24"/>
          <w:szCs w:val="24"/>
        </w:rPr>
        <w:t xml:space="preserve"> i mające na celu wykonanie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robót wymienionych w pkt. 1.2.</w:t>
      </w:r>
    </w:p>
    <w:p w:rsidR="008D439A" w:rsidRPr="004D0541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06839">
        <w:rPr>
          <w:rFonts w:ascii="Arial" w:hAnsi="Arial" w:cs="Arial"/>
          <w:b/>
          <w:bCs/>
          <w:color w:val="000000"/>
          <w:sz w:val="24"/>
          <w:szCs w:val="24"/>
        </w:rPr>
        <w:t>1.5. Roboty towarzyszące i tymczasowe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8D439A" w:rsidRPr="00946AB7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1.5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1.6. Informacje o terenie budowy.</w:t>
      </w:r>
    </w:p>
    <w:p w:rsidR="008D439A" w:rsidRPr="00946AB7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1.6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sz w:val="24"/>
          <w:szCs w:val="24"/>
        </w:rPr>
      </w:pPr>
      <w:r w:rsidRPr="0062209A">
        <w:rPr>
          <w:rFonts w:ascii="Arial" w:hAnsi="Arial" w:cs="Arial"/>
          <w:b/>
          <w:sz w:val="24"/>
          <w:szCs w:val="24"/>
        </w:rPr>
        <w:t>1.7. Nazwy i kody</w:t>
      </w:r>
    </w:p>
    <w:p w:rsidR="008D439A" w:rsidRPr="0083181C" w:rsidRDefault="008D439A" w:rsidP="008D439A">
      <w:pPr>
        <w:widowControl w:val="0"/>
        <w:autoSpaceDE w:val="0"/>
        <w:autoSpaceDN w:val="0"/>
        <w:spacing w:after="60" w:line="312" w:lineRule="auto"/>
        <w:rPr>
          <w:rFonts w:ascii="Arial" w:hAnsi="Arial" w:cs="Arial"/>
          <w:bCs/>
        </w:rPr>
      </w:pPr>
      <w:r w:rsidRPr="0083181C">
        <w:rPr>
          <w:rFonts w:ascii="Arial" w:hAnsi="Arial" w:cs="Arial"/>
          <w:sz w:val="24"/>
          <w:szCs w:val="24"/>
        </w:rPr>
        <w:t xml:space="preserve">Prace opisane SST obejmować będą roboty określone </w:t>
      </w:r>
      <w:r>
        <w:rPr>
          <w:rFonts w:ascii="Arial" w:hAnsi="Arial" w:cs="Arial"/>
          <w:sz w:val="24"/>
          <w:szCs w:val="24"/>
        </w:rPr>
        <w:t xml:space="preserve"> kodem                                   CPV </w:t>
      </w:r>
      <w:r>
        <w:rPr>
          <w:rFonts w:ascii="Arial" w:hAnsi="Arial" w:cs="Arial"/>
          <w:bCs/>
        </w:rPr>
        <w:t>45261214</w:t>
      </w:r>
      <w:r w:rsidRPr="0083181C">
        <w:rPr>
          <w:rFonts w:ascii="Arial" w:hAnsi="Arial" w:cs="Arial"/>
          <w:bCs/>
        </w:rPr>
        <w:t>-</w:t>
      </w:r>
      <w:r>
        <w:rPr>
          <w:rFonts w:ascii="Arial" w:hAnsi="Arial" w:cs="Arial"/>
          <w:bCs/>
        </w:rPr>
        <w:t xml:space="preserve">7 – Wykonywanie pokryć dachowych, dachów bitumicznych 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1.8</w:t>
      </w:r>
      <w:r w:rsidRPr="007E3339">
        <w:rPr>
          <w:rFonts w:ascii="Arial" w:hAnsi="Arial" w:cs="Arial"/>
          <w:b/>
          <w:bCs/>
          <w:sz w:val="24"/>
          <w:szCs w:val="24"/>
        </w:rPr>
        <w:t xml:space="preserve">. </w:t>
      </w:r>
      <w:r w:rsidRPr="007A2DBE">
        <w:rPr>
          <w:rFonts w:ascii="Arial" w:hAnsi="Arial" w:cs="Arial"/>
          <w:b/>
          <w:bCs/>
          <w:sz w:val="24"/>
          <w:szCs w:val="24"/>
        </w:rPr>
        <w:t>Okre</w:t>
      </w:r>
      <w:r w:rsidRPr="007A2DBE">
        <w:rPr>
          <w:rFonts w:ascii="Arial" w:hAnsi="Arial" w:cs="Arial"/>
          <w:b/>
          <w:sz w:val="24"/>
          <w:szCs w:val="24"/>
        </w:rPr>
        <w:t>ś</w:t>
      </w:r>
      <w:r w:rsidRPr="007A2DBE">
        <w:rPr>
          <w:rFonts w:ascii="Arial" w:hAnsi="Arial" w:cs="Arial"/>
          <w:b/>
          <w:bCs/>
          <w:sz w:val="24"/>
          <w:szCs w:val="24"/>
        </w:rPr>
        <w:t>lenia podstawowe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8D439A" w:rsidRPr="0083181C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Określenia podane w niniejszej SST są zgodne z obowiązującymi   </w:t>
      </w:r>
    </w:p>
    <w:p w:rsidR="008D439A" w:rsidRPr="0083181C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 w:rsidRPr="0083181C">
        <w:rPr>
          <w:rFonts w:ascii="Arial" w:hAnsi="Arial" w:cs="Arial"/>
          <w:bCs/>
          <w:sz w:val="24"/>
          <w:szCs w:val="24"/>
        </w:rPr>
        <w:t xml:space="preserve">       odpowiednimi normami i podane w pkt. 1.8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 SOI </w:t>
      </w:r>
    </w:p>
    <w:p w:rsidR="008D439A" w:rsidRPr="0083181C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      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 w:rsidRPr="007C3D48">
        <w:rPr>
          <w:rFonts w:ascii="Arial" w:hAnsi="Arial" w:cs="Arial"/>
          <w:b/>
          <w:bCs/>
          <w:sz w:val="24"/>
          <w:szCs w:val="24"/>
        </w:rPr>
        <w:t xml:space="preserve">2. </w:t>
      </w:r>
      <w:r>
        <w:rPr>
          <w:rFonts w:ascii="Arial" w:hAnsi="Arial" w:cs="Arial"/>
          <w:b/>
          <w:bCs/>
          <w:sz w:val="24"/>
          <w:szCs w:val="24"/>
        </w:rPr>
        <w:t xml:space="preserve">Rozdział II. </w:t>
      </w:r>
      <w:r w:rsidRPr="007C3D48">
        <w:rPr>
          <w:rFonts w:ascii="Arial" w:hAnsi="Arial" w:cs="Arial"/>
          <w:b/>
          <w:bCs/>
          <w:sz w:val="24"/>
          <w:szCs w:val="24"/>
        </w:rPr>
        <w:t xml:space="preserve">Wymagania </w:t>
      </w:r>
      <w:r>
        <w:rPr>
          <w:rFonts w:ascii="Arial" w:hAnsi="Arial" w:cs="Arial"/>
          <w:b/>
          <w:bCs/>
          <w:sz w:val="24"/>
          <w:szCs w:val="24"/>
        </w:rPr>
        <w:t xml:space="preserve">szczegółowe </w:t>
      </w:r>
      <w:r w:rsidRPr="007C3D48">
        <w:rPr>
          <w:rFonts w:ascii="Arial" w:hAnsi="Arial" w:cs="Arial"/>
          <w:b/>
          <w:bCs/>
          <w:sz w:val="24"/>
          <w:szCs w:val="24"/>
        </w:rPr>
        <w:t xml:space="preserve">dotyczące właściwości wyrobów 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7C3D48">
        <w:rPr>
          <w:rFonts w:ascii="Arial" w:hAnsi="Arial" w:cs="Arial"/>
          <w:b/>
          <w:bCs/>
          <w:sz w:val="24"/>
          <w:szCs w:val="24"/>
        </w:rPr>
        <w:t>Budowlanych</w:t>
      </w:r>
      <w:r>
        <w:rPr>
          <w:rFonts w:ascii="Arial" w:hAnsi="Arial" w:cs="Arial"/>
          <w:b/>
          <w:bCs/>
          <w:sz w:val="24"/>
          <w:szCs w:val="24"/>
        </w:rPr>
        <w:t xml:space="preserve"> występujących w robotach objętych SST</w:t>
      </w:r>
    </w:p>
    <w:p w:rsidR="008D439A" w:rsidRPr="0083181C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2.1. </w:t>
      </w:r>
      <w:r>
        <w:rPr>
          <w:rFonts w:ascii="Arial" w:eastAsia="Times New Roman" w:hAnsi="Arial" w:cs="Arial"/>
          <w:sz w:val="24"/>
          <w:szCs w:val="24"/>
        </w:rPr>
        <w:t>Wymagania ogólne zgodnie z pkt. 2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 SOI 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 w:rsidRPr="0083181C">
        <w:rPr>
          <w:rFonts w:ascii="Arial" w:hAnsi="Arial" w:cs="Arial"/>
          <w:bCs/>
          <w:color w:val="000000"/>
          <w:sz w:val="24"/>
          <w:szCs w:val="24"/>
        </w:rPr>
        <w:t xml:space="preserve">       KOŁOBRZEG</w:t>
      </w:r>
    </w:p>
    <w:p w:rsidR="008D439A" w:rsidRDefault="008D439A" w:rsidP="008D439A">
      <w:pPr>
        <w:pStyle w:val="Zwykytekst"/>
        <w:spacing w:after="60" w:line="312" w:lineRule="auto"/>
        <w:ind w:left="567" w:hanging="567"/>
        <w:rPr>
          <w:rFonts w:ascii="Arial" w:eastAsia="Times New Roman" w:hAnsi="Arial" w:cs="Arial"/>
          <w:b/>
          <w:sz w:val="24"/>
          <w:szCs w:val="24"/>
        </w:rPr>
      </w:pPr>
    </w:p>
    <w:p w:rsidR="008D439A" w:rsidRDefault="008D439A" w:rsidP="008D439A">
      <w:pPr>
        <w:pStyle w:val="Zwykytekst"/>
        <w:spacing w:after="60" w:line="312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 w:rsidRPr="000F7071">
        <w:rPr>
          <w:rFonts w:ascii="Arial" w:eastAsia="Times New Roman" w:hAnsi="Arial" w:cs="Arial"/>
          <w:b/>
          <w:sz w:val="24"/>
          <w:szCs w:val="24"/>
        </w:rPr>
        <w:t>2.2.</w:t>
      </w:r>
      <w:r>
        <w:rPr>
          <w:rFonts w:ascii="Arial" w:eastAsia="Times New Roman" w:hAnsi="Arial" w:cs="Arial"/>
          <w:sz w:val="24"/>
          <w:szCs w:val="24"/>
        </w:rPr>
        <w:t xml:space="preserve"> Wymagania szczegółowe</w:t>
      </w:r>
    </w:p>
    <w:p w:rsidR="008D439A" w:rsidRDefault="008D439A" w:rsidP="008D439A">
      <w:pPr>
        <w:pStyle w:val="Zwykytekst"/>
        <w:spacing w:after="60" w:line="312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W pracach opisanych niniejszą SST stosować</w:t>
      </w:r>
    </w:p>
    <w:p w:rsidR="008D439A" w:rsidRPr="002B034F" w:rsidRDefault="008D439A" w:rsidP="008D439A">
      <w:pPr>
        <w:pStyle w:val="Zwykytekst"/>
        <w:numPr>
          <w:ilvl w:val="0"/>
          <w:numId w:val="1"/>
        </w:numPr>
        <w:spacing w:after="60" w:line="312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B034F">
        <w:rPr>
          <w:rFonts w:ascii="Arial" w:eastAsia="Times New Roman" w:hAnsi="Arial" w:cs="Arial"/>
          <w:sz w:val="24"/>
          <w:szCs w:val="24"/>
        </w:rPr>
        <w:t>papę asfaltową podkładową termozgrzewalną na obróbki ogniomurów         i pasów nadrynnowych, wyrzutni wentylacyjnych, podstaw wentylatorów</w:t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Pr="002B034F">
        <w:rPr>
          <w:rFonts w:ascii="Arial" w:eastAsia="Times New Roman" w:hAnsi="Arial" w:cs="Arial"/>
          <w:sz w:val="24"/>
          <w:szCs w:val="24"/>
        </w:rPr>
        <w:t xml:space="preserve"> i wywiewek kanalizacyjnych w systemie DKD</w:t>
      </w:r>
    </w:p>
    <w:p w:rsidR="008D439A" w:rsidRDefault="008D439A" w:rsidP="008D439A">
      <w:pPr>
        <w:pStyle w:val="Zwykytekst"/>
        <w:numPr>
          <w:ilvl w:val="0"/>
          <w:numId w:val="1"/>
        </w:numPr>
        <w:spacing w:after="60" w:line="312" w:lineRule="auto"/>
        <w:ind w:left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papę asfaltową nawierzchniową termozgrzewalną</w:t>
      </w:r>
    </w:p>
    <w:p w:rsidR="008D439A" w:rsidRDefault="008D439A" w:rsidP="008D439A">
      <w:pPr>
        <w:pStyle w:val="Zwykytekst"/>
        <w:numPr>
          <w:ilvl w:val="0"/>
          <w:numId w:val="1"/>
        </w:numPr>
        <w:spacing w:after="60" w:line="312" w:lineRule="auto"/>
        <w:ind w:left="72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obróbki blacharskie z blachy ocynkowanej 0,55mm</w:t>
      </w:r>
    </w:p>
    <w:p w:rsidR="008D439A" w:rsidRDefault="008D439A" w:rsidP="008D439A">
      <w:pPr>
        <w:pStyle w:val="Zwykytekst"/>
        <w:spacing w:after="60" w:line="312" w:lineRule="auto"/>
        <w:ind w:left="720"/>
        <w:rPr>
          <w:rFonts w:ascii="Arial" w:eastAsia="Times New Roman" w:hAnsi="Arial" w:cs="Arial"/>
          <w:sz w:val="24"/>
          <w:szCs w:val="24"/>
        </w:rPr>
      </w:pPr>
    </w:p>
    <w:p w:rsidR="008D439A" w:rsidRDefault="008D439A" w:rsidP="008D439A">
      <w:pPr>
        <w:pStyle w:val="Zwykytekst"/>
        <w:spacing w:after="60" w:line="312" w:lineRule="auto"/>
        <w:rPr>
          <w:rFonts w:ascii="Arial" w:eastAsia="Times New Roman" w:hAnsi="Arial" w:cs="Arial"/>
          <w:sz w:val="24"/>
          <w:szCs w:val="24"/>
        </w:rPr>
      </w:pPr>
      <w:r w:rsidRPr="000F7071">
        <w:rPr>
          <w:rFonts w:ascii="Arial" w:eastAsia="Times New Roman" w:hAnsi="Arial" w:cs="Arial"/>
          <w:b/>
          <w:sz w:val="24"/>
          <w:szCs w:val="24"/>
        </w:rPr>
        <w:t>2.3</w:t>
      </w:r>
      <w:r>
        <w:rPr>
          <w:rFonts w:ascii="Arial" w:eastAsia="Times New Roman" w:hAnsi="Arial" w:cs="Arial"/>
          <w:sz w:val="24"/>
          <w:szCs w:val="24"/>
        </w:rPr>
        <w:t>. Wymagania szczegółowe dotyczące stosowanych materiałów :</w:t>
      </w:r>
    </w:p>
    <w:p w:rsidR="008D439A" w:rsidRDefault="008D439A" w:rsidP="008D439A">
      <w:pPr>
        <w:pStyle w:val="Tekstpodstawowy"/>
        <w:jc w:val="left"/>
        <w:rPr>
          <w:sz w:val="24"/>
          <w:szCs w:val="24"/>
        </w:rPr>
      </w:pPr>
      <w:r w:rsidRPr="000F7071">
        <w:rPr>
          <w:b/>
          <w:sz w:val="24"/>
          <w:szCs w:val="24"/>
        </w:rPr>
        <w:t>2.3.</w:t>
      </w:r>
      <w:r>
        <w:rPr>
          <w:b/>
          <w:sz w:val="24"/>
          <w:szCs w:val="24"/>
        </w:rPr>
        <w:t xml:space="preserve">1. </w:t>
      </w:r>
      <w:r>
        <w:rPr>
          <w:sz w:val="24"/>
          <w:szCs w:val="24"/>
        </w:rPr>
        <w:t xml:space="preserve">Papa podkładowa termozgrzewalna modyfikowana SBS na osnowie              </w:t>
      </w:r>
    </w:p>
    <w:p w:rsidR="008D439A" w:rsidRPr="002F16FF" w:rsidRDefault="008D439A" w:rsidP="008D439A">
      <w:pPr>
        <w:pStyle w:val="Tekstpodstawowy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z włókniny poliestrowej i gramaturze osnowy 20 g/m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grubości 3,5 mm</w:t>
      </w:r>
    </w:p>
    <w:p w:rsidR="008D439A" w:rsidRPr="000F7071" w:rsidRDefault="008D439A" w:rsidP="008D439A">
      <w:pPr>
        <w:pStyle w:val="Tekstpodstawowywcity2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Typ : SBS PYE PV 200S35 lub o parametrach technicznych nie gorszych.</w:t>
      </w:r>
    </w:p>
    <w:p w:rsidR="008D439A" w:rsidRDefault="008D439A" w:rsidP="008D439A">
      <w:pPr>
        <w:pStyle w:val="Tekstpodstawowy"/>
        <w:jc w:val="left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2.3.2. </w:t>
      </w:r>
      <w:r>
        <w:rPr>
          <w:bCs/>
          <w:color w:val="000000"/>
          <w:sz w:val="24"/>
          <w:szCs w:val="24"/>
        </w:rPr>
        <w:t xml:space="preserve">Papa termozgrzewalna wierzchniego krycia </w:t>
      </w:r>
      <w:r>
        <w:rPr>
          <w:sz w:val="24"/>
          <w:szCs w:val="24"/>
        </w:rPr>
        <w:t xml:space="preserve">SBS na osnowie                        </w:t>
      </w:r>
    </w:p>
    <w:p w:rsidR="008D439A" w:rsidRPr="002F16FF" w:rsidRDefault="008D439A" w:rsidP="008D439A">
      <w:pPr>
        <w:pStyle w:val="Tekstpodstawowy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z włókniny poliestrowej i gramaturze osnowy 25 g/m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grubości 5,2 mm</w:t>
      </w:r>
    </w:p>
    <w:p w:rsidR="008D439A" w:rsidRDefault="008D439A" w:rsidP="008D439A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   Typ: SBS PYP PV 250S52 lub o parametrach technicznych nie gorszych.</w:t>
      </w:r>
    </w:p>
    <w:p w:rsidR="008D439A" w:rsidRPr="00480DF3" w:rsidRDefault="008D439A" w:rsidP="008D439A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8D439A" w:rsidRPr="00DD560E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 Rozdział III. Sprzęt.</w:t>
      </w:r>
    </w:p>
    <w:p w:rsidR="008D439A" w:rsidRPr="00DD560E" w:rsidRDefault="008D439A" w:rsidP="008D439A">
      <w:pPr>
        <w:spacing w:after="60" w:line="312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eastAsia="Times New Roman" w:hAnsi="Arial" w:cs="Arial"/>
          <w:bCs/>
          <w:sz w:val="24"/>
          <w:szCs w:val="24"/>
        </w:rPr>
        <w:t>z pkt. 3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Rozdział IV. Transport.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4.1 Wymagania ogólne 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4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4.2 Wymagania szczegółowe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Transport papy na ładunkach spaletyzowanych w pozycji pionowej .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Przewożony ładunek na skrzyni transportowej pojazdu zabezpieczyć przed: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przesunięciem, utratą stateczności</w:t>
      </w:r>
    </w:p>
    <w:p w:rsidR="008D439A" w:rsidRDefault="008D439A" w:rsidP="008D439A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 - spadaniem</w:t>
      </w:r>
    </w:p>
    <w:p w:rsidR="008D439A" w:rsidRPr="000F7071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sz w:val="24"/>
          <w:szCs w:val="24"/>
        </w:rPr>
      </w:pP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Rozdział V. Wymagania dotyczące wykonania robót budowlanych.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ind w:left="567" w:hanging="567"/>
        <w:rPr>
          <w:rFonts w:ascii="Arial" w:hAnsi="Arial" w:cs="Arial"/>
          <w:bCs/>
          <w:color w:val="000000"/>
          <w:sz w:val="24"/>
          <w:szCs w:val="24"/>
        </w:rPr>
      </w:pPr>
      <w:r w:rsidRPr="00A16ABB">
        <w:rPr>
          <w:rFonts w:ascii="Arial" w:hAnsi="Arial" w:cs="Arial"/>
          <w:b/>
          <w:bCs/>
          <w:color w:val="000000"/>
          <w:sz w:val="24"/>
          <w:szCs w:val="24"/>
        </w:rPr>
        <w:t>5.1</w:t>
      </w:r>
      <w:r w:rsidRPr="0031680F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Wymagania ogólne </w:t>
      </w:r>
    </w:p>
    <w:p w:rsidR="008D439A" w:rsidRPr="00AE0F27" w:rsidRDefault="008D439A" w:rsidP="008D439A">
      <w:pPr>
        <w:autoSpaceDE w:val="0"/>
        <w:autoSpaceDN w:val="0"/>
        <w:adjustRightInd w:val="0"/>
        <w:spacing w:after="60" w:line="312" w:lineRule="auto"/>
        <w:ind w:left="567" w:hanging="567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>z pkt. 5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1 SOI KOŁOBRZEG</w:t>
      </w:r>
    </w:p>
    <w:p w:rsidR="008D439A" w:rsidRPr="00AE0F27" w:rsidRDefault="008D439A" w:rsidP="008D439A">
      <w:pPr>
        <w:tabs>
          <w:tab w:val="left" w:pos="360"/>
        </w:tabs>
        <w:spacing w:after="60" w:line="312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 w:rsidRPr="00AE0F27">
        <w:rPr>
          <w:rFonts w:ascii="Arial" w:eastAsia="Times New Roman" w:hAnsi="Arial" w:cs="Arial"/>
          <w:b/>
          <w:sz w:val="24"/>
          <w:szCs w:val="24"/>
        </w:rPr>
        <w:t>5.2</w:t>
      </w:r>
      <w:r w:rsidRPr="00AE0F27">
        <w:rPr>
          <w:rFonts w:ascii="Arial" w:eastAsia="Times New Roman" w:hAnsi="Arial" w:cs="Arial"/>
          <w:sz w:val="24"/>
          <w:szCs w:val="24"/>
        </w:rPr>
        <w:t>. Wymagania szczegółowe dotyczące wykonania robót budowlanych.</w:t>
      </w:r>
    </w:p>
    <w:p w:rsidR="008D439A" w:rsidRDefault="008D439A" w:rsidP="008D439A">
      <w:pPr>
        <w:tabs>
          <w:tab w:val="left" w:pos="357"/>
        </w:tabs>
        <w:spacing w:after="60" w:line="312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 w:rsidRPr="00730A86">
        <w:rPr>
          <w:rFonts w:ascii="Arial" w:eastAsia="Times New Roman" w:hAnsi="Arial" w:cs="Arial"/>
          <w:b/>
          <w:sz w:val="24"/>
          <w:szCs w:val="24"/>
        </w:rPr>
        <w:t>5.2.1</w:t>
      </w:r>
      <w:r>
        <w:rPr>
          <w:rFonts w:ascii="Arial" w:eastAsia="Times New Roman" w:hAnsi="Arial" w:cs="Arial"/>
          <w:b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Montaż pap termozgrzewalnych nawierzchniowych :</w:t>
      </w: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1"/>
          <w:szCs w:val="21"/>
        </w:rPr>
      </w:pPr>
      <w:r w:rsidRPr="00FD3D17">
        <w:rPr>
          <w:rFonts w:ascii="Arial" w:hAnsi="Arial" w:cs="Arial"/>
          <w:sz w:val="24"/>
          <w:szCs w:val="24"/>
        </w:rPr>
        <w:t>Prac z wykorzystaniem pap zgrzewalnych modyfikowanych nie należy prowadzić  w temperaturze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>niższej niż 0°C, prac z wykorzystaniem pap zgrzewalnych oksydowanych nie należy prowadzić w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 xml:space="preserve">temperaturze niższej niż +5°C. Dopuszcza się stosowanie pap zgrzewalnych modyfikowanych </w:t>
      </w:r>
      <w:r w:rsidR="005B2AEB">
        <w:rPr>
          <w:rFonts w:ascii="Arial" w:hAnsi="Arial" w:cs="Arial"/>
          <w:sz w:val="24"/>
          <w:szCs w:val="24"/>
        </w:rPr>
        <w:t xml:space="preserve">     </w:t>
      </w:r>
      <w:r w:rsidRPr="00FD3D17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>temperaturze -5°C pod warunkiem, że rolki papy będą magazynowane</w:t>
      </w:r>
      <w:r w:rsidR="005B2AEB">
        <w:rPr>
          <w:rFonts w:ascii="Arial" w:hAnsi="Arial" w:cs="Arial"/>
          <w:sz w:val="24"/>
          <w:szCs w:val="24"/>
        </w:rPr>
        <w:t xml:space="preserve">    </w:t>
      </w:r>
      <w:r w:rsidRPr="00FD3D17"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lastRenderedPageBreak/>
        <w:t>w pomieszczeniu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>ogrzewanym o temperaturze +20°C przez co najmniej 24 godziny i wynoszone na dach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>bezpośrednio przed zgrzewaniem</w:t>
      </w:r>
    </w:p>
    <w:p w:rsidR="008D439A" w:rsidRPr="00AE0F27" w:rsidRDefault="008D439A" w:rsidP="008D439A">
      <w:pPr>
        <w:autoSpaceDE w:val="0"/>
        <w:autoSpaceDN w:val="0"/>
        <w:adjustRightInd w:val="0"/>
        <w:spacing w:after="0" w:line="240" w:lineRule="auto"/>
        <w:ind w:left="567"/>
        <w:rPr>
          <w:rFonts w:ascii="Arial" w:eastAsia="Times New Roman" w:hAnsi="Arial" w:cs="Arial"/>
          <w:sz w:val="24"/>
          <w:szCs w:val="24"/>
        </w:rPr>
      </w:pPr>
    </w:p>
    <w:p w:rsidR="008D439A" w:rsidRDefault="008D439A" w:rsidP="008D439A">
      <w:pPr>
        <w:tabs>
          <w:tab w:val="left" w:pos="357"/>
        </w:tabs>
        <w:spacing w:after="60" w:line="312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 w:rsidRPr="00730A86">
        <w:rPr>
          <w:rFonts w:ascii="Arial" w:eastAsia="Times New Roman" w:hAnsi="Arial" w:cs="Arial"/>
          <w:b/>
          <w:sz w:val="24"/>
          <w:szCs w:val="24"/>
        </w:rPr>
        <w:t>5.2.2</w:t>
      </w:r>
      <w:r>
        <w:rPr>
          <w:rFonts w:ascii="Arial" w:eastAsia="Times New Roman" w:hAnsi="Arial" w:cs="Arial"/>
          <w:b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Montaż pap termozgrzewalnych podkładowych</w:t>
      </w:r>
    </w:p>
    <w:p w:rsidR="008D439A" w:rsidRPr="001A1338" w:rsidRDefault="008D439A" w:rsidP="008D439A">
      <w:pPr>
        <w:tabs>
          <w:tab w:val="left" w:pos="357"/>
        </w:tabs>
        <w:spacing w:after="0" w:line="240" w:lineRule="auto"/>
        <w:ind w:left="567" w:hanging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</w:t>
      </w:r>
      <w:r>
        <w:rPr>
          <w:rFonts w:ascii="Arial" w:eastAsia="Times New Roman" w:hAnsi="Arial" w:cs="Arial"/>
          <w:sz w:val="24"/>
          <w:szCs w:val="24"/>
        </w:rPr>
        <w:t xml:space="preserve">Należy wykleić jedna warstwę papy podkładowej przy ogniomurach </w:t>
      </w:r>
      <w:r w:rsidR="005B2AEB">
        <w:rPr>
          <w:rFonts w:ascii="Arial" w:eastAsia="Times New Roman" w:hAnsi="Arial" w:cs="Arial"/>
          <w:sz w:val="24"/>
          <w:szCs w:val="24"/>
        </w:rPr>
        <w:t xml:space="preserve">                       </w:t>
      </w:r>
      <w:r>
        <w:rPr>
          <w:rFonts w:ascii="Arial" w:eastAsia="Times New Roman" w:hAnsi="Arial" w:cs="Arial"/>
          <w:sz w:val="24"/>
          <w:szCs w:val="24"/>
        </w:rPr>
        <w:t>z wywinięciem na ogniomur, podstawy dachowe elementów ponad dachem.</w:t>
      </w:r>
    </w:p>
    <w:p w:rsidR="008D439A" w:rsidRDefault="008D439A" w:rsidP="008D439A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1"/>
          <w:szCs w:val="21"/>
        </w:rPr>
      </w:pPr>
      <w:r w:rsidRPr="00FD3D17">
        <w:rPr>
          <w:rFonts w:ascii="Arial" w:hAnsi="Arial" w:cs="Arial"/>
          <w:sz w:val="24"/>
          <w:szCs w:val="24"/>
        </w:rPr>
        <w:t>Prac z wykorzystaniem pap zgrzewalnych modyfikowanych nie należy prowadzić  w temperaturze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>niższej niż 0°C, prac z wykorzystaniem pap zgrzewalnych oksydowanych nie należy prowadzić w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>temperaturze niższej niż +5°C. Dopuszcza się stosowanie pap zgrzewalnych modyfikowanych</w:t>
      </w:r>
      <w:r w:rsidR="005B2AEB">
        <w:rPr>
          <w:rFonts w:ascii="Arial" w:hAnsi="Arial" w:cs="Arial"/>
          <w:sz w:val="24"/>
          <w:szCs w:val="24"/>
        </w:rPr>
        <w:t xml:space="preserve">      </w:t>
      </w:r>
      <w:r w:rsidRPr="00FD3D17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 xml:space="preserve">temperaturze -5°C pod warunkiem, że rolki papy będą magazynowane </w:t>
      </w:r>
      <w:r w:rsidR="005B2AEB">
        <w:rPr>
          <w:rFonts w:ascii="Arial" w:hAnsi="Arial" w:cs="Arial"/>
          <w:sz w:val="24"/>
          <w:szCs w:val="24"/>
        </w:rPr>
        <w:t xml:space="preserve">     </w:t>
      </w:r>
      <w:r w:rsidRPr="00FD3D17">
        <w:rPr>
          <w:rFonts w:ascii="Arial" w:hAnsi="Arial" w:cs="Arial"/>
          <w:sz w:val="24"/>
          <w:szCs w:val="24"/>
        </w:rPr>
        <w:t>w pomieszczeniu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>ogrzewanym o temperaturze +20°C przez co najmniej 24 godziny i wynoszone na dach</w:t>
      </w:r>
      <w:r>
        <w:rPr>
          <w:rFonts w:ascii="Arial" w:hAnsi="Arial" w:cs="Arial"/>
          <w:sz w:val="24"/>
          <w:szCs w:val="24"/>
        </w:rPr>
        <w:t xml:space="preserve"> </w:t>
      </w:r>
      <w:r w:rsidRPr="00FD3D17">
        <w:rPr>
          <w:rFonts w:ascii="Arial" w:hAnsi="Arial" w:cs="Arial"/>
          <w:sz w:val="24"/>
          <w:szCs w:val="24"/>
        </w:rPr>
        <w:t>bezpośrednio przed zgrzewaniem</w:t>
      </w:r>
    </w:p>
    <w:p w:rsidR="008D439A" w:rsidRPr="00DD560E" w:rsidRDefault="008D439A" w:rsidP="008D439A">
      <w:pPr>
        <w:tabs>
          <w:tab w:val="left" w:pos="357"/>
        </w:tabs>
        <w:spacing w:after="60" w:line="312" w:lineRule="auto"/>
        <w:rPr>
          <w:rFonts w:ascii="Arial" w:eastAsia="Times New Roman" w:hAnsi="Arial" w:cs="Arial"/>
          <w:sz w:val="24"/>
          <w:szCs w:val="24"/>
        </w:rPr>
      </w:pP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6. Rozdział VI. Opis działań związanych z kontrolą, badaniami oraz</w:t>
      </w:r>
    </w:p>
    <w:p w:rsidR="008D439A" w:rsidRPr="00D96D6A" w:rsidRDefault="008D439A" w:rsidP="008D439A">
      <w:pPr>
        <w:autoSpaceDE w:val="0"/>
        <w:autoSpaceDN w:val="0"/>
        <w:adjustRightInd w:val="0"/>
        <w:spacing w:after="60" w:line="312" w:lineRule="auto"/>
        <w:ind w:left="284" w:hanging="284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odbiorem wyrobów i robót budowlanych w nawiązaniu do dokumentów odniesienia.</w:t>
      </w:r>
    </w:p>
    <w:p w:rsidR="008D439A" w:rsidRPr="00CC2DFC" w:rsidRDefault="008D439A" w:rsidP="008D439A">
      <w:pPr>
        <w:autoSpaceDE w:val="0"/>
        <w:autoSpaceDN w:val="0"/>
        <w:adjustRightInd w:val="0"/>
        <w:spacing w:after="60" w:line="240" w:lineRule="auto"/>
        <w:ind w:left="284" w:hanging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Zgodnie </w:t>
      </w:r>
      <w:r>
        <w:rPr>
          <w:rFonts w:ascii="Arial" w:eastAsia="Times New Roman" w:hAnsi="Arial" w:cs="Arial"/>
          <w:bCs/>
          <w:sz w:val="24"/>
          <w:szCs w:val="24"/>
        </w:rPr>
        <w:t>z pkt. 6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SOI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439A" w:rsidRPr="00CC2DFC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D96D6A">
        <w:rPr>
          <w:rFonts w:ascii="Arial" w:hAnsi="Arial" w:cs="Arial"/>
          <w:b/>
          <w:bCs/>
          <w:color w:val="000000"/>
          <w:sz w:val="24"/>
          <w:szCs w:val="24"/>
        </w:rPr>
        <w:t xml:space="preserve">7.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VII. Wymagania dotyczące obmiaru i przedmiaru robót.</w:t>
      </w:r>
    </w:p>
    <w:p w:rsidR="008D439A" w:rsidRPr="00AE0F27" w:rsidRDefault="008D439A" w:rsidP="008D439A">
      <w:pPr>
        <w:pStyle w:val="Tekstpodstawowy"/>
        <w:spacing w:after="60" w:line="312" w:lineRule="auto"/>
        <w:ind w:left="426" w:hanging="426"/>
        <w:jc w:val="left"/>
        <w:rPr>
          <w:b/>
          <w:sz w:val="24"/>
          <w:szCs w:val="24"/>
        </w:rPr>
      </w:pPr>
      <w:r w:rsidRPr="00983C71">
        <w:rPr>
          <w:b/>
          <w:sz w:val="24"/>
          <w:szCs w:val="24"/>
        </w:rPr>
        <w:t>7.1</w:t>
      </w:r>
      <w:r>
        <w:rPr>
          <w:b/>
          <w:sz w:val="24"/>
          <w:szCs w:val="24"/>
        </w:rPr>
        <w:t xml:space="preserve">. </w:t>
      </w:r>
      <w:r w:rsidRPr="00AE0F27">
        <w:rPr>
          <w:sz w:val="24"/>
          <w:szCs w:val="24"/>
        </w:rPr>
        <w:t xml:space="preserve">Ogólne zasady  wg.  </w:t>
      </w:r>
      <w:r>
        <w:rPr>
          <w:bCs/>
          <w:sz w:val="24"/>
          <w:szCs w:val="24"/>
        </w:rPr>
        <w:t>pkt. 7</w:t>
      </w:r>
      <w:r w:rsidRPr="00AE0F27">
        <w:rPr>
          <w:bCs/>
          <w:color w:val="000000"/>
          <w:sz w:val="24"/>
          <w:szCs w:val="24"/>
        </w:rPr>
        <w:t xml:space="preserve">STWiORB nr </w:t>
      </w:r>
      <w:r w:rsidR="009F7EFD">
        <w:rPr>
          <w:bCs/>
          <w:color w:val="000000"/>
          <w:sz w:val="24"/>
          <w:szCs w:val="24"/>
        </w:rPr>
        <w:t>1</w:t>
      </w:r>
      <w:r>
        <w:rPr>
          <w:bCs/>
          <w:color w:val="000000"/>
          <w:sz w:val="24"/>
          <w:szCs w:val="24"/>
        </w:rPr>
        <w:t>0</w:t>
      </w:r>
      <w:r w:rsidRPr="005D7825">
        <w:rPr>
          <w:bCs/>
          <w:color w:val="000000"/>
          <w:sz w:val="24"/>
          <w:szCs w:val="24"/>
        </w:rPr>
        <w:t>/20</w:t>
      </w:r>
      <w:r>
        <w:rPr>
          <w:bCs/>
          <w:color w:val="000000"/>
          <w:sz w:val="24"/>
          <w:szCs w:val="24"/>
        </w:rPr>
        <w:t>2</w:t>
      </w:r>
      <w:r w:rsidR="009F7EFD">
        <w:rPr>
          <w:bCs/>
          <w:color w:val="000000"/>
          <w:sz w:val="24"/>
          <w:szCs w:val="24"/>
        </w:rPr>
        <w:t>2</w:t>
      </w:r>
      <w:r w:rsidRPr="005D7825">
        <w:rPr>
          <w:bCs/>
          <w:color w:val="000000"/>
          <w:sz w:val="24"/>
          <w:szCs w:val="24"/>
        </w:rPr>
        <w:t xml:space="preserve"> </w:t>
      </w:r>
      <w:r w:rsidRPr="00AE0F27">
        <w:rPr>
          <w:bCs/>
          <w:color w:val="000000"/>
          <w:sz w:val="24"/>
          <w:szCs w:val="24"/>
        </w:rPr>
        <w:t>SOI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983C71">
        <w:rPr>
          <w:rFonts w:ascii="Arial" w:hAnsi="Arial" w:cs="Arial"/>
          <w:b/>
          <w:sz w:val="24"/>
          <w:szCs w:val="24"/>
        </w:rPr>
        <w:t>7.2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>Roboty dekarskie</w:t>
      </w:r>
      <w:r w:rsidRPr="00AE0F27">
        <w:rPr>
          <w:rFonts w:ascii="Arial" w:hAnsi="Arial" w:cs="Arial"/>
          <w:color w:val="000000"/>
          <w:sz w:val="24"/>
          <w:szCs w:val="24"/>
        </w:rPr>
        <w:t xml:space="preserve"> oblicza się w metrach</w:t>
      </w:r>
      <w:r>
        <w:rPr>
          <w:rFonts w:ascii="Arial" w:hAnsi="Arial" w:cs="Arial"/>
          <w:color w:val="000000"/>
          <w:sz w:val="24"/>
          <w:szCs w:val="24"/>
        </w:rPr>
        <w:t xml:space="preserve"> kwadratowych.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439A" w:rsidRPr="00D05DBC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Rozdział VIII. Opis sposobu odbioru robót budowlanych.</w:t>
      </w:r>
    </w:p>
    <w:p w:rsidR="008D439A" w:rsidRPr="005B2FAC" w:rsidRDefault="008D439A" w:rsidP="008D439A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AE0F27">
        <w:rPr>
          <w:rFonts w:ascii="Arial" w:eastAsia="Times New Roman" w:hAnsi="Arial" w:cs="Arial"/>
          <w:bCs/>
          <w:sz w:val="24"/>
          <w:szCs w:val="24"/>
        </w:rPr>
        <w:t xml:space="preserve">pkt. </w:t>
      </w:r>
      <w:r>
        <w:rPr>
          <w:rFonts w:ascii="Arial" w:eastAsia="Times New Roman" w:hAnsi="Arial" w:cs="Arial"/>
          <w:bCs/>
          <w:sz w:val="24"/>
          <w:szCs w:val="24"/>
        </w:rPr>
        <w:t>8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>SOI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439A" w:rsidRPr="00CB7EE8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9.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Rozdział IX. </w:t>
      </w: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>Sposób rozliczania robót.</w:t>
      </w:r>
    </w:p>
    <w:p w:rsidR="008D439A" w:rsidRPr="005B2FAC" w:rsidRDefault="008D439A" w:rsidP="008D439A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Pr="005B2FAC">
        <w:rPr>
          <w:rFonts w:ascii="Arial" w:hAnsi="Arial" w:cs="Arial"/>
          <w:bCs/>
          <w:color w:val="000000"/>
          <w:sz w:val="24"/>
          <w:szCs w:val="24"/>
        </w:rPr>
        <w:t>Według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</w:rPr>
        <w:t>pkt. 9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 xml:space="preserve">STWiORB nr </w:t>
      </w:r>
      <w:r w:rsidR="009F7EFD">
        <w:rPr>
          <w:rFonts w:ascii="Arial" w:hAnsi="Arial" w:cs="Arial"/>
          <w:bCs/>
          <w:color w:val="000000"/>
          <w:sz w:val="24"/>
          <w:szCs w:val="24"/>
        </w:rPr>
        <w:t>1</w:t>
      </w:r>
      <w:r>
        <w:rPr>
          <w:rFonts w:ascii="Arial" w:hAnsi="Arial" w:cs="Arial"/>
          <w:bCs/>
          <w:color w:val="000000"/>
          <w:sz w:val="24"/>
          <w:szCs w:val="24"/>
        </w:rPr>
        <w:t>0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>/20</w:t>
      </w: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="009F7EFD">
        <w:rPr>
          <w:rFonts w:ascii="Arial" w:hAnsi="Arial" w:cs="Arial"/>
          <w:bCs/>
          <w:color w:val="000000"/>
          <w:sz w:val="24"/>
          <w:szCs w:val="24"/>
        </w:rPr>
        <w:t>2</w:t>
      </w:r>
      <w:r w:rsidRPr="005D782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AE0F27">
        <w:rPr>
          <w:rFonts w:ascii="Arial" w:hAnsi="Arial" w:cs="Arial"/>
          <w:bCs/>
          <w:color w:val="000000"/>
          <w:sz w:val="24"/>
          <w:szCs w:val="24"/>
        </w:rPr>
        <w:t>SOI KOŁOBRZEG</w:t>
      </w:r>
    </w:p>
    <w:p w:rsidR="008D439A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D439A" w:rsidRPr="00CB7EE8" w:rsidRDefault="008D439A" w:rsidP="008D439A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B7EE8">
        <w:rPr>
          <w:rFonts w:ascii="Arial" w:hAnsi="Arial" w:cs="Arial"/>
          <w:b/>
          <w:bCs/>
          <w:color w:val="000000"/>
          <w:sz w:val="24"/>
          <w:szCs w:val="24"/>
        </w:rPr>
        <w:t xml:space="preserve">10. </w:t>
      </w:r>
      <w:r>
        <w:rPr>
          <w:rFonts w:ascii="Arial" w:hAnsi="Arial" w:cs="Arial"/>
          <w:b/>
          <w:bCs/>
          <w:color w:val="000000"/>
          <w:sz w:val="24"/>
          <w:szCs w:val="24"/>
        </w:rPr>
        <w:t>Rozdział X . Dokumenty odniesienia</w:t>
      </w:r>
    </w:p>
    <w:p w:rsidR="008D439A" w:rsidRDefault="008D439A" w:rsidP="008D439A">
      <w:pPr>
        <w:widowControl w:val="0"/>
        <w:numPr>
          <w:ilvl w:val="0"/>
          <w:numId w:val="37"/>
        </w:numPr>
        <w:tabs>
          <w:tab w:val="left" w:pos="780"/>
        </w:tabs>
        <w:spacing w:before="100" w:after="0" w:line="240" w:lineRule="auto"/>
        <w:ind w:left="780" w:hanging="36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PN-71/B-10240  Papowe pokrycia dachowe.</w:t>
      </w:r>
      <w:r w:rsidR="008F5D3F">
        <w:rPr>
          <w:rFonts w:ascii="Arial" w:hAnsi="Arial" w:cs="Arial"/>
          <w:sz w:val="24"/>
          <w:szCs w:val="24"/>
          <w:lang w:val="de-DE"/>
        </w:rPr>
        <w:t xml:space="preserve"> </w:t>
      </w:r>
      <w:r>
        <w:rPr>
          <w:rFonts w:ascii="Arial" w:hAnsi="Arial" w:cs="Arial"/>
          <w:sz w:val="24"/>
          <w:szCs w:val="24"/>
          <w:lang w:val="de-DE"/>
        </w:rPr>
        <w:t>Wymagania i badania</w:t>
      </w:r>
      <w:r w:rsidR="005B2AEB">
        <w:rPr>
          <w:rFonts w:ascii="Arial" w:hAnsi="Arial" w:cs="Arial"/>
          <w:sz w:val="24"/>
          <w:szCs w:val="24"/>
          <w:lang w:val="de-DE"/>
        </w:rPr>
        <w:t xml:space="preserve">         </w:t>
      </w:r>
      <w:r>
        <w:rPr>
          <w:rFonts w:ascii="Arial" w:hAnsi="Arial" w:cs="Arial"/>
          <w:sz w:val="24"/>
          <w:szCs w:val="24"/>
          <w:lang w:val="de-DE"/>
        </w:rPr>
        <w:t xml:space="preserve"> przy odbiorze.</w:t>
      </w:r>
    </w:p>
    <w:p w:rsidR="008D439A" w:rsidRDefault="008D439A" w:rsidP="008D439A">
      <w:pPr>
        <w:widowControl w:val="0"/>
        <w:numPr>
          <w:ilvl w:val="0"/>
          <w:numId w:val="37"/>
        </w:numPr>
        <w:tabs>
          <w:tab w:val="left" w:pos="780"/>
        </w:tabs>
        <w:spacing w:before="100" w:after="0" w:line="240" w:lineRule="auto"/>
        <w:ind w:left="780" w:hanging="360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PN-61/B-10245 Roboty blacharskie budowlane z blachy stalowej ocynkowanej i cynkowej . Wymagania i badania techniczne przy odbiorze.</w:t>
      </w:r>
    </w:p>
    <w:p w:rsidR="008D439A" w:rsidRDefault="008D439A" w:rsidP="008D43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D439A" w:rsidRDefault="008D439A" w:rsidP="008D439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Wykonał</w:t>
      </w:r>
      <w:r w:rsidRPr="00442FF1">
        <w:rPr>
          <w:rFonts w:ascii="Arial" w:hAnsi="Arial" w:cs="Arial"/>
          <w:sz w:val="24"/>
          <w:szCs w:val="24"/>
        </w:rPr>
        <w:t>:</w:t>
      </w:r>
    </w:p>
    <w:p w:rsidR="008D439A" w:rsidRDefault="008D439A" w:rsidP="008D43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8D439A" w:rsidRPr="00442FF1" w:rsidRDefault="008D439A" w:rsidP="008D439A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</w:p>
    <w:p w:rsidR="008D439A" w:rsidRDefault="008D439A" w:rsidP="008D439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42F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 w:rsidRPr="00442FF1">
        <w:rPr>
          <w:rFonts w:ascii="Arial" w:hAnsi="Arial" w:cs="Arial"/>
          <w:sz w:val="20"/>
          <w:szCs w:val="20"/>
        </w:rPr>
        <w:t xml:space="preserve"> (pieczęć i podpis)</w:t>
      </w:r>
    </w:p>
    <w:p w:rsidR="008D439A" w:rsidRDefault="008D439A" w:rsidP="008D439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D439A" w:rsidRDefault="008D439A" w:rsidP="008D439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1153" w:rsidRDefault="00381153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81153" w:rsidRDefault="00381153" w:rsidP="002C3AEE">
      <w:pPr>
        <w:autoSpaceDE w:val="0"/>
        <w:autoSpaceDN w:val="0"/>
        <w:adjustRightInd w:val="0"/>
        <w:spacing w:after="60" w:line="312" w:lineRule="auto"/>
        <w:ind w:left="76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C6F" w:rsidRPr="00C430B4" w:rsidRDefault="00BE6C6F" w:rsidP="0073522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</w:t>
      </w:r>
    </w:p>
    <w:p w:rsidR="00BE6C6F" w:rsidRDefault="00BE6C6F" w:rsidP="00BE6C6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BE6A06" w:rsidRDefault="00BE6A06" w:rsidP="00BE6A06">
      <w:pPr>
        <w:keepNext/>
        <w:widowContro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4"/>
          <w:szCs w:val="24"/>
        </w:rPr>
        <w:t>SST-B-0</w:t>
      </w:r>
      <w:r w:rsidR="00723781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CPV 45312310-3                                               </w:t>
      </w:r>
      <w:r w:rsidR="009219CB">
        <w:rPr>
          <w:rFonts w:ascii="Arial" w:hAnsi="Arial" w:cs="Arial"/>
          <w:b/>
          <w:bCs/>
          <w:sz w:val="20"/>
          <w:szCs w:val="20"/>
        </w:rPr>
        <w:t>Załącznik do S</w:t>
      </w:r>
      <w:r>
        <w:rPr>
          <w:rFonts w:ascii="Arial" w:hAnsi="Arial" w:cs="Arial"/>
          <w:b/>
          <w:bCs/>
          <w:sz w:val="20"/>
          <w:szCs w:val="20"/>
        </w:rPr>
        <w:t>WZ nr…..</w:t>
      </w:r>
    </w:p>
    <w:p w:rsidR="00BE6A06" w:rsidRDefault="00BE6A06" w:rsidP="00BE6A06">
      <w:pPr>
        <w:widowControl w:val="0"/>
        <w:autoSpaceDE w:val="0"/>
        <w:autoSpaceDN w:val="0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sprawy …………………………….</w:t>
      </w:r>
    </w:p>
    <w:p w:rsidR="00BE6A06" w:rsidRDefault="00BE6A06" w:rsidP="00BE6A06">
      <w:pPr>
        <w:widowControl w:val="0"/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:rsidR="00BE6A06" w:rsidRDefault="00BE6A06" w:rsidP="00BE6A06">
      <w:pPr>
        <w:widowControl w:val="0"/>
        <w:autoSpaceDE w:val="0"/>
        <w:autoSpaceDN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……………..……….   2022 r.</w:t>
      </w:r>
    </w:p>
    <w:p w:rsidR="00BE6A06" w:rsidRDefault="00BE6A06" w:rsidP="00BE6A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SZCZEGÓŁOWA SPECYFIKACJA TECHNICZNA</w:t>
      </w:r>
    </w:p>
    <w:p w:rsidR="00BE6A06" w:rsidRDefault="00BE6A06" w:rsidP="00BE6A06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WYKONANIA I ODBIORU ROBÓT</w:t>
      </w:r>
    </w:p>
    <w:p w:rsidR="00BE6A06" w:rsidRDefault="00BE6A06" w:rsidP="00BE6A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B-0</w:t>
      </w:r>
      <w:r w:rsidR="00723781">
        <w:rPr>
          <w:rFonts w:ascii="Arial" w:hAnsi="Arial" w:cs="Arial"/>
          <w:b/>
          <w:bCs/>
          <w:color w:val="000000"/>
          <w:sz w:val="24"/>
          <w:szCs w:val="24"/>
        </w:rPr>
        <w:t>4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Instalacj</w:t>
      </w:r>
      <w:r w:rsidR="00723781">
        <w:rPr>
          <w:rFonts w:ascii="Arial" w:hAnsi="Arial" w:cs="Arial"/>
          <w:b/>
          <w:bCs/>
          <w:color w:val="000000"/>
          <w:sz w:val="24"/>
          <w:szCs w:val="24"/>
        </w:rPr>
        <w:t>e elektryczne: ochron</w:t>
      </w:r>
      <w:r>
        <w:rPr>
          <w:rFonts w:ascii="Arial" w:hAnsi="Arial" w:cs="Arial"/>
          <w:b/>
          <w:bCs/>
          <w:color w:val="000000"/>
          <w:sz w:val="24"/>
          <w:szCs w:val="24"/>
        </w:rPr>
        <w:t>a odgromowa</w:t>
      </w:r>
    </w:p>
    <w:p w:rsidR="00BE6A06" w:rsidRDefault="00BE6A06" w:rsidP="00BE6A06">
      <w:pPr>
        <w:autoSpaceDE w:val="0"/>
        <w:rPr>
          <w:rFonts w:ascii="Arial" w:hAnsi="Arial" w:cs="Arial"/>
          <w:b/>
          <w:bCs/>
          <w:color w:val="000000"/>
        </w:rPr>
      </w:pPr>
    </w:p>
    <w:p w:rsidR="00BE6A06" w:rsidRDefault="00BE6A06" w:rsidP="00BE6A06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DLA ZADANIA Nr 10/2022/GZ /KOŁOBRZEG</w:t>
      </w:r>
    </w:p>
    <w:p w:rsidR="00BE6A06" w:rsidRDefault="00BE6A06" w:rsidP="00BE6A06">
      <w:pPr>
        <w:pStyle w:val="Standard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REMONT  BUDYNKÓW MAGAZYNOWYCH NR 10 I 11 </w:t>
      </w:r>
    </w:p>
    <w:p w:rsidR="00BE6A06" w:rsidRDefault="00BE6A06" w:rsidP="00BE6A06">
      <w:pPr>
        <w:pStyle w:val="Standard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 TERENIE KOMPLEKSU WOJSKOWEGO </w:t>
      </w:r>
    </w:p>
    <w:p w:rsidR="00BE6A06" w:rsidRPr="004E660B" w:rsidRDefault="00BE6A06" w:rsidP="00BE6A06">
      <w:pPr>
        <w:pStyle w:val="Standard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W USTRONIU MORSKIM – REMONT POKRYCIA DACHOWEGO</w:t>
      </w:r>
    </w:p>
    <w:p w:rsidR="00BE6A06" w:rsidRDefault="00BE6A06" w:rsidP="00BE6A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E6A06" w:rsidRDefault="00BE6A06" w:rsidP="00BE6A06">
      <w:pPr>
        <w:spacing w:after="0" w:line="240" w:lineRule="auto"/>
        <w:jc w:val="center"/>
        <w:rPr>
          <w:rFonts w:ascii="Arial" w:hAnsi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>ZAMAWIAJĄCY</w:t>
      </w:r>
    </w:p>
    <w:p w:rsidR="00BE6A06" w:rsidRDefault="00BE6A06" w:rsidP="00BE6A06">
      <w:pPr>
        <w:spacing w:after="0" w:line="240" w:lineRule="auto"/>
        <w:jc w:val="center"/>
        <w:rPr>
          <w:rFonts w:ascii="Arial" w:hAnsi="Arial"/>
          <w:b/>
          <w:sz w:val="24"/>
          <w:szCs w:val="24"/>
        </w:rPr>
      </w:pPr>
    </w:p>
    <w:p w:rsidR="00BE6A06" w:rsidRDefault="00BE6A06" w:rsidP="00BE6A06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17 WOJSKOWY ODDZIAŁ GOSPODARCZY</w:t>
      </w:r>
    </w:p>
    <w:p w:rsidR="00BE6A06" w:rsidRDefault="00BE6A06" w:rsidP="00BE6A06">
      <w:pPr>
        <w:spacing w:after="0" w:line="240" w:lineRule="auto"/>
        <w:ind w:left="2124" w:hanging="212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ul. 4-GO MARCA, 75-901 KOSZALIN</w:t>
      </w:r>
    </w:p>
    <w:p w:rsidR="00BE6A06" w:rsidRDefault="00BE6A06" w:rsidP="00BE6A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BE6A06" w:rsidRDefault="00BE6A06" w:rsidP="00BE6A06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6A06" w:rsidRDefault="00BE6A06" w:rsidP="00BE6A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OPRACOWANIE: SEKCJA OBSŁUGI INFRASTRUKTURY GZ KOŁOBRZEG</w:t>
      </w:r>
    </w:p>
    <w:p w:rsidR="00BE6A06" w:rsidRDefault="00BE6A06" w:rsidP="00BE6A06">
      <w:pPr>
        <w:spacing w:after="0" w:line="240" w:lineRule="auto"/>
        <w:ind w:left="1416" w:firstLine="569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ul. Koszalińska , 78–100 Kołobrzeg</w:t>
      </w:r>
    </w:p>
    <w:p w:rsidR="00BE6A06" w:rsidRDefault="00BE6A06" w:rsidP="00BE6A06">
      <w:pPr>
        <w:ind w:firstLine="708"/>
        <w:rPr>
          <w:rFonts w:ascii="Arial" w:hAnsi="Arial"/>
          <w:b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              tel. 261222 501, </w:t>
      </w:r>
      <w:r>
        <w:rPr>
          <w:rFonts w:ascii="Arial" w:hAnsi="Arial"/>
          <w:b/>
          <w:lang w:eastAsia="ar-SA"/>
        </w:rPr>
        <w:t>723 633 482</w:t>
      </w:r>
    </w:p>
    <w:p w:rsidR="00BE6A06" w:rsidRDefault="00BE6A06" w:rsidP="00BE6A06">
      <w:pPr>
        <w:tabs>
          <w:tab w:val="left" w:pos="2417"/>
        </w:tabs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ab/>
      </w:r>
    </w:p>
    <w:p w:rsidR="00BE6A06" w:rsidRDefault="00BE6A06" w:rsidP="00BE6A06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Autor:</w:t>
      </w:r>
    </w:p>
    <w:p w:rsidR="00BE6A06" w:rsidRDefault="00BE6A06" w:rsidP="00BE6A06">
      <w:pPr>
        <w:tabs>
          <w:tab w:val="left" w:pos="709"/>
          <w:tab w:val="left" w:pos="851"/>
        </w:tabs>
        <w:spacing w:after="0" w:line="360" w:lineRule="auto"/>
        <w:ind w:left="1134" w:hanging="1134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6A06" w:rsidRDefault="00BE6A06" w:rsidP="00BE6A06">
      <w:pPr>
        <w:spacing w:after="0" w:line="360" w:lineRule="auto"/>
        <w:ind w:left="708" w:firstLine="4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Inspektor TUN Bogumiła GRYŃ       ……………………………..</w:t>
      </w:r>
    </w:p>
    <w:p w:rsidR="00BE6A06" w:rsidRDefault="00BE6A06" w:rsidP="00BE6A06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</w:p>
    <w:p w:rsidR="00BE6A06" w:rsidRDefault="00BE6A06" w:rsidP="00BE6A06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(pieczęć i podpis)</w:t>
      </w:r>
    </w:p>
    <w:p w:rsidR="00BE6A06" w:rsidRDefault="00BE6A06" w:rsidP="00BE6A06">
      <w:pPr>
        <w:spacing w:after="0" w:line="360" w:lineRule="auto"/>
        <w:ind w:left="708" w:firstLine="4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6A06" w:rsidRDefault="00BE6A06" w:rsidP="00BE6A06">
      <w:pPr>
        <w:spacing w:after="0" w:line="360" w:lineRule="auto"/>
        <w:ind w:left="2126" w:hanging="2126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           Kierownik SOI: Andrzej OKRZYŃSKI       ..………………………….</w:t>
      </w:r>
    </w:p>
    <w:p w:rsidR="00BE6A06" w:rsidRDefault="00BE6A06" w:rsidP="00BE6A06">
      <w:pPr>
        <w:spacing w:after="0" w:line="360" w:lineRule="auto"/>
        <w:ind w:left="4956"/>
        <w:jc w:val="both"/>
        <w:rPr>
          <w:rFonts w:ascii="Arial" w:eastAsia="Times New Roman" w:hAnsi="Arial" w:cs="Times New Roman"/>
          <w:sz w:val="18"/>
          <w:szCs w:val="18"/>
          <w:lang w:eastAsia="ar-SA"/>
        </w:rPr>
      </w:pPr>
      <w:r>
        <w:rPr>
          <w:rFonts w:ascii="Arial" w:eastAsia="Times New Roman" w:hAnsi="Arial" w:cs="Times New Roman"/>
          <w:sz w:val="18"/>
          <w:szCs w:val="18"/>
          <w:lang w:eastAsia="ar-SA"/>
        </w:rPr>
        <w:t xml:space="preserve">                 (pieczęć i podpis)</w:t>
      </w:r>
    </w:p>
    <w:p w:rsidR="00BE6A06" w:rsidRDefault="00BE6A06" w:rsidP="00BE6A06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6A06" w:rsidRDefault="00BE6A06" w:rsidP="00BE6A06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6A06" w:rsidRDefault="00BE6A06" w:rsidP="00BE6A06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BE6A06" w:rsidRDefault="00BE6A06" w:rsidP="00BE6A06">
      <w:pPr>
        <w:spacing w:after="0" w:line="240" w:lineRule="auto"/>
        <w:ind w:left="2126" w:hanging="2126"/>
        <w:jc w:val="center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 xml:space="preserve">MIEJSCOWOŚĆ: KOŁOBRZEG </w:t>
      </w:r>
    </w:p>
    <w:p w:rsidR="00BE6A06" w:rsidRDefault="00BE6A06" w:rsidP="00BE6A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Times New Roman"/>
          <w:b/>
          <w:sz w:val="24"/>
          <w:szCs w:val="24"/>
          <w:lang w:eastAsia="ar-SA"/>
        </w:rPr>
        <w:t>KWIECIEŃ 2022 R</w:t>
      </w:r>
    </w:p>
    <w:p w:rsidR="00BE6A06" w:rsidRDefault="00BE6A06" w:rsidP="00BE6A0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BE6A06" w:rsidRDefault="00BE6A06" w:rsidP="00BE6A0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BE6A06" w:rsidRDefault="00BE6A06" w:rsidP="00BE6A0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BE6A06" w:rsidRDefault="00BE6A06" w:rsidP="00BE6A0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BE6A06" w:rsidRDefault="00BE6A06" w:rsidP="00BE6A06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1. WSTĘP </w:t>
      </w:r>
    </w:p>
    <w:p w:rsidR="00BE6A06" w:rsidRDefault="00BE6A06" w:rsidP="00BE6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  <w:szCs w:val="24"/>
        </w:rPr>
      </w:pP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1.1. Przedmiot SST.</w:t>
      </w:r>
    </w:p>
    <w:p w:rsidR="00BE6A06" w:rsidRDefault="00BE6A06" w:rsidP="00BE6A06">
      <w:pPr>
        <w:pStyle w:val="Bezodstpw"/>
        <w:rPr>
          <w:rFonts w:ascii="Arial" w:hAnsi="Arial" w:cs="Arial"/>
        </w:rPr>
      </w:pPr>
      <w:r w:rsidRPr="00DC06A8">
        <w:t xml:space="preserve">      </w:t>
      </w:r>
      <w:r w:rsidRPr="00DC06A8">
        <w:rPr>
          <w:rFonts w:ascii="Arial" w:hAnsi="Arial" w:cs="Arial"/>
        </w:rPr>
        <w:t>Przedmiotem niniejszej Szczegółowej Specyfikacji Tec</w:t>
      </w:r>
      <w:r>
        <w:rPr>
          <w:rFonts w:ascii="Arial" w:hAnsi="Arial" w:cs="Arial"/>
        </w:rPr>
        <w:t>hnicznej są  wymagania</w:t>
      </w:r>
    </w:p>
    <w:p w:rsidR="00BE6A06" w:rsidRDefault="00BE6A06" w:rsidP="00BE6A0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dotyczące</w:t>
      </w:r>
      <w:r w:rsidRPr="00DC06A8">
        <w:rPr>
          <w:rFonts w:ascii="Arial" w:hAnsi="Arial" w:cs="Arial"/>
        </w:rPr>
        <w:t xml:space="preserve">  r</w:t>
      </w:r>
      <w:r>
        <w:rPr>
          <w:rFonts w:ascii="Arial" w:hAnsi="Arial" w:cs="Arial"/>
        </w:rPr>
        <w:t xml:space="preserve">emontu w </w:t>
      </w:r>
      <w:r w:rsidRPr="00DC06A8">
        <w:rPr>
          <w:rFonts w:ascii="Arial" w:hAnsi="Arial" w:cs="Arial"/>
        </w:rPr>
        <w:t xml:space="preserve"> budynk</w:t>
      </w:r>
      <w:r>
        <w:rPr>
          <w:rFonts w:ascii="Arial" w:hAnsi="Arial" w:cs="Arial"/>
        </w:rPr>
        <w:t xml:space="preserve">ach magazynowych </w:t>
      </w:r>
      <w:r w:rsidRPr="00DC06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nr 10 i 11</w:t>
      </w:r>
      <w:r w:rsidRPr="00DC06A8">
        <w:rPr>
          <w:rFonts w:ascii="Arial" w:hAnsi="Arial" w:cs="Arial"/>
        </w:rPr>
        <w:t xml:space="preserve"> </w:t>
      </w:r>
    </w:p>
    <w:p w:rsidR="00BE6A06" w:rsidRDefault="00BE6A06" w:rsidP="00BE6A0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DC06A8">
        <w:rPr>
          <w:rFonts w:ascii="Arial" w:hAnsi="Arial" w:cs="Arial"/>
        </w:rPr>
        <w:t xml:space="preserve">na terenie kompleksu  wojskowego w </w:t>
      </w:r>
      <w:r>
        <w:rPr>
          <w:rFonts w:ascii="Arial" w:hAnsi="Arial" w:cs="Arial"/>
        </w:rPr>
        <w:t xml:space="preserve">Ustroniu Morskim       </w:t>
      </w:r>
    </w:p>
    <w:p w:rsidR="00BE6A06" w:rsidRDefault="00BE6A06" w:rsidP="00BE6A0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DC06A8">
        <w:rPr>
          <w:rFonts w:ascii="Arial" w:hAnsi="Arial" w:cs="Arial"/>
        </w:rPr>
        <w:t xml:space="preserve">   –</w:t>
      </w:r>
      <w:r>
        <w:rPr>
          <w:rFonts w:ascii="Arial" w:hAnsi="Arial" w:cs="Arial"/>
        </w:rPr>
        <w:t xml:space="preserve"> naprawa </w:t>
      </w:r>
      <w:r w:rsidRPr="00DC06A8">
        <w:rPr>
          <w:rFonts w:ascii="Arial" w:hAnsi="Arial" w:cs="Arial"/>
        </w:rPr>
        <w:t>pokrycia dachowego</w:t>
      </w:r>
      <w:r w:rsidR="005B2AEB">
        <w:rPr>
          <w:rFonts w:ascii="Arial" w:hAnsi="Arial" w:cs="Arial"/>
        </w:rPr>
        <w:t xml:space="preserve">, </w:t>
      </w:r>
      <w:r w:rsidRPr="00DC06A8">
        <w:rPr>
          <w:rFonts w:ascii="Arial" w:hAnsi="Arial" w:cs="Arial"/>
        </w:rPr>
        <w:t>instalacj</w:t>
      </w:r>
      <w:r w:rsidR="00723781">
        <w:rPr>
          <w:rFonts w:ascii="Arial" w:hAnsi="Arial" w:cs="Arial"/>
        </w:rPr>
        <w:t>e elektryczne: ochrona</w:t>
      </w:r>
      <w:r w:rsidRPr="00DC06A8">
        <w:rPr>
          <w:rFonts w:ascii="Arial" w:hAnsi="Arial" w:cs="Arial"/>
        </w:rPr>
        <w:t xml:space="preserve">  odgromowa</w:t>
      </w:r>
      <w:r>
        <w:rPr>
          <w:rFonts w:ascii="Arial" w:hAnsi="Arial" w:cs="Arial"/>
        </w:rPr>
        <w:t>.</w:t>
      </w:r>
    </w:p>
    <w:p w:rsidR="00BE6A06" w:rsidRPr="00DC06A8" w:rsidRDefault="00BE6A06" w:rsidP="00BE6A06">
      <w:pPr>
        <w:pStyle w:val="Bezodstpw"/>
        <w:rPr>
          <w:rFonts w:ascii="Arial" w:hAnsi="Arial" w:cs="Arial"/>
        </w:rPr>
      </w:pPr>
    </w:p>
    <w:p w:rsidR="00BE6A06" w:rsidRPr="004A0E6E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A0E6E">
        <w:rPr>
          <w:rFonts w:ascii="Arial" w:hAnsi="Arial" w:cs="Arial"/>
          <w:b/>
          <w:bCs/>
          <w:color w:val="000000"/>
          <w:sz w:val="24"/>
          <w:szCs w:val="24"/>
        </w:rPr>
        <w:t>1.2. Zakres  stosowania SST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Szczegółowa specyfikacja  techniczna(SST) stanowi dokument przetargowy 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i kontaktowy przy zleceniu robót jak w pt.1.1</w:t>
      </w:r>
    </w:p>
    <w:p w:rsidR="00BE6A06" w:rsidRPr="004A0E6E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</w:t>
      </w:r>
      <w:r w:rsidRPr="004A0E6E">
        <w:rPr>
          <w:rFonts w:ascii="Arial" w:hAnsi="Arial" w:cs="Arial"/>
          <w:b/>
          <w:bCs/>
          <w:color w:val="000000"/>
          <w:sz w:val="24"/>
          <w:szCs w:val="24"/>
        </w:rPr>
        <w:t xml:space="preserve">1.3. Zakres  robót objętych SST   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Ustalenia zawarte w niniejszej specyfikacji dotyczą zasad prowadzenia robót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723781">
        <w:rPr>
          <w:rFonts w:ascii="Arial" w:hAnsi="Arial" w:cs="Arial"/>
          <w:bCs/>
          <w:color w:val="000000"/>
          <w:sz w:val="24"/>
          <w:szCs w:val="24"/>
        </w:rPr>
        <w:t>takich jak</w:t>
      </w:r>
      <w:r>
        <w:rPr>
          <w:rFonts w:ascii="Arial" w:hAnsi="Arial" w:cs="Arial"/>
          <w:bCs/>
          <w:color w:val="000000"/>
          <w:sz w:val="24"/>
          <w:szCs w:val="24"/>
        </w:rPr>
        <w:t>: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- demontaż i montaż uchwytów dachowych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- </w:t>
      </w:r>
      <w:r w:rsidRPr="00FF333D">
        <w:rPr>
          <w:rFonts w:ascii="Arial" w:hAnsi="Arial" w:cs="Arial"/>
          <w:sz w:val="24"/>
          <w:szCs w:val="24"/>
        </w:rPr>
        <w:t>demontaż złączy kontrolnych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- </w:t>
      </w:r>
      <w:r>
        <w:rPr>
          <w:rFonts w:ascii="Arial" w:hAnsi="Arial" w:cs="Arial"/>
          <w:sz w:val="24"/>
          <w:szCs w:val="24"/>
        </w:rPr>
        <w:t>wymian zwodów poziomych niskich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-  </w:t>
      </w:r>
      <w:r w:rsidRPr="00FF333D">
        <w:rPr>
          <w:rFonts w:ascii="Arial" w:hAnsi="Arial" w:cs="Arial"/>
          <w:sz w:val="24"/>
          <w:szCs w:val="24"/>
        </w:rPr>
        <w:t xml:space="preserve">połączenie przewodów odprowadzających  i uziemiających ze zwodami </w:t>
      </w:r>
    </w:p>
    <w:p w:rsidR="00BE6A06" w:rsidRPr="00523EAE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FF333D">
        <w:rPr>
          <w:rFonts w:ascii="Arial" w:hAnsi="Arial" w:cs="Arial"/>
          <w:sz w:val="24"/>
          <w:szCs w:val="24"/>
        </w:rPr>
        <w:t>pionowymi i poziomymi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1.4. Okre</w:t>
      </w:r>
      <w:r>
        <w:rPr>
          <w:rFonts w:ascii="Arial" w:hAnsi="Arial" w:cs="Arial"/>
          <w:b/>
          <w:sz w:val="24"/>
          <w:szCs w:val="24"/>
        </w:rPr>
        <w:t>ś</w:t>
      </w:r>
      <w:r>
        <w:rPr>
          <w:rFonts w:ascii="Arial" w:hAnsi="Arial" w:cs="Arial"/>
          <w:b/>
          <w:bCs/>
          <w:sz w:val="24"/>
          <w:szCs w:val="24"/>
        </w:rPr>
        <w:t>lenia podstawowe.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Określenia podane w niniejszej SST są zgodne z obowiązującymi   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odpowiednimi normami oraz  z definicjami podanymi w OST „Wymagania </w:t>
      </w:r>
    </w:p>
    <w:p w:rsidR="00BE6A06" w:rsidRPr="00523EAE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ogólne” i podane w pkt. 1.8</w:t>
      </w:r>
    </w:p>
    <w:p w:rsidR="00BE6A06" w:rsidRPr="00FF501D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b/>
          <w:sz w:val="24"/>
          <w:szCs w:val="24"/>
        </w:rPr>
      </w:pPr>
      <w:r w:rsidRPr="00EC07E3">
        <w:rPr>
          <w:rFonts w:ascii="Arial" w:hAnsi="Arial" w:cs="Arial"/>
          <w:b/>
          <w:bCs/>
          <w:sz w:val="24"/>
          <w:szCs w:val="24"/>
        </w:rPr>
        <w:t>1.5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 Ogólne wymagania dotyczące organizacji robót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Cs/>
          <w:color w:val="000000"/>
          <w:sz w:val="24"/>
          <w:szCs w:val="24"/>
        </w:rPr>
      </w:pPr>
      <w:r w:rsidRPr="00FF501D">
        <w:rPr>
          <w:rFonts w:ascii="Arial" w:hAnsi="Arial" w:cs="Arial"/>
          <w:bCs/>
          <w:color w:val="000000"/>
          <w:sz w:val="24"/>
          <w:szCs w:val="24"/>
        </w:rPr>
        <w:t xml:space="preserve">Ogólne  wymagania </w:t>
      </w:r>
      <w:r>
        <w:rPr>
          <w:rFonts w:ascii="Arial" w:hAnsi="Arial" w:cs="Arial"/>
          <w:bCs/>
          <w:color w:val="000000"/>
          <w:sz w:val="24"/>
          <w:szCs w:val="24"/>
        </w:rPr>
        <w:t>dotyczące organizacji robót podano w OST „Wymagania ogólne” pkt.1.6</w:t>
      </w:r>
    </w:p>
    <w:p w:rsidR="00BE6A06" w:rsidRDefault="00BE6A06" w:rsidP="00BE6A06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b/>
          <w:sz w:val="24"/>
          <w:szCs w:val="24"/>
        </w:rPr>
      </w:pPr>
      <w:r w:rsidRPr="00A45E2F">
        <w:rPr>
          <w:rFonts w:ascii="Arial" w:eastAsia="Times New Roman" w:hAnsi="Arial" w:cs="Arial"/>
          <w:b/>
          <w:sz w:val="24"/>
          <w:szCs w:val="24"/>
        </w:rPr>
        <w:t>Materiały</w:t>
      </w:r>
    </w:p>
    <w:p w:rsidR="005B2AEB" w:rsidRPr="005B2AEB" w:rsidRDefault="00BE6A06" w:rsidP="005B2AEB">
      <w:pPr>
        <w:pStyle w:val="Akapitzlist"/>
        <w:numPr>
          <w:ilvl w:val="1"/>
          <w:numId w:val="72"/>
        </w:numPr>
        <w:autoSpaceDE w:val="0"/>
        <w:autoSpaceDN w:val="0"/>
        <w:adjustRightInd w:val="0"/>
        <w:spacing w:after="60" w:line="312" w:lineRule="auto"/>
        <w:rPr>
          <w:rFonts w:ascii="Arial" w:eastAsia="Times New Roman" w:hAnsi="Arial" w:cs="Arial"/>
          <w:sz w:val="24"/>
          <w:szCs w:val="24"/>
        </w:rPr>
      </w:pPr>
      <w:r w:rsidRPr="005B2AEB">
        <w:rPr>
          <w:rFonts w:ascii="Arial" w:eastAsia="Times New Roman" w:hAnsi="Arial" w:cs="Arial"/>
          <w:sz w:val="24"/>
          <w:szCs w:val="24"/>
        </w:rPr>
        <w:t>Ogólne wymagania</w:t>
      </w:r>
      <w:r w:rsidRPr="005B2AEB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B2AEB">
        <w:rPr>
          <w:rFonts w:ascii="Arial" w:hAnsi="Arial" w:cs="Arial"/>
          <w:bCs/>
          <w:color w:val="000000"/>
          <w:sz w:val="24"/>
          <w:szCs w:val="24"/>
        </w:rPr>
        <w:t>dotyczące materiałów</w:t>
      </w:r>
      <w:r w:rsidRPr="005B2AEB">
        <w:rPr>
          <w:rFonts w:ascii="Arial" w:eastAsia="Times New Roman" w:hAnsi="Arial" w:cs="Arial"/>
          <w:sz w:val="24"/>
          <w:szCs w:val="24"/>
        </w:rPr>
        <w:t xml:space="preserve"> wymagania  ,ich składowania </w:t>
      </w:r>
      <w:r w:rsidR="005B2AEB" w:rsidRPr="005B2AEB">
        <w:rPr>
          <w:rFonts w:ascii="Arial" w:eastAsia="Times New Roman" w:hAnsi="Arial" w:cs="Arial"/>
          <w:sz w:val="24"/>
          <w:szCs w:val="24"/>
        </w:rPr>
        <w:t xml:space="preserve">  </w:t>
      </w:r>
    </w:p>
    <w:p w:rsidR="00BE6A06" w:rsidRPr="005B2AEB" w:rsidRDefault="005B2AEB" w:rsidP="005B2AEB">
      <w:pPr>
        <w:autoSpaceDE w:val="0"/>
        <w:autoSpaceDN w:val="0"/>
        <w:adjustRightInd w:val="0"/>
        <w:spacing w:after="60" w:line="312" w:lineRule="auto"/>
        <w:ind w:left="13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BE6A06" w:rsidRPr="005B2AEB">
        <w:rPr>
          <w:rFonts w:ascii="Arial" w:eastAsia="Times New Roman" w:hAnsi="Arial" w:cs="Arial"/>
          <w:sz w:val="24"/>
          <w:szCs w:val="24"/>
        </w:rPr>
        <w:t xml:space="preserve">podano w OST   ”Wymagania ogólne ”pkt 2. </w:t>
      </w:r>
    </w:p>
    <w:p w:rsidR="00BE6A06" w:rsidRDefault="00BE6A06" w:rsidP="00BE6A06">
      <w:pPr>
        <w:pStyle w:val="Zwykytekst"/>
        <w:numPr>
          <w:ilvl w:val="1"/>
          <w:numId w:val="71"/>
        </w:numPr>
        <w:spacing w:after="60" w:line="312" w:lineRule="auto"/>
        <w:ind w:left="855" w:hanging="720"/>
        <w:jc w:val="both"/>
        <w:rPr>
          <w:rFonts w:ascii="Arial" w:eastAsia="Times New Roman" w:hAnsi="Arial" w:cs="Arial"/>
          <w:b/>
          <w:sz w:val="24"/>
          <w:szCs w:val="24"/>
        </w:rPr>
      </w:pPr>
      <w:r w:rsidRPr="00A45E2F">
        <w:rPr>
          <w:rFonts w:ascii="Arial" w:eastAsia="Times New Roman" w:hAnsi="Arial" w:cs="Arial"/>
          <w:b/>
          <w:sz w:val="24"/>
          <w:szCs w:val="24"/>
        </w:rPr>
        <w:t>Szczegółowe wymagania dotyczące materiałów</w:t>
      </w:r>
    </w:p>
    <w:p w:rsidR="00BE6A06" w:rsidRPr="004E1CC0" w:rsidRDefault="00BE6A06" w:rsidP="00BE6A06">
      <w:pPr>
        <w:pStyle w:val="Zwykytekst"/>
        <w:spacing w:after="60" w:line="312" w:lineRule="auto"/>
        <w:ind w:left="855"/>
        <w:jc w:val="both"/>
        <w:rPr>
          <w:rFonts w:ascii="Arial" w:eastAsia="Times New Roman" w:hAnsi="Arial" w:cs="Arial"/>
          <w:sz w:val="24"/>
          <w:szCs w:val="24"/>
        </w:rPr>
      </w:pPr>
      <w:r w:rsidRPr="004E1CC0">
        <w:rPr>
          <w:rFonts w:ascii="Arial" w:eastAsia="Times New Roman" w:hAnsi="Arial" w:cs="Arial"/>
          <w:sz w:val="24"/>
          <w:szCs w:val="24"/>
        </w:rPr>
        <w:t xml:space="preserve">Wszystkie zakupione przez wykonawcę materiały </w:t>
      </w:r>
      <w:r>
        <w:rPr>
          <w:rFonts w:ascii="Arial" w:eastAsia="Times New Roman" w:hAnsi="Arial" w:cs="Arial"/>
          <w:sz w:val="24"/>
          <w:szCs w:val="24"/>
        </w:rPr>
        <w:t>powinny posiadać zaświadczenia  o jakości lub atesty  a ponadto uzyskać akceptację inwestora przed wbudowaniem.</w:t>
      </w:r>
    </w:p>
    <w:p w:rsidR="00BE6A06" w:rsidRPr="004E1CC0" w:rsidRDefault="00BE6A06" w:rsidP="00BE6A06">
      <w:pPr>
        <w:pStyle w:val="Zwykytekst"/>
        <w:spacing w:after="60" w:line="312" w:lineRule="auto"/>
        <w:ind w:left="567" w:hanging="567"/>
        <w:jc w:val="both"/>
        <w:rPr>
          <w:rFonts w:ascii="Arial" w:eastAsia="Times New Roman" w:hAnsi="Arial" w:cs="Arial"/>
          <w:sz w:val="24"/>
          <w:szCs w:val="24"/>
        </w:rPr>
      </w:pPr>
      <w:r w:rsidRPr="004E1CC0"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</w:rPr>
        <w:t xml:space="preserve">      </w:t>
      </w:r>
      <w:r w:rsidRPr="004E1CC0">
        <w:rPr>
          <w:rFonts w:ascii="Arial" w:eastAsia="Times New Roman" w:hAnsi="Arial" w:cs="Arial"/>
          <w:sz w:val="24"/>
          <w:szCs w:val="24"/>
        </w:rPr>
        <w:t xml:space="preserve">    W pracach opisanych niniejszą SST stosować</w:t>
      </w:r>
    </w:p>
    <w:p w:rsidR="00BE6A06" w:rsidRPr="006A12E5" w:rsidRDefault="00CA5F29" w:rsidP="00BE6A06">
      <w:pPr>
        <w:pStyle w:val="Zwykytekst"/>
        <w:spacing w:after="60" w:line="312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a)  drut ALMgSI</w:t>
      </w:r>
      <w:r w:rsidR="00BE6A06">
        <w:rPr>
          <w:rFonts w:ascii="Arial" w:eastAsia="Times New Roman" w:hAnsi="Arial" w:cs="Arial"/>
          <w:sz w:val="24"/>
          <w:szCs w:val="24"/>
        </w:rPr>
        <w:t xml:space="preserve">  fi 8</w:t>
      </w:r>
    </w:p>
    <w:p w:rsidR="00BE6A06" w:rsidRDefault="00BE6A06" w:rsidP="00BE6A06">
      <w:pPr>
        <w:pStyle w:val="Zwykytekst"/>
        <w:spacing w:after="60" w:line="312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b)  złącza  kontrolne</w:t>
      </w:r>
    </w:p>
    <w:p w:rsidR="00BE6A06" w:rsidRDefault="00BE6A06" w:rsidP="00BE6A06">
      <w:pPr>
        <w:pStyle w:val="Zwykytekst"/>
        <w:spacing w:after="60" w:line="312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   c)  uchwyty betonow</w:t>
      </w:r>
      <w:r w:rsidR="005B2AEB">
        <w:rPr>
          <w:rFonts w:ascii="Arial" w:eastAsia="Times New Roman" w:hAnsi="Arial" w:cs="Arial"/>
          <w:sz w:val="24"/>
          <w:szCs w:val="24"/>
        </w:rPr>
        <w:t>e</w:t>
      </w:r>
      <w:r>
        <w:rPr>
          <w:rFonts w:ascii="Arial" w:eastAsia="Times New Roman" w:hAnsi="Arial" w:cs="Arial"/>
          <w:sz w:val="24"/>
          <w:szCs w:val="24"/>
        </w:rPr>
        <w:t xml:space="preserve">  w tworzywie sztucznym prostokątnym PCV</w:t>
      </w:r>
    </w:p>
    <w:p w:rsidR="00BE6A06" w:rsidRPr="001B6EAE" w:rsidRDefault="00BE6A06" w:rsidP="00BE6A06">
      <w:pPr>
        <w:pStyle w:val="Zwykytekst"/>
        <w:spacing w:after="60" w:line="312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Pr="001B6EAE">
        <w:rPr>
          <w:rFonts w:ascii="Arial" w:eastAsia="Times New Roman" w:hAnsi="Arial" w:cs="Arial"/>
          <w:b/>
          <w:sz w:val="24"/>
          <w:szCs w:val="24"/>
        </w:rPr>
        <w:t>. Przy wykonywaniu instalacji piorunochronnej</w:t>
      </w:r>
      <w:r>
        <w:rPr>
          <w:rFonts w:ascii="Arial" w:eastAsia="Times New Roman" w:hAnsi="Arial" w:cs="Arial"/>
          <w:b/>
          <w:sz w:val="24"/>
          <w:szCs w:val="24"/>
        </w:rPr>
        <w:t xml:space="preserve"> należy przestrzegać poniższych</w:t>
      </w:r>
      <w:r w:rsidRPr="001B6EAE">
        <w:rPr>
          <w:rFonts w:ascii="Arial" w:eastAsia="Times New Roman" w:hAnsi="Arial" w:cs="Arial"/>
          <w:b/>
          <w:sz w:val="24"/>
          <w:szCs w:val="24"/>
        </w:rPr>
        <w:t xml:space="preserve"> zasad:</w:t>
      </w:r>
    </w:p>
    <w:p w:rsidR="00BE6A06" w:rsidRDefault="00BE6A06" w:rsidP="00BE6A06">
      <w:pPr>
        <w:pStyle w:val="Tekstpodstawowy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2.2.1 </w:t>
      </w:r>
      <w:r>
        <w:rPr>
          <w:sz w:val="24"/>
          <w:szCs w:val="24"/>
        </w:rPr>
        <w:t>Zwody poziome .</w:t>
      </w:r>
    </w:p>
    <w:p w:rsidR="00BE6A06" w:rsidRDefault="00BE6A06" w:rsidP="00BE6A06">
      <w:pPr>
        <w:pStyle w:val="Tekstpodstawowy"/>
        <w:rPr>
          <w:sz w:val="24"/>
          <w:szCs w:val="24"/>
        </w:rPr>
      </w:pPr>
    </w:p>
    <w:p w:rsidR="00BE6A06" w:rsidRDefault="006B6B93" w:rsidP="00BE6A06">
      <w:pPr>
        <w:widowControl w:val="0"/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Drut ALMgSI</w:t>
      </w:r>
      <w:r w:rsidR="00BE6A06">
        <w:rPr>
          <w:rFonts w:ascii="Arial" w:hAnsi="Arial" w:cs="Arial"/>
          <w:sz w:val="24"/>
          <w:szCs w:val="24"/>
        </w:rPr>
        <w:t xml:space="preserve"> fi 8 przeznaczony  na zwody  należy przed montażem wyprostować za pomocą wstępnego naprężania przy użyciu odpowiedniego urządzenia prostującego</w:t>
      </w:r>
    </w:p>
    <w:p w:rsidR="00BE6A06" w:rsidRDefault="00BE6A06" w:rsidP="00BE6A06">
      <w:pPr>
        <w:widowControl w:val="0"/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zwody poziome  należy instalować na stałe przy użyciu odpowiednich wsporników odstępowych</w:t>
      </w:r>
    </w:p>
    <w:p w:rsidR="00BE6A06" w:rsidRPr="00EE6801" w:rsidRDefault="00BE6A06" w:rsidP="00BE6A06">
      <w:pPr>
        <w:widowControl w:val="0"/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zwody poziome nie izolowane powinny być układane  co najmniej 2 cm </w:t>
      </w:r>
      <w:r w:rsidR="005B2AEB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od połaci dachowej na dachach o pokryciach nie palnych i trudnopalnych oraz co najmniej 40cm na dachach o pokryciach z blach stalowych ocynkowanych, cynkowanych i miedzianych o grubości mniejszej niż 0,5 mm i blachy aluminiowanych  o grubości  mniejszej niż 1mm jak również  na dachach o pokryciach  z materiałów łatwo zapalnych</w:t>
      </w:r>
    </w:p>
    <w:p w:rsidR="00BE6A06" w:rsidRDefault="00BE6A06" w:rsidP="00BE6A06">
      <w:pPr>
        <w:widowControl w:val="0"/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zwo</w:t>
      </w:r>
      <w:r w:rsidR="00921976">
        <w:rPr>
          <w:rFonts w:ascii="Arial" w:hAnsi="Arial" w:cs="Arial"/>
          <w:sz w:val="24"/>
          <w:szCs w:val="24"/>
        </w:rPr>
        <w:t>dy niskie powinny stanowić sieć</w:t>
      </w:r>
      <w:r>
        <w:rPr>
          <w:rFonts w:ascii="Arial" w:hAnsi="Arial" w:cs="Arial"/>
          <w:sz w:val="24"/>
          <w:szCs w:val="24"/>
        </w:rPr>
        <w:t>, której krańcowe przewody muszą przebiegać wzdłuż krawędzi dachu;</w:t>
      </w:r>
    </w:p>
    <w:p w:rsidR="00830E1F" w:rsidRDefault="00BE6A06" w:rsidP="00BE6A06">
      <w:pPr>
        <w:widowControl w:val="0"/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nie</w:t>
      </w:r>
      <w:r w:rsidR="00921976">
        <w:rPr>
          <w:rFonts w:ascii="Arial" w:hAnsi="Arial" w:cs="Arial"/>
          <w:sz w:val="24"/>
          <w:szCs w:val="24"/>
        </w:rPr>
        <w:t xml:space="preserve"> przewodzące elementy budowlane</w:t>
      </w:r>
      <w:r>
        <w:rPr>
          <w:rFonts w:ascii="Arial" w:hAnsi="Arial" w:cs="Arial"/>
          <w:sz w:val="24"/>
          <w:szCs w:val="24"/>
        </w:rPr>
        <w:t>,</w:t>
      </w:r>
      <w:r w:rsidR="009219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wystające</w:t>
      </w:r>
    </w:p>
    <w:p w:rsidR="00830E1F" w:rsidRDefault="00830E1F" w:rsidP="00830E1F">
      <w:pPr>
        <w:widowControl w:val="0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BE6A06">
        <w:rPr>
          <w:rFonts w:ascii="Arial" w:hAnsi="Arial" w:cs="Arial"/>
          <w:sz w:val="24"/>
          <w:szCs w:val="24"/>
        </w:rPr>
        <w:t>nad powierzchnia</w:t>
      </w:r>
      <w:r w:rsidR="006B6B93">
        <w:rPr>
          <w:rFonts w:ascii="Arial" w:hAnsi="Arial" w:cs="Arial"/>
          <w:sz w:val="24"/>
          <w:szCs w:val="24"/>
        </w:rPr>
        <w:t xml:space="preserve"> dachu  należy wyposażyć </w:t>
      </w:r>
      <w:r w:rsidR="00BE6A06">
        <w:rPr>
          <w:rFonts w:ascii="Arial" w:hAnsi="Arial" w:cs="Arial"/>
          <w:sz w:val="24"/>
          <w:szCs w:val="24"/>
        </w:rPr>
        <w:t xml:space="preserve"> w zwody niskie i połączyć </w:t>
      </w:r>
      <w:r>
        <w:rPr>
          <w:rFonts w:ascii="Arial" w:hAnsi="Arial" w:cs="Arial"/>
          <w:sz w:val="24"/>
          <w:szCs w:val="24"/>
        </w:rPr>
        <w:t xml:space="preserve">           </w:t>
      </w:r>
    </w:p>
    <w:p w:rsidR="00BE6A06" w:rsidRDefault="00830E1F" w:rsidP="00830E1F">
      <w:pPr>
        <w:widowControl w:val="0"/>
        <w:spacing w:after="0" w:line="240" w:lineRule="auto"/>
        <w:ind w:left="4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BE6A06">
        <w:rPr>
          <w:rFonts w:ascii="Arial" w:hAnsi="Arial" w:cs="Arial"/>
          <w:sz w:val="24"/>
          <w:szCs w:val="24"/>
        </w:rPr>
        <w:t>z siecią  zwodów  zamocowanych na powierzchni dachu</w:t>
      </w:r>
    </w:p>
    <w:p w:rsidR="00BE6A06" w:rsidRDefault="00BE6A06" w:rsidP="00BE6A06">
      <w:pPr>
        <w:widowControl w:val="0"/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zwody prowadzić bez ostrych zagięć i załamań (promień zagięcia nie może być mniejszy niż 10cm) nad szczelinami dylatacyjnymi należy stosować kompensację </w:t>
      </w:r>
    </w:p>
    <w:p w:rsidR="00BE6A06" w:rsidRPr="007668A6" w:rsidRDefault="00BE6A06" w:rsidP="00BE6A06">
      <w:pPr>
        <w:widowControl w:val="0"/>
        <w:numPr>
          <w:ilvl w:val="0"/>
          <w:numId w:val="6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 mocowania zwodów nal</w:t>
      </w:r>
      <w:r w:rsidR="00921976">
        <w:rPr>
          <w:rFonts w:ascii="Arial" w:hAnsi="Arial" w:cs="Arial"/>
          <w:sz w:val="24"/>
          <w:szCs w:val="24"/>
        </w:rPr>
        <w:t>eży stosować wsporniki, uchwyty</w:t>
      </w:r>
      <w:r>
        <w:rPr>
          <w:rFonts w:ascii="Arial" w:hAnsi="Arial" w:cs="Arial"/>
          <w:sz w:val="24"/>
          <w:szCs w:val="24"/>
        </w:rPr>
        <w:t>,</w:t>
      </w:r>
      <w:r w:rsidR="009219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złączki zgodnie z normami</w:t>
      </w:r>
    </w:p>
    <w:p w:rsidR="00BE6A06" w:rsidRDefault="00BE6A06" w:rsidP="00BE6A06">
      <w:pPr>
        <w:widowControl w:val="0"/>
        <w:numPr>
          <w:ilvl w:val="0"/>
          <w:numId w:val="6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 montażu na uchwytów  odstępowych odległości między uchwytami dachowymi nie mogą być większe niż 1,0m. Mocowanie uchwytów </w:t>
      </w:r>
      <w:r w:rsidR="005B2AEB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do dachu odbywa się za pomocą kleju lub masy klejącej. </w:t>
      </w:r>
    </w:p>
    <w:p w:rsidR="00BE6A06" w:rsidRDefault="00BE6A06" w:rsidP="00BE6A06">
      <w:pPr>
        <w:widowControl w:val="0"/>
        <w:numPr>
          <w:ilvl w:val="0"/>
          <w:numId w:val="70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połączenia przewodów odprowadzających ze zwodami wykonać</w:t>
      </w:r>
      <w:r w:rsidR="005B2AEB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jako śrubowe .</w:t>
      </w:r>
    </w:p>
    <w:p w:rsidR="00BE6A06" w:rsidRPr="007E307B" w:rsidRDefault="00BE6A06" w:rsidP="00BE6A06">
      <w:pPr>
        <w:widowControl w:val="0"/>
        <w:numPr>
          <w:ilvl w:val="0"/>
          <w:numId w:val="70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przewody odprowadzające wykonan</w:t>
      </w:r>
      <w:r w:rsidR="006B6B93">
        <w:rPr>
          <w:rFonts w:ascii="Arial" w:hAnsi="Arial" w:cs="Arial"/>
          <w:sz w:val="24"/>
          <w:szCs w:val="24"/>
        </w:rPr>
        <w:t>e z drutu ALMgSI</w:t>
      </w:r>
      <w:r>
        <w:rPr>
          <w:rFonts w:ascii="Arial" w:hAnsi="Arial" w:cs="Arial"/>
          <w:sz w:val="24"/>
          <w:szCs w:val="24"/>
        </w:rPr>
        <w:t xml:space="preserve"> fi 8 połączyć </w:t>
      </w:r>
      <w:r w:rsidR="005B2AEB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z </w:t>
      </w:r>
      <w:r w:rsidRPr="007E307B">
        <w:rPr>
          <w:rFonts w:ascii="Arial" w:hAnsi="Arial" w:cs="Arial"/>
          <w:sz w:val="24"/>
          <w:szCs w:val="24"/>
        </w:rPr>
        <w:t>rynnami</w:t>
      </w:r>
      <w:r>
        <w:rPr>
          <w:rFonts w:ascii="Arial" w:hAnsi="Arial" w:cs="Arial"/>
          <w:sz w:val="24"/>
          <w:szCs w:val="24"/>
        </w:rPr>
        <w:t xml:space="preserve"> i wywietrznikami</w:t>
      </w:r>
    </w:p>
    <w:p w:rsidR="00BE6A06" w:rsidRDefault="00BE6A06" w:rsidP="00BE6A06">
      <w:pPr>
        <w:widowControl w:val="0"/>
        <w:spacing w:after="0" w:line="240" w:lineRule="auto"/>
        <w:ind w:left="780"/>
        <w:rPr>
          <w:rFonts w:ascii="Arial" w:hAnsi="Arial" w:cs="Arial"/>
          <w:sz w:val="24"/>
          <w:szCs w:val="24"/>
        </w:rPr>
      </w:pPr>
    </w:p>
    <w:p w:rsidR="00BE6A06" w:rsidRDefault="00BE6A06" w:rsidP="00BE6A06">
      <w:pPr>
        <w:widowControl w:val="0"/>
        <w:spacing w:after="0" w:line="240" w:lineRule="auto"/>
        <w:ind w:left="780"/>
        <w:rPr>
          <w:rFonts w:ascii="Arial" w:hAnsi="Arial" w:cs="Arial"/>
          <w:sz w:val="24"/>
          <w:szCs w:val="24"/>
        </w:rPr>
      </w:pPr>
    </w:p>
    <w:p w:rsidR="00BE6A06" w:rsidRDefault="006B6B93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2.2.2</w:t>
      </w:r>
      <w:r w:rsidR="00BE6A06">
        <w:rPr>
          <w:rFonts w:ascii="Arial" w:hAnsi="Arial" w:cs="Arial"/>
          <w:bCs/>
          <w:color w:val="000000"/>
          <w:sz w:val="24"/>
          <w:szCs w:val="24"/>
        </w:rPr>
        <w:t>. Badania techniczne i pomiary kontrolne</w:t>
      </w:r>
      <w:r w:rsidR="00BE6A0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BE6A06" w:rsidRDefault="00BE6A06" w:rsidP="00BE6A06">
      <w:pPr>
        <w:widowControl w:val="0"/>
        <w:numPr>
          <w:ilvl w:val="0"/>
          <w:numId w:val="6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oględziny części nadziemnej,</w:t>
      </w:r>
    </w:p>
    <w:p w:rsidR="00BE6A06" w:rsidRDefault="00BE6A06" w:rsidP="00BE6A06">
      <w:pPr>
        <w:widowControl w:val="0"/>
        <w:numPr>
          <w:ilvl w:val="0"/>
          <w:numId w:val="6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sprawdzenie ciągłości połączeń, za pomocą omomierza lub mostka </w:t>
      </w:r>
      <w:r w:rsidR="00921976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>do pomiaru rezystancji</w:t>
      </w:r>
    </w:p>
    <w:p w:rsidR="00610A7C" w:rsidRPr="006B1B7B" w:rsidRDefault="00610A7C" w:rsidP="00610A7C">
      <w:pPr>
        <w:numPr>
          <w:ilvl w:val="0"/>
          <w:numId w:val="6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</w:rPr>
        <w:t>wykonanie pomiaru rezystancji uziomu</w:t>
      </w:r>
    </w:p>
    <w:p w:rsidR="00BE6A06" w:rsidRPr="006A12E5" w:rsidRDefault="00BE6A06" w:rsidP="00BE6A06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3. Rozdział III. Sprzęt.</w:t>
      </w:r>
    </w:p>
    <w:p w:rsidR="00BE6A06" w:rsidRDefault="00BE6A06" w:rsidP="00BE6A06">
      <w:pPr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Roboty można wykonać przy użyciu dowolnego sprzętu zaakceptowanego </w:t>
      </w:r>
      <w:r w:rsidR="006B6B93">
        <w:rPr>
          <w:rFonts w:ascii="Arial" w:hAnsi="Arial" w:cs="Arial"/>
          <w:sz w:val="24"/>
          <w:szCs w:val="24"/>
        </w:rPr>
        <w:t xml:space="preserve">    przez   inwestora         </w:t>
      </w:r>
    </w:p>
    <w:p w:rsidR="00BE6A06" w:rsidRPr="00B96801" w:rsidRDefault="00BE6A06" w:rsidP="00BE6A06">
      <w:pPr>
        <w:spacing w:after="60" w:line="312" w:lineRule="auto"/>
        <w:jc w:val="both"/>
        <w:rPr>
          <w:rFonts w:ascii="Arial" w:hAnsi="Arial" w:cs="Arial"/>
          <w:sz w:val="24"/>
          <w:szCs w:val="24"/>
        </w:rPr>
      </w:pP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4. Rozdział IV. Transport.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4.1 Wymagania ogólne 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Zgodnie </w:t>
      </w:r>
      <w:r>
        <w:rPr>
          <w:rFonts w:ascii="Arial" w:eastAsia="Times New Roman" w:hAnsi="Arial" w:cs="Arial"/>
          <w:bCs/>
          <w:sz w:val="24"/>
          <w:szCs w:val="24"/>
        </w:rPr>
        <w:t xml:space="preserve">z pkt. 4 </w:t>
      </w:r>
      <w:r>
        <w:rPr>
          <w:rFonts w:ascii="Arial" w:hAnsi="Arial" w:cs="Arial"/>
          <w:bCs/>
          <w:color w:val="000000"/>
          <w:sz w:val="24"/>
          <w:szCs w:val="24"/>
        </w:rPr>
        <w:t>STWiORB nr  10/2022 / GZ KOŁOBRZEG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 4.2 Wymagania szczegółowe</w:t>
      </w:r>
    </w:p>
    <w:p w:rsidR="005B2AEB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Elementy przewidziane do transportu należy zabezpieczyć </w:t>
      </w:r>
      <w:r w:rsidR="005B2AEB">
        <w:rPr>
          <w:rFonts w:ascii="Arial" w:hAnsi="Arial" w:cs="Arial"/>
          <w:bCs/>
          <w:color w:val="000000"/>
          <w:sz w:val="24"/>
          <w:szCs w:val="24"/>
        </w:rPr>
        <w:t xml:space="preserve">                        </w:t>
      </w:r>
    </w:p>
    <w:p w:rsidR="00BE6A06" w:rsidRDefault="005B2AEB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p</w:t>
      </w:r>
      <w:r w:rsidR="00BE6A06">
        <w:rPr>
          <w:rFonts w:ascii="Arial" w:hAnsi="Arial" w:cs="Arial"/>
          <w:bCs/>
          <w:color w:val="000000"/>
          <w:sz w:val="24"/>
          <w:szCs w:val="24"/>
        </w:rPr>
        <w:t>rzed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BE6A06">
        <w:rPr>
          <w:rFonts w:ascii="Arial" w:hAnsi="Arial" w:cs="Arial"/>
          <w:bCs/>
          <w:color w:val="000000"/>
          <w:sz w:val="24"/>
          <w:szCs w:val="24"/>
        </w:rPr>
        <w:t>uszkodzeniem przez odpowiednie opakowanie.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  Przewożone ładunki zabezpieczyć przed spadaniem i przesuwaniem .</w:t>
      </w:r>
    </w:p>
    <w:p w:rsidR="00BE6A06" w:rsidRPr="001637BC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 Rozdział V. Wymagania dotyczące wykonania robót budowlanych.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5.1.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Wymagania ogólne 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Zgodnie </w:t>
      </w:r>
      <w:r>
        <w:rPr>
          <w:rFonts w:ascii="Arial" w:eastAsia="Times New Roman" w:hAnsi="Arial" w:cs="Arial"/>
          <w:bCs/>
          <w:sz w:val="24"/>
          <w:szCs w:val="24"/>
        </w:rPr>
        <w:t>z pkt. 5</w:t>
      </w:r>
      <w:r>
        <w:rPr>
          <w:rFonts w:ascii="Arial" w:hAnsi="Arial" w:cs="Arial"/>
          <w:bCs/>
          <w:color w:val="000000"/>
          <w:sz w:val="24"/>
          <w:szCs w:val="24"/>
        </w:rPr>
        <w:t>STWiORB nr  10/2022 /GZ KOŁOBRZEG</w:t>
      </w:r>
    </w:p>
    <w:p w:rsidR="004E6543" w:rsidRPr="00AC4D09" w:rsidRDefault="004E6543" w:rsidP="00BE6A06">
      <w:pPr>
        <w:autoSpaceDE w:val="0"/>
        <w:autoSpaceDN w:val="0"/>
        <w:adjustRightInd w:val="0"/>
        <w:spacing w:after="60" w:line="312" w:lineRule="auto"/>
        <w:ind w:left="567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5B2AEB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6. Rozdział VI. Opis działań związanych z kontrolą, badaniami </w:t>
      </w:r>
      <w:r w:rsidR="005B2AEB"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</w:t>
      </w:r>
    </w:p>
    <w:p w:rsidR="005B2AEB" w:rsidRDefault="005B2AEB" w:rsidP="005B2AEB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o</w:t>
      </w:r>
      <w:r w:rsidR="00BE6A06">
        <w:rPr>
          <w:rFonts w:ascii="Arial" w:hAnsi="Arial" w:cs="Arial"/>
          <w:b/>
          <w:bCs/>
          <w:color w:val="000000"/>
          <w:sz w:val="24"/>
          <w:szCs w:val="24"/>
        </w:rPr>
        <w:t>raz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BE6A06">
        <w:rPr>
          <w:rFonts w:ascii="Arial" w:hAnsi="Arial" w:cs="Arial"/>
          <w:b/>
          <w:bCs/>
          <w:color w:val="000000"/>
          <w:sz w:val="24"/>
          <w:szCs w:val="24"/>
        </w:rPr>
        <w:t>odbiorem wyrobów i robót budowlanych w nawiązaniu</w:t>
      </w:r>
    </w:p>
    <w:p w:rsidR="00BE6A06" w:rsidRDefault="005B2AEB" w:rsidP="005B2AEB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</w:t>
      </w:r>
      <w:r w:rsidR="00BE6A06">
        <w:rPr>
          <w:rFonts w:ascii="Arial" w:hAnsi="Arial" w:cs="Arial"/>
          <w:b/>
          <w:bCs/>
          <w:color w:val="000000"/>
          <w:sz w:val="24"/>
          <w:szCs w:val="24"/>
        </w:rPr>
        <w:t xml:space="preserve"> do dokumentów odniesienia.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Zasady kontroli powinny być zgodne z wymogami PN-IEC60364-6-61:2001         -Instalacje elektryczne w obiektach budowlanych. Sprawdzenie odbiorcze</w:t>
      </w:r>
      <w:r w:rsidR="00921976">
        <w:rPr>
          <w:rFonts w:ascii="Arial" w:hAnsi="Arial" w:cs="Arial"/>
          <w:sz w:val="24"/>
          <w:szCs w:val="24"/>
        </w:rPr>
        <w:t>.</w:t>
      </w:r>
    </w:p>
    <w:p w:rsidR="004E6543" w:rsidRPr="00333F2F" w:rsidRDefault="004E6543" w:rsidP="00BE6A06">
      <w:pPr>
        <w:autoSpaceDE w:val="0"/>
        <w:autoSpaceDN w:val="0"/>
        <w:adjustRightInd w:val="0"/>
        <w:spacing w:after="60" w:line="312" w:lineRule="auto"/>
        <w:ind w:left="284" w:hanging="567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7. Rozdział VII. Wymagania dotyczące obmiaru i przedmiaru robót.</w:t>
      </w:r>
    </w:p>
    <w:p w:rsidR="00BE6A06" w:rsidRDefault="00BE6A06" w:rsidP="00BE6A06">
      <w:pPr>
        <w:pStyle w:val="Tekstpodstawowy"/>
        <w:spacing w:after="60" w:line="312" w:lineRule="auto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7.1</w:t>
      </w:r>
      <w:r>
        <w:rPr>
          <w:sz w:val="24"/>
          <w:szCs w:val="24"/>
        </w:rPr>
        <w:t>Jednostkami obmiarowymi są jednostki podane w poszczególnych pozycjach przedmiaru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7.2 </w:t>
      </w:r>
      <w:r>
        <w:rPr>
          <w:rFonts w:ascii="Arial" w:hAnsi="Arial" w:cs="Arial"/>
          <w:color w:val="000000"/>
          <w:sz w:val="24"/>
          <w:szCs w:val="24"/>
        </w:rPr>
        <w:t>Roboty montażowe: układanie przewodów  oblicza się w metrach bieżących ułożonego drutu AL</w:t>
      </w:r>
      <w:r w:rsidR="006B6B93">
        <w:rPr>
          <w:rFonts w:ascii="Arial" w:hAnsi="Arial" w:cs="Arial"/>
          <w:color w:val="000000"/>
          <w:sz w:val="24"/>
          <w:szCs w:val="24"/>
        </w:rPr>
        <w:t>MgSI</w:t>
      </w:r>
      <w:r>
        <w:rPr>
          <w:rFonts w:ascii="Arial" w:hAnsi="Arial" w:cs="Arial"/>
          <w:color w:val="000000"/>
          <w:sz w:val="24"/>
          <w:szCs w:val="24"/>
        </w:rPr>
        <w:t>. fi 8.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3 </w:t>
      </w:r>
      <w:r>
        <w:rPr>
          <w:rFonts w:ascii="Arial" w:hAnsi="Arial" w:cs="Arial"/>
          <w:color w:val="000000"/>
          <w:sz w:val="24"/>
          <w:szCs w:val="24"/>
        </w:rPr>
        <w:t>W przypadku montażu uchwytów dachowych betonowych prostokątnych         w PCV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i  uchwytów odstępowych na dachu  oblicza się ich ilość w sztukach zamontowanych do podłoża</w:t>
      </w:r>
    </w:p>
    <w:p w:rsidR="004E6543" w:rsidRDefault="004E6543" w:rsidP="00BE6A06">
      <w:pPr>
        <w:autoSpaceDE w:val="0"/>
        <w:autoSpaceDN w:val="0"/>
        <w:adjustRightInd w:val="0"/>
        <w:spacing w:after="60" w:line="312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 Rozdział VIII. Opis sposobu odbioru robót budowlanych.</w:t>
      </w:r>
    </w:p>
    <w:p w:rsidR="00BE6A06" w:rsidRDefault="00BE6A06" w:rsidP="002E161B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Przed przystąpieniem do odbioru robót wykonawca powinien:</w:t>
      </w:r>
    </w:p>
    <w:p w:rsidR="00BE6A06" w:rsidRDefault="00BE6A06" w:rsidP="002E161B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- przygotować dokumentacje powykonawczą </w:t>
      </w:r>
    </w:p>
    <w:p w:rsidR="009202D7" w:rsidRPr="006B1B7B" w:rsidRDefault="00BE6A06" w:rsidP="002E161B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- przygotować komplet protokołów badań</w:t>
      </w:r>
      <w:r w:rsidR="00610A7C">
        <w:rPr>
          <w:rFonts w:ascii="Arial" w:hAnsi="Arial" w:cs="Arial"/>
          <w:bCs/>
          <w:color w:val="000000"/>
          <w:sz w:val="24"/>
          <w:szCs w:val="24"/>
        </w:rPr>
        <w:t xml:space="preserve"> instalacji </w:t>
      </w:r>
      <w:r w:rsidR="00610A7C" w:rsidRPr="006B1B7B">
        <w:rPr>
          <w:rFonts w:ascii="Arial" w:hAnsi="Arial" w:cs="Arial"/>
          <w:sz w:val="24"/>
          <w:szCs w:val="24"/>
        </w:rPr>
        <w:t>odgromowej ( m.in ciągłości,</w:t>
      </w:r>
      <w:r w:rsidR="009202D7" w:rsidRPr="006B1B7B">
        <w:rPr>
          <w:rFonts w:ascii="Arial" w:hAnsi="Arial" w:cs="Arial"/>
          <w:sz w:val="24"/>
          <w:szCs w:val="24"/>
        </w:rPr>
        <w:t xml:space="preserve"> </w:t>
      </w:r>
    </w:p>
    <w:p w:rsidR="009202D7" w:rsidRDefault="009202D7" w:rsidP="002E161B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</w:rPr>
        <w:t xml:space="preserve">      pomiaru rezystancji uziomu) </w:t>
      </w:r>
      <w:r>
        <w:rPr>
          <w:rFonts w:ascii="Arial" w:hAnsi="Arial" w:cs="Arial"/>
          <w:color w:val="FF0000"/>
          <w:sz w:val="24"/>
          <w:szCs w:val="24"/>
        </w:rPr>
        <w:t xml:space="preserve">          </w:t>
      </w:r>
    </w:p>
    <w:p w:rsidR="00BE6A06" w:rsidRDefault="00BE6A06" w:rsidP="002E161B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- sporządzić oświadczenie o zakończeniu robót</w:t>
      </w:r>
    </w:p>
    <w:p w:rsidR="00BE6A06" w:rsidRDefault="00BE6A06" w:rsidP="002E161B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</w:t>
      </w:r>
      <w:r w:rsidR="006B6B93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- przygotować metrykę urządzenia piorunochronnego</w:t>
      </w:r>
    </w:p>
    <w:p w:rsidR="004E6543" w:rsidRDefault="004E6543" w:rsidP="002E161B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9. Rozdział IX. Sposób rozliczania robót.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 Zapłata nastąpi po odbiorze wykonanych robót przez komisję zgodnie </w:t>
      </w:r>
    </w:p>
    <w:p w:rsidR="00BE6A06" w:rsidRDefault="006B6B93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   </w:t>
      </w:r>
      <w:r w:rsidR="00BE6A06">
        <w:rPr>
          <w:rFonts w:ascii="Arial" w:hAnsi="Arial" w:cs="Arial"/>
          <w:bCs/>
          <w:color w:val="000000"/>
          <w:sz w:val="24"/>
          <w:szCs w:val="24"/>
        </w:rPr>
        <w:t xml:space="preserve"> z wymaganiami podanymi w punkcie 7 mierzonymi  w jednostkach.</w:t>
      </w: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E6543" w:rsidRDefault="004E6543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autoSpaceDE w:val="0"/>
        <w:autoSpaceDN w:val="0"/>
        <w:adjustRightInd w:val="0"/>
        <w:spacing w:after="60" w:line="312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10. Rozdział X . Dokumenty odniesienia</w:t>
      </w:r>
    </w:p>
    <w:p w:rsidR="00610A7C" w:rsidRPr="006B1B7B" w:rsidRDefault="00610A7C" w:rsidP="00610A7C">
      <w:pPr>
        <w:numPr>
          <w:ilvl w:val="0"/>
          <w:numId w:val="37"/>
        </w:numPr>
        <w:spacing w:before="100" w:after="0" w:line="240" w:lineRule="auto"/>
        <w:ind w:left="780"/>
        <w:rPr>
          <w:rFonts w:ascii="Arial" w:hAnsi="Arial" w:cs="Arial"/>
          <w:sz w:val="24"/>
          <w:szCs w:val="24"/>
          <w:lang w:val="de-DE"/>
        </w:rPr>
      </w:pPr>
      <w:r w:rsidRPr="006B1B7B">
        <w:rPr>
          <w:rFonts w:ascii="Arial" w:hAnsi="Arial" w:cs="Arial"/>
          <w:sz w:val="24"/>
          <w:szCs w:val="24"/>
          <w:lang w:val="de-DE"/>
        </w:rPr>
        <w:t>PN-HD- 603364-4-443:2016-03 Instalacje elektryczne niskiego napięcia. Ochrona  dla zapewnienia bezpieczeństwa. Ochrona przed zaburzeniami napięciowymi i elektromagnetycznymi . Ochrona przed przejściowymi  przepięciami atmosferycznymi lub łączeniowymi</w:t>
      </w:r>
    </w:p>
    <w:p w:rsidR="00610A7C" w:rsidRPr="006B1B7B" w:rsidRDefault="00610A7C" w:rsidP="00610A7C">
      <w:pPr>
        <w:numPr>
          <w:ilvl w:val="0"/>
          <w:numId w:val="37"/>
        </w:numPr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  <w:lang w:val="de-DE"/>
        </w:rPr>
        <w:t xml:space="preserve">PN-EN 62305-1-2011 Ochrona odgromowa obiektów – Część 1 </w:t>
      </w:r>
    </w:p>
    <w:p w:rsidR="00610A7C" w:rsidRPr="006B1B7B" w:rsidRDefault="00610A7C" w:rsidP="00610A7C">
      <w:pPr>
        <w:spacing w:before="100"/>
        <w:ind w:left="780"/>
        <w:rPr>
          <w:rFonts w:ascii="Arial" w:hAnsi="Arial" w:cs="Arial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</w:rPr>
        <w:t xml:space="preserve">Zasady ogólne. </w:t>
      </w:r>
    </w:p>
    <w:p w:rsidR="00610A7C" w:rsidRPr="006B1B7B" w:rsidRDefault="00610A7C" w:rsidP="00610A7C">
      <w:pPr>
        <w:numPr>
          <w:ilvl w:val="0"/>
          <w:numId w:val="37"/>
        </w:numPr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  <w:lang w:val="de-DE"/>
        </w:rPr>
        <w:t xml:space="preserve">PN-EN 62305-2-2012 Ochrona odgromowa obiektów – Część 2 </w:t>
      </w:r>
    </w:p>
    <w:p w:rsidR="00610A7C" w:rsidRPr="006B1B7B" w:rsidRDefault="00610A7C" w:rsidP="00610A7C">
      <w:pPr>
        <w:spacing w:before="100"/>
        <w:ind w:left="780"/>
        <w:rPr>
          <w:rFonts w:ascii="Arial" w:hAnsi="Arial" w:cs="Arial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</w:rPr>
        <w:t xml:space="preserve">Zarządzanie ryzykiem. </w:t>
      </w:r>
    </w:p>
    <w:p w:rsidR="00610A7C" w:rsidRPr="006B1B7B" w:rsidRDefault="00610A7C" w:rsidP="00610A7C">
      <w:pPr>
        <w:numPr>
          <w:ilvl w:val="0"/>
          <w:numId w:val="37"/>
        </w:numPr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  <w:lang w:val="de-DE"/>
        </w:rPr>
        <w:t xml:space="preserve">PN-EN 62305-3-2011 Ochrona odgromowa obiektów – Część 3 </w:t>
      </w:r>
    </w:p>
    <w:p w:rsidR="00610A7C" w:rsidRPr="006B1B7B" w:rsidRDefault="00610A7C" w:rsidP="00610A7C">
      <w:pPr>
        <w:spacing w:before="100"/>
        <w:ind w:left="780"/>
        <w:rPr>
          <w:rFonts w:ascii="Arial" w:hAnsi="Arial" w:cs="Arial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</w:rPr>
        <w:t xml:space="preserve">Uszkodzenia fizyczne obiektów  i zagrożenie życia. </w:t>
      </w:r>
    </w:p>
    <w:p w:rsidR="00610A7C" w:rsidRPr="006B1B7B" w:rsidRDefault="00610A7C" w:rsidP="00610A7C">
      <w:pPr>
        <w:numPr>
          <w:ilvl w:val="0"/>
          <w:numId w:val="37"/>
        </w:numPr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  <w:lang w:val="de-DE"/>
        </w:rPr>
        <w:t xml:space="preserve">PN-EN 62305-4-2011 Ochrona odgromowa obiektów – Część 4 </w:t>
      </w:r>
    </w:p>
    <w:p w:rsidR="00610A7C" w:rsidRPr="006B1B7B" w:rsidRDefault="00610A7C" w:rsidP="00610A7C">
      <w:pPr>
        <w:spacing w:before="100"/>
        <w:ind w:left="780"/>
        <w:rPr>
          <w:rFonts w:ascii="Arial" w:hAnsi="Arial" w:cs="Arial"/>
          <w:sz w:val="24"/>
          <w:szCs w:val="24"/>
        </w:rPr>
      </w:pPr>
      <w:r w:rsidRPr="006B1B7B">
        <w:rPr>
          <w:rFonts w:ascii="Arial" w:hAnsi="Arial" w:cs="Arial"/>
          <w:sz w:val="24"/>
          <w:szCs w:val="24"/>
        </w:rPr>
        <w:t xml:space="preserve">Urządzenia elektryczne  i elektroniczne w obiektach. </w:t>
      </w:r>
    </w:p>
    <w:p w:rsidR="00BE6A06" w:rsidRDefault="00BE6A06" w:rsidP="00BE6A06">
      <w:pPr>
        <w:widowControl w:val="0"/>
        <w:tabs>
          <w:tab w:val="left" w:pos="780"/>
        </w:tabs>
        <w:spacing w:before="100" w:after="0" w:line="240" w:lineRule="auto"/>
        <w:ind w:left="780"/>
        <w:rPr>
          <w:rFonts w:ascii="Arial" w:hAnsi="Arial" w:cs="Arial"/>
          <w:sz w:val="24"/>
          <w:szCs w:val="24"/>
        </w:rPr>
      </w:pPr>
    </w:p>
    <w:p w:rsidR="00BE6A06" w:rsidRDefault="00BE6A06" w:rsidP="00BE6A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E6543" w:rsidRDefault="004E6543" w:rsidP="00BE6A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E6543" w:rsidRDefault="004E6543" w:rsidP="00BE6A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E6A06" w:rsidRDefault="00BE6A06" w:rsidP="00BE6A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Wykonał:</w:t>
      </w:r>
    </w:p>
    <w:p w:rsidR="00BE6A06" w:rsidRDefault="00BE6A06" w:rsidP="00BE6A06">
      <w:pPr>
        <w:pStyle w:val="Akapitzlist"/>
        <w:spacing w:after="0" w:line="360" w:lineRule="auto"/>
        <w:ind w:left="1644"/>
        <w:jc w:val="both"/>
        <w:rPr>
          <w:rFonts w:ascii="Arial" w:hAnsi="Arial" w:cs="Arial"/>
          <w:sz w:val="24"/>
          <w:szCs w:val="24"/>
        </w:rPr>
      </w:pPr>
    </w:p>
    <w:p w:rsidR="00BE6A06" w:rsidRDefault="00BE6A06" w:rsidP="00BE6A06">
      <w:pPr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</w:t>
      </w:r>
    </w:p>
    <w:p w:rsidR="00BE6A06" w:rsidRDefault="00BE6A06" w:rsidP="00BE6A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(pieczęć i podpis)</w:t>
      </w:r>
    </w:p>
    <w:p w:rsidR="00BE6A06" w:rsidRDefault="00BE6A06" w:rsidP="00BE6A06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BE6A06" w:rsidRDefault="00BE6A06" w:rsidP="00BE6A06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89663F" w:rsidRDefault="0089663F" w:rsidP="00BE6C6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9663F" w:rsidRDefault="0089663F" w:rsidP="00BE6C6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9663F" w:rsidRDefault="0089663F" w:rsidP="00BE6C6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9663F" w:rsidRDefault="0089663F" w:rsidP="00BE6C6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89663F" w:rsidRDefault="0089663F" w:rsidP="00BE6C6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sectPr w:rsidR="0089663F" w:rsidSect="00213502">
      <w:footerReference w:type="default" r:id="rId9"/>
      <w:pgSz w:w="11906" w:h="16838"/>
      <w:pgMar w:top="851" w:right="1133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B7B" w:rsidRDefault="00C46B7B" w:rsidP="00E417D8">
      <w:pPr>
        <w:spacing w:after="0" w:line="240" w:lineRule="auto"/>
      </w:pPr>
      <w:r>
        <w:separator/>
      </w:r>
    </w:p>
  </w:endnote>
  <w:endnote w:type="continuationSeparator" w:id="0">
    <w:p w:rsidR="00C46B7B" w:rsidRDefault="00C46B7B" w:rsidP="00E41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1"/>
    <w:family w:val="roman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8676415"/>
      <w:docPartObj>
        <w:docPartGallery w:val="Page Numbers (Bottom of Page)"/>
        <w:docPartUnique/>
      </w:docPartObj>
    </w:sdtPr>
    <w:sdtEndPr/>
    <w:sdtContent>
      <w:p w:rsidR="004E6543" w:rsidRDefault="004E65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BC0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4E6543" w:rsidRDefault="004E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B7B" w:rsidRDefault="00C46B7B" w:rsidP="00E417D8">
      <w:pPr>
        <w:spacing w:after="0" w:line="240" w:lineRule="auto"/>
      </w:pPr>
      <w:r>
        <w:separator/>
      </w:r>
    </w:p>
  </w:footnote>
  <w:footnote w:type="continuationSeparator" w:id="0">
    <w:p w:rsidR="00C46B7B" w:rsidRDefault="00C46B7B" w:rsidP="00E41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CF047E8"/>
    <w:lvl w:ilvl="0">
      <w:numFmt w:val="bullet"/>
      <w:lvlText w:val="*"/>
      <w:lvlJc w:val="left"/>
    </w:lvl>
  </w:abstractNum>
  <w:abstractNum w:abstractNumId="1" w15:restartNumberingAfterBreak="0">
    <w:nsid w:val="00000012"/>
    <w:multiLevelType w:val="singleLevel"/>
    <w:tmpl w:val="FD58D7DE"/>
    <w:name w:val="WW8Num29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</w:rPr>
    </w:lvl>
  </w:abstractNum>
  <w:abstractNum w:abstractNumId="2" w15:restartNumberingAfterBreak="0">
    <w:nsid w:val="00000019"/>
    <w:multiLevelType w:val="multilevel"/>
    <w:tmpl w:val="00000019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0010AE"/>
    <w:multiLevelType w:val="hybridMultilevel"/>
    <w:tmpl w:val="DD7092EC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18E629C"/>
    <w:multiLevelType w:val="hybridMultilevel"/>
    <w:tmpl w:val="926A6284"/>
    <w:lvl w:ilvl="0" w:tplc="E3CA4A2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D6ADB"/>
    <w:multiLevelType w:val="hybridMultilevel"/>
    <w:tmpl w:val="41D872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81707"/>
    <w:multiLevelType w:val="hybridMultilevel"/>
    <w:tmpl w:val="CCBCCCC8"/>
    <w:lvl w:ilvl="0" w:tplc="DF78AC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8F13037"/>
    <w:multiLevelType w:val="hybridMultilevel"/>
    <w:tmpl w:val="C366B1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9125C"/>
    <w:multiLevelType w:val="hybridMultilevel"/>
    <w:tmpl w:val="58B22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B2C0C"/>
    <w:multiLevelType w:val="hybridMultilevel"/>
    <w:tmpl w:val="D8D6182E"/>
    <w:lvl w:ilvl="0" w:tplc="01B6FDF6">
      <w:start w:val="1"/>
      <w:numFmt w:val="decimal"/>
      <w:lvlText w:val="%1."/>
      <w:lvlJc w:val="left"/>
      <w:pPr>
        <w:ind w:left="495" w:hanging="360"/>
      </w:pPr>
      <w:rPr>
        <w:rFonts w:eastAsiaTheme="minorEastAsia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13F725D1"/>
    <w:multiLevelType w:val="hybridMultilevel"/>
    <w:tmpl w:val="D752165E"/>
    <w:lvl w:ilvl="0" w:tplc="878212F2">
      <w:start w:val="1"/>
      <w:numFmt w:val="bullet"/>
      <w:lvlText w:val="-"/>
      <w:lvlJc w:val="left"/>
      <w:pPr>
        <w:ind w:left="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EA2CFC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62D752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CA22F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E011D4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F6BAB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D04518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0A0BC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CAA85A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5B62E4"/>
    <w:multiLevelType w:val="hybridMultilevel"/>
    <w:tmpl w:val="C27CB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8C3C68"/>
    <w:multiLevelType w:val="hybridMultilevel"/>
    <w:tmpl w:val="5EC29A52"/>
    <w:lvl w:ilvl="0" w:tplc="BE8EF044">
      <w:start w:val="1"/>
      <w:numFmt w:val="bullet"/>
      <w:lvlText w:val="•"/>
      <w:lvlJc w:val="left"/>
      <w:pPr>
        <w:ind w:left="360" w:firstLine="0"/>
      </w:pPr>
      <w:rPr>
        <w:rFonts w:ascii="Tunga" w:eastAsia="Tunga" w:hAnsi="Tunga" w:cs="Tung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8364D06">
      <w:start w:val="1"/>
      <w:numFmt w:val="bullet"/>
      <w:lvlText w:val="o"/>
      <w:lvlJc w:val="left"/>
      <w:pPr>
        <w:ind w:left="643" w:firstLine="0"/>
      </w:pPr>
      <w:rPr>
        <w:rFonts w:ascii="Tunga" w:eastAsia="Tunga" w:hAnsi="Tunga" w:cs="Tung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1F44EE4">
      <w:start w:val="1"/>
      <w:numFmt w:val="bullet"/>
      <w:lvlRestart w:val="0"/>
      <w:lvlText w:val="-"/>
      <w:lvlJc w:val="left"/>
      <w:pPr>
        <w:ind w:left="576" w:firstLine="0"/>
      </w:pPr>
      <w:rPr>
        <w:rFonts w:ascii="Tunga" w:eastAsia="Tunga" w:hAnsi="Tunga" w:cs="Tung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A76A6C2">
      <w:start w:val="1"/>
      <w:numFmt w:val="bullet"/>
      <w:lvlText w:val="•"/>
      <w:lvlJc w:val="left"/>
      <w:pPr>
        <w:ind w:left="1646" w:firstLine="0"/>
      </w:pPr>
      <w:rPr>
        <w:rFonts w:ascii="Tunga" w:eastAsia="Tunga" w:hAnsi="Tunga" w:cs="Tung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1146BC2">
      <w:start w:val="1"/>
      <w:numFmt w:val="bullet"/>
      <w:lvlText w:val="o"/>
      <w:lvlJc w:val="left"/>
      <w:pPr>
        <w:ind w:left="2366" w:firstLine="0"/>
      </w:pPr>
      <w:rPr>
        <w:rFonts w:ascii="Tunga" w:eastAsia="Tunga" w:hAnsi="Tunga" w:cs="Tung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4604B66">
      <w:start w:val="1"/>
      <w:numFmt w:val="bullet"/>
      <w:lvlText w:val="▪"/>
      <w:lvlJc w:val="left"/>
      <w:pPr>
        <w:ind w:left="3086" w:firstLine="0"/>
      </w:pPr>
      <w:rPr>
        <w:rFonts w:ascii="Tunga" w:eastAsia="Tunga" w:hAnsi="Tunga" w:cs="Tung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D7F674E6">
      <w:start w:val="1"/>
      <w:numFmt w:val="bullet"/>
      <w:lvlText w:val="•"/>
      <w:lvlJc w:val="left"/>
      <w:pPr>
        <w:ind w:left="3806" w:firstLine="0"/>
      </w:pPr>
      <w:rPr>
        <w:rFonts w:ascii="Tunga" w:eastAsia="Tunga" w:hAnsi="Tunga" w:cs="Tung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0323000">
      <w:start w:val="1"/>
      <w:numFmt w:val="bullet"/>
      <w:lvlText w:val="o"/>
      <w:lvlJc w:val="left"/>
      <w:pPr>
        <w:ind w:left="4526" w:firstLine="0"/>
      </w:pPr>
      <w:rPr>
        <w:rFonts w:ascii="Tunga" w:eastAsia="Tunga" w:hAnsi="Tunga" w:cs="Tung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FF306C3E">
      <w:start w:val="1"/>
      <w:numFmt w:val="bullet"/>
      <w:lvlText w:val="▪"/>
      <w:lvlJc w:val="left"/>
      <w:pPr>
        <w:ind w:left="5246" w:firstLine="0"/>
      </w:pPr>
      <w:rPr>
        <w:rFonts w:ascii="Tunga" w:eastAsia="Tunga" w:hAnsi="Tunga" w:cs="Tunga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16EB77A1"/>
    <w:multiLevelType w:val="hybridMultilevel"/>
    <w:tmpl w:val="2F52C3A2"/>
    <w:lvl w:ilvl="0" w:tplc="AA56496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07DE2"/>
    <w:multiLevelType w:val="hybridMultilevel"/>
    <w:tmpl w:val="FC26CC4E"/>
    <w:lvl w:ilvl="0" w:tplc="04150017">
      <w:start w:val="1"/>
      <w:numFmt w:val="lowerLetter"/>
      <w:lvlText w:val="%1)"/>
      <w:lvlJc w:val="left"/>
      <w:pPr>
        <w:ind w:left="1605" w:hanging="360"/>
      </w:pPr>
    </w:lvl>
    <w:lvl w:ilvl="1" w:tplc="04150019" w:tentative="1">
      <w:start w:val="1"/>
      <w:numFmt w:val="lowerLetter"/>
      <w:lvlText w:val="%2."/>
      <w:lvlJc w:val="left"/>
      <w:pPr>
        <w:ind w:left="2325" w:hanging="360"/>
      </w:pPr>
    </w:lvl>
    <w:lvl w:ilvl="2" w:tplc="0415001B" w:tentative="1">
      <w:start w:val="1"/>
      <w:numFmt w:val="lowerRoman"/>
      <w:lvlText w:val="%3."/>
      <w:lvlJc w:val="right"/>
      <w:pPr>
        <w:ind w:left="3045" w:hanging="180"/>
      </w:pPr>
    </w:lvl>
    <w:lvl w:ilvl="3" w:tplc="0415000F" w:tentative="1">
      <w:start w:val="1"/>
      <w:numFmt w:val="decimal"/>
      <w:lvlText w:val="%4."/>
      <w:lvlJc w:val="left"/>
      <w:pPr>
        <w:ind w:left="3765" w:hanging="360"/>
      </w:pPr>
    </w:lvl>
    <w:lvl w:ilvl="4" w:tplc="04150019" w:tentative="1">
      <w:start w:val="1"/>
      <w:numFmt w:val="lowerLetter"/>
      <w:lvlText w:val="%5."/>
      <w:lvlJc w:val="left"/>
      <w:pPr>
        <w:ind w:left="4485" w:hanging="360"/>
      </w:pPr>
    </w:lvl>
    <w:lvl w:ilvl="5" w:tplc="0415001B" w:tentative="1">
      <w:start w:val="1"/>
      <w:numFmt w:val="lowerRoman"/>
      <w:lvlText w:val="%6."/>
      <w:lvlJc w:val="right"/>
      <w:pPr>
        <w:ind w:left="5205" w:hanging="180"/>
      </w:pPr>
    </w:lvl>
    <w:lvl w:ilvl="6" w:tplc="0415000F" w:tentative="1">
      <w:start w:val="1"/>
      <w:numFmt w:val="decimal"/>
      <w:lvlText w:val="%7."/>
      <w:lvlJc w:val="left"/>
      <w:pPr>
        <w:ind w:left="5925" w:hanging="360"/>
      </w:pPr>
    </w:lvl>
    <w:lvl w:ilvl="7" w:tplc="04150019" w:tentative="1">
      <w:start w:val="1"/>
      <w:numFmt w:val="lowerLetter"/>
      <w:lvlText w:val="%8."/>
      <w:lvlJc w:val="left"/>
      <w:pPr>
        <w:ind w:left="6645" w:hanging="360"/>
      </w:pPr>
    </w:lvl>
    <w:lvl w:ilvl="8" w:tplc="0415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5" w15:restartNumberingAfterBreak="0">
    <w:nsid w:val="1A044DA0"/>
    <w:multiLevelType w:val="multilevel"/>
    <w:tmpl w:val="8CE6FBCC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1A9A3899"/>
    <w:multiLevelType w:val="hybridMultilevel"/>
    <w:tmpl w:val="9B8CC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CF7C16"/>
    <w:multiLevelType w:val="multilevel"/>
    <w:tmpl w:val="D6ECBCEE"/>
    <w:lvl w:ilvl="0">
      <w:numFmt w:val="bullet"/>
      <w:lvlText w:val=""/>
      <w:lvlJc w:val="left"/>
      <w:pPr>
        <w:ind w:left="868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1D2002D2"/>
    <w:multiLevelType w:val="hybridMultilevel"/>
    <w:tmpl w:val="8BA82112"/>
    <w:lvl w:ilvl="0" w:tplc="919EC412">
      <w:start w:val="1"/>
      <w:numFmt w:val="decimal"/>
      <w:lvlText w:val="%1)"/>
      <w:lvlJc w:val="left"/>
      <w:pPr>
        <w:ind w:left="990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 w15:restartNumberingAfterBreak="0">
    <w:nsid w:val="1EF970D8"/>
    <w:multiLevelType w:val="hybridMultilevel"/>
    <w:tmpl w:val="02467144"/>
    <w:lvl w:ilvl="0" w:tplc="DA42B80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AF01CC"/>
    <w:multiLevelType w:val="hybridMultilevel"/>
    <w:tmpl w:val="743819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232B6"/>
    <w:multiLevelType w:val="hybridMultilevel"/>
    <w:tmpl w:val="E23E10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8308B2"/>
    <w:multiLevelType w:val="hybridMultilevel"/>
    <w:tmpl w:val="4176A40C"/>
    <w:lvl w:ilvl="0" w:tplc="10D8A356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32482"/>
    <w:multiLevelType w:val="hybridMultilevel"/>
    <w:tmpl w:val="826CCD3A"/>
    <w:lvl w:ilvl="0" w:tplc="0720D99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B5F83"/>
    <w:multiLevelType w:val="hybridMultilevel"/>
    <w:tmpl w:val="BB9CC5EC"/>
    <w:lvl w:ilvl="0" w:tplc="0720D99A">
      <w:start w:val="1"/>
      <w:numFmt w:val="bullet"/>
      <w:lvlText w:val="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25" w15:restartNumberingAfterBreak="0">
    <w:nsid w:val="306C6BF6"/>
    <w:multiLevelType w:val="hybridMultilevel"/>
    <w:tmpl w:val="6DB434E8"/>
    <w:lvl w:ilvl="0" w:tplc="FACCED90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47F28B8"/>
    <w:multiLevelType w:val="hybridMultilevel"/>
    <w:tmpl w:val="E5B6120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386CF6"/>
    <w:multiLevelType w:val="singleLevel"/>
    <w:tmpl w:val="7B12EB2C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abstractNum w:abstractNumId="28" w15:restartNumberingAfterBreak="0">
    <w:nsid w:val="36D71D50"/>
    <w:multiLevelType w:val="singleLevel"/>
    <w:tmpl w:val="7B12EB2C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abstractNum w:abstractNumId="29" w15:restartNumberingAfterBreak="0">
    <w:nsid w:val="382B01CE"/>
    <w:multiLevelType w:val="hybridMultilevel"/>
    <w:tmpl w:val="A580A6DE"/>
    <w:lvl w:ilvl="0" w:tplc="0CFEADD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EA6C33"/>
    <w:multiLevelType w:val="multilevel"/>
    <w:tmpl w:val="D6ECBCEE"/>
    <w:lvl w:ilvl="0">
      <w:numFmt w:val="bullet"/>
      <w:lvlText w:val=""/>
      <w:lvlJc w:val="left"/>
      <w:pPr>
        <w:ind w:left="868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3EE6318F"/>
    <w:multiLevelType w:val="hybridMultilevel"/>
    <w:tmpl w:val="FF5ADCB6"/>
    <w:lvl w:ilvl="0" w:tplc="AF9C66B0">
      <w:start w:val="1"/>
      <w:numFmt w:val="decimal"/>
      <w:lvlText w:val="%1)"/>
      <w:lvlJc w:val="left"/>
      <w:pPr>
        <w:ind w:left="927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3FF02094"/>
    <w:multiLevelType w:val="hybridMultilevel"/>
    <w:tmpl w:val="C89ED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97065A"/>
    <w:multiLevelType w:val="singleLevel"/>
    <w:tmpl w:val="DA7E94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23D714A"/>
    <w:multiLevelType w:val="singleLevel"/>
    <w:tmpl w:val="7B12EB2C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abstractNum w:abstractNumId="35" w15:restartNumberingAfterBreak="0">
    <w:nsid w:val="42783D1D"/>
    <w:multiLevelType w:val="hybridMultilevel"/>
    <w:tmpl w:val="81FAD6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27F3AD4"/>
    <w:multiLevelType w:val="multilevel"/>
    <w:tmpl w:val="878EE4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42FD2B47"/>
    <w:multiLevelType w:val="hybridMultilevel"/>
    <w:tmpl w:val="8DD6E894"/>
    <w:lvl w:ilvl="0" w:tplc="3440ECFE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8" w15:restartNumberingAfterBreak="0">
    <w:nsid w:val="43821809"/>
    <w:multiLevelType w:val="hybridMultilevel"/>
    <w:tmpl w:val="B066D080"/>
    <w:lvl w:ilvl="0" w:tplc="2416E9F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846AA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46FA2B1D"/>
    <w:multiLevelType w:val="hybridMultilevel"/>
    <w:tmpl w:val="41A85C7C"/>
    <w:lvl w:ilvl="0" w:tplc="91C6F554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2455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ACB08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02AC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FE50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6EF6F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2AC8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C451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D6B0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96B6029"/>
    <w:multiLevelType w:val="hybridMultilevel"/>
    <w:tmpl w:val="4B823CB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4A1B1FAC"/>
    <w:multiLevelType w:val="hybridMultilevel"/>
    <w:tmpl w:val="A7981F24"/>
    <w:lvl w:ilvl="0" w:tplc="0720D99A">
      <w:start w:val="1"/>
      <w:numFmt w:val="bullet"/>
      <w:lvlText w:val="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43" w15:restartNumberingAfterBreak="0">
    <w:nsid w:val="4BDE3626"/>
    <w:multiLevelType w:val="hybridMultilevel"/>
    <w:tmpl w:val="FD6CE0B8"/>
    <w:lvl w:ilvl="0" w:tplc="4CBC3C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2E4A66"/>
    <w:multiLevelType w:val="hybridMultilevel"/>
    <w:tmpl w:val="6E7C2A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30F03"/>
    <w:multiLevelType w:val="hybridMultilevel"/>
    <w:tmpl w:val="236C4F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7A107E"/>
    <w:multiLevelType w:val="singleLevel"/>
    <w:tmpl w:val="DA7E94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549D5B40"/>
    <w:multiLevelType w:val="hybridMultilevel"/>
    <w:tmpl w:val="E264B8BA"/>
    <w:lvl w:ilvl="0" w:tplc="98928DB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356D0C"/>
    <w:multiLevelType w:val="singleLevel"/>
    <w:tmpl w:val="510E0D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9" w15:restartNumberingAfterBreak="0">
    <w:nsid w:val="56B94CBF"/>
    <w:multiLevelType w:val="hybridMultilevel"/>
    <w:tmpl w:val="C5525438"/>
    <w:lvl w:ilvl="0" w:tplc="2CAE78E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5A8C7085"/>
    <w:multiLevelType w:val="hybridMultilevel"/>
    <w:tmpl w:val="9E70D5F6"/>
    <w:lvl w:ilvl="0" w:tplc="DCAEB2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FB299E"/>
    <w:multiLevelType w:val="hybridMultilevel"/>
    <w:tmpl w:val="DECE147C"/>
    <w:lvl w:ilvl="0" w:tplc="408C94A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2" w15:restartNumberingAfterBreak="0">
    <w:nsid w:val="5B437413"/>
    <w:multiLevelType w:val="multilevel"/>
    <w:tmpl w:val="AFD6544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40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8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1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4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  <w:b/>
      </w:rPr>
    </w:lvl>
  </w:abstractNum>
  <w:abstractNum w:abstractNumId="53" w15:restartNumberingAfterBreak="0">
    <w:nsid w:val="5C8D499E"/>
    <w:multiLevelType w:val="hybridMultilevel"/>
    <w:tmpl w:val="9AB810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5E1F030D"/>
    <w:multiLevelType w:val="hybridMultilevel"/>
    <w:tmpl w:val="93384904"/>
    <w:lvl w:ilvl="0" w:tplc="0720D9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60515BCA"/>
    <w:multiLevelType w:val="hybridMultilevel"/>
    <w:tmpl w:val="9740FDA2"/>
    <w:lvl w:ilvl="0" w:tplc="149CEF7A">
      <w:start w:val="8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A56DDF"/>
    <w:multiLevelType w:val="multilevel"/>
    <w:tmpl w:val="86F2754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57" w15:restartNumberingAfterBreak="0">
    <w:nsid w:val="60E31F74"/>
    <w:multiLevelType w:val="hybridMultilevel"/>
    <w:tmpl w:val="B41037C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8" w15:restartNumberingAfterBreak="0">
    <w:nsid w:val="64073176"/>
    <w:multiLevelType w:val="multilevel"/>
    <w:tmpl w:val="57F4C5B0"/>
    <w:lvl w:ilvl="0">
      <w:start w:val="1"/>
      <w:numFmt w:val="lowerLetter"/>
      <w:lvlText w:val="%1)"/>
      <w:lvlJc w:val="left"/>
      <w:pPr>
        <w:ind w:left="1428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59" w15:restartNumberingAfterBreak="0">
    <w:nsid w:val="669F35EE"/>
    <w:multiLevelType w:val="hybridMultilevel"/>
    <w:tmpl w:val="DDCC9EFE"/>
    <w:lvl w:ilvl="0" w:tplc="FD24D67C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0" w15:restartNumberingAfterBreak="0">
    <w:nsid w:val="68CC2FE5"/>
    <w:multiLevelType w:val="hybridMultilevel"/>
    <w:tmpl w:val="02025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565129"/>
    <w:multiLevelType w:val="hybridMultilevel"/>
    <w:tmpl w:val="D37E3134"/>
    <w:lvl w:ilvl="0" w:tplc="0720D9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C374E94"/>
    <w:multiLevelType w:val="hybridMultilevel"/>
    <w:tmpl w:val="9E54AB6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702760AF"/>
    <w:multiLevelType w:val="hybridMultilevel"/>
    <w:tmpl w:val="A754D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CE651C"/>
    <w:multiLevelType w:val="hybridMultilevel"/>
    <w:tmpl w:val="3394135C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65" w15:restartNumberingAfterBreak="0">
    <w:nsid w:val="711C7E4C"/>
    <w:multiLevelType w:val="hybridMultilevel"/>
    <w:tmpl w:val="AC40B4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70FDD"/>
    <w:multiLevelType w:val="hybridMultilevel"/>
    <w:tmpl w:val="0C1C0F7A"/>
    <w:lvl w:ilvl="0" w:tplc="FC68E0A0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F61B85"/>
    <w:multiLevelType w:val="multilevel"/>
    <w:tmpl w:val="085893DE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8" w15:restartNumberingAfterBreak="0">
    <w:nsid w:val="7A0844D3"/>
    <w:multiLevelType w:val="multilevel"/>
    <w:tmpl w:val="31725A6C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9" w15:restartNumberingAfterBreak="0">
    <w:nsid w:val="7B681C32"/>
    <w:multiLevelType w:val="hybridMultilevel"/>
    <w:tmpl w:val="C8808278"/>
    <w:lvl w:ilvl="0" w:tplc="0720D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B03FE9"/>
    <w:multiLevelType w:val="hybridMultilevel"/>
    <w:tmpl w:val="4F18B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143C2B"/>
    <w:multiLevelType w:val="multilevel"/>
    <w:tmpl w:val="1E98318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2" w15:restartNumberingAfterBreak="0">
    <w:nsid w:val="7D685D52"/>
    <w:multiLevelType w:val="hybridMultilevel"/>
    <w:tmpl w:val="BB2893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703DE9"/>
    <w:multiLevelType w:val="hybridMultilevel"/>
    <w:tmpl w:val="89526E72"/>
    <w:lvl w:ilvl="0" w:tplc="0720D99A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3"/>
  </w:num>
  <w:num w:numId="3">
    <w:abstractNumId w:val="48"/>
  </w:num>
  <w:num w:numId="4">
    <w:abstractNumId w:val="59"/>
  </w:num>
  <w:num w:numId="5">
    <w:abstractNumId w:val="37"/>
  </w:num>
  <w:num w:numId="6">
    <w:abstractNumId w:val="38"/>
  </w:num>
  <w:num w:numId="7">
    <w:abstractNumId w:val="43"/>
  </w:num>
  <w:num w:numId="8">
    <w:abstractNumId w:val="36"/>
    <w:lvlOverride w:ilvl="0">
      <w:startOverride w:val="1"/>
    </w:lvlOverride>
  </w:num>
  <w:num w:numId="9">
    <w:abstractNumId w:val="65"/>
  </w:num>
  <w:num w:numId="10">
    <w:abstractNumId w:val="62"/>
  </w:num>
  <w:num w:numId="11">
    <w:abstractNumId w:val="22"/>
  </w:num>
  <w:num w:numId="12">
    <w:abstractNumId w:val="53"/>
  </w:num>
  <w:num w:numId="13">
    <w:abstractNumId w:val="20"/>
  </w:num>
  <w:num w:numId="14">
    <w:abstractNumId w:val="26"/>
  </w:num>
  <w:num w:numId="15">
    <w:abstractNumId w:val="50"/>
  </w:num>
  <w:num w:numId="16">
    <w:abstractNumId w:val="13"/>
  </w:num>
  <w:num w:numId="17">
    <w:abstractNumId w:val="19"/>
  </w:num>
  <w:num w:numId="18">
    <w:abstractNumId w:val="29"/>
  </w:num>
  <w:num w:numId="19">
    <w:abstractNumId w:val="61"/>
  </w:num>
  <w:num w:numId="20">
    <w:abstractNumId w:val="4"/>
  </w:num>
  <w:num w:numId="21">
    <w:abstractNumId w:val="45"/>
  </w:num>
  <w:num w:numId="22">
    <w:abstractNumId w:val="8"/>
  </w:num>
  <w:num w:numId="23">
    <w:abstractNumId w:val="54"/>
  </w:num>
  <w:num w:numId="24">
    <w:abstractNumId w:val="41"/>
  </w:num>
  <w:num w:numId="25">
    <w:abstractNumId w:val="73"/>
  </w:num>
  <w:num w:numId="26">
    <w:abstractNumId w:val="14"/>
  </w:num>
  <w:num w:numId="27">
    <w:abstractNumId w:val="42"/>
  </w:num>
  <w:num w:numId="28">
    <w:abstractNumId w:val="24"/>
  </w:num>
  <w:num w:numId="29">
    <w:abstractNumId w:val="47"/>
  </w:num>
  <w:num w:numId="30">
    <w:abstractNumId w:val="7"/>
  </w:num>
  <w:num w:numId="31">
    <w:abstractNumId w:val="35"/>
  </w:num>
  <w:num w:numId="32">
    <w:abstractNumId w:val="55"/>
  </w:num>
  <w:num w:numId="33">
    <w:abstractNumId w:val="25"/>
  </w:num>
  <w:num w:numId="34">
    <w:abstractNumId w:val="23"/>
  </w:num>
  <w:num w:numId="35">
    <w:abstractNumId w:val="68"/>
  </w:num>
  <w:num w:numId="36">
    <w:abstractNumId w:val="17"/>
  </w:num>
  <w:num w:numId="3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Times New Roman" w:hint="default"/>
        </w:rPr>
      </w:lvl>
    </w:lvlOverride>
  </w:num>
  <w:num w:numId="38">
    <w:abstractNumId w:val="72"/>
  </w:num>
  <w:num w:numId="39">
    <w:abstractNumId w:val="60"/>
  </w:num>
  <w:num w:numId="40">
    <w:abstractNumId w:val="6"/>
  </w:num>
  <w:num w:numId="41">
    <w:abstractNumId w:val="3"/>
  </w:num>
  <w:num w:numId="42">
    <w:abstractNumId w:val="32"/>
  </w:num>
  <w:num w:numId="43">
    <w:abstractNumId w:val="11"/>
  </w:num>
  <w:num w:numId="44">
    <w:abstractNumId w:val="12"/>
  </w:num>
  <w:num w:numId="45">
    <w:abstractNumId w:val="40"/>
  </w:num>
  <w:num w:numId="46">
    <w:abstractNumId w:val="44"/>
  </w:num>
  <w:num w:numId="47">
    <w:abstractNumId w:val="21"/>
  </w:num>
  <w:num w:numId="48">
    <w:abstractNumId w:val="16"/>
  </w:num>
  <w:num w:numId="49">
    <w:abstractNumId w:val="10"/>
  </w:num>
  <w:num w:numId="5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7"/>
  </w:num>
  <w:num w:numId="53">
    <w:abstractNumId w:val="64"/>
  </w:num>
  <w:num w:numId="54">
    <w:abstractNumId w:val="66"/>
  </w:num>
  <w:num w:numId="55">
    <w:abstractNumId w:val="67"/>
  </w:num>
  <w:num w:numId="56">
    <w:abstractNumId w:val="15"/>
  </w:num>
  <w:num w:numId="57">
    <w:abstractNumId w:val="39"/>
  </w:num>
  <w:num w:numId="58">
    <w:abstractNumId w:val="51"/>
  </w:num>
  <w:num w:numId="59">
    <w:abstractNumId w:val="63"/>
  </w:num>
  <w:num w:numId="60">
    <w:abstractNumId w:val="30"/>
  </w:num>
  <w:num w:numId="61">
    <w:abstractNumId w:val="49"/>
  </w:num>
  <w:num w:numId="62">
    <w:abstractNumId w:val="70"/>
  </w:num>
  <w:num w:numId="63">
    <w:abstractNumId w:val="71"/>
  </w:num>
  <w:num w:numId="64">
    <w:abstractNumId w:val="31"/>
  </w:num>
  <w:num w:numId="65">
    <w:abstractNumId w:val="5"/>
  </w:num>
  <w:num w:numId="66">
    <w:abstractNumId w:val="18"/>
  </w:num>
  <w:num w:numId="67">
    <w:abstractNumId w:val="69"/>
  </w:num>
  <w:num w:numId="68">
    <w:abstractNumId w:val="34"/>
  </w:num>
  <w:num w:numId="69">
    <w:abstractNumId w:val="27"/>
  </w:num>
  <w:num w:numId="70">
    <w:abstractNumId w:val="28"/>
  </w:num>
  <w:num w:numId="71">
    <w:abstractNumId w:val="9"/>
  </w:num>
  <w:num w:numId="72">
    <w:abstractNumId w:val="52"/>
  </w:num>
  <w:num w:numId="73">
    <w:abstractNumId w:val="27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FF"/>
    <w:rsid w:val="00003444"/>
    <w:rsid w:val="00005789"/>
    <w:rsid w:val="000065A4"/>
    <w:rsid w:val="00006D69"/>
    <w:rsid w:val="0000715C"/>
    <w:rsid w:val="000100A5"/>
    <w:rsid w:val="00010A10"/>
    <w:rsid w:val="00011887"/>
    <w:rsid w:val="0001451F"/>
    <w:rsid w:val="000165FB"/>
    <w:rsid w:val="00016997"/>
    <w:rsid w:val="00016BF3"/>
    <w:rsid w:val="00020E5D"/>
    <w:rsid w:val="0002203E"/>
    <w:rsid w:val="00023CCB"/>
    <w:rsid w:val="00025085"/>
    <w:rsid w:val="0002677F"/>
    <w:rsid w:val="00027DB8"/>
    <w:rsid w:val="00030C03"/>
    <w:rsid w:val="0003193B"/>
    <w:rsid w:val="000347E8"/>
    <w:rsid w:val="0003502D"/>
    <w:rsid w:val="00037444"/>
    <w:rsid w:val="0004133E"/>
    <w:rsid w:val="00041525"/>
    <w:rsid w:val="00044B13"/>
    <w:rsid w:val="00044F6B"/>
    <w:rsid w:val="00046244"/>
    <w:rsid w:val="0004632A"/>
    <w:rsid w:val="00046786"/>
    <w:rsid w:val="0005052F"/>
    <w:rsid w:val="00050AC7"/>
    <w:rsid w:val="00052690"/>
    <w:rsid w:val="000557BA"/>
    <w:rsid w:val="00056401"/>
    <w:rsid w:val="000606B3"/>
    <w:rsid w:val="00060B21"/>
    <w:rsid w:val="0006271B"/>
    <w:rsid w:val="00064526"/>
    <w:rsid w:val="00065754"/>
    <w:rsid w:val="00067C84"/>
    <w:rsid w:val="000726CA"/>
    <w:rsid w:val="000738DB"/>
    <w:rsid w:val="00074511"/>
    <w:rsid w:val="0007520D"/>
    <w:rsid w:val="000765B8"/>
    <w:rsid w:val="00084D2E"/>
    <w:rsid w:val="00085106"/>
    <w:rsid w:val="0008562A"/>
    <w:rsid w:val="00086695"/>
    <w:rsid w:val="0008671E"/>
    <w:rsid w:val="000904AF"/>
    <w:rsid w:val="00090F92"/>
    <w:rsid w:val="00091803"/>
    <w:rsid w:val="00094A29"/>
    <w:rsid w:val="00094B86"/>
    <w:rsid w:val="00096E9E"/>
    <w:rsid w:val="00097327"/>
    <w:rsid w:val="000A0718"/>
    <w:rsid w:val="000A42D0"/>
    <w:rsid w:val="000B14F5"/>
    <w:rsid w:val="000B177B"/>
    <w:rsid w:val="000B1C28"/>
    <w:rsid w:val="000B44A4"/>
    <w:rsid w:val="000B465B"/>
    <w:rsid w:val="000B4E38"/>
    <w:rsid w:val="000B4F20"/>
    <w:rsid w:val="000B5786"/>
    <w:rsid w:val="000B5C4F"/>
    <w:rsid w:val="000B7618"/>
    <w:rsid w:val="000C0C2D"/>
    <w:rsid w:val="000C1673"/>
    <w:rsid w:val="000C4735"/>
    <w:rsid w:val="000C5034"/>
    <w:rsid w:val="000C606A"/>
    <w:rsid w:val="000C6139"/>
    <w:rsid w:val="000C659E"/>
    <w:rsid w:val="000D0CA8"/>
    <w:rsid w:val="000D1D5F"/>
    <w:rsid w:val="000D30B2"/>
    <w:rsid w:val="000D4792"/>
    <w:rsid w:val="000D48CE"/>
    <w:rsid w:val="000D5BD5"/>
    <w:rsid w:val="000D7636"/>
    <w:rsid w:val="000D79F2"/>
    <w:rsid w:val="000E015D"/>
    <w:rsid w:val="000E0B06"/>
    <w:rsid w:val="000E11A8"/>
    <w:rsid w:val="000E1B38"/>
    <w:rsid w:val="000E2037"/>
    <w:rsid w:val="000E248E"/>
    <w:rsid w:val="000E2B9C"/>
    <w:rsid w:val="000E2CFD"/>
    <w:rsid w:val="000E368A"/>
    <w:rsid w:val="000E47DE"/>
    <w:rsid w:val="000E645D"/>
    <w:rsid w:val="000F2EFD"/>
    <w:rsid w:val="000F4240"/>
    <w:rsid w:val="000F4D6A"/>
    <w:rsid w:val="000F50C7"/>
    <w:rsid w:val="000F621F"/>
    <w:rsid w:val="000F70FB"/>
    <w:rsid w:val="000F784C"/>
    <w:rsid w:val="001006E6"/>
    <w:rsid w:val="001010DA"/>
    <w:rsid w:val="0010243D"/>
    <w:rsid w:val="00102952"/>
    <w:rsid w:val="0010436B"/>
    <w:rsid w:val="001044FC"/>
    <w:rsid w:val="001107E1"/>
    <w:rsid w:val="001156C2"/>
    <w:rsid w:val="001227E3"/>
    <w:rsid w:val="00122E19"/>
    <w:rsid w:val="00123077"/>
    <w:rsid w:val="0012336A"/>
    <w:rsid w:val="001234EE"/>
    <w:rsid w:val="0012484E"/>
    <w:rsid w:val="00125449"/>
    <w:rsid w:val="00125C04"/>
    <w:rsid w:val="00126208"/>
    <w:rsid w:val="00126DCC"/>
    <w:rsid w:val="00132534"/>
    <w:rsid w:val="0013365D"/>
    <w:rsid w:val="00133B17"/>
    <w:rsid w:val="00134941"/>
    <w:rsid w:val="00135787"/>
    <w:rsid w:val="00135C69"/>
    <w:rsid w:val="00136A9B"/>
    <w:rsid w:val="00137249"/>
    <w:rsid w:val="00137D5D"/>
    <w:rsid w:val="00142034"/>
    <w:rsid w:val="00142C54"/>
    <w:rsid w:val="00143369"/>
    <w:rsid w:val="00147232"/>
    <w:rsid w:val="00147744"/>
    <w:rsid w:val="00150A96"/>
    <w:rsid w:val="00151D35"/>
    <w:rsid w:val="00152F7B"/>
    <w:rsid w:val="001544B0"/>
    <w:rsid w:val="00154ACE"/>
    <w:rsid w:val="00156CD2"/>
    <w:rsid w:val="00161B69"/>
    <w:rsid w:val="00162953"/>
    <w:rsid w:val="00164D46"/>
    <w:rsid w:val="0016759B"/>
    <w:rsid w:val="0017172F"/>
    <w:rsid w:val="00171C73"/>
    <w:rsid w:val="00171ED2"/>
    <w:rsid w:val="001727DF"/>
    <w:rsid w:val="001741DE"/>
    <w:rsid w:val="001746A6"/>
    <w:rsid w:val="00175315"/>
    <w:rsid w:val="00175321"/>
    <w:rsid w:val="0017584D"/>
    <w:rsid w:val="00176846"/>
    <w:rsid w:val="00183C2D"/>
    <w:rsid w:val="00184881"/>
    <w:rsid w:val="001853B3"/>
    <w:rsid w:val="00185A80"/>
    <w:rsid w:val="00185B0C"/>
    <w:rsid w:val="001901C8"/>
    <w:rsid w:val="00192131"/>
    <w:rsid w:val="001923C6"/>
    <w:rsid w:val="00192B29"/>
    <w:rsid w:val="00192CE3"/>
    <w:rsid w:val="00192D30"/>
    <w:rsid w:val="001933B2"/>
    <w:rsid w:val="00193B6D"/>
    <w:rsid w:val="001946D6"/>
    <w:rsid w:val="001946ED"/>
    <w:rsid w:val="00195A73"/>
    <w:rsid w:val="001A0118"/>
    <w:rsid w:val="001A10E5"/>
    <w:rsid w:val="001A3DAC"/>
    <w:rsid w:val="001A4521"/>
    <w:rsid w:val="001A765E"/>
    <w:rsid w:val="001A7FE9"/>
    <w:rsid w:val="001B0754"/>
    <w:rsid w:val="001B09D7"/>
    <w:rsid w:val="001B2707"/>
    <w:rsid w:val="001B2941"/>
    <w:rsid w:val="001B2C25"/>
    <w:rsid w:val="001B3288"/>
    <w:rsid w:val="001B4795"/>
    <w:rsid w:val="001B79E7"/>
    <w:rsid w:val="001C0314"/>
    <w:rsid w:val="001C0755"/>
    <w:rsid w:val="001C0A70"/>
    <w:rsid w:val="001C1C23"/>
    <w:rsid w:val="001C2365"/>
    <w:rsid w:val="001C2C42"/>
    <w:rsid w:val="001C63AC"/>
    <w:rsid w:val="001C6FDC"/>
    <w:rsid w:val="001C7515"/>
    <w:rsid w:val="001C77AE"/>
    <w:rsid w:val="001D658C"/>
    <w:rsid w:val="001D7CC1"/>
    <w:rsid w:val="001E181C"/>
    <w:rsid w:val="001E2390"/>
    <w:rsid w:val="001E3014"/>
    <w:rsid w:val="001E4A50"/>
    <w:rsid w:val="001E54AF"/>
    <w:rsid w:val="001E64B7"/>
    <w:rsid w:val="001E6925"/>
    <w:rsid w:val="001E6B3D"/>
    <w:rsid w:val="001E7441"/>
    <w:rsid w:val="001F27B4"/>
    <w:rsid w:val="001F2976"/>
    <w:rsid w:val="001F3A63"/>
    <w:rsid w:val="001F5BE9"/>
    <w:rsid w:val="001F5E74"/>
    <w:rsid w:val="00204242"/>
    <w:rsid w:val="002061BC"/>
    <w:rsid w:val="002078AC"/>
    <w:rsid w:val="002115A7"/>
    <w:rsid w:val="00212E6D"/>
    <w:rsid w:val="00213502"/>
    <w:rsid w:val="00214FC3"/>
    <w:rsid w:val="00214FC8"/>
    <w:rsid w:val="00215833"/>
    <w:rsid w:val="002164CD"/>
    <w:rsid w:val="00216EB5"/>
    <w:rsid w:val="002210AC"/>
    <w:rsid w:val="00222777"/>
    <w:rsid w:val="00224B99"/>
    <w:rsid w:val="00226128"/>
    <w:rsid w:val="00230045"/>
    <w:rsid w:val="00230F6A"/>
    <w:rsid w:val="00233901"/>
    <w:rsid w:val="00234ADE"/>
    <w:rsid w:val="00240076"/>
    <w:rsid w:val="00240785"/>
    <w:rsid w:val="00241C81"/>
    <w:rsid w:val="0024203F"/>
    <w:rsid w:val="00242DA9"/>
    <w:rsid w:val="0024335D"/>
    <w:rsid w:val="0024439F"/>
    <w:rsid w:val="00244A48"/>
    <w:rsid w:val="00244DF6"/>
    <w:rsid w:val="002477F9"/>
    <w:rsid w:val="00247E3C"/>
    <w:rsid w:val="00250271"/>
    <w:rsid w:val="00251C26"/>
    <w:rsid w:val="0025281C"/>
    <w:rsid w:val="002531D7"/>
    <w:rsid w:val="002535E5"/>
    <w:rsid w:val="00254A6B"/>
    <w:rsid w:val="00254B99"/>
    <w:rsid w:val="00260E4F"/>
    <w:rsid w:val="0026214F"/>
    <w:rsid w:val="0026352D"/>
    <w:rsid w:val="00264150"/>
    <w:rsid w:val="00264C4D"/>
    <w:rsid w:val="00264CAE"/>
    <w:rsid w:val="002658D8"/>
    <w:rsid w:val="002667DA"/>
    <w:rsid w:val="00270AD2"/>
    <w:rsid w:val="00271663"/>
    <w:rsid w:val="00274809"/>
    <w:rsid w:val="00274B13"/>
    <w:rsid w:val="0027530B"/>
    <w:rsid w:val="002761CA"/>
    <w:rsid w:val="00276AFB"/>
    <w:rsid w:val="00277660"/>
    <w:rsid w:val="002805B7"/>
    <w:rsid w:val="002810E6"/>
    <w:rsid w:val="002850D2"/>
    <w:rsid w:val="00290642"/>
    <w:rsid w:val="00290895"/>
    <w:rsid w:val="002908E6"/>
    <w:rsid w:val="00291D22"/>
    <w:rsid w:val="0029282F"/>
    <w:rsid w:val="00292F25"/>
    <w:rsid w:val="002933F0"/>
    <w:rsid w:val="002948E3"/>
    <w:rsid w:val="00295B0A"/>
    <w:rsid w:val="00297236"/>
    <w:rsid w:val="00297B91"/>
    <w:rsid w:val="002A0F2B"/>
    <w:rsid w:val="002A110F"/>
    <w:rsid w:val="002A327F"/>
    <w:rsid w:val="002A335C"/>
    <w:rsid w:val="002A3906"/>
    <w:rsid w:val="002A40A5"/>
    <w:rsid w:val="002A43B8"/>
    <w:rsid w:val="002A487F"/>
    <w:rsid w:val="002A5A22"/>
    <w:rsid w:val="002A74EB"/>
    <w:rsid w:val="002B0044"/>
    <w:rsid w:val="002B1F1B"/>
    <w:rsid w:val="002B623A"/>
    <w:rsid w:val="002B6C8C"/>
    <w:rsid w:val="002C0393"/>
    <w:rsid w:val="002C2ADD"/>
    <w:rsid w:val="002C2D53"/>
    <w:rsid w:val="002C2E9F"/>
    <w:rsid w:val="002C33FD"/>
    <w:rsid w:val="002C35C4"/>
    <w:rsid w:val="002C3AEE"/>
    <w:rsid w:val="002C406D"/>
    <w:rsid w:val="002C524E"/>
    <w:rsid w:val="002C581B"/>
    <w:rsid w:val="002C66C9"/>
    <w:rsid w:val="002C7005"/>
    <w:rsid w:val="002C7098"/>
    <w:rsid w:val="002C7F5E"/>
    <w:rsid w:val="002C7FB2"/>
    <w:rsid w:val="002D118A"/>
    <w:rsid w:val="002D14C2"/>
    <w:rsid w:val="002D316C"/>
    <w:rsid w:val="002D6626"/>
    <w:rsid w:val="002D71DA"/>
    <w:rsid w:val="002E0236"/>
    <w:rsid w:val="002E161B"/>
    <w:rsid w:val="002E1693"/>
    <w:rsid w:val="002E26DF"/>
    <w:rsid w:val="002E2993"/>
    <w:rsid w:val="002E4A4E"/>
    <w:rsid w:val="002E6392"/>
    <w:rsid w:val="002E69EC"/>
    <w:rsid w:val="002F15D3"/>
    <w:rsid w:val="002F1C49"/>
    <w:rsid w:val="002F2863"/>
    <w:rsid w:val="002F2CB1"/>
    <w:rsid w:val="002F4294"/>
    <w:rsid w:val="002F4BB4"/>
    <w:rsid w:val="002F6F90"/>
    <w:rsid w:val="002F7C10"/>
    <w:rsid w:val="002F7FC9"/>
    <w:rsid w:val="0030062C"/>
    <w:rsid w:val="00300EC1"/>
    <w:rsid w:val="003022E2"/>
    <w:rsid w:val="003048A5"/>
    <w:rsid w:val="00306651"/>
    <w:rsid w:val="003102C2"/>
    <w:rsid w:val="003117EA"/>
    <w:rsid w:val="003154D6"/>
    <w:rsid w:val="0031680F"/>
    <w:rsid w:val="003172D9"/>
    <w:rsid w:val="003176B3"/>
    <w:rsid w:val="00320CA4"/>
    <w:rsid w:val="003216A6"/>
    <w:rsid w:val="00321BEA"/>
    <w:rsid w:val="00321EB8"/>
    <w:rsid w:val="00322E06"/>
    <w:rsid w:val="00323F77"/>
    <w:rsid w:val="00325F13"/>
    <w:rsid w:val="00327119"/>
    <w:rsid w:val="003307D3"/>
    <w:rsid w:val="0033152D"/>
    <w:rsid w:val="003326E6"/>
    <w:rsid w:val="00332E00"/>
    <w:rsid w:val="003334B4"/>
    <w:rsid w:val="003341CF"/>
    <w:rsid w:val="00334308"/>
    <w:rsid w:val="00334860"/>
    <w:rsid w:val="00334926"/>
    <w:rsid w:val="003349F9"/>
    <w:rsid w:val="00334CA0"/>
    <w:rsid w:val="003352CC"/>
    <w:rsid w:val="00335A58"/>
    <w:rsid w:val="003369F0"/>
    <w:rsid w:val="00341376"/>
    <w:rsid w:val="003421A4"/>
    <w:rsid w:val="00342302"/>
    <w:rsid w:val="0034480F"/>
    <w:rsid w:val="0035082E"/>
    <w:rsid w:val="00350FE8"/>
    <w:rsid w:val="00352429"/>
    <w:rsid w:val="00352E6B"/>
    <w:rsid w:val="00354472"/>
    <w:rsid w:val="00354BD9"/>
    <w:rsid w:val="00355298"/>
    <w:rsid w:val="00360DDE"/>
    <w:rsid w:val="0036202C"/>
    <w:rsid w:val="00362A37"/>
    <w:rsid w:val="0036641C"/>
    <w:rsid w:val="00366532"/>
    <w:rsid w:val="00367035"/>
    <w:rsid w:val="003679BE"/>
    <w:rsid w:val="003738E1"/>
    <w:rsid w:val="00374463"/>
    <w:rsid w:val="00374C2A"/>
    <w:rsid w:val="00375100"/>
    <w:rsid w:val="00375105"/>
    <w:rsid w:val="00377138"/>
    <w:rsid w:val="00377A2B"/>
    <w:rsid w:val="003805F5"/>
    <w:rsid w:val="00380E8A"/>
    <w:rsid w:val="00381153"/>
    <w:rsid w:val="00381B26"/>
    <w:rsid w:val="00382177"/>
    <w:rsid w:val="003831D6"/>
    <w:rsid w:val="003832A3"/>
    <w:rsid w:val="00383AA1"/>
    <w:rsid w:val="00383B36"/>
    <w:rsid w:val="0038467C"/>
    <w:rsid w:val="00384FE0"/>
    <w:rsid w:val="00385168"/>
    <w:rsid w:val="00385201"/>
    <w:rsid w:val="003909A2"/>
    <w:rsid w:val="00390EF9"/>
    <w:rsid w:val="003918C9"/>
    <w:rsid w:val="00391E14"/>
    <w:rsid w:val="0039288D"/>
    <w:rsid w:val="003929ED"/>
    <w:rsid w:val="003934AA"/>
    <w:rsid w:val="0039351A"/>
    <w:rsid w:val="00393DF1"/>
    <w:rsid w:val="003969A9"/>
    <w:rsid w:val="003A10D8"/>
    <w:rsid w:val="003A2031"/>
    <w:rsid w:val="003A4187"/>
    <w:rsid w:val="003A6DF3"/>
    <w:rsid w:val="003A7729"/>
    <w:rsid w:val="003B126C"/>
    <w:rsid w:val="003B1945"/>
    <w:rsid w:val="003B1FE2"/>
    <w:rsid w:val="003B22DA"/>
    <w:rsid w:val="003B27B9"/>
    <w:rsid w:val="003B2AB0"/>
    <w:rsid w:val="003B3037"/>
    <w:rsid w:val="003B3705"/>
    <w:rsid w:val="003B48D8"/>
    <w:rsid w:val="003B4F3D"/>
    <w:rsid w:val="003B6721"/>
    <w:rsid w:val="003B7E9B"/>
    <w:rsid w:val="003C1F1E"/>
    <w:rsid w:val="003C554F"/>
    <w:rsid w:val="003C5AFE"/>
    <w:rsid w:val="003C6940"/>
    <w:rsid w:val="003C6C5A"/>
    <w:rsid w:val="003C6E24"/>
    <w:rsid w:val="003C7B0B"/>
    <w:rsid w:val="003D2B0D"/>
    <w:rsid w:val="003D2CD0"/>
    <w:rsid w:val="003D2EC2"/>
    <w:rsid w:val="003D38AC"/>
    <w:rsid w:val="003D40AF"/>
    <w:rsid w:val="003D4C74"/>
    <w:rsid w:val="003D7114"/>
    <w:rsid w:val="003E068C"/>
    <w:rsid w:val="003E11F1"/>
    <w:rsid w:val="003E1CB0"/>
    <w:rsid w:val="003E2D60"/>
    <w:rsid w:val="003E301B"/>
    <w:rsid w:val="003E49B4"/>
    <w:rsid w:val="003E4E42"/>
    <w:rsid w:val="003E763D"/>
    <w:rsid w:val="003E7BBD"/>
    <w:rsid w:val="003F0C92"/>
    <w:rsid w:val="003F1ED4"/>
    <w:rsid w:val="003F69D4"/>
    <w:rsid w:val="003F6E39"/>
    <w:rsid w:val="004009CD"/>
    <w:rsid w:val="0040191D"/>
    <w:rsid w:val="00401F04"/>
    <w:rsid w:val="00401F76"/>
    <w:rsid w:val="00402AA7"/>
    <w:rsid w:val="00403E15"/>
    <w:rsid w:val="00407E57"/>
    <w:rsid w:val="00411290"/>
    <w:rsid w:val="0041160F"/>
    <w:rsid w:val="00412644"/>
    <w:rsid w:val="00413523"/>
    <w:rsid w:val="004148E9"/>
    <w:rsid w:val="0041601F"/>
    <w:rsid w:val="00416E49"/>
    <w:rsid w:val="0041711F"/>
    <w:rsid w:val="0041797C"/>
    <w:rsid w:val="00417F47"/>
    <w:rsid w:val="00421958"/>
    <w:rsid w:val="00425C3B"/>
    <w:rsid w:val="0042615D"/>
    <w:rsid w:val="004276BE"/>
    <w:rsid w:val="0043160E"/>
    <w:rsid w:val="004327DB"/>
    <w:rsid w:val="00432E84"/>
    <w:rsid w:val="004337B3"/>
    <w:rsid w:val="0043452A"/>
    <w:rsid w:val="00435CEC"/>
    <w:rsid w:val="00435F38"/>
    <w:rsid w:val="004369AF"/>
    <w:rsid w:val="00437B52"/>
    <w:rsid w:val="00440FB5"/>
    <w:rsid w:val="0044103C"/>
    <w:rsid w:val="0044182D"/>
    <w:rsid w:val="00441B29"/>
    <w:rsid w:val="0044241D"/>
    <w:rsid w:val="00442425"/>
    <w:rsid w:val="00442FF1"/>
    <w:rsid w:val="004438FC"/>
    <w:rsid w:val="004472D8"/>
    <w:rsid w:val="004514A5"/>
    <w:rsid w:val="00451FCE"/>
    <w:rsid w:val="004524BA"/>
    <w:rsid w:val="0045256D"/>
    <w:rsid w:val="004554B5"/>
    <w:rsid w:val="00456947"/>
    <w:rsid w:val="004572CE"/>
    <w:rsid w:val="00457DEB"/>
    <w:rsid w:val="00457E85"/>
    <w:rsid w:val="00457EBD"/>
    <w:rsid w:val="00461968"/>
    <w:rsid w:val="00462772"/>
    <w:rsid w:val="00462DAF"/>
    <w:rsid w:val="004633F4"/>
    <w:rsid w:val="0046377F"/>
    <w:rsid w:val="00464942"/>
    <w:rsid w:val="004666B7"/>
    <w:rsid w:val="004670B9"/>
    <w:rsid w:val="004707CE"/>
    <w:rsid w:val="00470ADF"/>
    <w:rsid w:val="00472312"/>
    <w:rsid w:val="004739AC"/>
    <w:rsid w:val="0047473B"/>
    <w:rsid w:val="00476DD3"/>
    <w:rsid w:val="00482B1A"/>
    <w:rsid w:val="00482C6E"/>
    <w:rsid w:val="00483A23"/>
    <w:rsid w:val="004840AF"/>
    <w:rsid w:val="004846E2"/>
    <w:rsid w:val="004849E3"/>
    <w:rsid w:val="004856D2"/>
    <w:rsid w:val="00485C6F"/>
    <w:rsid w:val="00487A0B"/>
    <w:rsid w:val="00487CA8"/>
    <w:rsid w:val="00487EDF"/>
    <w:rsid w:val="00491BCD"/>
    <w:rsid w:val="00493679"/>
    <w:rsid w:val="00493FBB"/>
    <w:rsid w:val="00494D16"/>
    <w:rsid w:val="00496469"/>
    <w:rsid w:val="004964DB"/>
    <w:rsid w:val="004A0AE0"/>
    <w:rsid w:val="004A267A"/>
    <w:rsid w:val="004A2EAA"/>
    <w:rsid w:val="004A30A1"/>
    <w:rsid w:val="004A346D"/>
    <w:rsid w:val="004A6D47"/>
    <w:rsid w:val="004A71D7"/>
    <w:rsid w:val="004B0EE0"/>
    <w:rsid w:val="004B26F9"/>
    <w:rsid w:val="004C0E21"/>
    <w:rsid w:val="004C1B8A"/>
    <w:rsid w:val="004C3817"/>
    <w:rsid w:val="004C4566"/>
    <w:rsid w:val="004C5447"/>
    <w:rsid w:val="004C5743"/>
    <w:rsid w:val="004C5ABC"/>
    <w:rsid w:val="004C5CD2"/>
    <w:rsid w:val="004C6BF6"/>
    <w:rsid w:val="004D033F"/>
    <w:rsid w:val="004D0541"/>
    <w:rsid w:val="004D3CAA"/>
    <w:rsid w:val="004D4181"/>
    <w:rsid w:val="004D49D2"/>
    <w:rsid w:val="004D6367"/>
    <w:rsid w:val="004D73C2"/>
    <w:rsid w:val="004E0084"/>
    <w:rsid w:val="004E0600"/>
    <w:rsid w:val="004E0755"/>
    <w:rsid w:val="004E0E26"/>
    <w:rsid w:val="004E2004"/>
    <w:rsid w:val="004E23B2"/>
    <w:rsid w:val="004E2713"/>
    <w:rsid w:val="004E2DBE"/>
    <w:rsid w:val="004E31BF"/>
    <w:rsid w:val="004E3A67"/>
    <w:rsid w:val="004E3DC4"/>
    <w:rsid w:val="004E481A"/>
    <w:rsid w:val="004E5911"/>
    <w:rsid w:val="004E634D"/>
    <w:rsid w:val="004E6543"/>
    <w:rsid w:val="004E6BFA"/>
    <w:rsid w:val="004F2E0D"/>
    <w:rsid w:val="004F36FD"/>
    <w:rsid w:val="004F44F9"/>
    <w:rsid w:val="004F4734"/>
    <w:rsid w:val="004F656D"/>
    <w:rsid w:val="004F6BEF"/>
    <w:rsid w:val="005002F0"/>
    <w:rsid w:val="00500C3F"/>
    <w:rsid w:val="00500DF7"/>
    <w:rsid w:val="0050315D"/>
    <w:rsid w:val="005036A6"/>
    <w:rsid w:val="00503C07"/>
    <w:rsid w:val="005053E4"/>
    <w:rsid w:val="00505776"/>
    <w:rsid w:val="00506DF6"/>
    <w:rsid w:val="005102AE"/>
    <w:rsid w:val="005117C8"/>
    <w:rsid w:val="00512B99"/>
    <w:rsid w:val="0051419F"/>
    <w:rsid w:val="005150D0"/>
    <w:rsid w:val="00517034"/>
    <w:rsid w:val="00520D16"/>
    <w:rsid w:val="0052164E"/>
    <w:rsid w:val="00521666"/>
    <w:rsid w:val="00522906"/>
    <w:rsid w:val="00522CF4"/>
    <w:rsid w:val="00522DF7"/>
    <w:rsid w:val="00523C39"/>
    <w:rsid w:val="005256E2"/>
    <w:rsid w:val="00525F5C"/>
    <w:rsid w:val="00527A0F"/>
    <w:rsid w:val="0053017A"/>
    <w:rsid w:val="00531814"/>
    <w:rsid w:val="0053277C"/>
    <w:rsid w:val="00533C65"/>
    <w:rsid w:val="00536601"/>
    <w:rsid w:val="00543ADC"/>
    <w:rsid w:val="00547FBE"/>
    <w:rsid w:val="005507A6"/>
    <w:rsid w:val="00551266"/>
    <w:rsid w:val="00551CB8"/>
    <w:rsid w:val="00552CA7"/>
    <w:rsid w:val="0055390C"/>
    <w:rsid w:val="00553DAE"/>
    <w:rsid w:val="00554602"/>
    <w:rsid w:val="005546BB"/>
    <w:rsid w:val="00556481"/>
    <w:rsid w:val="005564EB"/>
    <w:rsid w:val="00556699"/>
    <w:rsid w:val="00557C53"/>
    <w:rsid w:val="00561874"/>
    <w:rsid w:val="0056318C"/>
    <w:rsid w:val="0056482A"/>
    <w:rsid w:val="005650A4"/>
    <w:rsid w:val="00566480"/>
    <w:rsid w:val="005671C2"/>
    <w:rsid w:val="00570B6E"/>
    <w:rsid w:val="0057180E"/>
    <w:rsid w:val="00573D12"/>
    <w:rsid w:val="00577108"/>
    <w:rsid w:val="0058092C"/>
    <w:rsid w:val="00583640"/>
    <w:rsid w:val="0058431B"/>
    <w:rsid w:val="00584CE9"/>
    <w:rsid w:val="00586640"/>
    <w:rsid w:val="00591924"/>
    <w:rsid w:val="005928D5"/>
    <w:rsid w:val="005939FD"/>
    <w:rsid w:val="00593B02"/>
    <w:rsid w:val="00594582"/>
    <w:rsid w:val="005948C3"/>
    <w:rsid w:val="00594A09"/>
    <w:rsid w:val="00595106"/>
    <w:rsid w:val="00595A8D"/>
    <w:rsid w:val="00596B02"/>
    <w:rsid w:val="005A3D25"/>
    <w:rsid w:val="005A3D29"/>
    <w:rsid w:val="005A58B1"/>
    <w:rsid w:val="005A6885"/>
    <w:rsid w:val="005B066F"/>
    <w:rsid w:val="005B11D3"/>
    <w:rsid w:val="005B1F00"/>
    <w:rsid w:val="005B2AEB"/>
    <w:rsid w:val="005B3A8E"/>
    <w:rsid w:val="005B3F9B"/>
    <w:rsid w:val="005B414C"/>
    <w:rsid w:val="005B441A"/>
    <w:rsid w:val="005B5A96"/>
    <w:rsid w:val="005B6583"/>
    <w:rsid w:val="005B6908"/>
    <w:rsid w:val="005C04FE"/>
    <w:rsid w:val="005C2D6A"/>
    <w:rsid w:val="005C3D98"/>
    <w:rsid w:val="005C3EBF"/>
    <w:rsid w:val="005C53D2"/>
    <w:rsid w:val="005C5E07"/>
    <w:rsid w:val="005C60BB"/>
    <w:rsid w:val="005C615F"/>
    <w:rsid w:val="005C74C0"/>
    <w:rsid w:val="005C7930"/>
    <w:rsid w:val="005D23E9"/>
    <w:rsid w:val="005D3C63"/>
    <w:rsid w:val="005D524E"/>
    <w:rsid w:val="005D58D6"/>
    <w:rsid w:val="005D6361"/>
    <w:rsid w:val="005E0457"/>
    <w:rsid w:val="005E0D68"/>
    <w:rsid w:val="005E11F5"/>
    <w:rsid w:val="005E248D"/>
    <w:rsid w:val="005E4FB7"/>
    <w:rsid w:val="005E5199"/>
    <w:rsid w:val="005E56CD"/>
    <w:rsid w:val="005E601C"/>
    <w:rsid w:val="005E6C52"/>
    <w:rsid w:val="005E7ED2"/>
    <w:rsid w:val="005F0BF5"/>
    <w:rsid w:val="005F1133"/>
    <w:rsid w:val="005F3651"/>
    <w:rsid w:val="005F45D1"/>
    <w:rsid w:val="005F63D8"/>
    <w:rsid w:val="005F70DF"/>
    <w:rsid w:val="005F717A"/>
    <w:rsid w:val="00602353"/>
    <w:rsid w:val="00603BDD"/>
    <w:rsid w:val="00603CBB"/>
    <w:rsid w:val="00603DBF"/>
    <w:rsid w:val="006041CD"/>
    <w:rsid w:val="006045DF"/>
    <w:rsid w:val="00605227"/>
    <w:rsid w:val="00606C99"/>
    <w:rsid w:val="006101D2"/>
    <w:rsid w:val="006107BB"/>
    <w:rsid w:val="00610A7C"/>
    <w:rsid w:val="006132E4"/>
    <w:rsid w:val="006151AB"/>
    <w:rsid w:val="00615C31"/>
    <w:rsid w:val="00615C48"/>
    <w:rsid w:val="00615D71"/>
    <w:rsid w:val="00621EDF"/>
    <w:rsid w:val="0062209A"/>
    <w:rsid w:val="00625F34"/>
    <w:rsid w:val="0062738F"/>
    <w:rsid w:val="00630434"/>
    <w:rsid w:val="0063124F"/>
    <w:rsid w:val="0063311B"/>
    <w:rsid w:val="00633A62"/>
    <w:rsid w:val="00634585"/>
    <w:rsid w:val="00634DBF"/>
    <w:rsid w:val="006358CE"/>
    <w:rsid w:val="00636ECF"/>
    <w:rsid w:val="006374F3"/>
    <w:rsid w:val="00637C18"/>
    <w:rsid w:val="00642389"/>
    <w:rsid w:val="0064561C"/>
    <w:rsid w:val="00646D3B"/>
    <w:rsid w:val="00646DE5"/>
    <w:rsid w:val="006478F5"/>
    <w:rsid w:val="0065079B"/>
    <w:rsid w:val="00650F5E"/>
    <w:rsid w:val="006511C0"/>
    <w:rsid w:val="006519CB"/>
    <w:rsid w:val="00657645"/>
    <w:rsid w:val="00657C55"/>
    <w:rsid w:val="0066089F"/>
    <w:rsid w:val="006608BC"/>
    <w:rsid w:val="006609D5"/>
    <w:rsid w:val="006611D8"/>
    <w:rsid w:val="0066179E"/>
    <w:rsid w:val="006620B2"/>
    <w:rsid w:val="0066272B"/>
    <w:rsid w:val="00662AEA"/>
    <w:rsid w:val="00665635"/>
    <w:rsid w:val="00666153"/>
    <w:rsid w:val="0066796D"/>
    <w:rsid w:val="00667CD5"/>
    <w:rsid w:val="006718B1"/>
    <w:rsid w:val="00673A80"/>
    <w:rsid w:val="006747FD"/>
    <w:rsid w:val="00674F5D"/>
    <w:rsid w:val="0067525D"/>
    <w:rsid w:val="00676597"/>
    <w:rsid w:val="0067763D"/>
    <w:rsid w:val="006810FB"/>
    <w:rsid w:val="006820D4"/>
    <w:rsid w:val="00682424"/>
    <w:rsid w:val="00682468"/>
    <w:rsid w:val="0068293E"/>
    <w:rsid w:val="00685D63"/>
    <w:rsid w:val="006860F5"/>
    <w:rsid w:val="00686DB6"/>
    <w:rsid w:val="00686F51"/>
    <w:rsid w:val="00690A07"/>
    <w:rsid w:val="006922C1"/>
    <w:rsid w:val="00693AA2"/>
    <w:rsid w:val="00693C92"/>
    <w:rsid w:val="00693D39"/>
    <w:rsid w:val="006960DE"/>
    <w:rsid w:val="00696709"/>
    <w:rsid w:val="00697EDC"/>
    <w:rsid w:val="006A035E"/>
    <w:rsid w:val="006A2337"/>
    <w:rsid w:val="006A3B80"/>
    <w:rsid w:val="006A3D52"/>
    <w:rsid w:val="006A456B"/>
    <w:rsid w:val="006B0006"/>
    <w:rsid w:val="006B0AD3"/>
    <w:rsid w:val="006B0E5D"/>
    <w:rsid w:val="006B194D"/>
    <w:rsid w:val="006B1B7B"/>
    <w:rsid w:val="006B2894"/>
    <w:rsid w:val="006B461E"/>
    <w:rsid w:val="006B6B93"/>
    <w:rsid w:val="006C09C2"/>
    <w:rsid w:val="006C2ADE"/>
    <w:rsid w:val="006C2C7F"/>
    <w:rsid w:val="006C39D1"/>
    <w:rsid w:val="006C4BC0"/>
    <w:rsid w:val="006C5AC7"/>
    <w:rsid w:val="006D14A7"/>
    <w:rsid w:val="006D5D7C"/>
    <w:rsid w:val="006E20F7"/>
    <w:rsid w:val="006E2C51"/>
    <w:rsid w:val="006E34DD"/>
    <w:rsid w:val="006E4795"/>
    <w:rsid w:val="006E4C9B"/>
    <w:rsid w:val="006E6B90"/>
    <w:rsid w:val="006E780F"/>
    <w:rsid w:val="006F2302"/>
    <w:rsid w:val="00702380"/>
    <w:rsid w:val="007025B0"/>
    <w:rsid w:val="00702D0D"/>
    <w:rsid w:val="00710407"/>
    <w:rsid w:val="0071324B"/>
    <w:rsid w:val="00714C45"/>
    <w:rsid w:val="00714EA7"/>
    <w:rsid w:val="00721130"/>
    <w:rsid w:val="00721B81"/>
    <w:rsid w:val="00721D19"/>
    <w:rsid w:val="00722310"/>
    <w:rsid w:val="00722F72"/>
    <w:rsid w:val="00723781"/>
    <w:rsid w:val="00723DB7"/>
    <w:rsid w:val="007241A5"/>
    <w:rsid w:val="00726AED"/>
    <w:rsid w:val="00727CD0"/>
    <w:rsid w:val="007305A8"/>
    <w:rsid w:val="00732BC2"/>
    <w:rsid w:val="0073371D"/>
    <w:rsid w:val="00733A67"/>
    <w:rsid w:val="00734EBA"/>
    <w:rsid w:val="00735220"/>
    <w:rsid w:val="007363D3"/>
    <w:rsid w:val="007419BC"/>
    <w:rsid w:val="007432D6"/>
    <w:rsid w:val="00743468"/>
    <w:rsid w:val="00745082"/>
    <w:rsid w:val="007527AF"/>
    <w:rsid w:val="00752D7D"/>
    <w:rsid w:val="00753145"/>
    <w:rsid w:val="007538FE"/>
    <w:rsid w:val="0075410B"/>
    <w:rsid w:val="0075489B"/>
    <w:rsid w:val="007578AA"/>
    <w:rsid w:val="00760104"/>
    <w:rsid w:val="0076059E"/>
    <w:rsid w:val="00761523"/>
    <w:rsid w:val="007648C9"/>
    <w:rsid w:val="007656DB"/>
    <w:rsid w:val="00766F16"/>
    <w:rsid w:val="00767463"/>
    <w:rsid w:val="00772620"/>
    <w:rsid w:val="0077472C"/>
    <w:rsid w:val="00775448"/>
    <w:rsid w:val="00775D33"/>
    <w:rsid w:val="00777F39"/>
    <w:rsid w:val="00783E24"/>
    <w:rsid w:val="007841A0"/>
    <w:rsid w:val="00784683"/>
    <w:rsid w:val="00787015"/>
    <w:rsid w:val="007871C9"/>
    <w:rsid w:val="007878DA"/>
    <w:rsid w:val="007923F3"/>
    <w:rsid w:val="007924DB"/>
    <w:rsid w:val="00793820"/>
    <w:rsid w:val="00793846"/>
    <w:rsid w:val="00794180"/>
    <w:rsid w:val="00794D0A"/>
    <w:rsid w:val="00796B77"/>
    <w:rsid w:val="007A0D9A"/>
    <w:rsid w:val="007A18BF"/>
    <w:rsid w:val="007A2DBE"/>
    <w:rsid w:val="007A2F46"/>
    <w:rsid w:val="007A31B0"/>
    <w:rsid w:val="007A4717"/>
    <w:rsid w:val="007A4B7A"/>
    <w:rsid w:val="007A686E"/>
    <w:rsid w:val="007A76ED"/>
    <w:rsid w:val="007B2954"/>
    <w:rsid w:val="007B2EA0"/>
    <w:rsid w:val="007B7FA9"/>
    <w:rsid w:val="007C1205"/>
    <w:rsid w:val="007C2489"/>
    <w:rsid w:val="007C37AB"/>
    <w:rsid w:val="007C3D48"/>
    <w:rsid w:val="007C5833"/>
    <w:rsid w:val="007C6D9D"/>
    <w:rsid w:val="007D0711"/>
    <w:rsid w:val="007D1818"/>
    <w:rsid w:val="007D238C"/>
    <w:rsid w:val="007D2E8D"/>
    <w:rsid w:val="007D3123"/>
    <w:rsid w:val="007D40A2"/>
    <w:rsid w:val="007D520D"/>
    <w:rsid w:val="007D5EB6"/>
    <w:rsid w:val="007D5FEF"/>
    <w:rsid w:val="007D76FF"/>
    <w:rsid w:val="007E0265"/>
    <w:rsid w:val="007E0C3F"/>
    <w:rsid w:val="007E144D"/>
    <w:rsid w:val="007E22C6"/>
    <w:rsid w:val="007E2833"/>
    <w:rsid w:val="007E30C9"/>
    <w:rsid w:val="007E3179"/>
    <w:rsid w:val="007E3339"/>
    <w:rsid w:val="007E42AD"/>
    <w:rsid w:val="007E4B5A"/>
    <w:rsid w:val="007F1B59"/>
    <w:rsid w:val="007F2E2C"/>
    <w:rsid w:val="007F3386"/>
    <w:rsid w:val="007F3D75"/>
    <w:rsid w:val="007F3FDB"/>
    <w:rsid w:val="007F5E7C"/>
    <w:rsid w:val="007F6475"/>
    <w:rsid w:val="007F7059"/>
    <w:rsid w:val="007F7122"/>
    <w:rsid w:val="008066DB"/>
    <w:rsid w:val="00811AA0"/>
    <w:rsid w:val="00812453"/>
    <w:rsid w:val="00812859"/>
    <w:rsid w:val="008128C5"/>
    <w:rsid w:val="008145CC"/>
    <w:rsid w:val="0081544C"/>
    <w:rsid w:val="00815525"/>
    <w:rsid w:val="0081685E"/>
    <w:rsid w:val="00817EB9"/>
    <w:rsid w:val="00820312"/>
    <w:rsid w:val="00822E26"/>
    <w:rsid w:val="0082416B"/>
    <w:rsid w:val="00824A12"/>
    <w:rsid w:val="00830E1F"/>
    <w:rsid w:val="00831368"/>
    <w:rsid w:val="00833B69"/>
    <w:rsid w:val="00833CE0"/>
    <w:rsid w:val="008367EC"/>
    <w:rsid w:val="0083696C"/>
    <w:rsid w:val="00836B5E"/>
    <w:rsid w:val="008405AA"/>
    <w:rsid w:val="00841647"/>
    <w:rsid w:val="0084338D"/>
    <w:rsid w:val="00843FED"/>
    <w:rsid w:val="00846E1C"/>
    <w:rsid w:val="00847F1B"/>
    <w:rsid w:val="008505F1"/>
    <w:rsid w:val="00850D83"/>
    <w:rsid w:val="00850EF5"/>
    <w:rsid w:val="00850FAF"/>
    <w:rsid w:val="008520A2"/>
    <w:rsid w:val="0085318C"/>
    <w:rsid w:val="008533E9"/>
    <w:rsid w:val="00853A26"/>
    <w:rsid w:val="00854144"/>
    <w:rsid w:val="00854578"/>
    <w:rsid w:val="00854CEE"/>
    <w:rsid w:val="0085570C"/>
    <w:rsid w:val="00855F28"/>
    <w:rsid w:val="00857CAA"/>
    <w:rsid w:val="00866314"/>
    <w:rsid w:val="0086665C"/>
    <w:rsid w:val="008672BB"/>
    <w:rsid w:val="00870427"/>
    <w:rsid w:val="00871AA5"/>
    <w:rsid w:val="00872E17"/>
    <w:rsid w:val="0087326D"/>
    <w:rsid w:val="00873BA5"/>
    <w:rsid w:val="008754CC"/>
    <w:rsid w:val="008756D7"/>
    <w:rsid w:val="00880348"/>
    <w:rsid w:val="00881EA0"/>
    <w:rsid w:val="00882CFC"/>
    <w:rsid w:val="00884201"/>
    <w:rsid w:val="00890B33"/>
    <w:rsid w:val="00891998"/>
    <w:rsid w:val="0089411A"/>
    <w:rsid w:val="00895D4C"/>
    <w:rsid w:val="0089663F"/>
    <w:rsid w:val="008A1BAE"/>
    <w:rsid w:val="008A2EFA"/>
    <w:rsid w:val="008A45E7"/>
    <w:rsid w:val="008A4D96"/>
    <w:rsid w:val="008A5023"/>
    <w:rsid w:val="008A518C"/>
    <w:rsid w:val="008A5312"/>
    <w:rsid w:val="008A61E2"/>
    <w:rsid w:val="008A658C"/>
    <w:rsid w:val="008A6831"/>
    <w:rsid w:val="008A69F5"/>
    <w:rsid w:val="008A6CAE"/>
    <w:rsid w:val="008B08AD"/>
    <w:rsid w:val="008B266F"/>
    <w:rsid w:val="008B373D"/>
    <w:rsid w:val="008B65F6"/>
    <w:rsid w:val="008B6F66"/>
    <w:rsid w:val="008C0A65"/>
    <w:rsid w:val="008C1A38"/>
    <w:rsid w:val="008C1C98"/>
    <w:rsid w:val="008C32F1"/>
    <w:rsid w:val="008C34B0"/>
    <w:rsid w:val="008C35ED"/>
    <w:rsid w:val="008C5940"/>
    <w:rsid w:val="008C5FBC"/>
    <w:rsid w:val="008C7BAA"/>
    <w:rsid w:val="008C7BDD"/>
    <w:rsid w:val="008D42AA"/>
    <w:rsid w:val="008D439A"/>
    <w:rsid w:val="008D5537"/>
    <w:rsid w:val="008D5A3B"/>
    <w:rsid w:val="008D5DD5"/>
    <w:rsid w:val="008D73C3"/>
    <w:rsid w:val="008D7C68"/>
    <w:rsid w:val="008E0229"/>
    <w:rsid w:val="008E1EC7"/>
    <w:rsid w:val="008E2FF7"/>
    <w:rsid w:val="008F0C16"/>
    <w:rsid w:val="008F245A"/>
    <w:rsid w:val="008F39BA"/>
    <w:rsid w:val="008F5D3F"/>
    <w:rsid w:val="008F61F1"/>
    <w:rsid w:val="008F7420"/>
    <w:rsid w:val="009009C4"/>
    <w:rsid w:val="00900F41"/>
    <w:rsid w:val="00904758"/>
    <w:rsid w:val="009143D8"/>
    <w:rsid w:val="009146CF"/>
    <w:rsid w:val="00915D1E"/>
    <w:rsid w:val="00915F25"/>
    <w:rsid w:val="009201F6"/>
    <w:rsid w:val="009202D7"/>
    <w:rsid w:val="00920748"/>
    <w:rsid w:val="00921976"/>
    <w:rsid w:val="009219CB"/>
    <w:rsid w:val="00922D63"/>
    <w:rsid w:val="009240BF"/>
    <w:rsid w:val="00925609"/>
    <w:rsid w:val="009333A8"/>
    <w:rsid w:val="00933F0A"/>
    <w:rsid w:val="009344E0"/>
    <w:rsid w:val="00935452"/>
    <w:rsid w:val="00935EAB"/>
    <w:rsid w:val="0093608E"/>
    <w:rsid w:val="009366F7"/>
    <w:rsid w:val="00940DFA"/>
    <w:rsid w:val="00941231"/>
    <w:rsid w:val="00941362"/>
    <w:rsid w:val="00942D11"/>
    <w:rsid w:val="0094481D"/>
    <w:rsid w:val="00946F4C"/>
    <w:rsid w:val="009476D2"/>
    <w:rsid w:val="00950961"/>
    <w:rsid w:val="00950E02"/>
    <w:rsid w:val="009528F2"/>
    <w:rsid w:val="00952D46"/>
    <w:rsid w:val="00960252"/>
    <w:rsid w:val="009618AE"/>
    <w:rsid w:val="00963BD1"/>
    <w:rsid w:val="009679F6"/>
    <w:rsid w:val="009709EE"/>
    <w:rsid w:val="00971507"/>
    <w:rsid w:val="00971A19"/>
    <w:rsid w:val="00971CB2"/>
    <w:rsid w:val="00972305"/>
    <w:rsid w:val="009724C4"/>
    <w:rsid w:val="00973DD3"/>
    <w:rsid w:val="00973EC2"/>
    <w:rsid w:val="00975B41"/>
    <w:rsid w:val="009764C4"/>
    <w:rsid w:val="00976EA4"/>
    <w:rsid w:val="00977BBA"/>
    <w:rsid w:val="00981853"/>
    <w:rsid w:val="00981B54"/>
    <w:rsid w:val="0098372A"/>
    <w:rsid w:val="0098390B"/>
    <w:rsid w:val="00983C71"/>
    <w:rsid w:val="00984087"/>
    <w:rsid w:val="009840F3"/>
    <w:rsid w:val="00984367"/>
    <w:rsid w:val="009864DE"/>
    <w:rsid w:val="0099025F"/>
    <w:rsid w:val="00991A44"/>
    <w:rsid w:val="009920FA"/>
    <w:rsid w:val="00993821"/>
    <w:rsid w:val="00995423"/>
    <w:rsid w:val="009973C8"/>
    <w:rsid w:val="00997532"/>
    <w:rsid w:val="009A0338"/>
    <w:rsid w:val="009A1D8D"/>
    <w:rsid w:val="009A282C"/>
    <w:rsid w:val="009A3BC5"/>
    <w:rsid w:val="009A4432"/>
    <w:rsid w:val="009A5FF5"/>
    <w:rsid w:val="009B08A4"/>
    <w:rsid w:val="009B1359"/>
    <w:rsid w:val="009B18B1"/>
    <w:rsid w:val="009B29F3"/>
    <w:rsid w:val="009B444B"/>
    <w:rsid w:val="009B4A2E"/>
    <w:rsid w:val="009B5833"/>
    <w:rsid w:val="009B6325"/>
    <w:rsid w:val="009B79D9"/>
    <w:rsid w:val="009B7D5C"/>
    <w:rsid w:val="009C0CAE"/>
    <w:rsid w:val="009C1B58"/>
    <w:rsid w:val="009C1C59"/>
    <w:rsid w:val="009C2123"/>
    <w:rsid w:val="009C3167"/>
    <w:rsid w:val="009C44E6"/>
    <w:rsid w:val="009C50EC"/>
    <w:rsid w:val="009C5C2D"/>
    <w:rsid w:val="009C5E39"/>
    <w:rsid w:val="009D11E3"/>
    <w:rsid w:val="009D1D92"/>
    <w:rsid w:val="009D3A38"/>
    <w:rsid w:val="009D5ED4"/>
    <w:rsid w:val="009D64AF"/>
    <w:rsid w:val="009D7B7A"/>
    <w:rsid w:val="009E0EF0"/>
    <w:rsid w:val="009E1509"/>
    <w:rsid w:val="009E1A74"/>
    <w:rsid w:val="009F0107"/>
    <w:rsid w:val="009F2FB3"/>
    <w:rsid w:val="009F3D13"/>
    <w:rsid w:val="009F4494"/>
    <w:rsid w:val="009F4D04"/>
    <w:rsid w:val="009F4E01"/>
    <w:rsid w:val="009F7C70"/>
    <w:rsid w:val="009F7CCA"/>
    <w:rsid w:val="009F7EFD"/>
    <w:rsid w:val="00A036E8"/>
    <w:rsid w:val="00A064CB"/>
    <w:rsid w:val="00A10D7D"/>
    <w:rsid w:val="00A10F3C"/>
    <w:rsid w:val="00A11610"/>
    <w:rsid w:val="00A11A01"/>
    <w:rsid w:val="00A13F72"/>
    <w:rsid w:val="00A1512C"/>
    <w:rsid w:val="00A1685A"/>
    <w:rsid w:val="00A16ABB"/>
    <w:rsid w:val="00A17C95"/>
    <w:rsid w:val="00A21EB0"/>
    <w:rsid w:val="00A2232F"/>
    <w:rsid w:val="00A23215"/>
    <w:rsid w:val="00A238C2"/>
    <w:rsid w:val="00A24138"/>
    <w:rsid w:val="00A24868"/>
    <w:rsid w:val="00A254D6"/>
    <w:rsid w:val="00A27466"/>
    <w:rsid w:val="00A31B5B"/>
    <w:rsid w:val="00A32443"/>
    <w:rsid w:val="00A3407E"/>
    <w:rsid w:val="00A351DE"/>
    <w:rsid w:val="00A3756F"/>
    <w:rsid w:val="00A37EC4"/>
    <w:rsid w:val="00A41101"/>
    <w:rsid w:val="00A439CE"/>
    <w:rsid w:val="00A43AE5"/>
    <w:rsid w:val="00A45060"/>
    <w:rsid w:val="00A460DE"/>
    <w:rsid w:val="00A46140"/>
    <w:rsid w:val="00A46859"/>
    <w:rsid w:val="00A5433F"/>
    <w:rsid w:val="00A56743"/>
    <w:rsid w:val="00A570B8"/>
    <w:rsid w:val="00A5790F"/>
    <w:rsid w:val="00A63033"/>
    <w:rsid w:val="00A66569"/>
    <w:rsid w:val="00A67377"/>
    <w:rsid w:val="00A7028F"/>
    <w:rsid w:val="00A710A2"/>
    <w:rsid w:val="00A715E0"/>
    <w:rsid w:val="00A71820"/>
    <w:rsid w:val="00A72BD9"/>
    <w:rsid w:val="00A7441D"/>
    <w:rsid w:val="00A74AC2"/>
    <w:rsid w:val="00A76CA1"/>
    <w:rsid w:val="00A7798B"/>
    <w:rsid w:val="00A80D1C"/>
    <w:rsid w:val="00A850B7"/>
    <w:rsid w:val="00A85134"/>
    <w:rsid w:val="00A867C6"/>
    <w:rsid w:val="00A8707F"/>
    <w:rsid w:val="00A90566"/>
    <w:rsid w:val="00A94495"/>
    <w:rsid w:val="00A952EB"/>
    <w:rsid w:val="00A960E0"/>
    <w:rsid w:val="00A96959"/>
    <w:rsid w:val="00A96F9B"/>
    <w:rsid w:val="00A96FE5"/>
    <w:rsid w:val="00A973C2"/>
    <w:rsid w:val="00A97585"/>
    <w:rsid w:val="00A979D7"/>
    <w:rsid w:val="00A97A4C"/>
    <w:rsid w:val="00AA0D61"/>
    <w:rsid w:val="00AA0E60"/>
    <w:rsid w:val="00AA1AF9"/>
    <w:rsid w:val="00AA239E"/>
    <w:rsid w:val="00AA35C7"/>
    <w:rsid w:val="00AA3A1D"/>
    <w:rsid w:val="00AA6B27"/>
    <w:rsid w:val="00AA7C82"/>
    <w:rsid w:val="00AB14B3"/>
    <w:rsid w:val="00AB291D"/>
    <w:rsid w:val="00AB5F6B"/>
    <w:rsid w:val="00AB6898"/>
    <w:rsid w:val="00AB68F6"/>
    <w:rsid w:val="00AB6F5E"/>
    <w:rsid w:val="00AB78ED"/>
    <w:rsid w:val="00AB7F93"/>
    <w:rsid w:val="00AC0940"/>
    <w:rsid w:val="00AC2632"/>
    <w:rsid w:val="00AC2747"/>
    <w:rsid w:val="00AC6CB1"/>
    <w:rsid w:val="00AC7D89"/>
    <w:rsid w:val="00AC7F8D"/>
    <w:rsid w:val="00AD1310"/>
    <w:rsid w:val="00AD18B3"/>
    <w:rsid w:val="00AD18F5"/>
    <w:rsid w:val="00AD229C"/>
    <w:rsid w:val="00AD2373"/>
    <w:rsid w:val="00AD349C"/>
    <w:rsid w:val="00AD42C1"/>
    <w:rsid w:val="00AD5494"/>
    <w:rsid w:val="00AE0FD8"/>
    <w:rsid w:val="00AE592B"/>
    <w:rsid w:val="00AE59F8"/>
    <w:rsid w:val="00AF156B"/>
    <w:rsid w:val="00AF2255"/>
    <w:rsid w:val="00AF41F0"/>
    <w:rsid w:val="00AF4CB8"/>
    <w:rsid w:val="00AF5ADF"/>
    <w:rsid w:val="00AF72F3"/>
    <w:rsid w:val="00B00B4A"/>
    <w:rsid w:val="00B01E61"/>
    <w:rsid w:val="00B042BE"/>
    <w:rsid w:val="00B05384"/>
    <w:rsid w:val="00B110C9"/>
    <w:rsid w:val="00B121C4"/>
    <w:rsid w:val="00B1373F"/>
    <w:rsid w:val="00B148FE"/>
    <w:rsid w:val="00B14911"/>
    <w:rsid w:val="00B14A1C"/>
    <w:rsid w:val="00B17EC2"/>
    <w:rsid w:val="00B20E5C"/>
    <w:rsid w:val="00B2107D"/>
    <w:rsid w:val="00B23691"/>
    <w:rsid w:val="00B23E75"/>
    <w:rsid w:val="00B247EB"/>
    <w:rsid w:val="00B25300"/>
    <w:rsid w:val="00B25553"/>
    <w:rsid w:val="00B2643C"/>
    <w:rsid w:val="00B26A51"/>
    <w:rsid w:val="00B26FB6"/>
    <w:rsid w:val="00B27DBA"/>
    <w:rsid w:val="00B30B8E"/>
    <w:rsid w:val="00B3134B"/>
    <w:rsid w:val="00B315A7"/>
    <w:rsid w:val="00B31ED7"/>
    <w:rsid w:val="00B3247E"/>
    <w:rsid w:val="00B32D29"/>
    <w:rsid w:val="00B32D8F"/>
    <w:rsid w:val="00B32E45"/>
    <w:rsid w:val="00B33CCC"/>
    <w:rsid w:val="00B34187"/>
    <w:rsid w:val="00B353C8"/>
    <w:rsid w:val="00B356AA"/>
    <w:rsid w:val="00B37A2D"/>
    <w:rsid w:val="00B40933"/>
    <w:rsid w:val="00B41F55"/>
    <w:rsid w:val="00B447B4"/>
    <w:rsid w:val="00B44C15"/>
    <w:rsid w:val="00B44FA7"/>
    <w:rsid w:val="00B456DB"/>
    <w:rsid w:val="00B468BD"/>
    <w:rsid w:val="00B46DC6"/>
    <w:rsid w:val="00B46F30"/>
    <w:rsid w:val="00B5039B"/>
    <w:rsid w:val="00B50707"/>
    <w:rsid w:val="00B51DD3"/>
    <w:rsid w:val="00B53731"/>
    <w:rsid w:val="00B53F2B"/>
    <w:rsid w:val="00B54E49"/>
    <w:rsid w:val="00B56B85"/>
    <w:rsid w:val="00B56C0D"/>
    <w:rsid w:val="00B56FA8"/>
    <w:rsid w:val="00B579C0"/>
    <w:rsid w:val="00B6156B"/>
    <w:rsid w:val="00B62345"/>
    <w:rsid w:val="00B64731"/>
    <w:rsid w:val="00B64EFD"/>
    <w:rsid w:val="00B6574C"/>
    <w:rsid w:val="00B662EF"/>
    <w:rsid w:val="00B72828"/>
    <w:rsid w:val="00B7287F"/>
    <w:rsid w:val="00B741BB"/>
    <w:rsid w:val="00B750CA"/>
    <w:rsid w:val="00B752D1"/>
    <w:rsid w:val="00B77221"/>
    <w:rsid w:val="00B80B32"/>
    <w:rsid w:val="00B80BAA"/>
    <w:rsid w:val="00B83215"/>
    <w:rsid w:val="00B90A13"/>
    <w:rsid w:val="00B9317A"/>
    <w:rsid w:val="00B932C2"/>
    <w:rsid w:val="00B93B41"/>
    <w:rsid w:val="00B93EBF"/>
    <w:rsid w:val="00B94EB7"/>
    <w:rsid w:val="00B95528"/>
    <w:rsid w:val="00B95EE5"/>
    <w:rsid w:val="00B9795C"/>
    <w:rsid w:val="00B97AA2"/>
    <w:rsid w:val="00BA020F"/>
    <w:rsid w:val="00BA045C"/>
    <w:rsid w:val="00BA0C23"/>
    <w:rsid w:val="00BA1043"/>
    <w:rsid w:val="00BA10F1"/>
    <w:rsid w:val="00BA4753"/>
    <w:rsid w:val="00BA64B2"/>
    <w:rsid w:val="00BA6785"/>
    <w:rsid w:val="00BA6B14"/>
    <w:rsid w:val="00BB09D3"/>
    <w:rsid w:val="00BB0F9C"/>
    <w:rsid w:val="00BB1543"/>
    <w:rsid w:val="00BB15C2"/>
    <w:rsid w:val="00BB40A6"/>
    <w:rsid w:val="00BB6AF4"/>
    <w:rsid w:val="00BC0B33"/>
    <w:rsid w:val="00BC1209"/>
    <w:rsid w:val="00BC1BB1"/>
    <w:rsid w:val="00BC2030"/>
    <w:rsid w:val="00BC2088"/>
    <w:rsid w:val="00BC2341"/>
    <w:rsid w:val="00BC25A2"/>
    <w:rsid w:val="00BC34A6"/>
    <w:rsid w:val="00BC5411"/>
    <w:rsid w:val="00BC6A8C"/>
    <w:rsid w:val="00BC71AF"/>
    <w:rsid w:val="00BC746C"/>
    <w:rsid w:val="00BD0AEB"/>
    <w:rsid w:val="00BD1196"/>
    <w:rsid w:val="00BD1EE0"/>
    <w:rsid w:val="00BD40F7"/>
    <w:rsid w:val="00BD588A"/>
    <w:rsid w:val="00BD6186"/>
    <w:rsid w:val="00BD7390"/>
    <w:rsid w:val="00BD7A43"/>
    <w:rsid w:val="00BE09FA"/>
    <w:rsid w:val="00BE2178"/>
    <w:rsid w:val="00BE2E6C"/>
    <w:rsid w:val="00BE302B"/>
    <w:rsid w:val="00BE3C01"/>
    <w:rsid w:val="00BE49B0"/>
    <w:rsid w:val="00BE5E2B"/>
    <w:rsid w:val="00BE6A06"/>
    <w:rsid w:val="00BE6C6F"/>
    <w:rsid w:val="00BE7458"/>
    <w:rsid w:val="00BE7F9C"/>
    <w:rsid w:val="00BF1092"/>
    <w:rsid w:val="00C004F4"/>
    <w:rsid w:val="00C008E9"/>
    <w:rsid w:val="00C033AD"/>
    <w:rsid w:val="00C03BA9"/>
    <w:rsid w:val="00C06839"/>
    <w:rsid w:val="00C110F3"/>
    <w:rsid w:val="00C11D92"/>
    <w:rsid w:val="00C11DFA"/>
    <w:rsid w:val="00C143F9"/>
    <w:rsid w:val="00C14F9F"/>
    <w:rsid w:val="00C167EE"/>
    <w:rsid w:val="00C179E1"/>
    <w:rsid w:val="00C21F9C"/>
    <w:rsid w:val="00C2466F"/>
    <w:rsid w:val="00C24D08"/>
    <w:rsid w:val="00C25E73"/>
    <w:rsid w:val="00C26ACA"/>
    <w:rsid w:val="00C30285"/>
    <w:rsid w:val="00C30A46"/>
    <w:rsid w:val="00C30E02"/>
    <w:rsid w:val="00C31BAE"/>
    <w:rsid w:val="00C31C1D"/>
    <w:rsid w:val="00C345F2"/>
    <w:rsid w:val="00C356D8"/>
    <w:rsid w:val="00C356D9"/>
    <w:rsid w:val="00C36904"/>
    <w:rsid w:val="00C4031D"/>
    <w:rsid w:val="00C41BAF"/>
    <w:rsid w:val="00C4347C"/>
    <w:rsid w:val="00C467D5"/>
    <w:rsid w:val="00C4686C"/>
    <w:rsid w:val="00C469A8"/>
    <w:rsid w:val="00C46B7B"/>
    <w:rsid w:val="00C4717E"/>
    <w:rsid w:val="00C47D49"/>
    <w:rsid w:val="00C47FBF"/>
    <w:rsid w:val="00C500DC"/>
    <w:rsid w:val="00C50456"/>
    <w:rsid w:val="00C50663"/>
    <w:rsid w:val="00C50F8D"/>
    <w:rsid w:val="00C510C2"/>
    <w:rsid w:val="00C55FA3"/>
    <w:rsid w:val="00C60A20"/>
    <w:rsid w:val="00C6110D"/>
    <w:rsid w:val="00C61A7E"/>
    <w:rsid w:val="00C61CE5"/>
    <w:rsid w:val="00C63C27"/>
    <w:rsid w:val="00C654D1"/>
    <w:rsid w:val="00C655DA"/>
    <w:rsid w:val="00C6607F"/>
    <w:rsid w:val="00C671F8"/>
    <w:rsid w:val="00C67776"/>
    <w:rsid w:val="00C67D1E"/>
    <w:rsid w:val="00C70FCB"/>
    <w:rsid w:val="00C73AEA"/>
    <w:rsid w:val="00C8049B"/>
    <w:rsid w:val="00C8089F"/>
    <w:rsid w:val="00C80986"/>
    <w:rsid w:val="00C80F7D"/>
    <w:rsid w:val="00C82D3B"/>
    <w:rsid w:val="00C84F02"/>
    <w:rsid w:val="00C864AD"/>
    <w:rsid w:val="00C869A2"/>
    <w:rsid w:val="00C87D99"/>
    <w:rsid w:val="00C90404"/>
    <w:rsid w:val="00C9126D"/>
    <w:rsid w:val="00C95CE2"/>
    <w:rsid w:val="00C97C4F"/>
    <w:rsid w:val="00CA0649"/>
    <w:rsid w:val="00CA1366"/>
    <w:rsid w:val="00CA32C2"/>
    <w:rsid w:val="00CA3627"/>
    <w:rsid w:val="00CA3AE2"/>
    <w:rsid w:val="00CA591F"/>
    <w:rsid w:val="00CA5F29"/>
    <w:rsid w:val="00CA632F"/>
    <w:rsid w:val="00CA7DC1"/>
    <w:rsid w:val="00CA7FA1"/>
    <w:rsid w:val="00CB4226"/>
    <w:rsid w:val="00CB45E4"/>
    <w:rsid w:val="00CB6286"/>
    <w:rsid w:val="00CB78F0"/>
    <w:rsid w:val="00CB7EE8"/>
    <w:rsid w:val="00CC09F4"/>
    <w:rsid w:val="00CC0B46"/>
    <w:rsid w:val="00CC0F30"/>
    <w:rsid w:val="00CC1730"/>
    <w:rsid w:val="00CC2DFC"/>
    <w:rsid w:val="00CC4249"/>
    <w:rsid w:val="00CC49AF"/>
    <w:rsid w:val="00CC59FE"/>
    <w:rsid w:val="00CD07F1"/>
    <w:rsid w:val="00CD0BC6"/>
    <w:rsid w:val="00CD104D"/>
    <w:rsid w:val="00CD1340"/>
    <w:rsid w:val="00CD181B"/>
    <w:rsid w:val="00CD1F2A"/>
    <w:rsid w:val="00CD340C"/>
    <w:rsid w:val="00CD43D8"/>
    <w:rsid w:val="00CE06C1"/>
    <w:rsid w:val="00CE0B6F"/>
    <w:rsid w:val="00CE38F5"/>
    <w:rsid w:val="00CE5ED4"/>
    <w:rsid w:val="00CE6CC5"/>
    <w:rsid w:val="00CE6EEC"/>
    <w:rsid w:val="00CE75DF"/>
    <w:rsid w:val="00CE7956"/>
    <w:rsid w:val="00CF178C"/>
    <w:rsid w:val="00CF40C9"/>
    <w:rsid w:val="00CF684E"/>
    <w:rsid w:val="00D0226E"/>
    <w:rsid w:val="00D02788"/>
    <w:rsid w:val="00D0467F"/>
    <w:rsid w:val="00D04DE8"/>
    <w:rsid w:val="00D055DE"/>
    <w:rsid w:val="00D05DBC"/>
    <w:rsid w:val="00D06365"/>
    <w:rsid w:val="00D06693"/>
    <w:rsid w:val="00D1081C"/>
    <w:rsid w:val="00D146CF"/>
    <w:rsid w:val="00D1582A"/>
    <w:rsid w:val="00D2107C"/>
    <w:rsid w:val="00D21847"/>
    <w:rsid w:val="00D21E99"/>
    <w:rsid w:val="00D2513D"/>
    <w:rsid w:val="00D25420"/>
    <w:rsid w:val="00D271C6"/>
    <w:rsid w:val="00D3199A"/>
    <w:rsid w:val="00D32D45"/>
    <w:rsid w:val="00D3355F"/>
    <w:rsid w:val="00D335EC"/>
    <w:rsid w:val="00D344A1"/>
    <w:rsid w:val="00D35DFD"/>
    <w:rsid w:val="00D364EA"/>
    <w:rsid w:val="00D36731"/>
    <w:rsid w:val="00D36B66"/>
    <w:rsid w:val="00D376C2"/>
    <w:rsid w:val="00D37DA5"/>
    <w:rsid w:val="00D40679"/>
    <w:rsid w:val="00D40923"/>
    <w:rsid w:val="00D41328"/>
    <w:rsid w:val="00D421A1"/>
    <w:rsid w:val="00D4321F"/>
    <w:rsid w:val="00D44A41"/>
    <w:rsid w:val="00D44AAE"/>
    <w:rsid w:val="00D46EC3"/>
    <w:rsid w:val="00D5413D"/>
    <w:rsid w:val="00D54DBC"/>
    <w:rsid w:val="00D54EC2"/>
    <w:rsid w:val="00D56516"/>
    <w:rsid w:val="00D56A7C"/>
    <w:rsid w:val="00D56FF9"/>
    <w:rsid w:val="00D57570"/>
    <w:rsid w:val="00D57758"/>
    <w:rsid w:val="00D57B3F"/>
    <w:rsid w:val="00D57CEC"/>
    <w:rsid w:val="00D6574E"/>
    <w:rsid w:val="00D65DC0"/>
    <w:rsid w:val="00D66BAA"/>
    <w:rsid w:val="00D6708E"/>
    <w:rsid w:val="00D72C3F"/>
    <w:rsid w:val="00D75509"/>
    <w:rsid w:val="00D76603"/>
    <w:rsid w:val="00D767EE"/>
    <w:rsid w:val="00D77167"/>
    <w:rsid w:val="00D80730"/>
    <w:rsid w:val="00D80FA8"/>
    <w:rsid w:val="00D83766"/>
    <w:rsid w:val="00D839C3"/>
    <w:rsid w:val="00D85225"/>
    <w:rsid w:val="00D862FB"/>
    <w:rsid w:val="00D86931"/>
    <w:rsid w:val="00D90DF9"/>
    <w:rsid w:val="00D940C6"/>
    <w:rsid w:val="00D95B64"/>
    <w:rsid w:val="00D95FB8"/>
    <w:rsid w:val="00D961D4"/>
    <w:rsid w:val="00D968B4"/>
    <w:rsid w:val="00D96D6A"/>
    <w:rsid w:val="00D97739"/>
    <w:rsid w:val="00D97D6A"/>
    <w:rsid w:val="00DA1A1B"/>
    <w:rsid w:val="00DA4D9D"/>
    <w:rsid w:val="00DA69FD"/>
    <w:rsid w:val="00DA6C64"/>
    <w:rsid w:val="00DA6F9E"/>
    <w:rsid w:val="00DA735A"/>
    <w:rsid w:val="00DA7E76"/>
    <w:rsid w:val="00DB07C3"/>
    <w:rsid w:val="00DB2378"/>
    <w:rsid w:val="00DB3CD3"/>
    <w:rsid w:val="00DB4156"/>
    <w:rsid w:val="00DB5D08"/>
    <w:rsid w:val="00DB5E16"/>
    <w:rsid w:val="00DB683C"/>
    <w:rsid w:val="00DC04AB"/>
    <w:rsid w:val="00DC3904"/>
    <w:rsid w:val="00DC403E"/>
    <w:rsid w:val="00DC575F"/>
    <w:rsid w:val="00DC61D0"/>
    <w:rsid w:val="00DC6288"/>
    <w:rsid w:val="00DD17B0"/>
    <w:rsid w:val="00DD1F82"/>
    <w:rsid w:val="00DD2F70"/>
    <w:rsid w:val="00DD3369"/>
    <w:rsid w:val="00DD42C1"/>
    <w:rsid w:val="00DD438D"/>
    <w:rsid w:val="00DD448A"/>
    <w:rsid w:val="00DD560E"/>
    <w:rsid w:val="00DE03E2"/>
    <w:rsid w:val="00DE087E"/>
    <w:rsid w:val="00DE4065"/>
    <w:rsid w:val="00DE5E45"/>
    <w:rsid w:val="00DE6284"/>
    <w:rsid w:val="00DE6451"/>
    <w:rsid w:val="00DF00EC"/>
    <w:rsid w:val="00DF28E7"/>
    <w:rsid w:val="00DF2E0B"/>
    <w:rsid w:val="00DF4640"/>
    <w:rsid w:val="00E00985"/>
    <w:rsid w:val="00E00CF6"/>
    <w:rsid w:val="00E00DA6"/>
    <w:rsid w:val="00E01D6C"/>
    <w:rsid w:val="00E0242C"/>
    <w:rsid w:val="00E02AA6"/>
    <w:rsid w:val="00E03AB7"/>
    <w:rsid w:val="00E04B79"/>
    <w:rsid w:val="00E14B53"/>
    <w:rsid w:val="00E1597B"/>
    <w:rsid w:val="00E166C0"/>
    <w:rsid w:val="00E17BC1"/>
    <w:rsid w:val="00E21FC6"/>
    <w:rsid w:val="00E23098"/>
    <w:rsid w:val="00E23338"/>
    <w:rsid w:val="00E25BF7"/>
    <w:rsid w:val="00E27037"/>
    <w:rsid w:val="00E30332"/>
    <w:rsid w:val="00E3091E"/>
    <w:rsid w:val="00E30F83"/>
    <w:rsid w:val="00E311B0"/>
    <w:rsid w:val="00E312D3"/>
    <w:rsid w:val="00E32D45"/>
    <w:rsid w:val="00E34A94"/>
    <w:rsid w:val="00E3561A"/>
    <w:rsid w:val="00E360B6"/>
    <w:rsid w:val="00E3758C"/>
    <w:rsid w:val="00E417D8"/>
    <w:rsid w:val="00E47EC3"/>
    <w:rsid w:val="00E5393D"/>
    <w:rsid w:val="00E5546C"/>
    <w:rsid w:val="00E559F2"/>
    <w:rsid w:val="00E56454"/>
    <w:rsid w:val="00E564BF"/>
    <w:rsid w:val="00E57837"/>
    <w:rsid w:val="00E617B1"/>
    <w:rsid w:val="00E61B3D"/>
    <w:rsid w:val="00E63D6E"/>
    <w:rsid w:val="00E656A1"/>
    <w:rsid w:val="00E665B4"/>
    <w:rsid w:val="00E66B52"/>
    <w:rsid w:val="00E67207"/>
    <w:rsid w:val="00E71876"/>
    <w:rsid w:val="00E72E03"/>
    <w:rsid w:val="00E733EC"/>
    <w:rsid w:val="00E7403B"/>
    <w:rsid w:val="00E7408F"/>
    <w:rsid w:val="00E7440C"/>
    <w:rsid w:val="00E74674"/>
    <w:rsid w:val="00E74944"/>
    <w:rsid w:val="00E74DBF"/>
    <w:rsid w:val="00E75227"/>
    <w:rsid w:val="00E75686"/>
    <w:rsid w:val="00E75AB0"/>
    <w:rsid w:val="00E76135"/>
    <w:rsid w:val="00E7645C"/>
    <w:rsid w:val="00E7772A"/>
    <w:rsid w:val="00E83986"/>
    <w:rsid w:val="00E926ED"/>
    <w:rsid w:val="00E931F5"/>
    <w:rsid w:val="00E950C2"/>
    <w:rsid w:val="00E967F5"/>
    <w:rsid w:val="00E97232"/>
    <w:rsid w:val="00EA070A"/>
    <w:rsid w:val="00EA0FD2"/>
    <w:rsid w:val="00EA1DE5"/>
    <w:rsid w:val="00EA4085"/>
    <w:rsid w:val="00EA5670"/>
    <w:rsid w:val="00EA5D4E"/>
    <w:rsid w:val="00EA60EB"/>
    <w:rsid w:val="00EA7749"/>
    <w:rsid w:val="00EB05CB"/>
    <w:rsid w:val="00EB09AB"/>
    <w:rsid w:val="00EB09CC"/>
    <w:rsid w:val="00EB11FF"/>
    <w:rsid w:val="00EB41E6"/>
    <w:rsid w:val="00EB46F3"/>
    <w:rsid w:val="00EB52DC"/>
    <w:rsid w:val="00EB5606"/>
    <w:rsid w:val="00EB6E39"/>
    <w:rsid w:val="00EB77F3"/>
    <w:rsid w:val="00EB7B67"/>
    <w:rsid w:val="00EB7FA0"/>
    <w:rsid w:val="00EC0326"/>
    <w:rsid w:val="00EC234C"/>
    <w:rsid w:val="00EC3778"/>
    <w:rsid w:val="00EC4223"/>
    <w:rsid w:val="00EC58E7"/>
    <w:rsid w:val="00EC6CC2"/>
    <w:rsid w:val="00ED2053"/>
    <w:rsid w:val="00ED29D9"/>
    <w:rsid w:val="00ED2E0E"/>
    <w:rsid w:val="00ED324C"/>
    <w:rsid w:val="00ED4178"/>
    <w:rsid w:val="00ED42E8"/>
    <w:rsid w:val="00EE10F2"/>
    <w:rsid w:val="00EE1F79"/>
    <w:rsid w:val="00EE3037"/>
    <w:rsid w:val="00EE410C"/>
    <w:rsid w:val="00EE46CA"/>
    <w:rsid w:val="00EE62AE"/>
    <w:rsid w:val="00EF18C7"/>
    <w:rsid w:val="00EF55B9"/>
    <w:rsid w:val="00EF569D"/>
    <w:rsid w:val="00EF5905"/>
    <w:rsid w:val="00EF6DFB"/>
    <w:rsid w:val="00EF703F"/>
    <w:rsid w:val="00EF74FD"/>
    <w:rsid w:val="00EF78C3"/>
    <w:rsid w:val="00F006B6"/>
    <w:rsid w:val="00F01D6B"/>
    <w:rsid w:val="00F02110"/>
    <w:rsid w:val="00F02300"/>
    <w:rsid w:val="00F04B26"/>
    <w:rsid w:val="00F050F5"/>
    <w:rsid w:val="00F05F1F"/>
    <w:rsid w:val="00F06043"/>
    <w:rsid w:val="00F074A6"/>
    <w:rsid w:val="00F07974"/>
    <w:rsid w:val="00F108F6"/>
    <w:rsid w:val="00F1560B"/>
    <w:rsid w:val="00F15F36"/>
    <w:rsid w:val="00F1729D"/>
    <w:rsid w:val="00F20DC0"/>
    <w:rsid w:val="00F21773"/>
    <w:rsid w:val="00F22249"/>
    <w:rsid w:val="00F24F0E"/>
    <w:rsid w:val="00F26E82"/>
    <w:rsid w:val="00F30D8D"/>
    <w:rsid w:val="00F313CC"/>
    <w:rsid w:val="00F317C9"/>
    <w:rsid w:val="00F31A40"/>
    <w:rsid w:val="00F326AB"/>
    <w:rsid w:val="00F32CB2"/>
    <w:rsid w:val="00F33BA3"/>
    <w:rsid w:val="00F363A1"/>
    <w:rsid w:val="00F3704F"/>
    <w:rsid w:val="00F3799A"/>
    <w:rsid w:val="00F40458"/>
    <w:rsid w:val="00F407DD"/>
    <w:rsid w:val="00F416E8"/>
    <w:rsid w:val="00F435CB"/>
    <w:rsid w:val="00F4471C"/>
    <w:rsid w:val="00F457C7"/>
    <w:rsid w:val="00F466D5"/>
    <w:rsid w:val="00F46897"/>
    <w:rsid w:val="00F468E2"/>
    <w:rsid w:val="00F46913"/>
    <w:rsid w:val="00F4698E"/>
    <w:rsid w:val="00F506D7"/>
    <w:rsid w:val="00F50E9D"/>
    <w:rsid w:val="00F515AC"/>
    <w:rsid w:val="00F530C7"/>
    <w:rsid w:val="00F54C89"/>
    <w:rsid w:val="00F55DC7"/>
    <w:rsid w:val="00F605B4"/>
    <w:rsid w:val="00F614C7"/>
    <w:rsid w:val="00F628C9"/>
    <w:rsid w:val="00F62A05"/>
    <w:rsid w:val="00F62C43"/>
    <w:rsid w:val="00F6342D"/>
    <w:rsid w:val="00F6464A"/>
    <w:rsid w:val="00F666DF"/>
    <w:rsid w:val="00F6756A"/>
    <w:rsid w:val="00F70140"/>
    <w:rsid w:val="00F71176"/>
    <w:rsid w:val="00F71403"/>
    <w:rsid w:val="00F720F3"/>
    <w:rsid w:val="00F72847"/>
    <w:rsid w:val="00F76F4F"/>
    <w:rsid w:val="00F76FA1"/>
    <w:rsid w:val="00F818B2"/>
    <w:rsid w:val="00F81E31"/>
    <w:rsid w:val="00F821EE"/>
    <w:rsid w:val="00F83288"/>
    <w:rsid w:val="00F85734"/>
    <w:rsid w:val="00F85B8A"/>
    <w:rsid w:val="00F8776B"/>
    <w:rsid w:val="00F90A8C"/>
    <w:rsid w:val="00F92CA0"/>
    <w:rsid w:val="00F93A7F"/>
    <w:rsid w:val="00F9480C"/>
    <w:rsid w:val="00F97901"/>
    <w:rsid w:val="00FA1482"/>
    <w:rsid w:val="00FA29AC"/>
    <w:rsid w:val="00FA3A93"/>
    <w:rsid w:val="00FA5E10"/>
    <w:rsid w:val="00FA6C79"/>
    <w:rsid w:val="00FA7531"/>
    <w:rsid w:val="00FA75F5"/>
    <w:rsid w:val="00FB0B6A"/>
    <w:rsid w:val="00FB1828"/>
    <w:rsid w:val="00FB4642"/>
    <w:rsid w:val="00FB4DA5"/>
    <w:rsid w:val="00FB59CE"/>
    <w:rsid w:val="00FB5D45"/>
    <w:rsid w:val="00FB6945"/>
    <w:rsid w:val="00FB7774"/>
    <w:rsid w:val="00FC04ED"/>
    <w:rsid w:val="00FC1B4F"/>
    <w:rsid w:val="00FC1F0B"/>
    <w:rsid w:val="00FC3E79"/>
    <w:rsid w:val="00FC4B71"/>
    <w:rsid w:val="00FC5F31"/>
    <w:rsid w:val="00FD391F"/>
    <w:rsid w:val="00FD417F"/>
    <w:rsid w:val="00FD4510"/>
    <w:rsid w:val="00FD651B"/>
    <w:rsid w:val="00FE08DD"/>
    <w:rsid w:val="00FE178C"/>
    <w:rsid w:val="00FE24A0"/>
    <w:rsid w:val="00FE2AF5"/>
    <w:rsid w:val="00FE66EB"/>
    <w:rsid w:val="00FE6C33"/>
    <w:rsid w:val="00FE6FBF"/>
    <w:rsid w:val="00FE714A"/>
    <w:rsid w:val="00FF074B"/>
    <w:rsid w:val="00FF11A9"/>
    <w:rsid w:val="00FF12A9"/>
    <w:rsid w:val="00FF3232"/>
    <w:rsid w:val="00FF5724"/>
    <w:rsid w:val="00FF6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72A074"/>
  <w15:docId w15:val="{7831AC85-2914-40F3-BBC2-470584D74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6E4C9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E4C9B"/>
    <w:rPr>
      <w:rFonts w:ascii="Consolas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622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232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142034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2034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F684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F684E"/>
  </w:style>
  <w:style w:type="paragraph" w:styleId="Tekstdymka">
    <w:name w:val="Balloon Text"/>
    <w:basedOn w:val="Normalny"/>
    <w:link w:val="TekstdymkaZnak"/>
    <w:uiPriority w:val="99"/>
    <w:semiHidden/>
    <w:unhideWhenUsed/>
    <w:rsid w:val="00D33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5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1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7D8"/>
  </w:style>
  <w:style w:type="paragraph" w:styleId="Stopka">
    <w:name w:val="footer"/>
    <w:basedOn w:val="Normalny"/>
    <w:link w:val="StopkaZnak"/>
    <w:uiPriority w:val="99"/>
    <w:unhideWhenUsed/>
    <w:rsid w:val="00E41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7D8"/>
  </w:style>
  <w:style w:type="character" w:styleId="Odwoaniedokomentarza">
    <w:name w:val="annotation reference"/>
    <w:basedOn w:val="Domylnaczcionkaakapitu"/>
    <w:uiPriority w:val="99"/>
    <w:semiHidden/>
    <w:unhideWhenUsed/>
    <w:rsid w:val="00020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E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E5D"/>
    <w:rPr>
      <w:b/>
      <w:bCs/>
      <w:sz w:val="20"/>
      <w:szCs w:val="20"/>
    </w:rPr>
  </w:style>
  <w:style w:type="paragraph" w:customStyle="1" w:styleId="Default">
    <w:name w:val="Default"/>
    <w:rsid w:val="003E1C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58092C"/>
    <w:pPr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5809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E6C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E6C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7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CC45A-48F2-40EF-BE11-5656E04430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187B4B-17FB-4A88-89B9-0A3E47104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3165</TotalTime>
  <Pages>41</Pages>
  <Words>10321</Words>
  <Characters>61926</Characters>
  <Application>Microsoft Office Word</Application>
  <DocSecurity>0</DocSecurity>
  <Lines>516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P</dc:creator>
  <cp:lastModifiedBy>Kłosowska Anna</cp:lastModifiedBy>
  <cp:revision>77</cp:revision>
  <cp:lastPrinted>2022-05-06T09:20:00Z</cp:lastPrinted>
  <dcterms:created xsi:type="dcterms:W3CDTF">2022-02-17T15:11:00Z</dcterms:created>
  <dcterms:modified xsi:type="dcterms:W3CDTF">2022-05-06T09:25:00Z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e0bbb156-c740-46ec-a97f-4b0720b796c4</vt:lpwstr>
  </property>
  <property fmtid="{D5CDD505-2E9C-101B-9397-08002B2CF9AE}" pid="3" name="bjSaver">
    <vt:lpwstr>PhQ1D4zeNQsJJbr6cBmsAo4xfCfEF46n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