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72CE2747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127DF1">
        <w:rPr>
          <w:rFonts w:ascii="Times New Roman" w:hAnsi="Times New Roman"/>
          <w:b/>
        </w:rPr>
        <w:t xml:space="preserve">Przebudowa dróg </w:t>
      </w:r>
      <w:r w:rsidR="00B8408E">
        <w:rPr>
          <w:rFonts w:ascii="Times New Roman" w:hAnsi="Times New Roman"/>
          <w:b/>
        </w:rPr>
        <w:t>w Suchej</w:t>
      </w:r>
      <w:r w:rsidR="00127DF1">
        <w:rPr>
          <w:rFonts w:ascii="Times New Roman" w:hAnsi="Times New Roman"/>
          <w:b/>
        </w:rPr>
        <w:t>, gmina Białobrzegi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3AAE7D89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0F43AB">
        <w:rPr>
          <w:rFonts w:ascii="Times New Roman" w:hAnsi="Times New Roman"/>
          <w:b/>
        </w:rPr>
        <w:t xml:space="preserve">Przebudowa dróg </w:t>
      </w:r>
      <w:r w:rsidR="00B8408E">
        <w:rPr>
          <w:rFonts w:ascii="Times New Roman" w:hAnsi="Times New Roman"/>
          <w:b/>
        </w:rPr>
        <w:t>w Suchej</w:t>
      </w:r>
      <w:r w:rsidR="000F43AB">
        <w:rPr>
          <w:rFonts w:ascii="Times New Roman" w:hAnsi="Times New Roman"/>
          <w:b/>
        </w:rPr>
        <w:t>, gmina Białobrzegi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C563B8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lastRenderedPageBreak/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>z zakresu art. 117 ust. 4 ustawy Pzp</w:t>
      </w:r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C563B8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C563B8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 xml:space="preserve">przedmiotowe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>dowodowe na potwierdzenie zgodności oferowanych 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stanowiące/ych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B8408E">
              <w:rPr>
                <w:b/>
                <w:bCs/>
                <w:noProof/>
                <w:sz w:val="18"/>
                <w:szCs w:val="18"/>
              </w:rPr>
              <w:t>2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B8408E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7676" w14:textId="61775FB5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B8408E">
      <w:rPr>
        <w:rFonts w:ascii="Times New Roman" w:hAnsi="Times New Roman" w:cs="Times New Roman"/>
      </w:rPr>
      <w:t>6</w:t>
    </w:r>
    <w:r w:rsidR="0057214B">
      <w:rPr>
        <w:rFonts w:ascii="Times New Roman" w:hAnsi="Times New Roman" w:cs="Times New Roman"/>
      </w:rPr>
      <w:t>.202</w:t>
    </w:r>
    <w:r w:rsidR="00B8408E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38978">
    <w:abstractNumId w:val="18"/>
  </w:num>
  <w:num w:numId="2" w16cid:durableId="1462991132">
    <w:abstractNumId w:val="23"/>
  </w:num>
  <w:num w:numId="3" w16cid:durableId="119302165">
    <w:abstractNumId w:val="8"/>
  </w:num>
  <w:num w:numId="4" w16cid:durableId="481043994">
    <w:abstractNumId w:val="20"/>
  </w:num>
  <w:num w:numId="5" w16cid:durableId="1735277045">
    <w:abstractNumId w:val="26"/>
  </w:num>
  <w:num w:numId="6" w16cid:durableId="378749006">
    <w:abstractNumId w:val="10"/>
  </w:num>
  <w:num w:numId="7" w16cid:durableId="506332955">
    <w:abstractNumId w:val="9"/>
  </w:num>
  <w:num w:numId="8" w16cid:durableId="2012297362">
    <w:abstractNumId w:val="13"/>
  </w:num>
  <w:num w:numId="9" w16cid:durableId="801846082">
    <w:abstractNumId w:val="27"/>
  </w:num>
  <w:num w:numId="10" w16cid:durableId="1458182313">
    <w:abstractNumId w:val="5"/>
  </w:num>
  <w:num w:numId="11" w16cid:durableId="1720083133">
    <w:abstractNumId w:val="10"/>
  </w:num>
  <w:num w:numId="12" w16cid:durableId="1050761261">
    <w:abstractNumId w:val="24"/>
  </w:num>
  <w:num w:numId="13" w16cid:durableId="1664776670">
    <w:abstractNumId w:val="12"/>
  </w:num>
  <w:num w:numId="14" w16cid:durableId="1025442872">
    <w:abstractNumId w:val="17"/>
  </w:num>
  <w:num w:numId="15" w16cid:durableId="114714871">
    <w:abstractNumId w:val="7"/>
  </w:num>
  <w:num w:numId="16" w16cid:durableId="121849719">
    <w:abstractNumId w:val="1"/>
  </w:num>
  <w:num w:numId="17" w16cid:durableId="1108431725">
    <w:abstractNumId w:val="3"/>
  </w:num>
  <w:num w:numId="18" w16cid:durableId="2095668522">
    <w:abstractNumId w:val="16"/>
  </w:num>
  <w:num w:numId="19" w16cid:durableId="888107771">
    <w:abstractNumId w:val="25"/>
  </w:num>
  <w:num w:numId="20" w16cid:durableId="1185512767">
    <w:abstractNumId w:val="21"/>
  </w:num>
  <w:num w:numId="21" w16cid:durableId="1220048289">
    <w:abstractNumId w:val="6"/>
  </w:num>
  <w:num w:numId="22" w16cid:durableId="1122767057">
    <w:abstractNumId w:val="15"/>
  </w:num>
  <w:num w:numId="23" w16cid:durableId="405036713">
    <w:abstractNumId w:val="0"/>
  </w:num>
  <w:num w:numId="24" w16cid:durableId="1748650008">
    <w:abstractNumId w:val="22"/>
  </w:num>
  <w:num w:numId="25" w16cid:durableId="393311733">
    <w:abstractNumId w:val="19"/>
  </w:num>
  <w:num w:numId="26" w16cid:durableId="1977251908">
    <w:abstractNumId w:val="14"/>
  </w:num>
  <w:num w:numId="27" w16cid:durableId="1080951645">
    <w:abstractNumId w:val="11"/>
  </w:num>
  <w:num w:numId="28" w16cid:durableId="87434604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95867789">
    <w:abstractNumId w:val="4"/>
  </w:num>
  <w:num w:numId="30" w16cid:durableId="1605111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23B7D"/>
    <w:rsid w:val="00125858"/>
    <w:rsid w:val="00127DF1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17B0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7E6554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08E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3B8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78F9AC7"/>
  <w15:docId w15:val="{EA934BDC-8B2E-4D7D-9FBC-E9FEF41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161C-1FDA-4E89-8224-3076D8D0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P. Wozniak</cp:lastModifiedBy>
  <cp:revision>5</cp:revision>
  <cp:lastPrinted>2022-03-22T09:05:00Z</cp:lastPrinted>
  <dcterms:created xsi:type="dcterms:W3CDTF">2022-07-20T10:14:00Z</dcterms:created>
  <dcterms:modified xsi:type="dcterms:W3CDTF">2024-05-21T08:29:00Z</dcterms:modified>
</cp:coreProperties>
</file>