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68" w:rsidRPr="003E4358" w:rsidRDefault="003E2D30" w:rsidP="007E207B">
      <w:pPr>
        <w:pStyle w:val="Nagwek"/>
        <w:tabs>
          <w:tab w:val="left" w:pos="426"/>
        </w:tabs>
        <w:spacing w:line="30" w:lineRule="atLeast"/>
        <w:rPr>
          <w:rFonts w:ascii="Calibri" w:hAnsi="Calibri"/>
          <w:b/>
        </w:rPr>
      </w:pPr>
      <w:r w:rsidRPr="003E4358">
        <w:rPr>
          <w:rFonts w:ascii="Calibri" w:hAnsi="Calibri"/>
          <w:noProof/>
          <w:lang w:val="pl-PL" w:eastAsia="pl-PL"/>
        </w:rPr>
        <w:drawing>
          <wp:inline distT="0" distB="0" distL="0" distR="0">
            <wp:extent cx="6115050" cy="714375"/>
            <wp:effectExtent l="0" t="0" r="0" b="9525"/>
            <wp:docPr id="1" name="Obraz 1" descr="ciag-feprreg-rrp-lodz-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714375"/>
                    </a:xfrm>
                    <a:prstGeom prst="rect">
                      <a:avLst/>
                    </a:prstGeom>
                    <a:noFill/>
                    <a:ln>
                      <a:noFill/>
                    </a:ln>
                  </pic:spPr>
                </pic:pic>
              </a:graphicData>
            </a:graphic>
          </wp:inline>
        </w:drawing>
      </w:r>
    </w:p>
    <w:p w:rsidR="000C4BE3" w:rsidRPr="005F3273" w:rsidRDefault="00C97E20" w:rsidP="007E207B">
      <w:pPr>
        <w:pStyle w:val="Nagwek1"/>
        <w:tabs>
          <w:tab w:val="left" w:pos="426"/>
        </w:tabs>
        <w:spacing w:before="0" w:after="0" w:line="30" w:lineRule="atLeast"/>
        <w:rPr>
          <w:b w:val="0"/>
          <w:szCs w:val="24"/>
        </w:rPr>
      </w:pPr>
      <w:r w:rsidRPr="005F3273">
        <w:rPr>
          <w:b w:val="0"/>
          <w:szCs w:val="24"/>
        </w:rPr>
        <w:t xml:space="preserve">Załącznik Nr </w:t>
      </w:r>
      <w:r w:rsidR="00716AF0" w:rsidRPr="005F3273">
        <w:rPr>
          <w:b w:val="0"/>
          <w:szCs w:val="24"/>
        </w:rPr>
        <w:t>5 do S</w:t>
      </w:r>
      <w:r w:rsidRPr="005F3273">
        <w:rPr>
          <w:b w:val="0"/>
          <w:szCs w:val="24"/>
        </w:rPr>
        <w:t>WZ</w:t>
      </w:r>
    </w:p>
    <w:p w:rsidR="00BD7368" w:rsidRPr="005F3273" w:rsidRDefault="00BD7368" w:rsidP="00CF740E">
      <w:pPr>
        <w:pStyle w:val="Nagwek2"/>
        <w:tabs>
          <w:tab w:val="left" w:pos="426"/>
        </w:tabs>
        <w:spacing w:before="0" w:after="0" w:line="30" w:lineRule="atLeast"/>
        <w:jc w:val="center"/>
        <w:rPr>
          <w:b w:val="0"/>
          <w:szCs w:val="24"/>
        </w:rPr>
      </w:pPr>
      <w:r w:rsidRPr="005F3273">
        <w:rPr>
          <w:b w:val="0"/>
          <w:szCs w:val="24"/>
        </w:rPr>
        <w:t>PROJEKTOWANE POSTANOWIENIA UMOWY</w:t>
      </w:r>
    </w:p>
    <w:p w:rsidR="00BD7368" w:rsidRPr="003E4358" w:rsidRDefault="00BD7368" w:rsidP="007E207B">
      <w:pPr>
        <w:pStyle w:val="Nagwek"/>
        <w:tabs>
          <w:tab w:val="left" w:pos="426"/>
        </w:tabs>
        <w:spacing w:line="30" w:lineRule="atLeast"/>
        <w:rPr>
          <w:rFonts w:ascii="Calibri" w:hAnsi="Calibri"/>
          <w:b/>
          <w:bCs/>
        </w:rPr>
      </w:pP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UMOWA </w:t>
      </w:r>
      <w:r w:rsidR="009A68D8" w:rsidRPr="003E4358">
        <w:rPr>
          <w:rFonts w:ascii="Calibri" w:hAnsi="Calibri"/>
          <w:bCs/>
        </w:rPr>
        <w:t>Nr I</w:t>
      </w:r>
      <w:r w:rsidR="00BD7368" w:rsidRPr="003E4358">
        <w:rPr>
          <w:rFonts w:ascii="Calibri" w:hAnsi="Calibri"/>
          <w:bCs/>
        </w:rPr>
        <w:t>Z</w:t>
      </w:r>
      <w:r w:rsidR="009A68D8" w:rsidRPr="003E4358">
        <w:rPr>
          <w:rFonts w:ascii="Calibri" w:hAnsi="Calibri"/>
          <w:bCs/>
        </w:rPr>
        <w:t>.ZP</w:t>
      </w:r>
    </w:p>
    <w:p w:rsidR="003F7BA7" w:rsidRPr="003E4358"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zawarta</w:t>
      </w:r>
      <w:proofErr w:type="gramEnd"/>
      <w:r w:rsidRPr="003E4358">
        <w:rPr>
          <w:rFonts w:ascii="Calibri" w:hAnsi="Calibri"/>
          <w:bCs/>
        </w:rPr>
        <w:t xml:space="preserve"> w dniu w Urzędzie Miejskim w Sulejowie pomiędzy:</w:t>
      </w: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Gminą Sulejów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97-330 Sulejów, ul. Konecka 42,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771-17-68-348,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„Zamawiającym”, </w:t>
      </w:r>
    </w:p>
    <w:p w:rsidR="003F7BA7"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którą</w:t>
      </w:r>
      <w:proofErr w:type="gramEnd"/>
      <w:r w:rsidRPr="005F3273">
        <w:rPr>
          <w:rFonts w:ascii="Calibri" w:hAnsi="Calibri"/>
          <w:bCs/>
        </w:rPr>
        <w:t xml:space="preserve"> reprezentuje:</w:t>
      </w:r>
    </w:p>
    <w:p w:rsidR="009A68D8" w:rsidRPr="005F3273" w:rsidRDefault="00D45E3F"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Wojciech Ostrowski</w:t>
      </w:r>
      <w:r w:rsidR="00923557" w:rsidRPr="005F3273">
        <w:rPr>
          <w:rFonts w:ascii="Calibri" w:hAnsi="Calibri"/>
          <w:bCs/>
        </w:rPr>
        <w:t xml:space="preserve"> - Burmistrz Sulejowa </w:t>
      </w:r>
    </w:p>
    <w:p w:rsidR="0095285F" w:rsidRPr="005F3273" w:rsidRDefault="0095285F"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a</w:t>
      </w:r>
      <w:proofErr w:type="gramEnd"/>
      <w:r w:rsidRPr="005F3273">
        <w:rPr>
          <w:rFonts w:ascii="Calibri" w:hAnsi="Calibri"/>
          <w:bCs/>
        </w:rPr>
        <w:t xml:space="preserve"> firmą:</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ul.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„Wykonawcą”, </w:t>
      </w:r>
    </w:p>
    <w:p w:rsidR="00923557" w:rsidRPr="003E4358"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którą</w:t>
      </w:r>
      <w:proofErr w:type="gramEnd"/>
      <w:r w:rsidRPr="003E4358">
        <w:rPr>
          <w:rFonts w:ascii="Calibri" w:hAnsi="Calibri"/>
          <w:bCs/>
        </w:rPr>
        <w:t xml:space="preserve"> reprezentuje:</w:t>
      </w:r>
    </w:p>
    <w:p w:rsidR="00EC44C9" w:rsidRPr="003E4358" w:rsidRDefault="00EC44C9" w:rsidP="007E207B">
      <w:pPr>
        <w:widowControl w:val="0"/>
        <w:tabs>
          <w:tab w:val="left" w:pos="426"/>
        </w:tabs>
        <w:autoSpaceDE w:val="0"/>
        <w:autoSpaceDN w:val="0"/>
        <w:adjustRightInd w:val="0"/>
        <w:spacing w:line="30" w:lineRule="atLeast"/>
        <w:contextualSpacing/>
        <w:rPr>
          <w:rFonts w:ascii="Calibri" w:hAnsi="Calibri"/>
          <w:bCs/>
        </w:rPr>
      </w:pPr>
    </w:p>
    <w:p w:rsidR="007D268D" w:rsidRDefault="00EC44C9" w:rsidP="007D268D">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łącznie</w:t>
      </w:r>
      <w:proofErr w:type="gramEnd"/>
      <w:r w:rsidRPr="003E4358">
        <w:rPr>
          <w:rFonts w:ascii="Calibri" w:hAnsi="Calibri"/>
          <w:bCs/>
        </w:rPr>
        <w:t xml:space="preserve"> zwanych „Stronami”</w:t>
      </w:r>
    </w:p>
    <w:p w:rsidR="007D268D" w:rsidRPr="003E4358" w:rsidRDefault="007D268D" w:rsidP="007D268D">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 </w:t>
      </w:r>
    </w:p>
    <w:p w:rsidR="003F7BA7" w:rsidRPr="003E4358" w:rsidRDefault="000E6645"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W rezultacie dokonania przez Zamawiającego wyboru oferty w trybie podstawowym bez przeprowadzenia negocjacji, zgodnie z ustawą z dnia 11 września 2019 r. - Prawo zamówień publicznych (zwaną dalej „ustawą Pzp”), została zawarta umowa o następującej treści</w:t>
      </w:r>
      <w:r w:rsidR="00BD7368" w:rsidRPr="003E4358">
        <w:rPr>
          <w:rFonts w:ascii="Calibri" w:hAnsi="Calibri"/>
          <w:bCs/>
        </w:rPr>
        <w:t>:</w:t>
      </w: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w:t>
      </w:r>
    </w:p>
    <w:p w:rsidR="00746E48" w:rsidRPr="005F3273" w:rsidRDefault="00746E48" w:rsidP="005F3273">
      <w:pPr>
        <w:widowControl w:val="0"/>
        <w:tabs>
          <w:tab w:val="left" w:pos="426"/>
        </w:tabs>
        <w:autoSpaceDE w:val="0"/>
        <w:autoSpaceDN w:val="0"/>
        <w:adjustRightInd w:val="0"/>
        <w:spacing w:line="30" w:lineRule="atLeast"/>
        <w:contextualSpacing/>
        <w:jc w:val="center"/>
        <w:rPr>
          <w:rFonts w:ascii="Calibri" w:hAnsi="Calibri"/>
          <w:bCs/>
        </w:rPr>
      </w:pPr>
      <w:r w:rsidRPr="005F3273">
        <w:rPr>
          <w:rFonts w:ascii="Calibri" w:hAnsi="Calibri"/>
          <w:bCs/>
        </w:rPr>
        <w:t>Przedmiot umowy</w:t>
      </w:r>
    </w:p>
    <w:p w:rsidR="003919A2" w:rsidRPr="00642B87" w:rsidRDefault="003919A2" w:rsidP="002D6294">
      <w:pPr>
        <w:pStyle w:val="Akapitzlist"/>
        <w:numPr>
          <w:ilvl w:val="0"/>
          <w:numId w:val="46"/>
        </w:numPr>
        <w:spacing w:after="0"/>
        <w:ind w:left="357" w:hanging="357"/>
        <w:rPr>
          <w:rFonts w:eastAsia="SimSun" w:cstheme="majorHAnsi"/>
          <w:sz w:val="24"/>
          <w:szCs w:val="24"/>
          <w:lang w:bidi="hi-IN"/>
        </w:rPr>
      </w:pPr>
      <w:r w:rsidRPr="00642B87">
        <w:rPr>
          <w:rFonts w:eastAsia="SimSun" w:cstheme="majorHAnsi"/>
          <w:sz w:val="24"/>
          <w:szCs w:val="24"/>
          <w:lang w:bidi="hi-IN"/>
        </w:rPr>
        <w:t>Zamawiający powierza Wykonawcy do wykonania, a Wy</w:t>
      </w:r>
      <w:r>
        <w:rPr>
          <w:rFonts w:eastAsia="SimSun" w:cstheme="majorHAnsi"/>
          <w:sz w:val="24"/>
          <w:szCs w:val="24"/>
          <w:lang w:bidi="hi-IN"/>
        </w:rPr>
        <w:t xml:space="preserve">konawca przyjmuje do </w:t>
      </w:r>
      <w:proofErr w:type="gramStart"/>
      <w:r>
        <w:rPr>
          <w:rFonts w:eastAsia="SimSun" w:cstheme="majorHAnsi"/>
          <w:sz w:val="24"/>
          <w:szCs w:val="24"/>
          <w:lang w:bidi="hi-IN"/>
        </w:rPr>
        <w:t xml:space="preserve">wykonania </w:t>
      </w:r>
      <w:r w:rsidR="002D6294">
        <w:rPr>
          <w:rFonts w:eastAsia="SimSun" w:cstheme="majorHAnsi"/>
          <w:sz w:val="24"/>
          <w:szCs w:val="24"/>
          <w:lang w:bidi="hi-IN"/>
        </w:rPr>
        <w:t xml:space="preserve"> ścieżki</w:t>
      </w:r>
      <w:proofErr w:type="gramEnd"/>
      <w:r w:rsidR="002D6294">
        <w:rPr>
          <w:rFonts w:eastAsia="SimSun" w:cstheme="majorHAnsi"/>
          <w:sz w:val="24"/>
          <w:szCs w:val="24"/>
          <w:lang w:bidi="hi-IN"/>
        </w:rPr>
        <w:t>, parkingi i elementy</w:t>
      </w:r>
      <w:r w:rsidRPr="00642B87">
        <w:rPr>
          <w:rFonts w:eastAsia="SimSun" w:cstheme="majorHAnsi"/>
          <w:sz w:val="24"/>
          <w:szCs w:val="24"/>
          <w:lang w:bidi="hi-IN"/>
        </w:rPr>
        <w:t xml:space="preserve"> małej architektury w ramach projektu pn. Magia Pilicy – Ochrona Przyrody Obszaru Funkcjonalnego Doliny Rzeki Pilicy. Zadanie jest współfinansowane w ramach Regionalnego Programu Operacyjnego Województwa Łódzkiego na lata 2014 – 2020, Działanie V.4 Ochrona przyrody, Poddziałanie V.4.2 Przeciwdziałanie degradacji środowiska.</w:t>
      </w:r>
    </w:p>
    <w:p w:rsidR="00A60035" w:rsidRDefault="004026A7" w:rsidP="0042247B">
      <w:pPr>
        <w:numPr>
          <w:ilvl w:val="0"/>
          <w:numId w:val="46"/>
        </w:numPr>
        <w:tabs>
          <w:tab w:val="left" w:pos="426"/>
        </w:tabs>
        <w:spacing w:line="30" w:lineRule="atLeast"/>
        <w:ind w:left="0" w:firstLine="0"/>
        <w:rPr>
          <w:rFonts w:ascii="Calibri" w:hAnsi="Calibri"/>
        </w:rPr>
      </w:pPr>
      <w:r w:rsidRPr="003E4358">
        <w:rPr>
          <w:rFonts w:ascii="Calibri" w:hAnsi="Calibri"/>
        </w:rPr>
        <w:t xml:space="preserve">Swoim zakresem przedmiot umowy obejmuje: </w:t>
      </w:r>
    </w:p>
    <w:p w:rsidR="003919A2" w:rsidRPr="00E32F50" w:rsidRDefault="003919A2" w:rsidP="002D6294">
      <w:pPr>
        <w:pStyle w:val="Akapitzlist"/>
        <w:numPr>
          <w:ilvl w:val="0"/>
          <w:numId w:val="72"/>
        </w:numPr>
        <w:tabs>
          <w:tab w:val="left" w:pos="284"/>
        </w:tabs>
        <w:suppressAutoHyphens/>
        <w:spacing w:after="0"/>
        <w:ind w:left="1077" w:hanging="357"/>
        <w:rPr>
          <w:rFonts w:cstheme="majorHAnsi"/>
          <w:sz w:val="24"/>
          <w:szCs w:val="24"/>
        </w:rPr>
      </w:pPr>
      <w:proofErr w:type="gramStart"/>
      <w:r>
        <w:rPr>
          <w:rFonts w:cstheme="majorHAnsi"/>
          <w:sz w:val="24"/>
          <w:szCs w:val="24"/>
        </w:rPr>
        <w:t>budowę</w:t>
      </w:r>
      <w:proofErr w:type="gramEnd"/>
      <w:r w:rsidRPr="00E32F50">
        <w:rPr>
          <w:rFonts w:cstheme="majorHAnsi"/>
          <w:sz w:val="24"/>
          <w:szCs w:val="24"/>
        </w:rPr>
        <w:t xml:space="preserve"> ścieżki o nawierzchni utwardzonej;</w:t>
      </w:r>
    </w:p>
    <w:p w:rsidR="003919A2" w:rsidRPr="00E32F50" w:rsidRDefault="003919A2" w:rsidP="003919A2">
      <w:pPr>
        <w:pStyle w:val="Akapitzlist"/>
        <w:numPr>
          <w:ilvl w:val="0"/>
          <w:numId w:val="72"/>
        </w:numPr>
        <w:tabs>
          <w:tab w:val="left" w:pos="284"/>
        </w:tabs>
        <w:suppressAutoHyphens/>
        <w:rPr>
          <w:rFonts w:cstheme="majorHAnsi"/>
          <w:sz w:val="24"/>
          <w:szCs w:val="24"/>
        </w:rPr>
      </w:pPr>
      <w:proofErr w:type="gramStart"/>
      <w:r>
        <w:rPr>
          <w:rFonts w:cstheme="majorHAnsi"/>
          <w:sz w:val="24"/>
          <w:szCs w:val="24"/>
        </w:rPr>
        <w:t>budowę</w:t>
      </w:r>
      <w:proofErr w:type="gramEnd"/>
      <w:r>
        <w:rPr>
          <w:rFonts w:cstheme="majorHAnsi"/>
          <w:sz w:val="24"/>
          <w:szCs w:val="24"/>
        </w:rPr>
        <w:t xml:space="preserve"> parkingów i wjazdów</w:t>
      </w:r>
      <w:r w:rsidRPr="00E32F50">
        <w:rPr>
          <w:rFonts w:cstheme="majorHAnsi"/>
          <w:sz w:val="24"/>
          <w:szCs w:val="24"/>
        </w:rPr>
        <w:t xml:space="preserve"> o nawierzchni utwardzonej;</w:t>
      </w:r>
    </w:p>
    <w:p w:rsidR="003919A2" w:rsidRPr="00642B87" w:rsidRDefault="003919A2" w:rsidP="002D6294">
      <w:pPr>
        <w:pStyle w:val="Akapitzlist"/>
        <w:numPr>
          <w:ilvl w:val="0"/>
          <w:numId w:val="72"/>
        </w:numPr>
        <w:tabs>
          <w:tab w:val="left" w:pos="284"/>
        </w:tabs>
        <w:suppressAutoHyphens/>
        <w:spacing w:after="0"/>
        <w:ind w:left="1077" w:hanging="357"/>
        <w:jc w:val="both"/>
        <w:rPr>
          <w:rFonts w:cstheme="majorHAnsi"/>
          <w:sz w:val="24"/>
          <w:szCs w:val="24"/>
        </w:rPr>
      </w:pPr>
      <w:proofErr w:type="gramStart"/>
      <w:r w:rsidRPr="00642B87">
        <w:rPr>
          <w:rFonts w:cstheme="majorHAnsi"/>
          <w:sz w:val="24"/>
          <w:szCs w:val="24"/>
        </w:rPr>
        <w:t>elementy</w:t>
      </w:r>
      <w:proofErr w:type="gramEnd"/>
      <w:r w:rsidRPr="00642B87">
        <w:rPr>
          <w:rFonts w:cstheme="majorHAnsi"/>
          <w:sz w:val="24"/>
          <w:szCs w:val="24"/>
        </w:rPr>
        <w:t xml:space="preserve"> małej architektury – ławki, kosze na odpadki, tablice, słupki kierunkowe, stojaki na rowery, wiaty ze stołem i ławkami, utwardzenie pod stojaki na rowery.</w:t>
      </w:r>
    </w:p>
    <w:p w:rsidR="00E55820" w:rsidRPr="003E4358" w:rsidRDefault="00BD615B" w:rsidP="0042247B">
      <w:pPr>
        <w:numPr>
          <w:ilvl w:val="0"/>
          <w:numId w:val="46"/>
        </w:numPr>
        <w:tabs>
          <w:tab w:val="left" w:pos="426"/>
        </w:tabs>
        <w:spacing w:line="30" w:lineRule="atLeast"/>
        <w:ind w:left="0" w:firstLine="0"/>
        <w:rPr>
          <w:rFonts w:ascii="Calibri" w:hAnsi="Calibri"/>
        </w:rPr>
      </w:pPr>
      <w:r w:rsidRPr="003E4358">
        <w:rPr>
          <w:rFonts w:ascii="Calibri" w:hAnsi="Calibri"/>
          <w:bCs/>
        </w:rPr>
        <w:t>Wykonawca, zobowiązany jest do wykonania i przedłożenia Zamawiającemu, w daci</w:t>
      </w:r>
      <w:r w:rsidR="00FF4DD5" w:rsidRPr="003E4358">
        <w:rPr>
          <w:rFonts w:ascii="Calibri" w:hAnsi="Calibri"/>
          <w:bCs/>
        </w:rPr>
        <w:t>e podpisania umowy, harmonogramu</w:t>
      </w:r>
      <w:r w:rsidRPr="003E4358">
        <w:rPr>
          <w:rFonts w:ascii="Calibri" w:hAnsi="Calibri"/>
          <w:bCs/>
        </w:rPr>
        <w:t xml:space="preserve"> rzeczowo – </w:t>
      </w:r>
      <w:r w:rsidR="00E72E68" w:rsidRPr="003E4358">
        <w:rPr>
          <w:rFonts w:ascii="Calibri" w:hAnsi="Calibri"/>
          <w:bCs/>
        </w:rPr>
        <w:t xml:space="preserve">terminowo- finansowego </w:t>
      </w:r>
      <w:r w:rsidRPr="003E4358">
        <w:rPr>
          <w:rFonts w:ascii="Calibri" w:hAnsi="Calibri"/>
          <w:bCs/>
        </w:rPr>
        <w:t>oraz kosztorysu</w:t>
      </w:r>
      <w:r w:rsidR="00BD7368" w:rsidRPr="003E4358">
        <w:rPr>
          <w:rFonts w:ascii="Calibri" w:hAnsi="Calibri"/>
          <w:bCs/>
        </w:rPr>
        <w:t xml:space="preserve"> „pomocniczego”</w:t>
      </w:r>
      <w:r w:rsidRPr="003E4358">
        <w:rPr>
          <w:rFonts w:ascii="Calibri" w:hAnsi="Calibri"/>
          <w:bCs/>
        </w:rPr>
        <w:t xml:space="preserve">.  </w:t>
      </w:r>
    </w:p>
    <w:p w:rsidR="00E55820" w:rsidRPr="003E4358" w:rsidRDefault="00E55820" w:rsidP="0042247B">
      <w:pPr>
        <w:numPr>
          <w:ilvl w:val="0"/>
          <w:numId w:val="46"/>
        </w:numPr>
        <w:tabs>
          <w:tab w:val="left" w:pos="426"/>
        </w:tabs>
        <w:spacing w:line="30" w:lineRule="atLeast"/>
        <w:ind w:left="0" w:firstLine="0"/>
        <w:rPr>
          <w:rFonts w:ascii="Calibri" w:hAnsi="Calibri"/>
        </w:rPr>
      </w:pPr>
      <w:r w:rsidRPr="003E4358">
        <w:rPr>
          <w:rFonts w:ascii="Calibri" w:hAnsi="Calibri"/>
        </w:rPr>
        <w:t>Szczegółowy zakres robót będących przedmiotem umowy określa dokumentacja składająca się z:</w:t>
      </w:r>
    </w:p>
    <w:p w:rsidR="00E55820" w:rsidRPr="00BC3023" w:rsidRDefault="002D6294" w:rsidP="0042247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Pr>
          <w:rFonts w:ascii="Calibri" w:eastAsia="Calibri" w:hAnsi="Calibri"/>
          <w:lang w:eastAsia="en-US"/>
        </w:rPr>
        <w:t>projektu</w:t>
      </w:r>
      <w:proofErr w:type="gramEnd"/>
      <w:r>
        <w:rPr>
          <w:rFonts w:ascii="Calibri" w:eastAsia="Calibri" w:hAnsi="Calibri"/>
          <w:lang w:eastAsia="en-US"/>
        </w:rPr>
        <w:t xml:space="preserve"> budowlano</w:t>
      </w:r>
      <w:r w:rsidR="003919A2">
        <w:rPr>
          <w:rFonts w:ascii="Calibri" w:eastAsia="Calibri" w:hAnsi="Calibri"/>
          <w:lang w:eastAsia="en-US"/>
        </w:rPr>
        <w:t>-wykonawczego</w:t>
      </w:r>
      <w:r w:rsidR="00A21F5B" w:rsidRPr="00BC3023">
        <w:rPr>
          <w:rFonts w:ascii="Calibri" w:eastAsia="Calibri" w:hAnsi="Calibri"/>
          <w:lang w:eastAsia="en-US"/>
        </w:rPr>
        <w:t>,</w:t>
      </w:r>
    </w:p>
    <w:p w:rsidR="00E55820" w:rsidRPr="00BC3023" w:rsidRDefault="00E55820" w:rsidP="0042247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specyfikacji</w:t>
      </w:r>
      <w:proofErr w:type="gramEnd"/>
      <w:r w:rsidRPr="00BC3023">
        <w:rPr>
          <w:rFonts w:ascii="Calibri" w:eastAsia="Calibri" w:hAnsi="Calibri"/>
          <w:lang w:eastAsia="en-US"/>
        </w:rPr>
        <w:t xml:space="preserve"> technicznych wykonania i odbioru robót budowlanych,</w:t>
      </w:r>
    </w:p>
    <w:p w:rsidR="002E4865" w:rsidRPr="00BC3023" w:rsidRDefault="002E4865" w:rsidP="0042247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lastRenderedPageBreak/>
        <w:t>przedmiar</w:t>
      </w:r>
      <w:r w:rsidR="0006717D" w:rsidRPr="00BC3023">
        <w:rPr>
          <w:rFonts w:ascii="Calibri" w:eastAsia="Calibri" w:hAnsi="Calibri"/>
          <w:lang w:eastAsia="en-US"/>
        </w:rPr>
        <w:t>ów</w:t>
      </w:r>
      <w:proofErr w:type="gramEnd"/>
    </w:p>
    <w:p w:rsidR="00E55820" w:rsidRPr="003E4358" w:rsidRDefault="00E55820" w:rsidP="003D7333">
      <w:pPr>
        <w:tabs>
          <w:tab w:val="left" w:pos="426"/>
        </w:tabs>
        <w:overflowPunct w:val="0"/>
        <w:autoSpaceDE w:val="0"/>
        <w:autoSpaceDN w:val="0"/>
        <w:adjustRightInd w:val="0"/>
        <w:spacing w:line="23" w:lineRule="atLeast"/>
        <w:contextualSpacing/>
        <w:textAlignment w:val="baseline"/>
        <w:rPr>
          <w:rFonts w:ascii="Calibri" w:hAnsi="Calibri"/>
        </w:rPr>
      </w:pPr>
      <w:proofErr w:type="gramStart"/>
      <w:r w:rsidRPr="00BC3023">
        <w:rPr>
          <w:rFonts w:ascii="Calibri" w:eastAsia="Calibri" w:hAnsi="Calibri"/>
          <w:lang w:eastAsia="en-US"/>
        </w:rPr>
        <w:t>stanowiącą</w:t>
      </w:r>
      <w:proofErr w:type="gramEnd"/>
      <w:r w:rsidRPr="00BC3023">
        <w:rPr>
          <w:rFonts w:ascii="Calibri" w:eastAsia="Calibri" w:hAnsi="Calibri"/>
          <w:lang w:eastAsia="en-US"/>
        </w:rPr>
        <w:t xml:space="preserve"> integralną</w:t>
      </w:r>
      <w:r w:rsidRPr="003E4358">
        <w:rPr>
          <w:rFonts w:ascii="Calibri" w:hAnsi="Calibri"/>
        </w:rPr>
        <w:t xml:space="preserve"> część niniejszej umowy.</w:t>
      </w:r>
    </w:p>
    <w:p w:rsidR="00DC3D9A" w:rsidRPr="003E4358" w:rsidRDefault="00377717" w:rsidP="0042247B">
      <w:pPr>
        <w:numPr>
          <w:ilvl w:val="0"/>
          <w:numId w:val="46"/>
        </w:numPr>
        <w:tabs>
          <w:tab w:val="left" w:pos="426"/>
        </w:tabs>
        <w:spacing w:line="30" w:lineRule="atLeast"/>
        <w:ind w:left="0" w:firstLine="0"/>
        <w:rPr>
          <w:rFonts w:ascii="Calibri" w:hAnsi="Calibri"/>
        </w:rPr>
      </w:pPr>
      <w:r w:rsidRPr="003E4358">
        <w:rPr>
          <w:rFonts w:ascii="Calibri" w:hAnsi="Calibri"/>
        </w:rPr>
        <w:t>W przypadku rozbieżności p</w:t>
      </w:r>
      <w:r w:rsidR="003919A2">
        <w:rPr>
          <w:rFonts w:ascii="Calibri" w:hAnsi="Calibri"/>
        </w:rPr>
        <w:t>rojekt budowlano-wykonawczy ma</w:t>
      </w:r>
      <w:r w:rsidR="004B0F37" w:rsidRPr="003E4358">
        <w:rPr>
          <w:rFonts w:ascii="Calibri" w:hAnsi="Calibri"/>
        </w:rPr>
        <w:t xml:space="preserve"> pierwszeństwo nad pozostałymi dokumentami. </w:t>
      </w: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
          <w:bCs/>
        </w:rPr>
      </w:pPr>
      <w:r w:rsidRPr="005F3273">
        <w:rPr>
          <w:rFonts w:ascii="Calibri" w:hAnsi="Calibri"/>
          <w:bCs/>
        </w:rPr>
        <w:t>2</w:t>
      </w:r>
      <w:r w:rsidR="005F3273">
        <w:rPr>
          <w:rFonts w:ascii="Calibri" w:hAnsi="Calibri"/>
          <w:bCs/>
        </w:rPr>
        <w:br/>
      </w:r>
      <w:r w:rsidRPr="005F3273">
        <w:rPr>
          <w:rFonts w:ascii="Calibri" w:hAnsi="Calibri"/>
          <w:bCs/>
        </w:rPr>
        <w:t>Termin wykonania umowy</w:t>
      </w:r>
    </w:p>
    <w:p w:rsidR="003950F8" w:rsidRPr="003E4358" w:rsidRDefault="00505C47"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color w:val="000000"/>
        </w:rPr>
      </w:pPr>
      <w:r w:rsidRPr="003E4358">
        <w:rPr>
          <w:rFonts w:ascii="Calibri" w:hAnsi="Calibri"/>
        </w:rPr>
        <w:t>Termin</w:t>
      </w:r>
      <w:r w:rsidRPr="003E4358">
        <w:rPr>
          <w:rFonts w:ascii="Calibri" w:hAnsi="Calibri"/>
          <w:bCs/>
        </w:rPr>
        <w:t xml:space="preserve"> realizacji </w:t>
      </w:r>
      <w:r w:rsidR="00EB1C79" w:rsidRPr="003E4358">
        <w:rPr>
          <w:rFonts w:ascii="Calibri" w:hAnsi="Calibri"/>
          <w:bCs/>
        </w:rPr>
        <w:t>u</w:t>
      </w:r>
      <w:r w:rsidRPr="003E4358">
        <w:rPr>
          <w:rFonts w:ascii="Calibri" w:hAnsi="Calibri"/>
          <w:bCs/>
        </w:rPr>
        <w:t>mowy</w:t>
      </w:r>
      <w:r w:rsidR="00B21BAF" w:rsidRPr="003E4358">
        <w:rPr>
          <w:rFonts w:ascii="Calibri" w:hAnsi="Calibri"/>
          <w:bCs/>
        </w:rPr>
        <w:t xml:space="preserve"> ustala się od dnia zawarcia umowy </w:t>
      </w:r>
      <w:r w:rsidR="000A4D0A" w:rsidRPr="005F3273">
        <w:rPr>
          <w:rFonts w:ascii="Calibri" w:hAnsi="Calibri"/>
          <w:bCs/>
        </w:rPr>
        <w:t xml:space="preserve">do </w:t>
      </w:r>
      <w:r w:rsidR="00B21BAF" w:rsidRPr="005F3273">
        <w:rPr>
          <w:rFonts w:ascii="Calibri" w:hAnsi="Calibri"/>
          <w:bCs/>
        </w:rPr>
        <w:t xml:space="preserve">dnia </w:t>
      </w:r>
      <w:r w:rsidR="000B76C6">
        <w:rPr>
          <w:rFonts w:ascii="Calibri" w:hAnsi="Calibri"/>
          <w:bCs/>
        </w:rPr>
        <w:t>23.09.2022</w:t>
      </w:r>
      <w:r w:rsidR="000A4D0A" w:rsidRPr="005F3273">
        <w:rPr>
          <w:rFonts w:ascii="Calibri" w:hAnsi="Calibri"/>
          <w:bCs/>
        </w:rPr>
        <w:t xml:space="preserve"> </w:t>
      </w:r>
      <w:proofErr w:type="gramStart"/>
      <w:r w:rsidR="000A4D0A" w:rsidRPr="005F3273">
        <w:rPr>
          <w:rFonts w:ascii="Calibri" w:hAnsi="Calibri"/>
          <w:bCs/>
        </w:rPr>
        <w:t>r</w:t>
      </w:r>
      <w:proofErr w:type="gramEnd"/>
      <w:r w:rsidR="002E4865" w:rsidRPr="005F3273">
        <w:rPr>
          <w:rFonts w:ascii="Calibri" w:hAnsi="Calibri"/>
          <w:bCs/>
        </w:rPr>
        <w:t>.</w:t>
      </w:r>
    </w:p>
    <w:p w:rsidR="00E672ED" w:rsidRPr="003E4358" w:rsidRDefault="00E672ED"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color w:val="000000"/>
        </w:rPr>
        <w:t xml:space="preserve">Przez wykonanie zamówienia rozumie się </w:t>
      </w:r>
      <w:r w:rsidRPr="003E4358">
        <w:rPr>
          <w:rFonts w:ascii="Calibri" w:hAnsi="Calibri"/>
        </w:rPr>
        <w:t>dokonanie odbioru</w:t>
      </w:r>
      <w:r w:rsidRPr="003E4358">
        <w:rPr>
          <w:rFonts w:ascii="Calibri" w:hAnsi="Calibri"/>
          <w:color w:val="000000"/>
        </w:rPr>
        <w:t xml:space="preserve"> końcowego. Termin, o którym mowa w ust. 1 </w:t>
      </w:r>
      <w:r w:rsidRPr="003E4358">
        <w:rPr>
          <w:rFonts w:ascii="Calibri" w:hAnsi="Calibri"/>
        </w:rPr>
        <w:t>niniejszego</w:t>
      </w:r>
      <w:r w:rsidRPr="003E4358">
        <w:rPr>
          <w:rFonts w:ascii="Calibri" w:hAnsi="Calibri"/>
          <w:color w:val="000000"/>
        </w:rPr>
        <w:t xml:space="preserve"> paragrafu będzie uważany za dochowany, o ile przed ich upływem Strony </w:t>
      </w:r>
      <w:r w:rsidRPr="003E4358">
        <w:rPr>
          <w:rFonts w:ascii="Calibri" w:hAnsi="Calibri"/>
        </w:rPr>
        <w:t>sporządzą odpowiednio protokoły odbioru częściowego oraz protokół odbioru końcowego przedmiotu umowy, stwierdzające</w:t>
      </w:r>
      <w:r w:rsidRPr="003E4358">
        <w:rPr>
          <w:rFonts w:ascii="Calibri" w:hAnsi="Calibri"/>
          <w:color w:val="000000"/>
        </w:rPr>
        <w:t xml:space="preserve"> kompletne i zgodne z niniejszą umową wykonanie przedmiotu umowy oraz nastąpi przekazanie Zamawiającemu wszystkich znajdujących się w posiadaniu Wykonawcy dokumentów, </w:t>
      </w:r>
      <w:proofErr w:type="gramStart"/>
      <w:r w:rsidRPr="003E4358">
        <w:rPr>
          <w:rFonts w:ascii="Calibri" w:hAnsi="Calibri"/>
          <w:color w:val="000000"/>
        </w:rPr>
        <w:t>określonych co</w:t>
      </w:r>
      <w:proofErr w:type="gramEnd"/>
      <w:r w:rsidRPr="003E4358">
        <w:rPr>
          <w:rFonts w:ascii="Calibri" w:hAnsi="Calibri"/>
          <w:color w:val="000000"/>
        </w:rPr>
        <w:t xml:space="preserve"> do rodzaju w § </w:t>
      </w:r>
      <w:r w:rsidRPr="003E4358">
        <w:rPr>
          <w:rFonts w:ascii="Calibri" w:hAnsi="Calibri"/>
        </w:rPr>
        <w:t>4</w:t>
      </w:r>
      <w:r w:rsidRPr="003E4358">
        <w:rPr>
          <w:rFonts w:ascii="Calibri" w:hAnsi="Calibri"/>
          <w:color w:val="0070C0"/>
        </w:rPr>
        <w:t xml:space="preserve"> </w:t>
      </w:r>
      <w:r w:rsidRPr="003E4358">
        <w:rPr>
          <w:rFonts w:ascii="Calibri" w:hAnsi="Calibri"/>
          <w:color w:val="000000"/>
        </w:rPr>
        <w:t xml:space="preserve">i 6 niniejszej </w:t>
      </w:r>
      <w:r w:rsidRPr="003E4358">
        <w:rPr>
          <w:rFonts w:ascii="Calibri" w:hAnsi="Calibri"/>
        </w:rPr>
        <w:t>umowy.</w:t>
      </w:r>
    </w:p>
    <w:p w:rsidR="00746E48" w:rsidRPr="003E4358" w:rsidRDefault="00746E48"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 termin zakończenia przedmiotu umowy uważa się datę podpisania protokołu odbioru końcowego, o którym mowa w § 6 </w:t>
      </w:r>
      <w:proofErr w:type="gramStart"/>
      <w:r w:rsidRPr="003E4358">
        <w:rPr>
          <w:rFonts w:ascii="Calibri" w:hAnsi="Calibri"/>
        </w:rPr>
        <w:t>ust. 1  niniejszej</w:t>
      </w:r>
      <w:proofErr w:type="gramEnd"/>
      <w:r w:rsidRPr="003E4358">
        <w:rPr>
          <w:rFonts w:ascii="Calibri" w:hAnsi="Calibri"/>
        </w:rPr>
        <w:t xml:space="preserve"> umowy.</w:t>
      </w:r>
    </w:p>
    <w:p w:rsidR="004E2457"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r w:rsidRPr="003E4358">
        <w:rPr>
          <w:rFonts w:ascii="Calibri" w:hAnsi="Calibri"/>
          <w:b/>
          <w:bCs/>
        </w:rPr>
        <w:t xml:space="preserve"> </w:t>
      </w: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3</w:t>
      </w:r>
      <w:r w:rsidR="005F3273" w:rsidRPr="005F3273">
        <w:rPr>
          <w:rFonts w:ascii="Calibri" w:hAnsi="Calibri"/>
          <w:bCs/>
        </w:rPr>
        <w:br/>
      </w:r>
      <w:r w:rsidRPr="005F3273">
        <w:rPr>
          <w:rFonts w:ascii="Calibri" w:hAnsi="Calibri"/>
          <w:bCs/>
        </w:rPr>
        <w:t>Obowiązki Zamawiającego</w:t>
      </w:r>
    </w:p>
    <w:p w:rsidR="00746E48" w:rsidRPr="005F3273" w:rsidRDefault="00746E48" w:rsidP="007E207B">
      <w:pPr>
        <w:widowControl w:val="0"/>
        <w:numPr>
          <w:ilvl w:val="0"/>
          <w:numId w:val="14"/>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5F3273">
        <w:rPr>
          <w:rFonts w:ascii="Calibri" w:hAnsi="Calibri"/>
          <w:bCs/>
          <w:u w:val="single"/>
        </w:rPr>
        <w:t>Do obowiązków Zamawiającego należy:</w:t>
      </w:r>
    </w:p>
    <w:p w:rsidR="00E55820"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eastAsia="Calibri" w:hAnsi="Calibri"/>
        </w:rPr>
        <w:t>Wprowadzenie i protokolarne przekazanie Wykonawcy terenu robót</w:t>
      </w:r>
      <w:r w:rsidR="00B25EB7" w:rsidRPr="003E4358">
        <w:rPr>
          <w:rFonts w:ascii="Calibri" w:eastAsia="Calibri" w:hAnsi="Calibri"/>
        </w:rPr>
        <w:t xml:space="preserve">, które </w:t>
      </w:r>
      <w:r w:rsidRPr="003E4358">
        <w:rPr>
          <w:rFonts w:ascii="Calibri" w:eastAsia="Calibri" w:hAnsi="Calibri"/>
        </w:rPr>
        <w:t>odbędzie się w terminie uzgodnionym z Wykonawcą i nastąpi zgodnie z obowiązującym harmonogramem prac budowlanych. Harmonogram będzie uzależniony od aktualnych warunków atmosferycznych.</w:t>
      </w:r>
    </w:p>
    <w:p w:rsidR="00E55820" w:rsidRPr="003E4358" w:rsidRDefault="002F3F6A"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Przekazanie</w:t>
      </w:r>
      <w:r w:rsidR="00E55820" w:rsidRPr="003E4358">
        <w:rPr>
          <w:rFonts w:ascii="Calibri" w:hAnsi="Calibri"/>
        </w:rPr>
        <w:t xml:space="preserve"> </w:t>
      </w:r>
      <w:r w:rsidRPr="003E4358">
        <w:rPr>
          <w:rFonts w:ascii="Calibri" w:hAnsi="Calibri"/>
        </w:rPr>
        <w:t xml:space="preserve">w dacie przekazania placu budowy </w:t>
      </w:r>
      <w:r w:rsidR="00E55820" w:rsidRPr="003E4358">
        <w:rPr>
          <w:rFonts w:ascii="Calibri" w:hAnsi="Calibri"/>
        </w:rPr>
        <w:t>Wykonawcy 1 egzemplarz</w:t>
      </w:r>
      <w:r w:rsidRPr="003E4358">
        <w:rPr>
          <w:rFonts w:ascii="Calibri" w:hAnsi="Calibri"/>
        </w:rPr>
        <w:t>a</w:t>
      </w:r>
      <w:r w:rsidR="00E55820" w:rsidRPr="003E4358">
        <w:rPr>
          <w:rFonts w:ascii="Calibri" w:hAnsi="Calibri"/>
        </w:rPr>
        <w:t xml:space="preserve"> dokumentacji wymienionej w § 1 ust. </w:t>
      </w:r>
      <w:r w:rsidR="005275BA" w:rsidRPr="003E4358">
        <w:rPr>
          <w:rFonts w:ascii="Calibri" w:hAnsi="Calibri"/>
        </w:rPr>
        <w:t>4</w:t>
      </w:r>
      <w:r w:rsidR="003919A2">
        <w:rPr>
          <w:rFonts w:ascii="Calibri" w:hAnsi="Calibri"/>
        </w:rPr>
        <w:t xml:space="preserve"> </w:t>
      </w:r>
      <w:r w:rsidR="00E55820" w:rsidRPr="003E4358">
        <w:rPr>
          <w:rFonts w:ascii="Calibri" w:hAnsi="Calibri"/>
        </w:rPr>
        <w:t>oraz dziennik budowy.</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swój koszt nadzoru inwestorskiego.</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Odebranie przedmiotu Umowy po sprawdzeniu jego należytego wykonania.</w:t>
      </w:r>
    </w:p>
    <w:p w:rsidR="00FA4934"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Terminowa zapłata wynagrodzenia za prawidłowo wykonane i odebrane prace.</w:t>
      </w:r>
    </w:p>
    <w:p w:rsidR="00E24780" w:rsidRPr="003E4358" w:rsidRDefault="00E24780" w:rsidP="007E207B">
      <w:pPr>
        <w:widowControl w:val="0"/>
        <w:tabs>
          <w:tab w:val="left" w:pos="426"/>
        </w:tabs>
        <w:autoSpaceDE w:val="0"/>
        <w:autoSpaceDN w:val="0"/>
        <w:adjustRightInd w:val="0"/>
        <w:spacing w:line="30" w:lineRule="atLeast"/>
        <w:contextualSpacing/>
        <w:rPr>
          <w:rFonts w:ascii="Calibri" w:eastAsia="Calibri" w:hAnsi="Calibri"/>
          <w:strike/>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4</w:t>
      </w:r>
      <w:r w:rsidR="005F3273" w:rsidRPr="005F3273">
        <w:rPr>
          <w:rFonts w:ascii="Calibri" w:hAnsi="Calibri"/>
          <w:bCs/>
        </w:rPr>
        <w:br/>
      </w:r>
      <w:r w:rsidRPr="005F3273">
        <w:rPr>
          <w:rFonts w:ascii="Calibri" w:hAnsi="Calibri"/>
          <w:bCs/>
        </w:rPr>
        <w:t>Obowiązki Wykonawcy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3E4358">
        <w:rPr>
          <w:rFonts w:ascii="Calibri" w:hAnsi="Calibri"/>
          <w:bCs/>
          <w:u w:val="single"/>
        </w:rPr>
        <w:t>Do obowiązków Wykonawcy należy:</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Przejęcie terenu robót od Zamawiającego</w:t>
      </w:r>
      <w:r w:rsidR="00B25EB7" w:rsidRPr="003E4358">
        <w:rPr>
          <w:rFonts w:ascii="Calibri" w:hAnsi="Calibri"/>
          <w:bCs/>
        </w:rPr>
        <w:t>, które</w:t>
      </w:r>
      <w:r w:rsidRPr="003E4358">
        <w:rPr>
          <w:rFonts w:ascii="Calibri" w:hAnsi="Calibri"/>
          <w:bCs/>
        </w:rPr>
        <w:t xml:space="preserve"> odbędzie się w terminie uzgodnionym z Zamawiającym i nastąpi zgodnie z obowiązującym harmonogramem</w:t>
      </w:r>
      <w:r w:rsidR="00D03B6E" w:rsidRPr="003E4358">
        <w:rPr>
          <w:rFonts w:ascii="Calibri" w:hAnsi="Calibri"/>
          <w:bCs/>
        </w:rPr>
        <w:t xml:space="preserve"> </w:t>
      </w:r>
      <w:r w:rsidR="001531D4" w:rsidRPr="003E4358">
        <w:rPr>
          <w:rFonts w:ascii="Calibri" w:hAnsi="Calibri"/>
          <w:bCs/>
        </w:rPr>
        <w:t>rzeczowo-terminowo-finansowym</w:t>
      </w:r>
      <w:r w:rsidR="00B6250B" w:rsidRPr="003E4358">
        <w:rPr>
          <w:rFonts w:ascii="Calibri" w:hAnsi="Calibri"/>
          <w:bCs/>
        </w:rPr>
        <w:t xml:space="preserve">. </w:t>
      </w:r>
      <w:r w:rsidRPr="003E4358">
        <w:rPr>
          <w:rFonts w:ascii="Calibri" w:hAnsi="Calibri"/>
          <w:bCs/>
        </w:rPr>
        <w:t>Harmonogram będzie uzależniony od aktualnych warunków atmosferycznych.</w:t>
      </w:r>
    </w:p>
    <w:p w:rsidR="003919A2" w:rsidRPr="003919A2" w:rsidRDefault="00D03B6E"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919A2">
        <w:rPr>
          <w:rFonts w:ascii="Calibri" w:hAnsi="Calibri"/>
        </w:rPr>
        <w:t>Z</w:t>
      </w:r>
      <w:r w:rsidR="00FF4DD5" w:rsidRPr="003919A2">
        <w:rPr>
          <w:rFonts w:ascii="Calibri" w:hAnsi="Calibri"/>
        </w:rPr>
        <w:t>aplanowanie realizacji</w:t>
      </w:r>
      <w:r w:rsidR="008073B5" w:rsidRPr="003919A2">
        <w:rPr>
          <w:rFonts w:ascii="Calibri" w:hAnsi="Calibri"/>
        </w:rPr>
        <w:t xml:space="preserve"> inwestycji, </w:t>
      </w:r>
      <w:proofErr w:type="gramStart"/>
      <w:r w:rsidR="008073B5" w:rsidRPr="003919A2">
        <w:rPr>
          <w:rFonts w:ascii="Calibri" w:hAnsi="Calibri"/>
        </w:rPr>
        <w:t>tak aby</w:t>
      </w:r>
      <w:proofErr w:type="gramEnd"/>
      <w:r w:rsidR="008073B5" w:rsidRPr="003919A2">
        <w:rPr>
          <w:rFonts w:ascii="Calibri" w:hAnsi="Calibri"/>
        </w:rPr>
        <w:t xml:space="preserve"> wykonywane prace nie zakłócały </w:t>
      </w:r>
      <w:r w:rsidR="003919A2" w:rsidRPr="003919A2">
        <w:rPr>
          <w:rFonts w:ascii="Calibri" w:hAnsi="Calibri"/>
        </w:rPr>
        <w:t>dostępności mieszkańców do posesji</w:t>
      </w:r>
      <w:r w:rsidR="008073B5" w:rsidRPr="003919A2">
        <w:rPr>
          <w:rFonts w:ascii="Calibri" w:hAnsi="Calibri"/>
        </w:rPr>
        <w:t xml:space="preserve">. </w:t>
      </w:r>
    </w:p>
    <w:p w:rsidR="00746E48" w:rsidRPr="003919A2"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919A2">
        <w:rPr>
          <w:rFonts w:ascii="Calibri" w:hAnsi="Calibri"/>
          <w:bCs/>
        </w:rPr>
        <w:t>Zapewnienie dozoru mienia na terenie robót na własny koszt.</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Wykonanie</w:t>
      </w:r>
      <w:r w:rsidR="00D4446D" w:rsidRPr="003E4358">
        <w:rPr>
          <w:rFonts w:ascii="Calibri" w:hAnsi="Calibri"/>
          <w:bCs/>
        </w:rPr>
        <w:t xml:space="preserve"> </w:t>
      </w:r>
      <w:r w:rsidRPr="003E4358">
        <w:rPr>
          <w:rFonts w:ascii="Calibri" w:hAnsi="Calibri"/>
          <w:bCs/>
        </w:rPr>
        <w:t xml:space="preserve">przedmiotu umowy z materiałów odpowiadających wymaganiom określonym </w:t>
      </w:r>
      <w:r w:rsidRPr="003E4358">
        <w:rPr>
          <w:rFonts w:ascii="Calibri" w:hAnsi="Calibri"/>
          <w:bCs/>
        </w:rPr>
        <w:br/>
        <w:t>w art. 10 ustawy z dnia 7 lipca 1994 r. Prawo budowlane, okazanie, na każde żądanie Zamawiającego lub Inspektor</w:t>
      </w:r>
      <w:r w:rsidR="00673745">
        <w:rPr>
          <w:rFonts w:ascii="Calibri" w:hAnsi="Calibri"/>
          <w:bCs/>
        </w:rPr>
        <w:t>a</w:t>
      </w:r>
      <w:r w:rsidRPr="003E4358">
        <w:rPr>
          <w:rFonts w:ascii="Calibri" w:hAnsi="Calibri"/>
          <w:bCs/>
        </w:rPr>
        <w:t xml:space="preserve"> nadzoru inwestorskiego, certyfikatów zgodności z polską normą lub aprobatą techniczną każdego używanego na budowie wyrobu.</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własny koszt transportu odpadów do miejsc ich wykorzystania lub utylizacji, łącznie z kosztami utylizacji.</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Jako wytwarzający odpady – do przestrzegania przepisów prawnych wynikających z następujących ustaw:</w:t>
      </w:r>
    </w:p>
    <w:p w:rsidR="00746E48" w:rsidRPr="003E4358" w:rsidRDefault="00746E48"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ustawy</w:t>
      </w:r>
      <w:proofErr w:type="gramEnd"/>
      <w:r w:rsidRPr="003E4358">
        <w:rPr>
          <w:rFonts w:ascii="Calibri" w:hAnsi="Calibri"/>
          <w:bCs/>
        </w:rPr>
        <w:t xml:space="preserve"> z dnia 27.04.2001 </w:t>
      </w:r>
      <w:proofErr w:type="gramStart"/>
      <w:r w:rsidRPr="003E4358">
        <w:rPr>
          <w:rFonts w:ascii="Calibri" w:hAnsi="Calibri"/>
          <w:bCs/>
        </w:rPr>
        <w:t>r</w:t>
      </w:r>
      <w:proofErr w:type="gramEnd"/>
      <w:r w:rsidRPr="003E4358">
        <w:rPr>
          <w:rFonts w:ascii="Calibri" w:hAnsi="Calibri"/>
          <w:bCs/>
        </w:rPr>
        <w:t>. Prawo ochrony środowiska,</w:t>
      </w:r>
    </w:p>
    <w:p w:rsidR="00746E48" w:rsidRPr="003E4358" w:rsidRDefault="00746E48"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ustawy</w:t>
      </w:r>
      <w:proofErr w:type="gramEnd"/>
      <w:r w:rsidRPr="003E4358">
        <w:rPr>
          <w:rFonts w:ascii="Calibri" w:hAnsi="Calibri"/>
          <w:bCs/>
        </w:rPr>
        <w:t xml:space="preserve"> z dnia14.12.2012 </w:t>
      </w:r>
      <w:proofErr w:type="gramStart"/>
      <w:r w:rsidRPr="003E4358">
        <w:rPr>
          <w:rFonts w:ascii="Calibri" w:hAnsi="Calibri"/>
          <w:bCs/>
        </w:rPr>
        <w:t>r</w:t>
      </w:r>
      <w:proofErr w:type="gramEnd"/>
      <w:r w:rsidRPr="003E4358">
        <w:rPr>
          <w:rFonts w:ascii="Calibri" w:hAnsi="Calibri"/>
          <w:bCs/>
        </w:rPr>
        <w:t>. o odpadach,</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Powołane przepisy prawne Wykonawca zobowiązany jest stosować z </w:t>
      </w:r>
      <w:proofErr w:type="gramStart"/>
      <w:r w:rsidRPr="003E4358">
        <w:rPr>
          <w:rFonts w:ascii="Calibri" w:hAnsi="Calibri"/>
          <w:bCs/>
        </w:rPr>
        <w:t xml:space="preserve">uwzględnieniem  </w:t>
      </w:r>
      <w:r w:rsidRPr="003E4358">
        <w:rPr>
          <w:rFonts w:ascii="Calibri" w:hAnsi="Calibri"/>
          <w:bCs/>
        </w:rPr>
        <w:lastRenderedPageBreak/>
        <w:t>ewentualnych</w:t>
      </w:r>
      <w:proofErr w:type="gramEnd"/>
      <w:r w:rsidRPr="003E4358">
        <w:rPr>
          <w:rFonts w:ascii="Calibri" w:hAnsi="Calibri"/>
          <w:bCs/>
        </w:rPr>
        <w:t xml:space="preserve"> zmian stanu prawnego w tym zakresie.</w:t>
      </w:r>
    </w:p>
    <w:p w:rsidR="006632C0"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Wykonawca zobowiązuje się do poniesienia pełnej odpowiedzialności za realizację przedmiotu umowy, w związku z tym, że sprawdził otrzymaną od Zamawiającego dokumentację.</w:t>
      </w:r>
    </w:p>
    <w:p w:rsidR="00746E48"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 xml:space="preserve">W przypadku stwierdzenia błędów lub braków </w:t>
      </w:r>
      <w:r w:rsidR="00945CDA" w:rsidRPr="003E4358">
        <w:rPr>
          <w:rFonts w:ascii="Calibri" w:hAnsi="Calibri"/>
          <w:color w:val="000000"/>
          <w:kern w:val="1"/>
        </w:rPr>
        <w:t xml:space="preserve">lub rozbieżności w dokumentacji projektowej </w:t>
      </w:r>
      <w:r w:rsidRPr="003E4358">
        <w:rPr>
          <w:rFonts w:ascii="Calibri" w:hAnsi="Calibri"/>
          <w:color w:val="000000"/>
          <w:kern w:val="1"/>
        </w:rPr>
        <w:t>Wykon</w:t>
      </w:r>
      <w:r w:rsidR="00B6250B" w:rsidRPr="003E4358">
        <w:rPr>
          <w:rFonts w:ascii="Calibri" w:hAnsi="Calibri"/>
          <w:color w:val="000000"/>
          <w:kern w:val="1"/>
        </w:rPr>
        <w:t>awca zobowiązuje się zgłosić je</w:t>
      </w:r>
      <w:r w:rsidR="00143478" w:rsidRPr="003E4358">
        <w:rPr>
          <w:rFonts w:ascii="Calibri" w:hAnsi="Calibri"/>
          <w:color w:val="000000"/>
          <w:kern w:val="1"/>
        </w:rPr>
        <w:t xml:space="preserve"> w</w:t>
      </w:r>
      <w:r w:rsidR="00375742" w:rsidRPr="003E4358">
        <w:rPr>
          <w:rFonts w:ascii="Calibri" w:hAnsi="Calibri"/>
          <w:color w:val="000000"/>
          <w:kern w:val="1"/>
        </w:rPr>
        <w:t xml:space="preserve"> formie </w:t>
      </w:r>
      <w:proofErr w:type="gramStart"/>
      <w:r w:rsidR="00375742" w:rsidRPr="003E4358">
        <w:rPr>
          <w:rFonts w:ascii="Calibri" w:hAnsi="Calibri"/>
          <w:color w:val="000000"/>
          <w:kern w:val="1"/>
        </w:rPr>
        <w:t xml:space="preserve">pisemnej </w:t>
      </w:r>
      <w:r w:rsidRPr="003E4358">
        <w:rPr>
          <w:rFonts w:ascii="Calibri" w:hAnsi="Calibri"/>
          <w:color w:val="000000"/>
          <w:kern w:val="1"/>
        </w:rPr>
        <w:t xml:space="preserve"> Zamawiającemu</w:t>
      </w:r>
      <w:proofErr w:type="gramEnd"/>
      <w:r w:rsidRPr="003E4358">
        <w:rPr>
          <w:rFonts w:ascii="Calibri" w:hAnsi="Calibri"/>
          <w:color w:val="000000"/>
          <w:kern w:val="1"/>
        </w:rPr>
        <w:t>, nie później niż w ciągu 7 dni od ich ujawnienia. Wykonawca ponosi odpowiedzialność także za szkody wynikłe wskutek zaniechan</w:t>
      </w:r>
      <w:r w:rsidR="00945CDA" w:rsidRPr="003E4358">
        <w:rPr>
          <w:rFonts w:ascii="Calibri" w:hAnsi="Calibri"/>
          <w:color w:val="000000"/>
          <w:kern w:val="1"/>
        </w:rPr>
        <w:t xml:space="preserve">ia zawiadomienia Zamawiającego </w:t>
      </w:r>
      <w:r w:rsidRPr="003E4358">
        <w:rPr>
          <w:rFonts w:ascii="Calibri" w:hAnsi="Calibri"/>
          <w:color w:val="000000"/>
          <w:kern w:val="1"/>
        </w:rPr>
        <w:t>o zauważonych wadach w dokumentacji w przewidzianym wyżej terminie.</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Wykonawca oświadcza, że przed podpisaniem niniejszej umowy sprawdził kompletność </w:t>
      </w:r>
      <w:r w:rsidRPr="003E4358">
        <w:rPr>
          <w:rFonts w:ascii="Calibri" w:hAnsi="Calibri"/>
          <w:strike/>
          <w:color w:val="000000"/>
        </w:rPr>
        <w:br/>
        <w:t>i poprawność wszystkich posiadanych danych, w tym dokumentacji wymienionej w niniejszej umowie. Wykonawca ponosi odpowiedzialność za własną interpretację powyższych danych oraz koszty za wykonanie dodatkowych badań, wierceń i próbek.</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Za wykonanie robót zgodnie z umową i oddanie ich Zamawiającemu w terminie umownym odpowiada Wykonawca.</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Jeżeli nastąpi strata lub uszkodzenie w robotach</w:t>
      </w:r>
      <w:r w:rsidR="00151F4A" w:rsidRPr="003E4358">
        <w:rPr>
          <w:rFonts w:ascii="Calibri" w:hAnsi="Calibri"/>
          <w:color w:val="000000"/>
          <w:kern w:val="1"/>
        </w:rPr>
        <w:t xml:space="preserve"> lub jakiejkolwiek ich części, </w:t>
      </w:r>
      <w:r w:rsidRPr="003E4358">
        <w:rPr>
          <w:rFonts w:ascii="Calibri" w:hAnsi="Calibri"/>
          <w:color w:val="000000"/>
          <w:kern w:val="1"/>
        </w:rPr>
        <w:t xml:space="preserve">w materiałach </w:t>
      </w:r>
      <w:r w:rsidRPr="003E4358">
        <w:rPr>
          <w:rFonts w:ascii="Calibri" w:hAnsi="Calibri"/>
          <w:color w:val="000000"/>
          <w:kern w:val="1"/>
        </w:rPr>
        <w:br/>
        <w:t xml:space="preserve">i urządzeniach przeznaczonych do ich wykonywania w okresie, w którym Wykonawca odpowiedzialny jest za wykonanie umowy, Wykonawca zobowiązuje się – niezależnie od tego, </w:t>
      </w:r>
      <w:r w:rsidRPr="003E4358">
        <w:rPr>
          <w:rFonts w:ascii="Calibri" w:hAnsi="Calibri"/>
          <w:color w:val="000000"/>
          <w:kern w:val="1"/>
        </w:rPr>
        <w:br/>
        <w:t>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Wykonawca ponosi odpowiedzialność za szkody i straty spowodowane przez niego przy wypełnianiu swoich zobowiązań umownych. Wykonawca ponosi odpowiedzialność również za straty i szkody spowodowane przez niego przy usuwaniu wad, w tym w okresie gwarancyjnym</w:t>
      </w:r>
      <w:r w:rsidRPr="003E4358">
        <w:rPr>
          <w:rFonts w:ascii="Calibri" w:hAnsi="Calibri"/>
          <w:color w:val="000000"/>
          <w:kern w:val="1"/>
        </w:rPr>
        <w:br/>
        <w:t>i w okresie rękojmi.</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Decyzje dotyczące zmian dokumentacji należą do kompetencji Zamawiającego. </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 xml:space="preserve">Ponoszenie pełnej odpowiedzialności za stan i przestrzeganie przepisów bhp, ochronę p.poż. </w:t>
      </w:r>
      <w:r w:rsidRPr="003E4358">
        <w:rPr>
          <w:rFonts w:ascii="Calibri" w:hAnsi="Calibri"/>
          <w:color w:val="000000"/>
        </w:rPr>
        <w:br/>
      </w:r>
      <w:proofErr w:type="gramStart"/>
      <w:r w:rsidRPr="003E4358">
        <w:rPr>
          <w:rFonts w:ascii="Calibri" w:hAnsi="Calibri"/>
          <w:color w:val="000000"/>
        </w:rPr>
        <w:t>i</w:t>
      </w:r>
      <w:proofErr w:type="gramEnd"/>
      <w:r w:rsidRPr="003E4358">
        <w:rPr>
          <w:rFonts w:ascii="Calibri" w:hAnsi="Calibri"/>
          <w:color w:val="000000"/>
        </w:rPr>
        <w:t xml:space="preserve"> dozór mienia na terenie robót, jak i za wszelkie szkody powstałe w trakcie trwania robót na terenie przyjętym od Zamawiającego lub mających związek z prowadzonymi robotami, </w:t>
      </w:r>
      <w:r w:rsidRPr="003E4358">
        <w:rPr>
          <w:rFonts w:ascii="Calibri" w:hAnsi="Calibri"/>
          <w:color w:val="000000"/>
        </w:rPr>
        <w:br/>
        <w:t>w szczególności uszkodzenia kabli telekomunikacyjnych i energetycznych, uszkodzenia rurociągów wodnych i gazowych, uszkodzenie, przesunięcie lub zniszczenie znaków geodezyjnych, uszkodzenia obiektów budowlanych.</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Terminowe wykonanie i przekazanie do eksploatacji przedmiotu umowy oraz oświadczenia, że roboty ukończone przez niego są całkowicie zgodne z umową i odpowiadają potrzebom, dla których są przewidziane według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stosowanie i bezpieczeństwo wszelkich działań prowadzonych na terenie robót i poza nim, a związanych z wykonaniem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szkody oraz następstwa nieszczęśliwych wypadków pracowników i osób trzecich, powstałe w związku z prowadzonymi robotami, w tym także ruchem pojazdów.</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proofErr w:type="gramStart"/>
      <w:r w:rsidRPr="003E4358">
        <w:rPr>
          <w:rFonts w:ascii="Calibri" w:hAnsi="Calibri"/>
          <w:color w:val="000000"/>
        </w:rPr>
        <w:t>Wykonawca jako</w:t>
      </w:r>
      <w:proofErr w:type="gramEnd"/>
      <w:r w:rsidRPr="003E4358">
        <w:rPr>
          <w:rFonts w:ascii="Calibri" w:hAnsi="Calibri"/>
          <w:color w:val="000000"/>
        </w:rPr>
        <w:t xml:space="preserve"> podmiot profesjonalnie świadczący </w:t>
      </w:r>
      <w:r w:rsidR="0020264E" w:rsidRPr="003E4358">
        <w:rPr>
          <w:rFonts w:ascii="Calibri" w:hAnsi="Calibri"/>
          <w:color w:val="000000"/>
        </w:rPr>
        <w:t xml:space="preserve">roboty budowlane </w:t>
      </w:r>
      <w:r w:rsidRPr="003E4358">
        <w:rPr>
          <w:rFonts w:ascii="Calibri" w:hAnsi="Calibri"/>
          <w:color w:val="000000"/>
        </w:rPr>
        <w:t xml:space="preserve">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w:t>
      </w:r>
      <w:r w:rsidRPr="003E4358">
        <w:rPr>
          <w:rFonts w:ascii="Calibri" w:hAnsi="Calibri"/>
          <w:color w:val="000000"/>
        </w:rPr>
        <w:lastRenderedPageBreak/>
        <w:t>podstawą Wykonawcy do zgłaszania wobec Zamawiającego jakichkolwiek żądań lub roszczeń w tym w szczególności do wydłużenia terminu wykonania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Wykonawca zobowiązuje się, że w czasie wykonywania robót oraz usuwania wad:</w:t>
      </w:r>
    </w:p>
    <w:p w:rsidR="00746E48" w:rsidRPr="00BC3023"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3E4358">
        <w:rPr>
          <w:rFonts w:ascii="Calibri" w:hAnsi="Calibri"/>
          <w:color w:val="000000"/>
        </w:rPr>
        <w:t>w</w:t>
      </w:r>
      <w:proofErr w:type="gramEnd"/>
      <w:r w:rsidRPr="003E4358">
        <w:rPr>
          <w:rFonts w:ascii="Calibri" w:hAnsi="Calibri"/>
          <w:color w:val="000000"/>
        </w:rPr>
        <w:t xml:space="preserve"> </w:t>
      </w:r>
      <w:r w:rsidRPr="00BC3023">
        <w:rPr>
          <w:rFonts w:ascii="Calibri" w:eastAsia="Calibri" w:hAnsi="Calibri"/>
          <w:lang w:eastAsia="en-US"/>
        </w:rPr>
        <w:t>pełni przestrzegać będzie bezpieczeństwa wszystkich osób upoważnionych do przebywania na placu budowy,</w:t>
      </w:r>
    </w:p>
    <w:p w:rsidR="00746E48" w:rsidRPr="003E4358"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hAnsi="Calibri"/>
          <w:color w:val="000000"/>
        </w:rPr>
      </w:pPr>
      <w:proofErr w:type="gramStart"/>
      <w:r w:rsidRPr="00BC3023">
        <w:rPr>
          <w:rFonts w:ascii="Calibri" w:eastAsia="Calibri" w:hAnsi="Calibri"/>
          <w:lang w:eastAsia="en-US"/>
        </w:rPr>
        <w:t>dostarczy</w:t>
      </w:r>
      <w:proofErr w:type="gramEnd"/>
      <w:r w:rsidRPr="00BC3023">
        <w:rPr>
          <w:rFonts w:ascii="Calibri" w:eastAsia="Calibri" w:hAnsi="Calibri"/>
          <w:lang w:eastAsia="en-US"/>
        </w:rPr>
        <w:t xml:space="preserve"> i będzie utrzymywać na własny koszt wszelkie osłony, ogrodzenia, światła, znaki ostrzegawcze</w:t>
      </w:r>
      <w:r w:rsidRPr="003E4358">
        <w:rPr>
          <w:rFonts w:ascii="Calibri" w:hAnsi="Calibri"/>
          <w:color w:val="000000"/>
        </w:rPr>
        <w:t xml:space="preserve"> itp. dotyczące jego zakresu prac;</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jest odpowiedzialny za ochronę środowiska na placu budowy i w jego otoczeniu.</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zobowiązuje się zabezpieczyć Zamawiającego przeciw wszelkim roszczeniom, postępowaniom, odszkodowaniom i kosztom, jakie mogą powstać wskutek lub w związku z tymi zakłóceniami w zakresie, w jakim Wykonawca jest za nie odpowiedzialny, a w razie dopuszczenia do ich powstania - zrekompensować Zamawiającemu poniesione z tego tytułu koszty lub straty. Jeżeli w związku lub wyniku czynności podejmowanych przez Wykonawcę powstanie szkoda, do </w:t>
      </w:r>
      <w:proofErr w:type="gramStart"/>
      <w:r w:rsidRPr="003E4358">
        <w:rPr>
          <w:rFonts w:ascii="Calibri" w:hAnsi="Calibri"/>
          <w:color w:val="000000"/>
        </w:rPr>
        <w:t>naprawienia której</w:t>
      </w:r>
      <w:proofErr w:type="gramEnd"/>
      <w:r w:rsidRPr="003E4358">
        <w:rPr>
          <w:rFonts w:ascii="Calibri" w:hAnsi="Calibri"/>
          <w:color w:val="000000"/>
        </w:rPr>
        <w:t xml:space="preserve"> zostanie zobowiązany Zamawiający, Wykonawca zobowiązuje się zwolnić Zamawiającego z obowiązku świadczenia, w szczególności poprzez zapłatę określonej kwoty pieniężnej na rzecz podmiotu uprawnionego.</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zobowiązuje się podjąć odpowiednie środki w celu zabezpieczenia dróg prowadzących do placu budowy przed zniszczeniem spowodowanym jego środkami transportowymi lub jego podwykonawców.</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Na pisemne polecenie inspektor</w:t>
      </w:r>
      <w:r w:rsidR="006376B0">
        <w:rPr>
          <w:rFonts w:ascii="Calibri" w:hAnsi="Calibri"/>
          <w:color w:val="000000"/>
        </w:rPr>
        <w:t>a</w:t>
      </w:r>
      <w:r w:rsidRPr="003E4358">
        <w:rPr>
          <w:rFonts w:ascii="Calibri" w:hAnsi="Calibri"/>
          <w:color w:val="000000"/>
        </w:rPr>
        <w:t xml:space="preserve"> nadzoru lub Zamawiającego, Wykonawca zobowiązuje się wstrzymać postęp/wykonywanie robót w taki sposób i na taki okres, jaki inspektor nadzoru lub Zamawiający uzna za konieczny. Wykonawca zobowiązuje się odpowiednio zabezpieczyć wykonane roboty w tym czasie zgodnie z wymaganiami inspektor</w:t>
      </w:r>
      <w:r w:rsidR="00673745">
        <w:rPr>
          <w:rFonts w:ascii="Calibri" w:hAnsi="Calibri"/>
          <w:color w:val="000000"/>
        </w:rPr>
        <w:t>a</w:t>
      </w:r>
      <w:r w:rsidRPr="003E4358">
        <w:rPr>
          <w:rFonts w:ascii="Calibri" w:hAnsi="Calibri"/>
          <w:color w:val="000000"/>
        </w:rPr>
        <w:t xml:space="preserve"> nadzoru lub Zamawiającego. Przez okres wstrzymania roboty zostaną zabezpieczone przez Wykonawcę na jego koszt </w:t>
      </w:r>
      <w:r w:rsidRPr="003E4358">
        <w:rPr>
          <w:rFonts w:ascii="Calibri" w:hAnsi="Calibri"/>
          <w:color w:val="000000"/>
        </w:rPr>
        <w:br/>
        <w:t xml:space="preserve">w wymaganym zakresie. Wykonawcy w sytuacji opisanej w </w:t>
      </w:r>
      <w:r w:rsidRPr="003D7333">
        <w:rPr>
          <w:rFonts w:ascii="Calibri" w:hAnsi="Calibri"/>
          <w:color w:val="000000"/>
        </w:rPr>
        <w:t>niniejszym punkcie nie przysługują</w:t>
      </w:r>
      <w:r w:rsidRPr="003E4358">
        <w:rPr>
          <w:rFonts w:ascii="Calibri" w:hAnsi="Calibri"/>
          <w:color w:val="000000"/>
        </w:rPr>
        <w:t xml:space="preserve"> żadne roszczenia wobec Zamawiającego. Wykonawca niezwłocznie nie później jednak niż w terminie 3 dni roboczych od dnia otrzymania </w:t>
      </w:r>
      <w:r w:rsidR="0020264E" w:rsidRPr="003D7333">
        <w:rPr>
          <w:rFonts w:ascii="Calibri" w:hAnsi="Calibri"/>
          <w:color w:val="000000"/>
        </w:rPr>
        <w:t>w formie pisemnej</w:t>
      </w:r>
      <w:r w:rsidR="0020264E" w:rsidRPr="003E4358">
        <w:rPr>
          <w:rFonts w:ascii="Calibri" w:hAnsi="Calibri"/>
          <w:color w:val="000000"/>
        </w:rPr>
        <w:t xml:space="preserve"> </w:t>
      </w:r>
      <w:r w:rsidRPr="003E4358">
        <w:rPr>
          <w:rFonts w:ascii="Calibri" w:hAnsi="Calibri"/>
          <w:color w:val="000000"/>
        </w:rPr>
        <w:t>wezwania Zamawiającego wznowi przerwane roboty.</w:t>
      </w:r>
    </w:p>
    <w:p w:rsidR="00746E48" w:rsidRPr="003D7333"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w terminie </w:t>
      </w:r>
      <w:r w:rsidRPr="003D7333">
        <w:rPr>
          <w:rFonts w:ascii="Calibri" w:hAnsi="Calibri"/>
          <w:color w:val="000000"/>
        </w:rPr>
        <w:t xml:space="preserve">do </w:t>
      </w:r>
      <w:r w:rsidR="00F9667A" w:rsidRPr="003D7333">
        <w:rPr>
          <w:rFonts w:ascii="Calibri" w:hAnsi="Calibri"/>
          <w:color w:val="000000"/>
        </w:rPr>
        <w:t>48</w:t>
      </w:r>
      <w:r w:rsidRPr="003E4358">
        <w:rPr>
          <w:rFonts w:ascii="Calibri" w:hAnsi="Calibri"/>
          <w:color w:val="000000"/>
        </w:rPr>
        <w:t xml:space="preserve"> godzin zobowiązuje się informować</w:t>
      </w:r>
      <w:r w:rsidR="00FD0681" w:rsidRPr="003E4358">
        <w:rPr>
          <w:rFonts w:ascii="Calibri" w:hAnsi="Calibri"/>
          <w:color w:val="000000"/>
        </w:rPr>
        <w:t xml:space="preserve"> (</w:t>
      </w:r>
      <w:r w:rsidR="00A644E2" w:rsidRPr="003D7333">
        <w:rPr>
          <w:rFonts w:ascii="Calibri" w:hAnsi="Calibri"/>
          <w:color w:val="000000"/>
        </w:rPr>
        <w:t>e-mailem</w:t>
      </w:r>
      <w:r w:rsidR="00FD0681" w:rsidRPr="003D7333">
        <w:rPr>
          <w:rFonts w:ascii="Calibri" w:hAnsi="Calibri"/>
          <w:color w:val="000000"/>
        </w:rPr>
        <w:t xml:space="preserve"> lub w formie pisemnej</w:t>
      </w:r>
      <w:r w:rsidR="00FD0681" w:rsidRPr="003E4358">
        <w:rPr>
          <w:rFonts w:ascii="Calibri" w:hAnsi="Calibri"/>
          <w:color w:val="000000"/>
        </w:rPr>
        <w:t>)</w:t>
      </w:r>
      <w:r w:rsidR="00A60035" w:rsidRPr="003E4358">
        <w:rPr>
          <w:rFonts w:ascii="Calibri" w:hAnsi="Calibri"/>
          <w:color w:val="000000"/>
        </w:rPr>
        <w:t xml:space="preserve"> </w:t>
      </w:r>
      <w:r w:rsidRPr="003E4358">
        <w:rPr>
          <w:rFonts w:ascii="Calibri" w:hAnsi="Calibri"/>
          <w:color w:val="000000"/>
        </w:rPr>
        <w:t>Zamawiającego</w:t>
      </w:r>
      <w:r w:rsidR="00313E38" w:rsidRPr="003E4358">
        <w:rPr>
          <w:rFonts w:ascii="Calibri" w:hAnsi="Calibri"/>
          <w:color w:val="000000"/>
        </w:rPr>
        <w:t xml:space="preserve"> o</w:t>
      </w:r>
      <w:r w:rsidRPr="003E4358">
        <w:rPr>
          <w:rFonts w:ascii="Calibri" w:hAnsi="Calibri"/>
          <w:color w:val="000000"/>
        </w:rPr>
        <w:t xml:space="preserve"> problemach i okolicznościach, które mogą </w:t>
      </w:r>
      <w:proofErr w:type="gramStart"/>
      <w:r w:rsidRPr="003E4358">
        <w:rPr>
          <w:rFonts w:ascii="Calibri" w:hAnsi="Calibri"/>
          <w:color w:val="000000"/>
        </w:rPr>
        <w:t>wpłynąć na jakość</w:t>
      </w:r>
      <w:proofErr w:type="gramEnd"/>
      <w:r w:rsidRPr="003E4358">
        <w:rPr>
          <w:rFonts w:ascii="Calibri" w:hAnsi="Calibri"/>
          <w:color w:val="000000"/>
        </w:rPr>
        <w:t xml:space="preserve"> robót lub opóźnienie terminu zakończenia.</w:t>
      </w:r>
      <w:r w:rsidR="005278F0" w:rsidRPr="003E4358">
        <w:rPr>
          <w:rFonts w:ascii="Calibri" w:hAnsi="Calibri"/>
          <w:color w:val="000000"/>
        </w:rPr>
        <w:t xml:space="preserve"> </w:t>
      </w:r>
      <w:r w:rsidRPr="003E4358">
        <w:rPr>
          <w:rFonts w:ascii="Calibri" w:hAnsi="Calibri"/>
          <w:color w:val="000000"/>
        </w:rPr>
        <w:t>Zamawiający ma prawo zlecić Wykonawcy podjęcie działań i środków, które uzna za niezbędne w celu przyspieszenia robót budowlanych.</w:t>
      </w:r>
    </w:p>
    <w:p w:rsidR="007A153D" w:rsidRPr="003D7333" w:rsidRDefault="007A153D"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D7333">
        <w:rPr>
          <w:rFonts w:ascii="Calibri" w:hAnsi="Calibri"/>
          <w:color w:val="000000"/>
        </w:rPr>
        <w:t xml:space="preserve">Zapewnienie wstępu na teren budowy przedstawicielom </w:t>
      </w:r>
      <w:r w:rsidR="00673745">
        <w:rPr>
          <w:rFonts w:ascii="Calibri" w:hAnsi="Calibri"/>
          <w:color w:val="000000"/>
        </w:rPr>
        <w:t>nadzoru budowlanego, inspektora</w:t>
      </w:r>
      <w:r w:rsidRPr="003D7333">
        <w:rPr>
          <w:rFonts w:ascii="Calibri" w:hAnsi="Calibri"/>
          <w:color w:val="000000"/>
        </w:rPr>
        <w:t xml:space="preserve"> nadzoru i wszystkim osobom przez Zamawiającego upoważnionym wraz z dostępem do dziennika budowy wszystkim służbom zgodnie z Prawem Budowlanym.</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bCs/>
        </w:rPr>
      </w:pPr>
      <w:r w:rsidRPr="003D7333">
        <w:rPr>
          <w:rFonts w:ascii="Calibri" w:hAnsi="Calibri"/>
          <w:color w:val="000000"/>
        </w:rPr>
        <w:t>Wymagania techniczne</w:t>
      </w:r>
      <w:r w:rsidRPr="003E4358">
        <w:rPr>
          <w:rFonts w:ascii="Calibri" w:hAnsi="Calibri"/>
          <w:spacing w:val="-9"/>
        </w:rPr>
        <w:t xml:space="preserve"> </w:t>
      </w:r>
      <w:r w:rsidRPr="003E4358">
        <w:rPr>
          <w:rFonts w:ascii="Calibri" w:hAnsi="Calibri"/>
        </w:rPr>
        <w:t>i</w:t>
      </w:r>
      <w:r w:rsidRPr="003E4358">
        <w:rPr>
          <w:rFonts w:ascii="Calibri" w:hAnsi="Calibri"/>
          <w:spacing w:val="-2"/>
        </w:rPr>
        <w:t xml:space="preserve"> </w:t>
      </w:r>
      <w:r w:rsidRPr="003E4358">
        <w:rPr>
          <w:rFonts w:ascii="Calibri" w:hAnsi="Calibri"/>
        </w:rPr>
        <w:t>jakościowe</w:t>
      </w:r>
      <w:r w:rsidRPr="003E4358">
        <w:rPr>
          <w:rFonts w:ascii="Calibri" w:hAnsi="Calibri"/>
          <w:bCs/>
        </w:rPr>
        <w:t>:</w:t>
      </w:r>
    </w:p>
    <w:p w:rsidR="00746E48" w:rsidRPr="003E4358" w:rsidRDefault="00746E48" w:rsidP="007E207B">
      <w:pPr>
        <w:widowControl w:val="0"/>
        <w:numPr>
          <w:ilvl w:val="0"/>
          <w:numId w:val="18"/>
        </w:numPr>
        <w:tabs>
          <w:tab w:val="left" w:pos="426"/>
          <w:tab w:val="left" w:pos="85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Jakość materiałów i robót:</w:t>
      </w:r>
    </w:p>
    <w:p w:rsidR="00746E48" w:rsidRPr="00BF6907"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w:t>
      </w:r>
      <w:r w:rsidR="00BF6907" w:rsidRPr="00BF6907">
        <w:rPr>
          <w:rFonts w:ascii="Calibri" w:hAnsi="Calibri"/>
          <w:bCs/>
        </w:rPr>
        <w:t>S</w:t>
      </w:r>
      <w:r w:rsidR="005278F0" w:rsidRPr="00BF6907">
        <w:rPr>
          <w:rFonts w:ascii="Calibri" w:hAnsi="Calibri"/>
          <w:bCs/>
        </w:rPr>
        <w:t>WZ</w:t>
      </w:r>
      <w:r w:rsidRPr="00BF6907">
        <w:rPr>
          <w:rFonts w:ascii="Calibri" w:hAnsi="Calibri"/>
          <w:bCs/>
        </w:rPr>
        <w:t xml:space="preserve">, </w:t>
      </w:r>
      <w:proofErr w:type="gramStart"/>
      <w:r w:rsidRPr="00BF6907">
        <w:rPr>
          <w:rFonts w:ascii="Calibri" w:hAnsi="Calibri"/>
          <w:bCs/>
        </w:rPr>
        <w:t>najwyższej jakości</w:t>
      </w:r>
      <w:proofErr w:type="gramEnd"/>
      <w:r w:rsidRPr="00BF6907">
        <w:rPr>
          <w:rFonts w:ascii="Calibri" w:hAnsi="Calibri"/>
          <w:bCs/>
        </w:rPr>
        <w:t>. Zastosowane materiały powinny spełniać wszelkie wymogi Ustawy z dnia 7 lipca 1994 r. Prawo Budowlane to jest posiadać odpowiednie certyfikaty na znak bezpieczeństwa, być zgodne z kryteriami technicznymi określonymi w</w:t>
      </w:r>
      <w:r w:rsidR="005B4A3C" w:rsidRPr="00BF6907">
        <w:rPr>
          <w:rFonts w:ascii="Calibri" w:hAnsi="Calibri"/>
          <w:bCs/>
        </w:rPr>
        <w:t xml:space="preserve"> odpowiednich</w:t>
      </w:r>
      <w:r w:rsidRPr="00BF6907">
        <w:rPr>
          <w:rFonts w:ascii="Calibri" w:hAnsi="Calibri"/>
          <w:bCs/>
        </w:rPr>
        <w:t xml:space="preserve"> </w:t>
      </w:r>
      <w:r w:rsidR="008818EB" w:rsidRPr="00BF6907">
        <w:rPr>
          <w:rFonts w:ascii="Calibri" w:hAnsi="Calibri"/>
          <w:bCs/>
        </w:rPr>
        <w:t>n</w:t>
      </w:r>
      <w:r w:rsidRPr="00BF6907">
        <w:rPr>
          <w:rFonts w:ascii="Calibri" w:hAnsi="Calibri"/>
          <w:bCs/>
        </w:rPr>
        <w:t>ormach lub aprobatą techniczną, o ile dl</w:t>
      </w:r>
      <w:r w:rsidR="00CF10DF" w:rsidRPr="00BF6907">
        <w:rPr>
          <w:rFonts w:ascii="Calibri" w:hAnsi="Calibri"/>
          <w:bCs/>
        </w:rPr>
        <w:t>a danego wyrobu nie ustanowiono</w:t>
      </w:r>
      <w:r w:rsidRPr="00BF6907">
        <w:rPr>
          <w:rFonts w:ascii="Calibri" w:hAnsi="Calibri"/>
          <w:bCs/>
        </w:rPr>
        <w:t xml:space="preserve"> </w:t>
      </w:r>
      <w:r w:rsidR="008818EB" w:rsidRPr="00BF6907">
        <w:rPr>
          <w:rFonts w:ascii="Calibri" w:hAnsi="Calibri"/>
          <w:bCs/>
        </w:rPr>
        <w:t>n</w:t>
      </w:r>
      <w:r w:rsidRPr="00BF6907">
        <w:rPr>
          <w:rFonts w:ascii="Calibri" w:hAnsi="Calibri"/>
          <w:bCs/>
        </w:rPr>
        <w:t xml:space="preserve">ormy oraz zgodne z właściwymi przepisami i dokumentami technicznymi, jak również </w:t>
      </w:r>
      <w:proofErr w:type="gramStart"/>
      <w:r w:rsidRPr="00BF6907">
        <w:rPr>
          <w:rFonts w:ascii="Calibri" w:hAnsi="Calibri"/>
          <w:bCs/>
        </w:rPr>
        <w:t>spełniać co</w:t>
      </w:r>
      <w:proofErr w:type="gramEnd"/>
      <w:r w:rsidRPr="00BF6907">
        <w:rPr>
          <w:rFonts w:ascii="Calibri" w:hAnsi="Calibri"/>
          <w:bCs/>
        </w:rPr>
        <w:t xml:space="preserve"> najmniej wymogi określone w </w:t>
      </w:r>
      <w:r w:rsidR="00BF6907">
        <w:rPr>
          <w:rFonts w:ascii="Calibri" w:hAnsi="Calibri"/>
          <w:bCs/>
        </w:rPr>
        <w:t>S</w:t>
      </w:r>
      <w:r w:rsidR="005278F0" w:rsidRPr="00BF6907">
        <w:rPr>
          <w:rFonts w:ascii="Calibri" w:hAnsi="Calibri"/>
          <w:bCs/>
        </w:rPr>
        <w:t>WZ</w:t>
      </w:r>
      <w:r w:rsidRPr="00BF6907">
        <w:rPr>
          <w:rFonts w:ascii="Calibri" w:hAnsi="Calibri"/>
          <w:bCs/>
        </w:rPr>
        <w:t>.</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Roboty, surowce i użyte materiały będą zgodne ze </w:t>
      </w:r>
      <w:r w:rsidR="00BF6907" w:rsidRPr="00BF6907">
        <w:rPr>
          <w:rFonts w:ascii="Calibri" w:hAnsi="Calibri"/>
          <w:bCs/>
        </w:rPr>
        <w:t>S</w:t>
      </w:r>
      <w:r w:rsidR="005278F0" w:rsidRPr="00BF6907">
        <w:rPr>
          <w:rFonts w:ascii="Calibri" w:hAnsi="Calibri"/>
          <w:bCs/>
        </w:rPr>
        <w:t>WZ</w:t>
      </w:r>
      <w:r w:rsidRPr="00BF6907">
        <w:rPr>
          <w:rFonts w:ascii="Calibri" w:hAnsi="Calibri"/>
          <w:bCs/>
        </w:rPr>
        <w:t>, rysunkami</w:t>
      </w:r>
      <w:r w:rsidRPr="003E4358">
        <w:rPr>
          <w:rFonts w:ascii="Calibri" w:hAnsi="Calibri"/>
          <w:bCs/>
        </w:rPr>
        <w:t xml:space="preserve"> </w:t>
      </w:r>
      <w:proofErr w:type="gramStart"/>
      <w:r w:rsidRPr="003E4358">
        <w:rPr>
          <w:rFonts w:ascii="Calibri" w:hAnsi="Calibri"/>
          <w:bCs/>
        </w:rPr>
        <w:t>technicznymi,  pomiarami</w:t>
      </w:r>
      <w:proofErr w:type="gramEnd"/>
      <w:r w:rsidRPr="003E4358">
        <w:rPr>
          <w:rFonts w:ascii="Calibri" w:hAnsi="Calibri"/>
          <w:bCs/>
        </w:rPr>
        <w:t xml:space="preserve"> geodezyjnymi i innymi wymogami zawartymi w Umowie, oraz będą przechowywane do dyspozycji Strony Zamawiającej lub Inspektor</w:t>
      </w:r>
      <w:r w:rsidR="00673745">
        <w:rPr>
          <w:rFonts w:ascii="Calibri" w:hAnsi="Calibri"/>
          <w:bCs/>
        </w:rPr>
        <w:t>a</w:t>
      </w:r>
      <w:r w:rsidRPr="003E4358">
        <w:rPr>
          <w:rFonts w:ascii="Calibri" w:hAnsi="Calibri"/>
          <w:bCs/>
        </w:rPr>
        <w:t xml:space="preserve"> Nadzoru przez okres realizacji w celu identyfikacji.</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Wszystkie wbudowywane materiały stanowiące przedmiot zamówienia winny być fabrycznie nowe, pochodzić z bieżącej produkcji i posiadać parametry techniczne wymagane przez Zamawiającego.</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 xml:space="preserve"> Kontrola i testowanie: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zapewni, by surowce i materiały zostały dostarczone na miejsce realizacji prac w terminie umożliwiającym Zamawiającemu przeprowadzenie postępowania w celu ich akceptacji. </w:t>
      </w:r>
      <w:r w:rsidRPr="007100E1">
        <w:rPr>
          <w:rFonts w:ascii="Calibri" w:hAnsi="Calibri"/>
          <w:bCs/>
          <w:strike/>
        </w:rPr>
        <w:t>Przyjmuje się, że Wykonawca właściwie ocenił trudności, na jakie może natrafić w tym względzie, i nie będzie mu wolno w żaden sposób uzasadniać opóźnień w wypełnieniu tych obowiązków.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będzie miał prawo kontrolować, oceniać, mierzyć i testować komponenty, materiały i fachowość wykonania, oraz sprawdzać proces przygotowania, wytwarzania i produkowania czegokolwiek, co jest przygotowywane, wytwarzane lub produkowane dla dostaw objętych Umową, w celu ustalenia, czy surowce, materiały i wykonanie są </w:t>
      </w:r>
      <w:proofErr w:type="gramStart"/>
      <w:r w:rsidRPr="003E4358">
        <w:rPr>
          <w:rFonts w:ascii="Calibri" w:hAnsi="Calibri"/>
          <w:bCs/>
        </w:rPr>
        <w:t>wymaganej jakości</w:t>
      </w:r>
      <w:proofErr w:type="gramEnd"/>
      <w:r w:rsidRPr="003E4358">
        <w:rPr>
          <w:rFonts w:ascii="Calibri" w:hAnsi="Calibri"/>
          <w:bCs/>
        </w:rPr>
        <w:t xml:space="preserve"> i występują w należytej ilości. Odbywać się to będzie w miejscu produkowania, wytwarzania lub przygotowywania, lub na miejscu realizacji prac, </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 celu przeprowadzenia takich testów i kontroli Wykonawca:</w:t>
      </w:r>
    </w:p>
    <w:p w:rsidR="00746E48" w:rsidRPr="003E4358" w:rsidRDefault="00746E48" w:rsidP="0042247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czasowo i nieodpłatnie, taką pomoc, próbki testowe, części, maszyny, urządzenia, narzędzia lub materiały oraz pracowników, jakie normalnie są wymagane dla przeprowadzenia testów i kontroli;</w:t>
      </w:r>
    </w:p>
    <w:p w:rsidR="00746E48" w:rsidRPr="003E4358" w:rsidRDefault="00746E48" w:rsidP="0042247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w każdym czasie dostęp do miejsca przeprowadzania testów.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nie będzie obecny w uzgodnionym dniu przeprowadzania testów, Wykonawca może wykonać samodzielnie testy, które zostaną uznane za przeprowadzone w obecności Zamawiającego. Wykonawca następnie wyśle poświadczone kopie wyników testów do Zamawiającego.</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i Wykonawca nie zgadzają się, co do wyników testów, poinformują się wzajemnie o własnych opiniach w ciągu 7 dni od ujawnienia rozbieżności. Zarówno Zamawiający jak i Wykonawca mogą żądać powtórzeni</w:t>
      </w:r>
      <w:r w:rsidR="00486ACF" w:rsidRPr="003E4358">
        <w:rPr>
          <w:rFonts w:ascii="Calibri" w:hAnsi="Calibri"/>
          <w:bCs/>
        </w:rPr>
        <w:t xml:space="preserve">a tych testów w ten sam sposób </w:t>
      </w:r>
      <w:r w:rsidRPr="003E4358">
        <w:rPr>
          <w:rFonts w:ascii="Calibri" w:hAnsi="Calibri"/>
          <w:bCs/>
        </w:rPr>
        <w:t>i w tych samych warunkach lub, jeżeli żąda tego którakolwiek ze stron, wykonania ich przez eksperta wybranego za obopólną zgodą. Wszystkie raporty z przeprowadzanych testów będą przedkładane Zamawiającemu, który niezwłocznie powiadomi Wykonawcę o wynikach. Wyniki powtórnych testów będą ostateczne i rozstrzygające. Koszty ponownego testowania obciążą Wykonawcę.</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Surowce i materiały, które nie spełniają określonych wymagań jakościowych będą odrzucone. Mogą zostać specjalnie oznakowane, ale w sposób </w:t>
      </w:r>
      <w:proofErr w:type="gramStart"/>
      <w:r w:rsidRPr="003E4358">
        <w:rPr>
          <w:rFonts w:ascii="Calibri" w:hAnsi="Calibri"/>
          <w:bCs/>
        </w:rPr>
        <w:t>nie zmieniający</w:t>
      </w:r>
      <w:proofErr w:type="gramEnd"/>
      <w:r w:rsidRPr="003E4358">
        <w:rPr>
          <w:rFonts w:ascii="Calibri" w:hAnsi="Calibri"/>
          <w:bCs/>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w:t>
      </w:r>
      <w:r w:rsidR="00673745">
        <w:rPr>
          <w:rFonts w:ascii="Calibri" w:hAnsi="Calibri"/>
          <w:bCs/>
        </w:rPr>
        <w:t>a</w:t>
      </w:r>
      <w:r w:rsidRPr="003E4358">
        <w:rPr>
          <w:rFonts w:ascii="Calibri" w:hAnsi="Calibri"/>
          <w:bCs/>
        </w:rPr>
        <w:t xml:space="preserve"> Nadzoru na mocy jego uprawnień, na koszt i ryzyko Wykonawcy. Wszelkie roboty, w których zastosowano odrzucone surowce i materiały będą również odrzucone.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będzie miał prawo, w miarę postępu robót i zanim roboty zostaną odebrane, wydać polecenie lub decyzję o:</w:t>
      </w:r>
    </w:p>
    <w:p w:rsidR="00746E48" w:rsidRPr="003E4358" w:rsidRDefault="00746E48" w:rsidP="0042247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usunięciu z miejsca wykonywania robót, w </w:t>
      </w:r>
      <w:proofErr w:type="gramStart"/>
      <w:r w:rsidRPr="003E4358">
        <w:rPr>
          <w:rFonts w:ascii="Calibri" w:hAnsi="Calibri"/>
          <w:bCs/>
        </w:rPr>
        <w:t>terminie jaki</w:t>
      </w:r>
      <w:proofErr w:type="gramEnd"/>
      <w:r w:rsidRPr="003E4358">
        <w:rPr>
          <w:rFonts w:ascii="Calibri" w:hAnsi="Calibri"/>
          <w:bCs/>
        </w:rPr>
        <w:t xml:space="preserve"> może być podany w poleceniu, wszelkich surowców i materiałów, które jego zdaniem nie spełniają warunków określonych w Umowie;</w:t>
      </w:r>
    </w:p>
    <w:p w:rsidR="00746E48" w:rsidRPr="003E4358" w:rsidRDefault="00746E48" w:rsidP="0042247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zastąpieniu</w:t>
      </w:r>
      <w:proofErr w:type="gramEnd"/>
      <w:r w:rsidRPr="003E4358">
        <w:rPr>
          <w:rFonts w:ascii="Calibri" w:hAnsi="Calibri"/>
          <w:bCs/>
        </w:rPr>
        <w:t xml:space="preserve"> ich odpowiednimi komponentami i materiałami; lub</w:t>
      </w:r>
    </w:p>
    <w:p w:rsidR="00746E48" w:rsidRPr="003E4358" w:rsidRDefault="00746E48" w:rsidP="0042247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wyburzeniu</w:t>
      </w:r>
      <w:proofErr w:type="gramEnd"/>
      <w:r w:rsidRPr="003E4358">
        <w:rPr>
          <w:rFonts w:ascii="Calibri" w:hAnsi="Calibri"/>
          <w:bCs/>
        </w:rPr>
        <w:t xml:space="preserve"> i ponownym, właściwym wykonaniu, lub dokonaniu zadawalających napraw - niezależnie od uprzednio dokonanych na nich testów i zrealizowanych okresowych płatności i odbiorów częściowych – jakichkolwiek robót, które z powodu surowców, materiałów lub projektów, za które odpowiada Wykonawca, nie są – zdaniem Zamawiającego – zgodne z warunkami Umowy.</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Inspektor Nadzoru przekaże Wykonawcy w krótkim terminie pisemne powiadomienie </w:t>
      </w:r>
      <w:r w:rsidRPr="003E4358">
        <w:rPr>
          <w:rFonts w:ascii="Calibri" w:hAnsi="Calibri"/>
          <w:bCs/>
        </w:rPr>
        <w:br/>
        <w:t>o swojej decyzji, podając szczegóły dotyczące zarzucanych defektów.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w:t>
      </w:r>
      <w:proofErr w:type="gramStart"/>
      <w:r w:rsidRPr="003E4358">
        <w:rPr>
          <w:rFonts w:ascii="Calibri" w:hAnsi="Calibri"/>
          <w:bCs/>
        </w:rPr>
        <w:t>Zamawiająca  potrąci</w:t>
      </w:r>
      <w:proofErr w:type="gramEnd"/>
      <w:r w:rsidRPr="003E4358">
        <w:rPr>
          <w:rFonts w:ascii="Calibri" w:hAnsi="Calibri"/>
          <w:bCs/>
        </w:rPr>
        <w:t xml:space="preserve"> z bieżących lub przyszłych kwot należnych Wykonawcy. Powyższe nie narusza prawa Strony Zamawiającej do roszczeń z tytułu opóźnień realizacji i naruszenia warunków Umowy, jeżeli będą miały miejsce.</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Badania kontrolne:</w:t>
      </w:r>
    </w:p>
    <w:p w:rsidR="00746E48" w:rsidRPr="003E4358" w:rsidRDefault="00746E48" w:rsidP="007E207B">
      <w:pPr>
        <w:widowControl w:val="0"/>
        <w:tabs>
          <w:tab w:val="left" w:pos="426"/>
          <w:tab w:val="left" w:pos="851"/>
        </w:tabs>
        <w:autoSpaceDE w:val="0"/>
        <w:autoSpaceDN w:val="0"/>
        <w:adjustRightInd w:val="0"/>
        <w:spacing w:line="30" w:lineRule="atLeast"/>
        <w:contextualSpacing/>
        <w:rPr>
          <w:rFonts w:ascii="Calibri" w:hAnsi="Calibri"/>
          <w:bCs/>
        </w:rPr>
      </w:pPr>
      <w:r w:rsidRPr="003E4358">
        <w:rPr>
          <w:rFonts w:ascii="Calibri" w:hAnsi="Calibri"/>
          <w:bCs/>
        </w:rPr>
        <w:t>Wykonawca zapewni personel i sprzęt niezbędny do przeprowadzenia wszelkich badań, jakie Zamawiający uzna za konieczne w związku z przedmiotową inwestycją. Koszty poniesione z tytułu wykonanych badań kontrolnych ponosi Wykonawca.</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Zakłócenia ruchu drogowego:</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 dostawczych.</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Wszelkie działania i zachowania, które Wykonawca uważa za konieczne i niezbędne w celu ochrony lub wzmocnienia odcinków dróg będą podjęte na koszt Wykonawcy. Wykonawca poinform</w:t>
      </w:r>
      <w:r w:rsidR="006376B0">
        <w:rPr>
          <w:rFonts w:ascii="Calibri" w:hAnsi="Calibri"/>
          <w:bCs/>
        </w:rPr>
        <w:t>uje Zamawiającego o wszelkich w</w:t>
      </w:r>
      <w:r w:rsidRPr="003E4358">
        <w:rPr>
          <w:rFonts w:ascii="Calibri" w:hAnsi="Calibri"/>
          <w:bCs/>
        </w:rPr>
        <w:t>w</w:t>
      </w:r>
      <w:r w:rsidR="006376B0">
        <w:rPr>
          <w:rFonts w:ascii="Calibri" w:hAnsi="Calibri"/>
          <w:bCs/>
        </w:rPr>
        <w:t>.</w:t>
      </w:r>
      <w:r w:rsidRPr="003E4358">
        <w:rPr>
          <w:rFonts w:ascii="Calibri" w:hAnsi="Calibri"/>
          <w:bCs/>
        </w:rPr>
        <w:t xml:space="preserve"> działaniach, które zamierza podjąć, przed przystąpieniem do ich realizacji. Wszelkie naprawy szkód spowodowanych na drogach, mostach w wyniku transportu materiałów, maszyn i urządzeń dokonane będą na koszt Wykonawcy.</w:t>
      </w:r>
    </w:p>
    <w:p w:rsidR="00FE42B8" w:rsidRPr="003E4358" w:rsidRDefault="00FE42B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w razie konieczności sporządzi oraz zatwierdzi na czas budowy projekt organizacji ruchu, oznakuje i zabezpieczy roboty.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Zabezpieczenie instalacji, urządzeń i obiektów na terenie robót i w jej bezpośrednim otoczeniu, przed ich kradzieżą, zniszczeniem lub uszkodzeniem innymi ujemnymi oddziaływaniami </w:t>
      </w:r>
      <w:r w:rsidRPr="003E4358">
        <w:rPr>
          <w:rFonts w:ascii="Calibri" w:hAnsi="Calibri"/>
          <w:bCs/>
        </w:rPr>
        <w:br/>
        <w:t>z przejęciem skutków finansowych z tego tytułu (do daty odbioru końcowego).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Kompletowanie w trakcie realizacji robót wszelkiej dokumentacji zgodnie z przepisami </w:t>
      </w:r>
      <w:r w:rsidR="005278F0" w:rsidRPr="003E4358">
        <w:rPr>
          <w:rFonts w:ascii="Calibri" w:hAnsi="Calibri"/>
          <w:bCs/>
        </w:rPr>
        <w:t>prawa budowlan</w:t>
      </w:r>
      <w:r w:rsidRPr="003E4358">
        <w:rPr>
          <w:rFonts w:ascii="Calibri" w:hAnsi="Calibri"/>
          <w:bCs/>
        </w:rPr>
        <w:t>ego, przygotowanie do odbioru końcowego kompletu protokołów, oraz wszystkich innych dokumentów /opracowań, niezbędnych przy odbiorze.</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Usunięcie wszelkich wad i usterek stwierdzonych przez nadzór inwestorski w trakcie trwania robót w terminie nie dłuższym niż termin technicznie uzasadniony i konieczny do ich usunięcia.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Ponoszenie wyłącznej odpowiedzialności za wszelkie szkody będące następstwem niewykonania lub nienależytego wykonania przedmiotu umowy, które to szkody Wykonawca zobowiązuje się pokryć w pełnej wysokości.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Niezwłoczne informowanie Zamawiającego (Inspektor</w:t>
      </w:r>
      <w:r w:rsidR="006376B0">
        <w:rPr>
          <w:rFonts w:ascii="Calibri" w:hAnsi="Calibri"/>
          <w:bCs/>
        </w:rPr>
        <w:t>a</w:t>
      </w:r>
      <w:r w:rsidRPr="003E4358">
        <w:rPr>
          <w:rFonts w:ascii="Calibri" w:hAnsi="Calibri"/>
          <w:bCs/>
        </w:rPr>
        <w:t xml:space="preserve"> nadzoru inwestorskiego) o problemach technicznych lub okolicznościach, które mogą </w:t>
      </w:r>
      <w:proofErr w:type="gramStart"/>
      <w:r w:rsidRPr="003E4358">
        <w:rPr>
          <w:rFonts w:ascii="Calibri" w:hAnsi="Calibri"/>
          <w:bCs/>
        </w:rPr>
        <w:t>wpłynąć na jakość</w:t>
      </w:r>
      <w:proofErr w:type="gramEnd"/>
      <w:r w:rsidRPr="003E4358">
        <w:rPr>
          <w:rFonts w:ascii="Calibri" w:hAnsi="Calibri"/>
          <w:bCs/>
        </w:rPr>
        <w:t xml:space="preserve"> robót lub termin zakończenia robót.</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Przestrzeganie zasad bezpieczeństwa, BHP, p.poż.</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Stosowanie materiałów i urządzeń posiadających odpowiednie dopuszczenia do stosowania </w:t>
      </w:r>
      <w:r w:rsidRPr="003E4358">
        <w:rPr>
          <w:rFonts w:ascii="Calibri" w:hAnsi="Calibri"/>
        </w:rPr>
        <w:br/>
        <w:t>w budownictwie i zapewniających sprawność eksploatacyjną wykonanego przedmiotu umowy. Wszelkie odstępstwa od pierwotnie zaakceptowanych przez zamawiającego materiałów, elementów i urządzeń muszą uzyskać pisemną aprobatę Zamawiającego.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Prowadzenie dziennika budowy wszystkich robót i przedkładanie go Zamawiającemu celem dokonania wpisów i potwierdzeń.</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Przygotowanie dokumentów do końcowego odbioru.</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Zgłaszanie rozpoczęcia i zakończenia każdego etapu robót przedstawicielowi Zamawiającego </w:t>
      </w:r>
      <w:r w:rsidRPr="003E4358">
        <w:rPr>
          <w:rFonts w:ascii="Calibri" w:hAnsi="Calibri"/>
        </w:rPr>
        <w:br/>
        <w:t>i inspektor</w:t>
      </w:r>
      <w:r w:rsidR="006376B0">
        <w:rPr>
          <w:rFonts w:ascii="Calibri" w:hAnsi="Calibri"/>
        </w:rPr>
        <w:t>owi</w:t>
      </w:r>
      <w:r w:rsidRPr="003E4358">
        <w:rPr>
          <w:rFonts w:ascii="Calibri" w:hAnsi="Calibri"/>
        </w:rPr>
        <w:t xml:space="preserve"> nadzoru poprzez wpis do dziennika budowy.</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w:t>
      </w:r>
      <w:r w:rsidR="003611C1" w:rsidRPr="003E4358">
        <w:rPr>
          <w:rFonts w:ascii="Calibri" w:hAnsi="Calibri"/>
        </w:rPr>
        <w:t>e kosztów budowy, w tym kosztów</w:t>
      </w:r>
      <w:r w:rsidRPr="003E4358">
        <w:rPr>
          <w:rFonts w:ascii="Calibri" w:hAnsi="Calibri"/>
        </w:rPr>
        <w:t xml:space="preserve"> wody, energii elektrycznej (dystrybucji </w:t>
      </w:r>
      <w:r w:rsidRPr="003E4358">
        <w:rPr>
          <w:rFonts w:ascii="Calibri" w:hAnsi="Calibri"/>
        </w:rPr>
        <w:br/>
        <w:t>i dostawy)</w:t>
      </w:r>
      <w:r w:rsidR="003611C1" w:rsidRPr="003E4358">
        <w:rPr>
          <w:rFonts w:ascii="Calibri" w:hAnsi="Calibri"/>
        </w:rPr>
        <w:t xml:space="preserve"> wraz z ewentualnym zamontowaniem liczników </w:t>
      </w:r>
      <w:r w:rsidRPr="003E4358">
        <w:rPr>
          <w:rFonts w:ascii="Calibri" w:hAnsi="Calibri"/>
        </w:rPr>
        <w:t>w okresie od dnia przekazania placu b</w:t>
      </w:r>
      <w:r w:rsidR="003611C1" w:rsidRPr="003E4358">
        <w:rPr>
          <w:rFonts w:ascii="Calibri" w:hAnsi="Calibri"/>
        </w:rPr>
        <w:t>udowy do dnia odbioru końcowego.</w:t>
      </w:r>
    </w:p>
    <w:p w:rsidR="003611C1" w:rsidRPr="003E4358" w:rsidRDefault="003611C1"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Ponoszenie kosztów ubezpieczenia.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Zamawiający może w szczególności nienależytego wykonywania przedmiotu umowy jednostronnie zmniejszyć zakres przedmiotu umowy wraz ze stosownym zmniejszeniem wynagrodzenia, określonego w umowie</w:t>
      </w:r>
      <w:r w:rsidR="00A60035" w:rsidRPr="003E4358">
        <w:rPr>
          <w:rFonts w:ascii="Calibri" w:hAnsi="Calibri"/>
          <w:color w:val="000000"/>
        </w:rPr>
        <w:t xml:space="preserve">. Wykonawcy w sytuacji opisanej </w:t>
      </w:r>
      <w:r w:rsidRPr="003E4358">
        <w:rPr>
          <w:rFonts w:ascii="Calibri" w:hAnsi="Calibri"/>
          <w:color w:val="000000"/>
        </w:rPr>
        <w:t>w niniejszym ustępie nie przysługują żadne roszczen</w:t>
      </w:r>
      <w:r w:rsidR="00A60035" w:rsidRPr="003E4358">
        <w:rPr>
          <w:rFonts w:ascii="Calibri" w:hAnsi="Calibri"/>
          <w:color w:val="000000"/>
        </w:rPr>
        <w:t xml:space="preserve">ia i prawa wobec Zamawiającego </w:t>
      </w:r>
      <w:r w:rsidRPr="003E4358">
        <w:rPr>
          <w:rFonts w:ascii="Calibri" w:hAnsi="Calibri"/>
          <w:color w:val="000000"/>
        </w:rPr>
        <w:t xml:space="preserve">w szczególności z tytułu utraconych korzyści.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w związku z prawidłowym wykonaniem przedmiotu umowy, zapewni przy realizacji przedsięwzięcia uwzględnienie przepisów ochrony środowiska w szczególności ochronę gleby, zieleni, naturalnego środowiska, naturalnego ukształtowania środowiska 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Uwzg</w:t>
      </w:r>
      <w:r w:rsidR="00E62C7B" w:rsidRPr="003E4358">
        <w:rPr>
          <w:rFonts w:ascii="Calibri" w:hAnsi="Calibri"/>
          <w:color w:val="000000"/>
        </w:rPr>
        <w:t xml:space="preserve">lędnienie ochrony środowiska </w:t>
      </w:r>
      <w:r w:rsidRPr="003E4358">
        <w:rPr>
          <w:rFonts w:ascii="Calibri" w:hAnsi="Calibri"/>
          <w:color w:val="000000"/>
        </w:rPr>
        <w:t>i podjęcie działań w celu naprawienia szkód nastąpi w szczególności w zakresie określonym w pozwoleniu na budowę.</w:t>
      </w:r>
      <w:r w:rsidR="00046CEA" w:rsidRPr="003E4358">
        <w:rPr>
          <w:rFonts w:ascii="Calibri" w:hAnsi="Calibri"/>
          <w:color w:val="000000"/>
        </w:rPr>
        <w:t xml:space="preserve"> </w:t>
      </w:r>
      <w:r w:rsidRPr="003E4358">
        <w:rPr>
          <w:rFonts w:ascii="Calibri" w:hAnsi="Calibri"/>
          <w:color w:val="000000"/>
        </w:rPr>
        <w:t>Wykonawca będzie tak prowadził roboty, by wszelkie emisje w tym w szczególności zanieczyszczeń powietrza, ścieków i hałasu nie przekraczały norm przewidzianych prawem.</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spoza Unii Europejskiej, Wykonawca przed rozpoczęciem prac zobowiązany jest do dostarczenia do Zamawiającego kopii uzyskanych pozwoleń na prace na terenie Polski dla ww. pracowników.</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 xml:space="preserve">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w:t>
      </w:r>
      <w:r w:rsidR="00523DB6" w:rsidRPr="003E4358">
        <w:rPr>
          <w:rFonts w:ascii="Calibri" w:hAnsi="Calibri"/>
          <w:color w:val="000000"/>
        </w:rPr>
        <w:t xml:space="preserve">z </w:t>
      </w:r>
      <w:r w:rsidRPr="003E4358">
        <w:rPr>
          <w:rFonts w:ascii="Calibri" w:hAnsi="Calibri"/>
          <w:color w:val="000000"/>
        </w:rPr>
        <w:t xml:space="preserve">zakresu BHP. Wszystkie wyżej wymienione dokumenty muszą być sporządzone w języku polskim lub przetłumaczone przez tłumacza przysięgłego na język polski.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obcojęzycznych, Wykonawca zapewni polskojęzycznego tłumacza z odpowiednim doświadczeniem, który będzie odpowiadał za nadzór nad pracownikami oraz bezpośrednie przedstawianie wymagań oraz instrukcji Zamawiającego.</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zobowiązany jest zapewnić wykonanie i kierowanie robotami objętymi umową przez osoby posiadające stosowne kwalifikacje zawodowe i uprawnienia budowlane.</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zobowiązuje się wyznaczyć do kierowania robotami osoby wskazane </w:t>
      </w:r>
      <w:r w:rsidR="00BD2CF7" w:rsidRPr="003E4358">
        <w:rPr>
          <w:rFonts w:ascii="Calibri" w:hAnsi="Calibri"/>
          <w:bCs/>
        </w:rPr>
        <w:t xml:space="preserve">przez </w:t>
      </w:r>
      <w:r w:rsidR="00454A63" w:rsidRPr="003E4358">
        <w:rPr>
          <w:rFonts w:ascii="Calibri" w:hAnsi="Calibri"/>
          <w:bCs/>
        </w:rPr>
        <w:t>Wykonawcę</w:t>
      </w:r>
      <w:r w:rsidR="00BD2CF7" w:rsidRPr="003E4358">
        <w:rPr>
          <w:rFonts w:ascii="Calibri" w:hAnsi="Calibri"/>
          <w:bCs/>
        </w:rPr>
        <w:t xml:space="preserve"> w Wykazie osób</w:t>
      </w:r>
      <w:r w:rsidRPr="003E4358">
        <w:rPr>
          <w:rFonts w:ascii="Calibri" w:hAnsi="Calibri"/>
          <w:bCs/>
        </w:rPr>
        <w:t>.</w:t>
      </w:r>
    </w:p>
    <w:p w:rsidR="00746E48" w:rsidRPr="00BF6907"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Zmiana którejkolwiek z osób, o których mowa w ust. 3, w trakcie realizacji przedmiotu niniejszej umowy, musi być uzasadniona przez </w:t>
      </w:r>
      <w:proofErr w:type="gramStart"/>
      <w:r w:rsidRPr="003E4358">
        <w:rPr>
          <w:rFonts w:ascii="Calibri" w:hAnsi="Calibri"/>
          <w:bCs/>
        </w:rPr>
        <w:t xml:space="preserve">Wykonawcę </w:t>
      </w:r>
      <w:r w:rsidR="00BD2CF7" w:rsidRPr="003E4358">
        <w:rPr>
          <w:rFonts w:ascii="Calibri" w:hAnsi="Calibri"/>
          <w:bCs/>
        </w:rPr>
        <w:t xml:space="preserve"> w</w:t>
      </w:r>
      <w:proofErr w:type="gramEnd"/>
      <w:r w:rsidR="00BD2CF7" w:rsidRPr="003E4358">
        <w:rPr>
          <w:rFonts w:ascii="Calibri" w:hAnsi="Calibri"/>
          <w:bCs/>
        </w:rPr>
        <w:t xml:space="preserve"> </w:t>
      </w:r>
      <w:r w:rsidR="00E80AD0" w:rsidRPr="003E4358">
        <w:rPr>
          <w:rFonts w:ascii="Calibri" w:hAnsi="Calibri"/>
          <w:bCs/>
        </w:rPr>
        <w:t xml:space="preserve">formie pisemnej </w:t>
      </w:r>
      <w:r w:rsidRPr="003E4358">
        <w:rPr>
          <w:rFonts w:ascii="Calibri" w:hAnsi="Calibri"/>
          <w:bCs/>
        </w:rPr>
        <w:t xml:space="preserve"> i wymaga zaakceptowania przez Zamawiającego. Zamawiający zaakceptuje taką zmianę w terminie </w:t>
      </w:r>
      <w:r w:rsidR="00CB5650" w:rsidRPr="003E4358">
        <w:rPr>
          <w:rFonts w:ascii="Calibri" w:hAnsi="Calibri"/>
          <w:bCs/>
        </w:rPr>
        <w:t xml:space="preserve">do </w:t>
      </w:r>
      <w:r w:rsidRPr="003E4358">
        <w:rPr>
          <w:rFonts w:ascii="Calibri" w:hAnsi="Calibri"/>
          <w:bCs/>
        </w:rPr>
        <w:t xml:space="preserve">7 dni od daty przedłożenia propozycji wyłącznie wtedy, gdy kwalifikacje </w:t>
      </w:r>
      <w:r w:rsidR="009D18E9" w:rsidRPr="003E4358">
        <w:rPr>
          <w:rFonts w:ascii="Calibri" w:hAnsi="Calibri"/>
          <w:bCs/>
        </w:rPr>
        <w:t xml:space="preserve">zawodowe, uprawnienia budowlane </w:t>
      </w:r>
      <w:r w:rsidRPr="003E4358">
        <w:rPr>
          <w:rFonts w:ascii="Calibri" w:hAnsi="Calibri"/>
          <w:bCs/>
        </w:rPr>
        <w:t xml:space="preserve">i doświadczenie wskazanych osób będą spełniać warunki postawione w tym zakresie w Specyfikacji </w:t>
      </w:r>
      <w:r w:rsidRPr="00BF6907">
        <w:rPr>
          <w:rFonts w:ascii="Calibri" w:hAnsi="Calibri"/>
          <w:bCs/>
        </w:rPr>
        <w:t>Warunków Zamówienia.</w:t>
      </w:r>
    </w:p>
    <w:p w:rsidR="00746E48" w:rsidRPr="00BF6907"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Zaakceptowana przez Zamawiającego zmiana którejkolwiek z osób, o których mowa w ust. 3 winna być potwierdzona </w:t>
      </w:r>
      <w:r w:rsidR="009D18E9" w:rsidRPr="00BF6907">
        <w:rPr>
          <w:rFonts w:ascii="Calibri" w:hAnsi="Calibri"/>
          <w:bCs/>
        </w:rPr>
        <w:t xml:space="preserve">w formie pisemnej </w:t>
      </w:r>
      <w:r w:rsidRPr="00BF6907">
        <w:rPr>
          <w:rFonts w:ascii="Calibri" w:hAnsi="Calibri"/>
          <w:bCs/>
        </w:rPr>
        <w:t>i nie wymaga aneksu do niniejszej umowy.</w:t>
      </w:r>
    </w:p>
    <w:p w:rsidR="00523DB6" w:rsidRPr="003E4358" w:rsidRDefault="00523DB6"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BF6907">
        <w:rPr>
          <w:rFonts w:ascii="Calibri" w:hAnsi="Calibri"/>
        </w:rPr>
        <w:t xml:space="preserve">W przypadku zmiany osoby pełniącej funkcję Kierownika budowy </w:t>
      </w:r>
      <w:r w:rsidR="006376B0">
        <w:rPr>
          <w:rFonts w:ascii="Calibri" w:hAnsi="Calibri"/>
        </w:rPr>
        <w:t>wskazanego</w:t>
      </w:r>
      <w:r w:rsidRPr="00BF6907">
        <w:rPr>
          <w:rFonts w:ascii="Calibri" w:hAnsi="Calibri"/>
        </w:rPr>
        <w:t xml:space="preserve"> w </w:t>
      </w:r>
      <w:r w:rsidR="00380332" w:rsidRPr="00BF6907">
        <w:rPr>
          <w:rFonts w:ascii="Calibri" w:hAnsi="Calibri"/>
        </w:rPr>
        <w:t xml:space="preserve">Wykazie osób </w:t>
      </w:r>
      <w:r w:rsidRPr="00BF6907">
        <w:rPr>
          <w:rFonts w:ascii="Calibri" w:hAnsi="Calibri"/>
        </w:rPr>
        <w:t xml:space="preserve">zaproponowana osoba powinna </w:t>
      </w:r>
      <w:proofErr w:type="gramStart"/>
      <w:r w:rsidRPr="00BF6907">
        <w:rPr>
          <w:rFonts w:ascii="Calibri" w:hAnsi="Calibri"/>
        </w:rPr>
        <w:t>posiadać co</w:t>
      </w:r>
      <w:proofErr w:type="gramEnd"/>
      <w:r w:rsidRPr="00BF6907">
        <w:rPr>
          <w:rFonts w:ascii="Calibri" w:hAnsi="Calibri"/>
        </w:rPr>
        <w:t xml:space="preserve"> najmniej takie same kwalifikacje</w:t>
      </w:r>
      <w:r w:rsidR="009D18E9" w:rsidRPr="00BF6907">
        <w:rPr>
          <w:rFonts w:ascii="Calibri" w:hAnsi="Calibri"/>
        </w:rPr>
        <w:t xml:space="preserve"> zawodowe, </w:t>
      </w:r>
      <w:r w:rsidR="00830180" w:rsidRPr="00BF6907">
        <w:rPr>
          <w:rFonts w:ascii="Calibri" w:hAnsi="Calibri"/>
        </w:rPr>
        <w:t>uprawnienia i</w:t>
      </w:r>
      <w:r w:rsidRPr="00BF6907">
        <w:rPr>
          <w:rFonts w:ascii="Calibri" w:hAnsi="Calibri"/>
        </w:rPr>
        <w:t xml:space="preserve"> doświadczenie zawodowe jak osoba, którą zastępuje. Zmiana, o której mowa w zdaniu pierwszym, wymaga zawiadomienia drugiej </w:t>
      </w:r>
      <w:proofErr w:type="gramStart"/>
      <w:r w:rsidRPr="00BF6907">
        <w:rPr>
          <w:rFonts w:ascii="Calibri" w:hAnsi="Calibri"/>
        </w:rPr>
        <w:t xml:space="preserve">strony </w:t>
      </w:r>
      <w:r w:rsidR="009D18E9" w:rsidRPr="00BF6907">
        <w:rPr>
          <w:rFonts w:ascii="Calibri" w:hAnsi="Calibri"/>
        </w:rPr>
        <w:t xml:space="preserve"> w</w:t>
      </w:r>
      <w:proofErr w:type="gramEnd"/>
      <w:r w:rsidR="009D18E9" w:rsidRPr="00BF6907">
        <w:rPr>
          <w:rFonts w:ascii="Calibri" w:hAnsi="Calibri"/>
        </w:rPr>
        <w:t xml:space="preserve"> formie pisemnej</w:t>
      </w:r>
      <w:r w:rsidRPr="00BF6907">
        <w:rPr>
          <w:rFonts w:ascii="Calibri" w:hAnsi="Calibri"/>
        </w:rPr>
        <w:t xml:space="preserve"> i nie</w:t>
      </w:r>
      <w:r w:rsidRPr="003E4358">
        <w:rPr>
          <w:rFonts w:ascii="Calibri" w:hAnsi="Calibri"/>
        </w:rPr>
        <w:t xml:space="preserve"> wymaga zmiany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Na żądanie Zamawiającego Wykonawca </w:t>
      </w:r>
      <w:r w:rsidR="004B0F37" w:rsidRPr="003E4358">
        <w:rPr>
          <w:rFonts w:ascii="Calibri" w:hAnsi="Calibri"/>
        </w:rPr>
        <w:t xml:space="preserve">lub jego przedstawiciele </w:t>
      </w:r>
      <w:r w:rsidRPr="003E4358">
        <w:rPr>
          <w:rFonts w:ascii="Calibri" w:hAnsi="Calibri"/>
        </w:rPr>
        <w:t>będzie uczestniczył we wszystkich spotkaniach koordynacyjnych. Wykonawca będzie dostarczał Zamawiającemu, w uzgodnionej formie i terminie, raporty z postępu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E41BC1">
        <w:rPr>
          <w:rFonts w:ascii="Calibri" w:hAnsi="Calibri"/>
        </w:rPr>
        <w:t xml:space="preserve">Jeżeli </w:t>
      </w:r>
      <w:r w:rsidR="006A7FF0" w:rsidRPr="00E41BC1">
        <w:rPr>
          <w:rFonts w:ascii="Calibri" w:hAnsi="Calibri"/>
        </w:rPr>
        <w:t xml:space="preserve">w formie pisemnej </w:t>
      </w:r>
      <w:r w:rsidRPr="00E41BC1">
        <w:rPr>
          <w:rFonts w:ascii="Calibri" w:hAnsi="Calibri"/>
        </w:rPr>
        <w:t>nie uzgodniono inaczej, wszelkie dyspozycje Zamawiającego dotyczące wykonania dodatkowych</w:t>
      </w:r>
      <w:r w:rsidRPr="003E4358">
        <w:rPr>
          <w:rFonts w:ascii="Calibri" w:hAnsi="Calibri"/>
        </w:rPr>
        <w:t xml:space="preserve"> robót lub innych dodatkowych czynności nie będą podstawą dla Wykonawcy do zmiany terminów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Wykonawcy nie będą przysługiwać żadne wydłużenia okresu wykonywania przedmiotu umowy, jeżeli powodem opóźnienia jest zatrzymanie prac z powodu wykon</w:t>
      </w:r>
      <w:r w:rsidR="006376B0">
        <w:rPr>
          <w:rFonts w:ascii="Calibri" w:hAnsi="Calibri"/>
        </w:rPr>
        <w:t xml:space="preserve">ywania prac w sposób niezgodny </w:t>
      </w:r>
      <w:r w:rsidRPr="003E4358">
        <w:rPr>
          <w:rFonts w:ascii="Calibri" w:hAnsi="Calibri"/>
        </w:rPr>
        <w:t>z prawem, niebezpieczny jak również z powodu niedopuszczenia do wykonywania</w:t>
      </w:r>
      <w:r w:rsidR="006376B0">
        <w:rPr>
          <w:rFonts w:ascii="Calibri" w:hAnsi="Calibri"/>
        </w:rPr>
        <w:t xml:space="preserve"> prac lub usunięcia </w:t>
      </w:r>
      <w:r w:rsidRPr="003E4358">
        <w:rPr>
          <w:rFonts w:ascii="Calibri" w:hAnsi="Calibri"/>
        </w:rPr>
        <w:t xml:space="preserve">z terenu budowy sprzętu lub pracowników </w:t>
      </w:r>
      <w:proofErr w:type="gramStart"/>
      <w:r w:rsidRPr="003E4358">
        <w:rPr>
          <w:rFonts w:ascii="Calibri" w:hAnsi="Calibri"/>
        </w:rPr>
        <w:t>nie spełniających</w:t>
      </w:r>
      <w:proofErr w:type="gramEnd"/>
      <w:r w:rsidRPr="003E4358">
        <w:rPr>
          <w:rFonts w:ascii="Calibri" w:hAnsi="Calibri"/>
        </w:rPr>
        <w:t xml:space="preserve"> w szczególności standardów BHP i innych regulaminów obowiązujących na terenie budowy.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Wykonawca wykona i zapewni:</w:t>
      </w:r>
    </w:p>
    <w:p w:rsidR="00746E48"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przedmiot</w:t>
      </w:r>
      <w:proofErr w:type="gramEnd"/>
      <w:r w:rsidRPr="003E4358">
        <w:rPr>
          <w:rFonts w:ascii="Calibri" w:hAnsi="Calibri"/>
          <w:bCs/>
        </w:rPr>
        <w:t xml:space="preserve"> zamówienia zgodnie z dokumentacją techniczną, obowiązującymi normami i przepisami w tej dziedzinie;</w:t>
      </w:r>
    </w:p>
    <w:p w:rsidR="00F61ACC"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odtworzenie</w:t>
      </w:r>
      <w:proofErr w:type="gramEnd"/>
      <w:r w:rsidRPr="003E4358">
        <w:rPr>
          <w:rFonts w:ascii="Calibri" w:hAnsi="Calibri"/>
          <w:bCs/>
        </w:rPr>
        <w:t xml:space="preserve"> zniszczonych podczas robót nawierzchni, nasadzeń drzew i krzewów, trawników;</w:t>
      </w:r>
    </w:p>
    <w:p w:rsidR="00CC2CA7" w:rsidRPr="003E4358" w:rsidRDefault="00CC2CA7"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strike/>
          <w:color w:val="FF0000"/>
        </w:rPr>
      </w:pPr>
      <w:proofErr w:type="gramStart"/>
      <w:r w:rsidRPr="003E4358">
        <w:rPr>
          <w:rFonts w:ascii="Calibri" w:hAnsi="Calibri"/>
          <w:bCs/>
        </w:rPr>
        <w:t>wycinkę</w:t>
      </w:r>
      <w:proofErr w:type="gramEnd"/>
      <w:r w:rsidRPr="003E4358">
        <w:rPr>
          <w:rFonts w:ascii="Calibri" w:hAnsi="Calibri"/>
          <w:bCs/>
        </w:rPr>
        <w:t xml:space="preserve"> drzew kolidujących z projektowaną inwestycją</w:t>
      </w:r>
      <w:r w:rsidR="0045547E">
        <w:rPr>
          <w:rFonts w:ascii="Calibri" w:hAnsi="Calibri"/>
          <w:bCs/>
        </w:rPr>
        <w:t>;</w:t>
      </w:r>
    </w:p>
    <w:p w:rsidR="002235A1"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niezbędne</w:t>
      </w:r>
      <w:proofErr w:type="gramEnd"/>
      <w:r w:rsidRPr="003E4358">
        <w:rPr>
          <w:rFonts w:ascii="Calibri" w:hAnsi="Calibri"/>
          <w:bCs/>
        </w:rPr>
        <w:t xml:space="preserve"> badania poszczególnych materiałów wbudowanych na obiekcie oraz przedstawi wyniki na bieżąco w trakcie wykonywania prac zanikających na </w:t>
      </w:r>
      <w:r w:rsidRPr="00C135C7">
        <w:rPr>
          <w:rFonts w:ascii="Calibri" w:hAnsi="Calibri"/>
          <w:bCs/>
        </w:rPr>
        <w:t>wezwanie inspektor</w:t>
      </w:r>
      <w:r w:rsidR="00C135C7">
        <w:rPr>
          <w:rFonts w:ascii="Calibri" w:hAnsi="Calibri"/>
          <w:bCs/>
        </w:rPr>
        <w:t>a</w:t>
      </w:r>
      <w:r w:rsidRPr="003E4358">
        <w:rPr>
          <w:rFonts w:ascii="Calibri" w:hAnsi="Calibri"/>
          <w:bCs/>
        </w:rPr>
        <w:t xml:space="preserve"> nadzoru lub przedstawiciela </w:t>
      </w:r>
      <w:r w:rsidR="0045547E">
        <w:rPr>
          <w:rFonts w:ascii="Calibri" w:hAnsi="Calibri"/>
          <w:bCs/>
        </w:rPr>
        <w:t>Zamawiającego</w:t>
      </w:r>
      <w:r w:rsidRPr="003E4358">
        <w:rPr>
          <w:rFonts w:ascii="Calibri" w:hAnsi="Calibri"/>
          <w:bCs/>
        </w:rPr>
        <w:t xml:space="preserve"> w terminie </w:t>
      </w:r>
      <w:r w:rsidR="0045547E">
        <w:rPr>
          <w:rFonts w:ascii="Calibri" w:hAnsi="Calibri"/>
          <w:bCs/>
        </w:rPr>
        <w:t xml:space="preserve">do </w:t>
      </w:r>
      <w:r w:rsidRPr="003E4358">
        <w:rPr>
          <w:rFonts w:ascii="Calibri" w:hAnsi="Calibri"/>
          <w:bCs/>
        </w:rPr>
        <w:t>3 dni roboczych;</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proofErr w:type="gramStart"/>
      <w:r w:rsidRPr="003E4358">
        <w:rPr>
          <w:rFonts w:ascii="Calibri" w:hAnsi="Calibri"/>
        </w:rPr>
        <w:t>w</w:t>
      </w:r>
      <w:proofErr w:type="gramEnd"/>
      <w:r w:rsidRPr="003E4358">
        <w:rPr>
          <w:rFonts w:ascii="Calibri" w:hAnsi="Calibri"/>
          <w:spacing w:val="-3"/>
        </w:rPr>
        <w:t xml:space="preserve"> </w:t>
      </w:r>
      <w:r w:rsidRPr="003E4358">
        <w:rPr>
          <w:rFonts w:ascii="Calibri" w:hAnsi="Calibri"/>
          <w:spacing w:val="1"/>
        </w:rPr>
        <w:t>pr</w:t>
      </w:r>
      <w:r w:rsidRPr="003E4358">
        <w:rPr>
          <w:rFonts w:ascii="Calibri" w:hAnsi="Calibri"/>
          <w:spacing w:val="3"/>
        </w:rPr>
        <w:t>z</w:t>
      </w:r>
      <w:r w:rsidRPr="003E4358">
        <w:rPr>
          <w:rFonts w:ascii="Calibri" w:hAnsi="Calibri"/>
          <w:spacing w:val="-4"/>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9"/>
        </w:rPr>
        <w:t xml:space="preserve"> </w:t>
      </w:r>
      <w:r w:rsidRPr="003E4358">
        <w:rPr>
          <w:rFonts w:ascii="Calibri" w:hAnsi="Calibri"/>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9"/>
        </w:rPr>
        <w:t xml:space="preserve"> </w:t>
      </w:r>
      <w:r w:rsidRPr="003E4358">
        <w:rPr>
          <w:rFonts w:ascii="Calibri" w:hAnsi="Calibri"/>
          <w:spacing w:val="1"/>
        </w:rPr>
        <w:t>od</w:t>
      </w:r>
      <w:r w:rsidRPr="003E4358">
        <w:rPr>
          <w:rFonts w:ascii="Calibri" w:hAnsi="Calibri"/>
        </w:rPr>
        <w:t>t</w:t>
      </w:r>
      <w:r w:rsidRPr="003E4358">
        <w:rPr>
          <w:rFonts w:ascii="Calibri" w:hAnsi="Calibri"/>
          <w:spacing w:val="-2"/>
        </w:rPr>
        <w:t>w</w:t>
      </w:r>
      <w:r w:rsidRPr="003E4358">
        <w:rPr>
          <w:rFonts w:ascii="Calibri" w:hAnsi="Calibri"/>
          <w:spacing w:val="1"/>
        </w:rPr>
        <w:t>or</w:t>
      </w:r>
      <w:r w:rsidRPr="003E4358">
        <w:rPr>
          <w:rFonts w:ascii="Calibri" w:hAnsi="Calibri"/>
          <w:spacing w:val="3"/>
        </w:rPr>
        <w:t>z</w:t>
      </w:r>
      <w:r w:rsidRPr="003E4358">
        <w:rPr>
          <w:rFonts w:ascii="Calibri" w:hAnsi="Calibri"/>
        </w:rPr>
        <w:t>y</w:t>
      </w:r>
      <w:r w:rsidRPr="003E4358">
        <w:rPr>
          <w:rFonts w:ascii="Calibri" w:hAnsi="Calibri"/>
          <w:spacing w:val="-11"/>
        </w:rPr>
        <w:t xml:space="preserve"> </w:t>
      </w:r>
      <w:r w:rsidRPr="003E4358">
        <w:rPr>
          <w:rFonts w:ascii="Calibri" w:hAnsi="Calibri"/>
          <w:spacing w:val="3"/>
        </w:rPr>
        <w:t>z</w:t>
      </w:r>
      <w:r w:rsidRPr="003E4358">
        <w:rPr>
          <w:rFonts w:ascii="Calibri" w:hAnsi="Calibri"/>
          <w:spacing w:val="-1"/>
        </w:rPr>
        <w:t>n</w:t>
      </w:r>
      <w:r w:rsidRPr="003E4358">
        <w:rPr>
          <w:rFonts w:ascii="Calibri" w:hAnsi="Calibri"/>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4"/>
        </w:rPr>
        <w:t>o</w:t>
      </w:r>
      <w:r w:rsidRPr="003E4358">
        <w:rPr>
          <w:rFonts w:ascii="Calibri" w:hAnsi="Calibri"/>
          <w:spacing w:val="-1"/>
        </w:rPr>
        <w:t>n</w:t>
      </w:r>
      <w:r w:rsidRPr="003E4358">
        <w:rPr>
          <w:rFonts w:ascii="Calibri" w:hAnsi="Calibri"/>
        </w:rPr>
        <w:t>e</w:t>
      </w:r>
      <w:r w:rsidRPr="003E4358">
        <w:rPr>
          <w:rFonts w:ascii="Calibri" w:hAnsi="Calibri"/>
          <w:spacing w:val="-8"/>
        </w:rPr>
        <w:t xml:space="preserve"> </w:t>
      </w:r>
      <w:r w:rsidRPr="003E4358">
        <w:rPr>
          <w:rFonts w:ascii="Calibri" w:hAnsi="Calibri"/>
        </w:rPr>
        <w:t>z</w:t>
      </w:r>
      <w:r w:rsidRPr="003E4358">
        <w:rPr>
          <w:rFonts w:ascii="Calibri" w:hAnsi="Calibri"/>
          <w:spacing w:val="-1"/>
        </w:rPr>
        <w:t>n</w:t>
      </w:r>
      <w:r w:rsidRPr="003E4358">
        <w:rPr>
          <w:rFonts w:ascii="Calibri" w:hAnsi="Calibri"/>
          <w:spacing w:val="3"/>
        </w:rPr>
        <w:t>a</w:t>
      </w:r>
      <w:r w:rsidRPr="003E4358">
        <w:rPr>
          <w:rFonts w:ascii="Calibri" w:hAnsi="Calibri"/>
          <w:spacing w:val="-1"/>
        </w:rPr>
        <w:t>k</w:t>
      </w:r>
      <w:r w:rsidRPr="003E4358">
        <w:rPr>
          <w:rFonts w:ascii="Calibri" w:hAnsi="Calibri"/>
        </w:rPr>
        <w:t>i</w:t>
      </w:r>
      <w:r w:rsidRPr="003E4358">
        <w:rPr>
          <w:rFonts w:ascii="Calibri" w:hAnsi="Calibri"/>
          <w:spacing w:val="-4"/>
        </w:rPr>
        <w:t xml:space="preserve"> </w:t>
      </w:r>
      <w:r w:rsidRPr="003E4358">
        <w:rPr>
          <w:rFonts w:ascii="Calibri" w:hAnsi="Calibri"/>
          <w:spacing w:val="-1"/>
        </w:rPr>
        <w:t>g</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c</w:t>
      </w:r>
      <w:r w:rsidRPr="003E4358">
        <w:rPr>
          <w:rFonts w:ascii="Calibri" w:hAnsi="Calibri"/>
          <w:spacing w:val="1"/>
        </w:rPr>
        <w:t>z</w:t>
      </w:r>
      <w:r w:rsidRPr="003E4358">
        <w:rPr>
          <w:rFonts w:ascii="Calibri" w:hAnsi="Calibri"/>
          <w:spacing w:val="-1"/>
        </w:rPr>
        <w:t>n</w:t>
      </w:r>
      <w:r w:rsidRPr="003E4358">
        <w:rPr>
          <w:rFonts w:ascii="Calibri" w:hAnsi="Calibri"/>
        </w:rPr>
        <w:t>e</w:t>
      </w:r>
      <w:r w:rsidRPr="003E4358">
        <w:rPr>
          <w:rFonts w:ascii="Calibri" w:hAnsi="Calibri"/>
          <w:spacing w:val="-7"/>
        </w:rPr>
        <w:t xml:space="preserve"> </w:t>
      </w:r>
      <w:r w:rsidRPr="003E4358">
        <w:rPr>
          <w:rFonts w:ascii="Calibri" w:hAnsi="Calibri"/>
        </w:rPr>
        <w:t>są</w:t>
      </w:r>
      <w:r w:rsidRPr="003E4358">
        <w:rPr>
          <w:rFonts w:ascii="Calibri" w:hAnsi="Calibri"/>
          <w:spacing w:val="-1"/>
        </w:rPr>
        <w:t>s</w:t>
      </w:r>
      <w:r w:rsidRPr="003E4358">
        <w:rPr>
          <w:rFonts w:ascii="Calibri" w:hAnsi="Calibri"/>
        </w:rPr>
        <w:t>ie</w:t>
      </w:r>
      <w:r w:rsidRPr="003E4358">
        <w:rPr>
          <w:rFonts w:ascii="Calibri" w:hAnsi="Calibri"/>
          <w:spacing w:val="4"/>
        </w:rPr>
        <w:t>d</w:t>
      </w:r>
      <w:r w:rsidRPr="003E4358">
        <w:rPr>
          <w:rFonts w:ascii="Calibri" w:hAnsi="Calibri"/>
          <w:spacing w:val="-1"/>
        </w:rPr>
        <w:t>n</w:t>
      </w:r>
      <w:r w:rsidRPr="003E4358">
        <w:rPr>
          <w:rFonts w:ascii="Calibri" w:hAnsi="Calibri"/>
        </w:rPr>
        <w:t>ich</w:t>
      </w:r>
      <w:r w:rsidRPr="003E4358">
        <w:rPr>
          <w:rFonts w:ascii="Calibri" w:hAnsi="Calibri"/>
          <w:spacing w:val="-9"/>
        </w:rPr>
        <w:t xml:space="preserve"> </w:t>
      </w:r>
      <w:r w:rsidRPr="003E4358">
        <w:rPr>
          <w:rFonts w:ascii="Calibri" w:hAnsi="Calibri"/>
          <w:spacing w:val="1"/>
        </w:rPr>
        <w:t>d</w:t>
      </w:r>
      <w:r w:rsidRPr="003E4358">
        <w:rPr>
          <w:rFonts w:ascii="Calibri" w:hAnsi="Calibri"/>
        </w:rPr>
        <w:t>ział</w:t>
      </w:r>
      <w:r w:rsidRPr="003E4358">
        <w:rPr>
          <w:rFonts w:ascii="Calibri" w:hAnsi="Calibri"/>
          <w:spacing w:val="3"/>
        </w:rPr>
        <w:t>e</w:t>
      </w:r>
      <w:r w:rsidRPr="003E4358">
        <w:rPr>
          <w:rFonts w:ascii="Calibri" w:hAnsi="Calibri"/>
          <w:spacing w:val="-1"/>
        </w:rPr>
        <w:t>k</w:t>
      </w:r>
      <w:r w:rsidRPr="003E4358">
        <w:rPr>
          <w:rFonts w:ascii="Calibri" w:hAnsi="Calibri"/>
        </w:rPr>
        <w:t>;</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r w:rsidRPr="003E4358">
        <w:rPr>
          <w:rFonts w:ascii="Calibri" w:hAnsi="Calibri"/>
          <w:spacing w:val="-1"/>
          <w:position w:val="-1"/>
        </w:rPr>
        <w:t>u</w:t>
      </w:r>
      <w:r w:rsidRPr="003E4358">
        <w:rPr>
          <w:rFonts w:ascii="Calibri" w:hAnsi="Calibri"/>
          <w:position w:val="-1"/>
        </w:rPr>
        <w:t>z</w:t>
      </w:r>
      <w:r w:rsidRPr="003E4358">
        <w:rPr>
          <w:rFonts w:ascii="Calibri" w:hAnsi="Calibri"/>
          <w:spacing w:val="-1"/>
          <w:position w:val="-1"/>
        </w:rPr>
        <w:t>g</w:t>
      </w:r>
      <w:r w:rsidRPr="003E4358">
        <w:rPr>
          <w:rFonts w:ascii="Calibri" w:hAnsi="Calibri"/>
          <w:spacing w:val="1"/>
          <w:position w:val="-1"/>
        </w:rPr>
        <w:t>od</w:t>
      </w:r>
      <w:r w:rsidRPr="003E4358">
        <w:rPr>
          <w:rFonts w:ascii="Calibri" w:hAnsi="Calibri"/>
          <w:spacing w:val="-1"/>
          <w:position w:val="-1"/>
        </w:rPr>
        <w:t>n</w:t>
      </w:r>
      <w:r w:rsidRPr="003E4358">
        <w:rPr>
          <w:rFonts w:ascii="Calibri" w:hAnsi="Calibri"/>
          <w:position w:val="-1"/>
        </w:rPr>
        <w:t>i</w:t>
      </w:r>
      <w:r w:rsidRPr="003E4358">
        <w:rPr>
          <w:rFonts w:ascii="Calibri" w:hAnsi="Calibri"/>
          <w:spacing w:val="2"/>
          <w:position w:val="-1"/>
        </w:rPr>
        <w:t>e</w:t>
      </w:r>
      <w:r w:rsidRPr="003E4358">
        <w:rPr>
          <w:rFonts w:ascii="Calibri" w:hAnsi="Calibri"/>
          <w:spacing w:val="-1"/>
          <w:position w:val="-1"/>
        </w:rPr>
        <w:t>n</w:t>
      </w:r>
      <w:r w:rsidRPr="003E4358">
        <w:rPr>
          <w:rFonts w:ascii="Calibri" w:hAnsi="Calibri"/>
          <w:position w:val="-1"/>
        </w:rPr>
        <w:t>ia</w:t>
      </w:r>
      <w:r w:rsidRPr="003E4358">
        <w:rPr>
          <w:rFonts w:ascii="Calibri" w:hAnsi="Calibri"/>
          <w:spacing w:val="2"/>
          <w:position w:val="-1"/>
        </w:rPr>
        <w:t xml:space="preserve"> </w:t>
      </w:r>
      <w:r w:rsidRPr="003E4358">
        <w:rPr>
          <w:rFonts w:ascii="Calibri" w:hAnsi="Calibri"/>
          <w:position w:val="-1"/>
        </w:rPr>
        <w:t>z</w:t>
      </w:r>
      <w:r w:rsidRPr="003E4358">
        <w:rPr>
          <w:rFonts w:ascii="Calibri" w:hAnsi="Calibri"/>
          <w:spacing w:val="12"/>
          <w:position w:val="-1"/>
        </w:rPr>
        <w:t xml:space="preserve"> </w:t>
      </w:r>
      <w:r w:rsidRPr="003E4358">
        <w:rPr>
          <w:rFonts w:ascii="Calibri" w:hAnsi="Calibri"/>
          <w:spacing w:val="1"/>
          <w:position w:val="-1"/>
        </w:rPr>
        <w:t>po</w:t>
      </w:r>
      <w:r w:rsidRPr="003E4358">
        <w:rPr>
          <w:rFonts w:ascii="Calibri" w:hAnsi="Calibri"/>
          <w:spacing w:val="3"/>
          <w:position w:val="-1"/>
        </w:rPr>
        <w:t>d</w:t>
      </w:r>
      <w:r w:rsidRPr="003E4358">
        <w:rPr>
          <w:rFonts w:ascii="Calibri" w:hAnsi="Calibri"/>
          <w:spacing w:val="-4"/>
          <w:position w:val="-1"/>
        </w:rPr>
        <w:t>m</w:t>
      </w:r>
      <w:r w:rsidRPr="003E4358">
        <w:rPr>
          <w:rFonts w:ascii="Calibri" w:hAnsi="Calibri"/>
          <w:position w:val="-1"/>
        </w:rPr>
        <w:t>i</w:t>
      </w:r>
      <w:r w:rsidRPr="003E4358">
        <w:rPr>
          <w:rFonts w:ascii="Calibri" w:hAnsi="Calibri"/>
          <w:spacing w:val="1"/>
          <w:position w:val="-1"/>
        </w:rPr>
        <w:t>o</w:t>
      </w:r>
      <w:r w:rsidRPr="003E4358">
        <w:rPr>
          <w:rFonts w:ascii="Calibri" w:hAnsi="Calibri"/>
          <w:position w:val="-1"/>
        </w:rPr>
        <w:t>t</w:t>
      </w:r>
      <w:r w:rsidRPr="003E4358">
        <w:rPr>
          <w:rFonts w:ascii="Calibri" w:hAnsi="Calibri"/>
          <w:spacing w:val="2"/>
          <w:position w:val="-1"/>
        </w:rPr>
        <w:t>a</w:t>
      </w:r>
      <w:r w:rsidRPr="003E4358">
        <w:rPr>
          <w:rFonts w:ascii="Calibri" w:hAnsi="Calibri"/>
          <w:spacing w:val="-1"/>
          <w:position w:val="-1"/>
        </w:rPr>
        <w:t>m</w:t>
      </w:r>
      <w:r w:rsidRPr="003E4358">
        <w:rPr>
          <w:rFonts w:ascii="Calibri" w:hAnsi="Calibri"/>
          <w:position w:val="-1"/>
        </w:rPr>
        <w:t>i</w:t>
      </w:r>
      <w:r w:rsidRPr="003E4358">
        <w:rPr>
          <w:rFonts w:ascii="Calibri" w:hAnsi="Calibri"/>
          <w:spacing w:val="2"/>
          <w:position w:val="-1"/>
        </w:rPr>
        <w:t xml:space="preserve"> </w:t>
      </w:r>
      <w:r w:rsidRPr="003E4358">
        <w:rPr>
          <w:rFonts w:ascii="Calibri" w:hAnsi="Calibri"/>
          <w:position w:val="-1"/>
        </w:rPr>
        <w:t>i</w:t>
      </w:r>
      <w:r w:rsidRPr="003E4358">
        <w:rPr>
          <w:rFonts w:ascii="Calibri" w:hAnsi="Calibri"/>
          <w:spacing w:val="11"/>
          <w:position w:val="-1"/>
        </w:rPr>
        <w:t xml:space="preserve"> </w:t>
      </w:r>
      <w:r w:rsidRPr="003E4358">
        <w:rPr>
          <w:rFonts w:ascii="Calibri" w:hAnsi="Calibri"/>
          <w:spacing w:val="3"/>
          <w:position w:val="-1"/>
        </w:rPr>
        <w:t>o</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spacing w:val="3"/>
          <w:position w:val="-1"/>
        </w:rPr>
        <w:t>a</w:t>
      </w:r>
      <w:r w:rsidRPr="003E4358">
        <w:rPr>
          <w:rFonts w:ascii="Calibri" w:hAnsi="Calibri"/>
          <w:spacing w:val="-4"/>
          <w:position w:val="-1"/>
        </w:rPr>
        <w:t>m</w:t>
      </w:r>
      <w:r w:rsidRPr="003E4358">
        <w:rPr>
          <w:rFonts w:ascii="Calibri" w:hAnsi="Calibri"/>
          <w:position w:val="-1"/>
        </w:rPr>
        <w:t>i</w:t>
      </w:r>
      <w:r w:rsidRPr="003E4358">
        <w:rPr>
          <w:rFonts w:ascii="Calibri" w:hAnsi="Calibri"/>
          <w:spacing w:val="5"/>
          <w:position w:val="-1"/>
        </w:rPr>
        <w:t xml:space="preserve"> </w:t>
      </w:r>
      <w:r w:rsidRPr="003E4358">
        <w:rPr>
          <w:rFonts w:ascii="Calibri" w:hAnsi="Calibri"/>
          <w:spacing w:val="1"/>
          <w:position w:val="-1"/>
        </w:rPr>
        <w:t>do</w:t>
      </w:r>
      <w:r w:rsidRPr="003E4358">
        <w:rPr>
          <w:rFonts w:ascii="Calibri" w:hAnsi="Calibri"/>
          <w:spacing w:val="2"/>
          <w:position w:val="-1"/>
        </w:rPr>
        <w:t>t</w:t>
      </w:r>
      <w:r w:rsidRPr="003E4358">
        <w:rPr>
          <w:rFonts w:ascii="Calibri" w:hAnsi="Calibri"/>
          <w:spacing w:val="-4"/>
          <w:position w:val="-1"/>
        </w:rPr>
        <w:t>y</w:t>
      </w:r>
      <w:r w:rsidRPr="003E4358">
        <w:rPr>
          <w:rFonts w:ascii="Calibri" w:hAnsi="Calibri"/>
          <w:position w:val="-1"/>
        </w:rPr>
        <w:t>c</w:t>
      </w:r>
      <w:r w:rsidRPr="003E4358">
        <w:rPr>
          <w:rFonts w:ascii="Calibri" w:hAnsi="Calibri"/>
          <w:spacing w:val="1"/>
          <w:position w:val="-1"/>
        </w:rPr>
        <w:t>z</w:t>
      </w:r>
      <w:r w:rsidRPr="003E4358">
        <w:rPr>
          <w:rFonts w:ascii="Calibri" w:hAnsi="Calibri"/>
          <w:position w:val="-1"/>
        </w:rPr>
        <w:t>ą</w:t>
      </w:r>
      <w:r w:rsidRPr="003E4358">
        <w:rPr>
          <w:rFonts w:ascii="Calibri" w:hAnsi="Calibri"/>
          <w:spacing w:val="1"/>
          <w:position w:val="-1"/>
        </w:rPr>
        <w:t>c</w:t>
      </w:r>
      <w:r w:rsidRPr="003E4358">
        <w:rPr>
          <w:rFonts w:ascii="Calibri" w:hAnsi="Calibri"/>
          <w:position w:val="-1"/>
        </w:rPr>
        <w:t>e</w:t>
      </w:r>
      <w:r w:rsidRPr="003E4358">
        <w:rPr>
          <w:rFonts w:ascii="Calibri" w:hAnsi="Calibri"/>
          <w:spacing w:val="5"/>
          <w:position w:val="-1"/>
        </w:rPr>
        <w:t xml:space="preserve"> </w:t>
      </w:r>
      <w:r w:rsidRPr="003E4358">
        <w:rPr>
          <w:rFonts w:ascii="Calibri" w:hAnsi="Calibri"/>
          <w:spacing w:val="1"/>
          <w:position w:val="-1"/>
        </w:rPr>
        <w:t>pr</w:t>
      </w:r>
      <w:r w:rsidRPr="003E4358">
        <w:rPr>
          <w:rFonts w:ascii="Calibri" w:hAnsi="Calibri"/>
          <w:position w:val="-1"/>
        </w:rPr>
        <w:t>z</w:t>
      </w:r>
      <w:r w:rsidRPr="003E4358">
        <w:rPr>
          <w:rFonts w:ascii="Calibri" w:hAnsi="Calibri"/>
          <w:spacing w:val="1"/>
          <w:position w:val="-1"/>
        </w:rPr>
        <w:t>eb</w:t>
      </w:r>
      <w:r w:rsidRPr="003E4358">
        <w:rPr>
          <w:rFonts w:ascii="Calibri" w:hAnsi="Calibri"/>
          <w:position w:val="-1"/>
        </w:rPr>
        <w:t>ie</w:t>
      </w:r>
      <w:r w:rsidRPr="003E4358">
        <w:rPr>
          <w:rFonts w:ascii="Calibri" w:hAnsi="Calibri"/>
          <w:spacing w:val="-1"/>
          <w:position w:val="-1"/>
        </w:rPr>
        <w:t>g</w:t>
      </w:r>
      <w:r w:rsidRPr="003E4358">
        <w:rPr>
          <w:rFonts w:ascii="Calibri" w:hAnsi="Calibri"/>
          <w:position w:val="-1"/>
        </w:rPr>
        <w:t>u</w:t>
      </w:r>
      <w:r w:rsidRPr="003E4358">
        <w:rPr>
          <w:rFonts w:ascii="Calibri" w:hAnsi="Calibri"/>
          <w:spacing w:val="5"/>
          <w:position w:val="-1"/>
        </w:rPr>
        <w:t xml:space="preserve"> </w:t>
      </w:r>
      <w:r w:rsidRPr="003E4358">
        <w:rPr>
          <w:rFonts w:ascii="Calibri" w:hAnsi="Calibri"/>
          <w:position w:val="-1"/>
        </w:rPr>
        <w:t>w</w:t>
      </w:r>
      <w:r w:rsidRPr="003E4358">
        <w:rPr>
          <w:rFonts w:ascii="Calibri" w:hAnsi="Calibri"/>
          <w:spacing w:val="-1"/>
          <w:position w:val="-1"/>
        </w:rPr>
        <w:t>yk</w:t>
      </w:r>
      <w:r w:rsidRPr="003E4358">
        <w:rPr>
          <w:rFonts w:ascii="Calibri" w:hAnsi="Calibri"/>
          <w:spacing w:val="3"/>
          <w:position w:val="-1"/>
        </w:rPr>
        <w:t>o</w:t>
      </w:r>
      <w:r w:rsidRPr="003E4358">
        <w:rPr>
          <w:rFonts w:ascii="Calibri" w:hAnsi="Calibri"/>
          <w:spacing w:val="1"/>
          <w:position w:val="-1"/>
        </w:rPr>
        <w:t>ny</w:t>
      </w:r>
      <w:r w:rsidRPr="003E4358">
        <w:rPr>
          <w:rFonts w:ascii="Calibri" w:hAnsi="Calibri"/>
          <w:spacing w:val="-2"/>
          <w:position w:val="-1"/>
        </w:rPr>
        <w:t>w</w:t>
      </w:r>
      <w:r w:rsidRPr="003E4358">
        <w:rPr>
          <w:rFonts w:ascii="Calibri" w:hAnsi="Calibri"/>
          <w:position w:val="-1"/>
        </w:rPr>
        <w:t>a</w:t>
      </w:r>
      <w:r w:rsidRPr="003E4358">
        <w:rPr>
          <w:rFonts w:ascii="Calibri" w:hAnsi="Calibri"/>
          <w:spacing w:val="1"/>
          <w:position w:val="-1"/>
        </w:rPr>
        <w:t>n</w:t>
      </w:r>
      <w:r w:rsidRPr="003E4358">
        <w:rPr>
          <w:rFonts w:ascii="Calibri" w:hAnsi="Calibri"/>
          <w:position w:val="-1"/>
        </w:rPr>
        <w:t>ia</w:t>
      </w:r>
      <w:r w:rsidRPr="003E4358">
        <w:rPr>
          <w:rFonts w:ascii="Calibri" w:hAnsi="Calibri"/>
          <w:spacing w:val="1"/>
          <w:position w:val="-1"/>
        </w:rPr>
        <w:t xml:space="preserve"> pr</w:t>
      </w:r>
      <w:r w:rsidRPr="003E4358">
        <w:rPr>
          <w:rFonts w:ascii="Calibri" w:hAnsi="Calibri"/>
          <w:position w:val="-1"/>
        </w:rPr>
        <w:t>ac</w:t>
      </w:r>
      <w:r w:rsidRPr="003E4358">
        <w:rPr>
          <w:rFonts w:ascii="Calibri" w:hAnsi="Calibri"/>
          <w:spacing w:val="10"/>
          <w:position w:val="-1"/>
        </w:rPr>
        <w:t xml:space="preserve"> </w:t>
      </w:r>
      <w:proofErr w:type="gramStart"/>
      <w:r w:rsidRPr="003E4358">
        <w:rPr>
          <w:rFonts w:ascii="Calibri" w:hAnsi="Calibri"/>
          <w:spacing w:val="1"/>
          <w:position w:val="-1"/>
        </w:rPr>
        <w:t>or</w:t>
      </w:r>
      <w:r w:rsidRPr="003E4358">
        <w:rPr>
          <w:rFonts w:ascii="Calibri" w:hAnsi="Calibri"/>
          <w:position w:val="-1"/>
        </w:rPr>
        <w:t>az</w:t>
      </w:r>
      <w:r w:rsidRPr="003E4358">
        <w:rPr>
          <w:rFonts w:ascii="Calibri" w:hAnsi="Calibri"/>
          <w:spacing w:val="-2"/>
          <w:position w:val="-1"/>
        </w:rPr>
        <w:t xml:space="preserve"> </w:t>
      </w:r>
      <w:r w:rsidRPr="003E4358">
        <w:rPr>
          <w:rFonts w:ascii="Calibri" w:hAnsi="Calibri"/>
          <w:spacing w:val="-28"/>
          <w:position w:val="-1"/>
        </w:rPr>
        <w:t xml:space="preserve"> </w:t>
      </w:r>
      <w:r w:rsidRPr="003E4358">
        <w:rPr>
          <w:rFonts w:ascii="Calibri" w:hAnsi="Calibri"/>
          <w:position w:val="-1"/>
        </w:rPr>
        <w:t>z</w:t>
      </w:r>
      <w:r w:rsidRPr="003E4358">
        <w:rPr>
          <w:rFonts w:ascii="Calibri" w:hAnsi="Calibri"/>
          <w:spacing w:val="1"/>
          <w:position w:val="-1"/>
        </w:rPr>
        <w:t>ap</w:t>
      </w:r>
      <w:r w:rsidRPr="003E4358">
        <w:rPr>
          <w:rFonts w:ascii="Calibri" w:hAnsi="Calibri"/>
          <w:spacing w:val="-2"/>
          <w:position w:val="-1"/>
        </w:rPr>
        <w:t>ew</w:t>
      </w:r>
      <w:r w:rsidRPr="003E4358">
        <w:rPr>
          <w:rFonts w:ascii="Calibri" w:hAnsi="Calibri"/>
          <w:spacing w:val="1"/>
          <w:position w:val="-1"/>
        </w:rPr>
        <w:t>n</w:t>
      </w:r>
      <w:r w:rsidRPr="003E4358">
        <w:rPr>
          <w:rFonts w:ascii="Calibri" w:hAnsi="Calibri"/>
          <w:position w:val="-1"/>
        </w:rPr>
        <w:t>i</w:t>
      </w:r>
      <w:proofErr w:type="gramEnd"/>
      <w:r w:rsidRPr="003E4358">
        <w:rPr>
          <w:rFonts w:ascii="Calibri" w:hAnsi="Calibri"/>
          <w:spacing w:val="5"/>
          <w:position w:val="-1"/>
        </w:rPr>
        <w:t xml:space="preserve"> </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position w:val="-1"/>
        </w:rPr>
        <w:t>ie</w:t>
      </w:r>
      <w:r w:rsidRPr="003E4358">
        <w:rPr>
          <w:rFonts w:ascii="Calibri" w:hAnsi="Calibri"/>
          <w:spacing w:val="8"/>
          <w:position w:val="-1"/>
        </w:rPr>
        <w:t xml:space="preserve"> </w:t>
      </w:r>
      <w:r w:rsidRPr="003E4358">
        <w:rPr>
          <w:rFonts w:ascii="Calibri" w:hAnsi="Calibri"/>
          <w:spacing w:val="1"/>
          <w:position w:val="-1"/>
        </w:rPr>
        <w:t>dop</w:t>
      </w:r>
      <w:r w:rsidRPr="003E4358">
        <w:rPr>
          <w:rFonts w:ascii="Calibri" w:hAnsi="Calibri"/>
          <w:spacing w:val="-1"/>
          <w:position w:val="-1"/>
        </w:rPr>
        <w:t>us</w:t>
      </w:r>
      <w:r w:rsidRPr="003E4358">
        <w:rPr>
          <w:rFonts w:ascii="Calibri" w:hAnsi="Calibri"/>
          <w:position w:val="-1"/>
        </w:rPr>
        <w:t>z</w:t>
      </w:r>
      <w:r w:rsidRPr="003E4358">
        <w:rPr>
          <w:rFonts w:ascii="Calibri" w:hAnsi="Calibri"/>
          <w:spacing w:val="1"/>
          <w:position w:val="-1"/>
        </w:rPr>
        <w:t>c</w:t>
      </w:r>
      <w:r w:rsidRPr="003E4358">
        <w:rPr>
          <w:rFonts w:ascii="Calibri" w:hAnsi="Calibri"/>
          <w:position w:val="-1"/>
        </w:rPr>
        <w:t>z</w:t>
      </w:r>
      <w:r w:rsidRPr="003E4358">
        <w:rPr>
          <w:rFonts w:ascii="Calibri" w:hAnsi="Calibri"/>
          <w:spacing w:val="3"/>
          <w:position w:val="-1"/>
        </w:rPr>
        <w:t>e</w:t>
      </w:r>
      <w:r w:rsidRPr="003E4358">
        <w:rPr>
          <w:rFonts w:ascii="Calibri" w:hAnsi="Calibri"/>
          <w:spacing w:val="-1"/>
          <w:position w:val="-1"/>
        </w:rPr>
        <w:t>n</w:t>
      </w:r>
      <w:r w:rsidRPr="003E4358">
        <w:rPr>
          <w:rFonts w:ascii="Calibri" w:hAnsi="Calibri"/>
          <w:position w:val="-1"/>
        </w:rPr>
        <w:t xml:space="preserve">ie </w:t>
      </w:r>
      <w:r w:rsidRPr="003E4358">
        <w:rPr>
          <w:rFonts w:ascii="Calibri" w:hAnsi="Calibri"/>
          <w:spacing w:val="1"/>
        </w:rPr>
        <w:t>d</w:t>
      </w:r>
      <w:r w:rsidRPr="003E4358">
        <w:rPr>
          <w:rFonts w:ascii="Calibri" w:hAnsi="Calibri"/>
        </w:rPr>
        <w:t>o</w:t>
      </w:r>
      <w:r w:rsidRPr="003E4358">
        <w:rPr>
          <w:rFonts w:ascii="Calibri" w:hAnsi="Calibri"/>
          <w:spacing w:val="-1"/>
        </w:rPr>
        <w:t xml:space="preserve"> </w:t>
      </w:r>
      <w:r w:rsidRPr="003E4358">
        <w:rPr>
          <w:rFonts w:ascii="Calibri" w:hAnsi="Calibri"/>
          <w:spacing w:val="1"/>
        </w:rPr>
        <w:t>pr</w:t>
      </w:r>
      <w:r w:rsidRPr="003E4358">
        <w:rPr>
          <w:rFonts w:ascii="Calibri" w:hAnsi="Calibri"/>
        </w:rPr>
        <w:t>ac</w:t>
      </w:r>
      <w:r w:rsidRPr="003E4358">
        <w:rPr>
          <w:rFonts w:ascii="Calibri" w:hAnsi="Calibri"/>
          <w:spacing w:val="-5"/>
        </w:rPr>
        <w:t xml:space="preserve"> </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spacing w:val="1"/>
        </w:rPr>
        <w:t>ob</w:t>
      </w:r>
      <w:r w:rsidRPr="003E4358">
        <w:rPr>
          <w:rFonts w:ascii="Calibri" w:hAnsi="Calibri"/>
        </w:rPr>
        <w:t>ie</w:t>
      </w:r>
      <w:r w:rsidRPr="003E4358">
        <w:rPr>
          <w:rFonts w:ascii="Calibri" w:hAnsi="Calibri"/>
          <w:spacing w:val="-1"/>
        </w:rPr>
        <w:t>k</w:t>
      </w:r>
      <w:r w:rsidRPr="003E4358">
        <w:rPr>
          <w:rFonts w:ascii="Calibri" w:hAnsi="Calibri"/>
        </w:rPr>
        <w:t>tach</w:t>
      </w:r>
      <w:r w:rsidRPr="003E4358">
        <w:rPr>
          <w:rFonts w:ascii="Calibri" w:hAnsi="Calibri"/>
          <w:spacing w:val="-9"/>
        </w:rPr>
        <w:t xml:space="preserve"> </w:t>
      </w:r>
      <w:r w:rsidRPr="003E4358">
        <w:rPr>
          <w:rFonts w:ascii="Calibri" w:hAnsi="Calibri"/>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(b</w:t>
      </w:r>
      <w:r w:rsidRPr="003E4358">
        <w:rPr>
          <w:rFonts w:ascii="Calibri" w:hAnsi="Calibri"/>
        </w:rPr>
        <w:t>ę</w:t>
      </w:r>
      <w:r w:rsidRPr="003E4358">
        <w:rPr>
          <w:rFonts w:ascii="Calibri" w:hAnsi="Calibri"/>
          <w:spacing w:val="1"/>
        </w:rPr>
        <w:t>d</w:t>
      </w:r>
      <w:r w:rsidRPr="003E4358">
        <w:rPr>
          <w:rFonts w:ascii="Calibri" w:hAnsi="Calibri"/>
        </w:rPr>
        <w:t>ą</w:t>
      </w:r>
      <w:r w:rsidRPr="003E4358">
        <w:rPr>
          <w:rFonts w:ascii="Calibri" w:hAnsi="Calibri"/>
          <w:spacing w:val="1"/>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n</w:t>
      </w:r>
      <w:r w:rsidRPr="003E4358">
        <w:rPr>
          <w:rFonts w:ascii="Calibri" w:hAnsi="Calibri"/>
          <w:spacing w:val="1"/>
        </w:rPr>
        <w:t>p</w:t>
      </w:r>
      <w:r w:rsidRPr="003E4358">
        <w:rPr>
          <w:rFonts w:ascii="Calibri" w:hAnsi="Calibri"/>
        </w:rPr>
        <w:t>.</w:t>
      </w:r>
      <w:r w:rsidRPr="003E4358">
        <w:rPr>
          <w:rFonts w:ascii="Calibri" w:hAnsi="Calibri"/>
          <w:spacing w:val="-2"/>
        </w:rPr>
        <w:t xml:space="preserve"> </w:t>
      </w:r>
      <w:r w:rsidRPr="003E4358">
        <w:rPr>
          <w:rFonts w:ascii="Calibri" w:hAnsi="Calibri"/>
          <w:spacing w:val="1"/>
        </w:rPr>
        <w:t>po</w:t>
      </w:r>
      <w:r w:rsidRPr="003E4358">
        <w:rPr>
          <w:rFonts w:ascii="Calibri" w:hAnsi="Calibri"/>
        </w:rPr>
        <w:t>d</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p</w:t>
      </w:r>
      <w:r w:rsidRPr="003E4358">
        <w:rPr>
          <w:rFonts w:ascii="Calibri" w:hAnsi="Calibri"/>
        </w:rPr>
        <w:t>ięci</w:t>
      </w:r>
      <w:r w:rsidRPr="003E4358">
        <w:rPr>
          <w:rFonts w:ascii="Calibri" w:hAnsi="Calibri"/>
          <w:spacing w:val="1"/>
        </w:rPr>
        <w:t>e</w:t>
      </w:r>
      <w:r w:rsidRPr="003E4358">
        <w:rPr>
          <w:rFonts w:ascii="Calibri" w:hAnsi="Calibri"/>
          <w:spacing w:val="-1"/>
        </w:rPr>
        <w:t>m</w:t>
      </w:r>
      <w:r w:rsidRPr="003E4358">
        <w:rPr>
          <w:rFonts w:ascii="Calibri" w:hAnsi="Calibri"/>
        </w:rPr>
        <w:t>)</w:t>
      </w:r>
      <w:r w:rsidRPr="003E4358">
        <w:rPr>
          <w:rFonts w:ascii="Calibri" w:hAnsi="Calibri"/>
          <w:spacing w:val="-9"/>
        </w:rPr>
        <w:t xml:space="preserve"> </w:t>
      </w:r>
      <w:r w:rsidRPr="003E4358">
        <w:rPr>
          <w:rFonts w:ascii="Calibri" w:hAnsi="Calibri"/>
        </w:rPr>
        <w:t>l</w:t>
      </w:r>
      <w:r w:rsidRPr="003E4358">
        <w:rPr>
          <w:rFonts w:ascii="Calibri" w:hAnsi="Calibri"/>
          <w:spacing w:val="-1"/>
        </w:rPr>
        <w:t>u</w:t>
      </w:r>
      <w:r w:rsidRPr="003E4358">
        <w:rPr>
          <w:rFonts w:ascii="Calibri" w:hAnsi="Calibri"/>
        </w:rPr>
        <w:t xml:space="preserve">b </w:t>
      </w:r>
      <w:r w:rsidRPr="003E4358">
        <w:rPr>
          <w:rFonts w:ascii="Calibri" w:hAnsi="Calibri"/>
        </w:rPr>
        <w:br/>
        <w:t>w</w:t>
      </w:r>
      <w:r w:rsidRPr="003E4358">
        <w:rPr>
          <w:rFonts w:ascii="Calibri" w:hAnsi="Calibri"/>
          <w:spacing w:val="-3"/>
        </w:rPr>
        <w:t xml:space="preserve"> </w:t>
      </w:r>
      <w:r w:rsidRPr="003E4358">
        <w:rPr>
          <w:rFonts w:ascii="Calibri" w:hAnsi="Calibri"/>
          <w:spacing w:val="1"/>
        </w:rPr>
        <w:t>pob</w:t>
      </w:r>
      <w:r w:rsidRPr="003E4358">
        <w:rPr>
          <w:rFonts w:ascii="Calibri" w:hAnsi="Calibri"/>
        </w:rPr>
        <w:t>liżu</w:t>
      </w:r>
      <w:r w:rsidRPr="003E4358">
        <w:rPr>
          <w:rFonts w:ascii="Calibri" w:hAnsi="Calibri"/>
          <w:spacing w:val="-7"/>
        </w:rPr>
        <w:t xml:space="preserve"> </w:t>
      </w:r>
      <w:r w:rsidRPr="003E4358">
        <w:rPr>
          <w:rFonts w:ascii="Calibri" w:hAnsi="Calibri"/>
          <w:spacing w:val="9"/>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u</w:t>
      </w:r>
      <w:r w:rsidRPr="003E4358">
        <w:rPr>
          <w:rFonts w:ascii="Calibri" w:hAnsi="Calibri"/>
          <w:spacing w:val="3"/>
        </w:rPr>
        <w:t>r</w:t>
      </w:r>
      <w:r w:rsidRPr="003E4358">
        <w:rPr>
          <w:rFonts w:ascii="Calibri" w:hAnsi="Calibri"/>
        </w:rPr>
        <w:t>z</w:t>
      </w:r>
      <w:r w:rsidRPr="003E4358">
        <w:rPr>
          <w:rFonts w:ascii="Calibri" w:hAnsi="Calibri"/>
          <w:spacing w:val="1"/>
        </w:rPr>
        <w:t>ąd</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
        </w:rPr>
        <w:t xml:space="preserve"> </w:t>
      </w:r>
      <w:r w:rsidRPr="003E4358">
        <w:rPr>
          <w:rFonts w:ascii="Calibri" w:hAnsi="Calibri"/>
        </w:rPr>
        <w:t>sieci;</w:t>
      </w:r>
    </w:p>
    <w:p w:rsidR="00FE42B8" w:rsidRPr="003E4358"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spacing w:val="-1"/>
          <w:position w:val="-1"/>
        </w:rPr>
      </w:pPr>
      <w:proofErr w:type="gramStart"/>
      <w:r w:rsidRPr="003E4358">
        <w:rPr>
          <w:rFonts w:ascii="Calibri" w:hAnsi="Calibri"/>
          <w:spacing w:val="-1"/>
          <w:position w:val="-1"/>
        </w:rPr>
        <w:t>na</w:t>
      </w:r>
      <w:proofErr w:type="gramEnd"/>
      <w:r w:rsidRPr="003E4358">
        <w:rPr>
          <w:rFonts w:ascii="Calibri" w:hAnsi="Calibri"/>
          <w:spacing w:val="-1"/>
          <w:position w:val="-1"/>
        </w:rPr>
        <w:t xml:space="preserve"> własny koszt obsługę geodezyjną. Wykona inwentaryzację powykonawczą dla wykonanego zakresu robót wraz z zestawienie</w:t>
      </w:r>
      <w:r w:rsidR="00CC2CA7" w:rsidRPr="003E4358">
        <w:rPr>
          <w:rFonts w:ascii="Calibri" w:hAnsi="Calibri"/>
          <w:spacing w:val="-1"/>
          <w:position w:val="-1"/>
        </w:rPr>
        <w:t>m ilości wbudowanych materiałów;</w:t>
      </w:r>
    </w:p>
    <w:p w:rsidR="004F75A8" w:rsidRPr="00C135C7" w:rsidRDefault="00FE42B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proofErr w:type="gramStart"/>
      <w:r w:rsidRPr="00C135C7">
        <w:rPr>
          <w:rFonts w:ascii="Calibri" w:hAnsi="Calibri"/>
        </w:rPr>
        <w:t>pobyt</w:t>
      </w:r>
      <w:proofErr w:type="gramEnd"/>
      <w:r w:rsidRPr="00C135C7">
        <w:rPr>
          <w:rFonts w:ascii="Calibri" w:hAnsi="Calibri"/>
        </w:rPr>
        <w:t xml:space="preserve"> kierownika budowy w dniach prowadzenia robót </w:t>
      </w:r>
    </w:p>
    <w:p w:rsidR="00FE42B8" w:rsidRPr="003E4358"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po</w:t>
      </w:r>
      <w:proofErr w:type="gramEnd"/>
      <w:r w:rsidRPr="003E4358">
        <w:rPr>
          <w:rFonts w:ascii="Calibri" w:hAnsi="Calibri"/>
          <w:bCs/>
        </w:rPr>
        <w:t xml:space="preserve"> zakończeniu inwestycji zobowiązany jest przedstawić Zamawiającemu:</w:t>
      </w:r>
    </w:p>
    <w:p w:rsidR="00FE42B8" w:rsidRPr="003E4358" w:rsidRDefault="00FE42B8" w:rsidP="0042247B">
      <w:pPr>
        <w:numPr>
          <w:ilvl w:val="0"/>
          <w:numId w:val="47"/>
        </w:numPr>
        <w:tabs>
          <w:tab w:val="left" w:pos="426"/>
        </w:tabs>
        <w:spacing w:line="30" w:lineRule="atLeast"/>
        <w:ind w:left="0" w:firstLine="0"/>
        <w:rPr>
          <w:rFonts w:ascii="Calibri" w:hAnsi="Calibri"/>
          <w:bCs/>
        </w:rPr>
      </w:pPr>
      <w:proofErr w:type="gramStart"/>
      <w:r w:rsidRPr="003E4358">
        <w:rPr>
          <w:rFonts w:ascii="Calibri" w:hAnsi="Calibri"/>
          <w:bCs/>
        </w:rPr>
        <w:t>kosztorys</w:t>
      </w:r>
      <w:proofErr w:type="gramEnd"/>
      <w:r w:rsidRPr="003E4358">
        <w:rPr>
          <w:rFonts w:ascii="Calibri" w:hAnsi="Calibri"/>
          <w:bCs/>
        </w:rPr>
        <w:t xml:space="preserve"> powykonawczy </w:t>
      </w:r>
      <w:r w:rsidR="0045547E">
        <w:rPr>
          <w:rFonts w:ascii="Calibri" w:hAnsi="Calibri"/>
          <w:bCs/>
        </w:rPr>
        <w:t>„pomocniczy”</w:t>
      </w:r>
      <w:r w:rsidRPr="003E4358">
        <w:rPr>
          <w:rFonts w:ascii="Calibri" w:hAnsi="Calibri"/>
          <w:bCs/>
        </w:rPr>
        <w:t xml:space="preserve"> wraz z zestawieniem ilości wbudowanych materiałów w podziale na wydatki kwalifikowalne i niekwalifikowalne;</w:t>
      </w:r>
    </w:p>
    <w:p w:rsidR="00FE42B8" w:rsidRPr="003E4358" w:rsidRDefault="00FE42B8" w:rsidP="0042247B">
      <w:pPr>
        <w:numPr>
          <w:ilvl w:val="0"/>
          <w:numId w:val="47"/>
        </w:numPr>
        <w:tabs>
          <w:tab w:val="left" w:pos="426"/>
        </w:tabs>
        <w:spacing w:line="30" w:lineRule="atLeast"/>
        <w:ind w:left="0" w:firstLine="0"/>
        <w:rPr>
          <w:rFonts w:ascii="Calibri" w:hAnsi="Calibri"/>
          <w:bCs/>
        </w:rPr>
      </w:pPr>
      <w:proofErr w:type="gramStart"/>
      <w:r w:rsidRPr="003E4358">
        <w:rPr>
          <w:rFonts w:ascii="Calibri" w:hAnsi="Calibri"/>
        </w:rPr>
        <w:t>wymagane</w:t>
      </w:r>
      <w:proofErr w:type="gramEnd"/>
      <w:r w:rsidRPr="003E4358">
        <w:rPr>
          <w:rFonts w:ascii="Calibri" w:hAnsi="Calibri"/>
        </w:rPr>
        <w:t xml:space="preserve"> dokumenty, protokoły i zaświadczenia z przeprowadzonych prób i sprawdzeń oraz inne dokumenty wymagane obowiązującymi przepisami i normami w celu oraz niezbędne do odbioru przedmiotu zamówienia przez Zamawiającego;</w:t>
      </w:r>
    </w:p>
    <w:p w:rsidR="00FE42B8" w:rsidRPr="003E4358" w:rsidRDefault="00FE42B8"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zakres</w:t>
      </w:r>
      <w:proofErr w:type="gramEnd"/>
      <w:r w:rsidRPr="003E4358">
        <w:rPr>
          <w:rFonts w:ascii="Calibri" w:hAnsi="Calibri"/>
        </w:rPr>
        <w:t xml:space="preserve"> rzeczowy wykonanych robót potwierdzony przez Kierownika Budowy, </w:t>
      </w:r>
    </w:p>
    <w:p w:rsidR="00FE42B8" w:rsidRPr="00240003" w:rsidRDefault="00FE42B8" w:rsidP="00240003">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certyfikaty</w:t>
      </w:r>
      <w:proofErr w:type="gramEnd"/>
      <w:r w:rsidRPr="003E4358">
        <w:rPr>
          <w:rFonts w:ascii="Calibri" w:hAnsi="Calibri"/>
        </w:rPr>
        <w:t>, atesty, aprobaty techniczne materiałów;</w:t>
      </w:r>
    </w:p>
    <w:p w:rsidR="00FE42B8" w:rsidRPr="003E4358" w:rsidRDefault="00E915A4"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komplet</w:t>
      </w:r>
      <w:proofErr w:type="gramEnd"/>
      <w:r w:rsidR="00FE42B8" w:rsidRPr="003E4358">
        <w:rPr>
          <w:rFonts w:ascii="Calibri" w:hAnsi="Calibri"/>
        </w:rPr>
        <w:t xml:space="preserve"> kart gwarancyjnych na dostarczone i zamontowane urządzenia;</w:t>
      </w:r>
    </w:p>
    <w:p w:rsidR="00FE42B8" w:rsidRPr="003E4358" w:rsidRDefault="00FE42B8"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oświadczenie</w:t>
      </w:r>
      <w:proofErr w:type="gramEnd"/>
      <w:r w:rsidRPr="003E4358">
        <w:rPr>
          <w:rFonts w:ascii="Calibri" w:hAnsi="Calibri"/>
        </w:rPr>
        <w:t xml:space="preserve"> Kierownika Budowy, inspektor</w:t>
      </w:r>
      <w:r w:rsidR="00240003">
        <w:rPr>
          <w:rFonts w:ascii="Calibri" w:hAnsi="Calibri"/>
        </w:rPr>
        <w:t>a</w:t>
      </w:r>
      <w:r w:rsidRPr="003E4358">
        <w:rPr>
          <w:rFonts w:ascii="Calibri" w:hAnsi="Calibri"/>
        </w:rPr>
        <w:t xml:space="preserve"> nadzoru o wykonaniu przedmiotu zamówienia zgodnie z dokumentacją projektową, przepisami i obowiązującymi normami;</w:t>
      </w:r>
    </w:p>
    <w:p w:rsidR="00BD0C09" w:rsidRPr="003E4358" w:rsidRDefault="00BD0C09" w:rsidP="00BD0C09">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inwentaryzację</w:t>
      </w:r>
      <w:proofErr w:type="gramEnd"/>
      <w:r w:rsidRPr="003E4358">
        <w:rPr>
          <w:rFonts w:ascii="Calibri" w:hAnsi="Calibri"/>
        </w:rPr>
        <w:t xml:space="preserve"> geodezyjną powykonawczą</w:t>
      </w:r>
      <w:r>
        <w:rPr>
          <w:rFonts w:ascii="Calibri" w:hAnsi="Calibri"/>
        </w:rPr>
        <w:t xml:space="preserve">. </w:t>
      </w:r>
    </w:p>
    <w:p w:rsidR="00FE42B8" w:rsidRPr="003E4358" w:rsidRDefault="00FE42B8" w:rsidP="007E207B">
      <w:pPr>
        <w:tabs>
          <w:tab w:val="left" w:pos="426"/>
        </w:tabs>
        <w:spacing w:line="30" w:lineRule="atLeast"/>
        <w:rPr>
          <w:rFonts w:ascii="Calibri" w:hAnsi="Calibri"/>
        </w:rPr>
      </w:pPr>
      <w:r w:rsidRPr="003E4358">
        <w:rPr>
          <w:rFonts w:ascii="Calibri" w:hAnsi="Calibri"/>
        </w:rPr>
        <w:t>Powyższe dokumenty powykonawcze należy opracować w 2 egzemplarzach.</w:t>
      </w:r>
    </w:p>
    <w:p w:rsidR="00E915A4" w:rsidRPr="003E4358" w:rsidRDefault="00F22E6A"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oryginał</w:t>
      </w:r>
      <w:proofErr w:type="gramEnd"/>
      <w:r w:rsidR="00E915A4" w:rsidRPr="003E4358">
        <w:rPr>
          <w:rFonts w:ascii="Calibri" w:hAnsi="Calibri"/>
        </w:rPr>
        <w:t xml:space="preserve"> </w:t>
      </w:r>
      <w:r w:rsidR="00C135C7" w:rsidRPr="00C135C7">
        <w:rPr>
          <w:rFonts w:ascii="Calibri" w:hAnsi="Calibri"/>
        </w:rPr>
        <w:t>dziennik</w:t>
      </w:r>
      <w:r w:rsidR="00C135C7">
        <w:rPr>
          <w:rFonts w:ascii="Calibri" w:hAnsi="Calibri"/>
        </w:rPr>
        <w:t>a</w:t>
      </w:r>
      <w:r w:rsidR="00E915A4" w:rsidRPr="003E4358">
        <w:rPr>
          <w:rFonts w:ascii="Calibri" w:hAnsi="Calibri"/>
        </w:rPr>
        <w:t xml:space="preserve"> budowy z potwierdzeniem </w:t>
      </w:r>
      <w:r w:rsidR="00E915A4" w:rsidRPr="00C135C7">
        <w:rPr>
          <w:rFonts w:ascii="Calibri" w:hAnsi="Calibri"/>
        </w:rPr>
        <w:t>Inspektor</w:t>
      </w:r>
      <w:r w:rsidR="00C135C7" w:rsidRPr="00C135C7">
        <w:rPr>
          <w:rFonts w:ascii="Calibri" w:hAnsi="Calibri"/>
        </w:rPr>
        <w:t>a</w:t>
      </w:r>
      <w:r w:rsidR="00E915A4" w:rsidRPr="00C135C7">
        <w:rPr>
          <w:rFonts w:ascii="Calibri" w:hAnsi="Calibri"/>
        </w:rPr>
        <w:t xml:space="preserve"> nadzoru</w:t>
      </w:r>
      <w:r w:rsidR="00E915A4" w:rsidRPr="003E4358">
        <w:rPr>
          <w:rFonts w:ascii="Calibri" w:hAnsi="Calibri"/>
        </w:rPr>
        <w:t xml:space="preserve"> i kierownika budowy o zakończeniu robót;</w:t>
      </w:r>
    </w:p>
    <w:p w:rsidR="00674EED" w:rsidRPr="003E4358" w:rsidRDefault="00E915A4"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dokumentację</w:t>
      </w:r>
      <w:proofErr w:type="gramEnd"/>
      <w:r w:rsidRPr="003E4358">
        <w:rPr>
          <w:rFonts w:ascii="Calibri" w:hAnsi="Calibri"/>
        </w:rPr>
        <w:t xml:space="preserve"> fotograficzną w formie elektronicznej</w:t>
      </w:r>
      <w:r w:rsidR="00BD0C09">
        <w:rPr>
          <w:rFonts w:ascii="Calibri" w:hAnsi="Calibri"/>
        </w:rPr>
        <w:t xml:space="preserve"> z przebiegu realizacji zadania.</w:t>
      </w:r>
      <w:bookmarkStart w:id="0" w:name="_GoBack"/>
      <w:bookmarkEnd w:id="0"/>
    </w:p>
    <w:p w:rsidR="00FE42B8" w:rsidRPr="00E41BC1" w:rsidRDefault="00FE42B8" w:rsidP="00240003">
      <w:pPr>
        <w:tabs>
          <w:tab w:val="left" w:pos="426"/>
        </w:tabs>
        <w:spacing w:line="30" w:lineRule="atLeast"/>
        <w:rPr>
          <w:rFonts w:ascii="Calibri" w:hAnsi="Calibri"/>
        </w:rPr>
      </w:pP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powstałe szkody w przypadku wystąpienia kolizji lub wypadku spowodowanego przez: złe oznakowanie robót, złe oznakowanie i nieprawidłowe korzystanie ze sprzętu budowlanego w rejonie prowadzonych robót pełną odpowiedzialność ponosi Wykonawca.</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strike/>
        </w:rPr>
      </w:pPr>
      <w:r w:rsidRPr="003E4358">
        <w:rPr>
          <w:rFonts w:ascii="Calibri" w:hAnsi="Calibri"/>
          <w:strike/>
        </w:rPr>
        <w:t>M</w:t>
      </w:r>
      <w:r w:rsidRPr="003E4358">
        <w:rPr>
          <w:rFonts w:ascii="Calibri" w:hAnsi="Calibri"/>
          <w:strike/>
          <w:spacing w:val="1"/>
        </w:rPr>
        <w:t>a</w:t>
      </w:r>
      <w:r w:rsidRPr="003E4358">
        <w:rPr>
          <w:rFonts w:ascii="Calibri" w:hAnsi="Calibri"/>
          <w:strike/>
        </w:rPr>
        <w:t>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 z</w:t>
      </w:r>
      <w:r w:rsidRPr="003E4358">
        <w:rPr>
          <w:rFonts w:ascii="Calibri" w:hAnsi="Calibri"/>
          <w:strike/>
          <w:spacing w:val="11"/>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a</w:t>
      </w:r>
      <w:r w:rsidRPr="003E4358">
        <w:rPr>
          <w:rFonts w:ascii="Calibri" w:hAnsi="Calibri"/>
          <w:strike/>
          <w:spacing w:val="1"/>
        </w:rPr>
        <w:t>d</w:t>
      </w:r>
      <w:r w:rsidRPr="003E4358">
        <w:rPr>
          <w:rFonts w:ascii="Calibri" w:hAnsi="Calibri"/>
          <w:strike/>
        </w:rPr>
        <w:t>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o</w:t>
      </w:r>
      <w:r w:rsidRPr="003E4358">
        <w:rPr>
          <w:rFonts w:ascii="Calibri" w:hAnsi="Calibri"/>
          <w:strike/>
          <w:spacing w:val="10"/>
        </w:rPr>
        <w:t xml:space="preserve">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5"/>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3"/>
        </w:rPr>
        <w:t>a</w:t>
      </w:r>
      <w:r w:rsidRPr="003E4358">
        <w:rPr>
          <w:rFonts w:ascii="Calibri" w:hAnsi="Calibri"/>
          <w:strike/>
          <w:spacing w:val="-1"/>
        </w:rPr>
        <w:t>n</w:t>
      </w:r>
      <w:r w:rsidRPr="003E4358">
        <w:rPr>
          <w:rFonts w:ascii="Calibri" w:hAnsi="Calibri"/>
          <w:strike/>
        </w:rPr>
        <w:t>ia,</w:t>
      </w:r>
      <w:r w:rsidRPr="003E4358">
        <w:rPr>
          <w:rFonts w:ascii="Calibri" w:hAnsi="Calibri"/>
          <w:strike/>
          <w:spacing w:val="2"/>
        </w:rPr>
        <w:t xml:space="preserve"> </w:t>
      </w:r>
      <w:r w:rsidRPr="003E4358">
        <w:rPr>
          <w:rFonts w:ascii="Calibri" w:hAnsi="Calibri"/>
          <w:strike/>
          <w:spacing w:val="4"/>
        </w:rPr>
        <w:t>W</w:t>
      </w:r>
      <w:r w:rsidRPr="003E4358">
        <w:rPr>
          <w:rFonts w:ascii="Calibri" w:hAnsi="Calibri"/>
          <w:strike/>
          <w:spacing w:val="-1"/>
        </w:rPr>
        <w:t>yk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1"/>
        </w:rPr>
        <w:t>pr</w:t>
      </w:r>
      <w:r w:rsidRPr="003E4358">
        <w:rPr>
          <w:rFonts w:ascii="Calibri" w:hAnsi="Calibri"/>
          <w:strike/>
          <w:spacing w:val="3"/>
        </w:rPr>
        <w:t>z</w:t>
      </w:r>
      <w:r w:rsidRPr="003E4358">
        <w:rPr>
          <w:rFonts w:ascii="Calibri" w:hAnsi="Calibri"/>
          <w:strike/>
          <w:spacing w:val="-1"/>
        </w:rPr>
        <w:t>yg</w:t>
      </w:r>
      <w:r w:rsidRPr="003E4358">
        <w:rPr>
          <w:rFonts w:ascii="Calibri" w:hAnsi="Calibri"/>
          <w:strike/>
          <w:spacing w:val="1"/>
        </w:rPr>
        <w:t>o</w:t>
      </w:r>
      <w:r w:rsidRPr="003E4358">
        <w:rPr>
          <w:rFonts w:ascii="Calibri" w:hAnsi="Calibri"/>
          <w:strike/>
          <w:spacing w:val="2"/>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6"/>
        </w:rPr>
        <w:t xml:space="preserve"> </w:t>
      </w:r>
      <w:r w:rsidRPr="003E4358">
        <w:rPr>
          <w:rFonts w:ascii="Calibri" w:hAnsi="Calibri"/>
          <w:strike/>
          <w:spacing w:val="1"/>
        </w:rPr>
        <w:t>(r</w:t>
      </w:r>
      <w:r w:rsidRPr="003E4358">
        <w:rPr>
          <w:rFonts w:ascii="Calibri" w:hAnsi="Calibri"/>
          <w:strike/>
        </w:rPr>
        <w:t>ę</w:t>
      </w:r>
      <w:r w:rsidRPr="003E4358">
        <w:rPr>
          <w:rFonts w:ascii="Calibri" w:hAnsi="Calibri"/>
          <w:strike/>
          <w:spacing w:val="1"/>
        </w:rPr>
        <w:t>c</w:t>
      </w:r>
      <w:r w:rsidRPr="003E4358">
        <w:rPr>
          <w:rFonts w:ascii="Calibri" w:hAnsi="Calibri"/>
          <w:strike/>
        </w:rPr>
        <w:t>z</w:t>
      </w:r>
      <w:r w:rsidRPr="003E4358">
        <w:rPr>
          <w:rFonts w:ascii="Calibri" w:hAnsi="Calibri"/>
          <w:strike/>
          <w:spacing w:val="-1"/>
        </w:rPr>
        <w:t>n</w:t>
      </w:r>
      <w:r w:rsidRPr="003E4358">
        <w:rPr>
          <w:rFonts w:ascii="Calibri" w:hAnsi="Calibri"/>
          <w:strike/>
        </w:rPr>
        <w:t>ie</w:t>
      </w:r>
      <w:r w:rsidRPr="003E4358">
        <w:rPr>
          <w:rFonts w:ascii="Calibri" w:hAnsi="Calibri"/>
          <w:strike/>
          <w:spacing w:val="-3"/>
        </w:rPr>
        <w:t xml:space="preserve"> </w:t>
      </w:r>
      <w:r w:rsidRPr="003E4358">
        <w:rPr>
          <w:rFonts w:ascii="Calibri" w:hAnsi="Calibri"/>
          <w:strike/>
        </w:rPr>
        <w:t>z</w:t>
      </w:r>
      <w:r w:rsidRPr="003E4358">
        <w:rPr>
          <w:rFonts w:ascii="Calibri" w:hAnsi="Calibri"/>
          <w:strike/>
          <w:spacing w:val="1"/>
        </w:rPr>
        <w:t>d</w:t>
      </w:r>
      <w:r w:rsidRPr="003E4358">
        <w:rPr>
          <w:rFonts w:ascii="Calibri" w:hAnsi="Calibri"/>
          <w:strike/>
          <w:spacing w:val="3"/>
        </w:rPr>
        <w:t>e</w:t>
      </w:r>
      <w:r w:rsidRPr="003E4358">
        <w:rPr>
          <w:rFonts w:ascii="Calibri" w:hAnsi="Calibri"/>
          <w:strike/>
          <w:spacing w:val="-1"/>
        </w:rPr>
        <w:t>m</w:t>
      </w:r>
      <w:r w:rsidRPr="003E4358">
        <w:rPr>
          <w:rFonts w:ascii="Calibri" w:hAnsi="Calibri"/>
          <w:strike/>
          <w:spacing w:val="1"/>
        </w:rPr>
        <w:t>o</w:t>
      </w:r>
      <w:r w:rsidRPr="003E4358">
        <w:rPr>
          <w:rFonts w:ascii="Calibri" w:hAnsi="Calibri"/>
          <w:strike/>
          <w:spacing w:val="-1"/>
        </w:rPr>
        <w:t>n</w:t>
      </w:r>
      <w:r w:rsidRPr="003E4358">
        <w:rPr>
          <w:rFonts w:ascii="Calibri" w:hAnsi="Calibri"/>
          <w:strike/>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po</w:t>
      </w:r>
      <w:r w:rsidRPr="003E4358">
        <w:rPr>
          <w:rFonts w:ascii="Calibri" w:hAnsi="Calibri"/>
          <w:strike/>
          <w:spacing w:val="-1"/>
        </w:rPr>
        <w:t>s</w:t>
      </w:r>
      <w:r w:rsidRPr="003E4358">
        <w:rPr>
          <w:rFonts w:ascii="Calibri" w:hAnsi="Calibri"/>
          <w:strike/>
        </w:rPr>
        <w:t>e</w:t>
      </w:r>
      <w:r w:rsidRPr="003E4358">
        <w:rPr>
          <w:rFonts w:ascii="Calibri" w:hAnsi="Calibri"/>
          <w:strike/>
          <w:spacing w:val="-1"/>
        </w:rPr>
        <w:t>g</w:t>
      </w:r>
      <w:r w:rsidRPr="003E4358">
        <w:rPr>
          <w:rFonts w:ascii="Calibri" w:hAnsi="Calibri"/>
          <w:strike/>
          <w:spacing w:val="1"/>
        </w:rPr>
        <w:t>r</w:t>
      </w:r>
      <w:r w:rsidRPr="003E4358">
        <w:rPr>
          <w:rFonts w:ascii="Calibri" w:hAnsi="Calibri"/>
          <w:strike/>
        </w:rPr>
        <w:t>e</w:t>
      </w:r>
      <w:r w:rsidRPr="003E4358">
        <w:rPr>
          <w:rFonts w:ascii="Calibri" w:hAnsi="Calibri"/>
          <w:strike/>
          <w:spacing w:val="1"/>
        </w:rPr>
        <w:t>g</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u</w:t>
      </w:r>
      <w:r w:rsidRPr="003E4358">
        <w:rPr>
          <w:rFonts w:ascii="Calibri" w:hAnsi="Calibri"/>
          <w:strike/>
        </w:rPr>
        <w:t>ł</w:t>
      </w:r>
      <w:r w:rsidRPr="003E4358">
        <w:rPr>
          <w:rFonts w:ascii="Calibri" w:hAnsi="Calibri"/>
          <w:strike/>
          <w:spacing w:val="1"/>
        </w:rPr>
        <w:t>o</w:t>
      </w:r>
      <w:r w:rsidRPr="003E4358">
        <w:rPr>
          <w:rFonts w:ascii="Calibri" w:hAnsi="Calibri"/>
          <w:strike/>
          <w:spacing w:val="3"/>
        </w:rPr>
        <w:t>ż</w:t>
      </w:r>
      <w:r w:rsidRPr="003E4358">
        <w:rPr>
          <w:rFonts w:ascii="Calibri" w:hAnsi="Calibri"/>
          <w:strike/>
        </w:rPr>
        <w:t>y</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 xml:space="preserve">a </w:t>
      </w:r>
      <w:r w:rsidRPr="003E4358">
        <w:rPr>
          <w:rFonts w:ascii="Calibri" w:hAnsi="Calibri"/>
          <w:strike/>
          <w:spacing w:val="1"/>
        </w:rPr>
        <w:t>p</w:t>
      </w:r>
      <w:r w:rsidRPr="003E4358">
        <w:rPr>
          <w:rFonts w:ascii="Calibri" w:hAnsi="Calibri"/>
          <w:strike/>
        </w:rPr>
        <w:t>alet</w:t>
      </w:r>
      <w:r w:rsidRPr="003E4358">
        <w:rPr>
          <w:rFonts w:ascii="Calibri" w:hAnsi="Calibri"/>
          <w:strike/>
          <w:spacing w:val="1"/>
        </w:rPr>
        <w:t>a</w:t>
      </w:r>
      <w:r w:rsidRPr="003E4358">
        <w:rPr>
          <w:rFonts w:ascii="Calibri" w:hAnsi="Calibri"/>
          <w:strike/>
        </w:rPr>
        <w:t>c</w:t>
      </w:r>
      <w:r w:rsidRPr="003E4358">
        <w:rPr>
          <w:rFonts w:ascii="Calibri" w:hAnsi="Calibri"/>
          <w:strike/>
          <w:spacing w:val="-1"/>
        </w:rPr>
        <w:t>h</w:t>
      </w:r>
      <w:r w:rsidRPr="003E4358">
        <w:rPr>
          <w:rFonts w:ascii="Calibri" w:hAnsi="Calibri"/>
          <w:strike/>
        </w:rPr>
        <w:t>)</w:t>
      </w:r>
      <w:r w:rsidRPr="003E4358">
        <w:rPr>
          <w:rFonts w:ascii="Calibri" w:hAnsi="Calibri"/>
          <w:strike/>
          <w:spacing w:val="6"/>
        </w:rPr>
        <w:t xml:space="preserve"> </w:t>
      </w:r>
      <w:r w:rsidRPr="003E4358">
        <w:rPr>
          <w:rFonts w:ascii="Calibri" w:hAnsi="Calibri"/>
          <w:strike/>
        </w:rPr>
        <w:t>i</w:t>
      </w:r>
      <w:r w:rsidRPr="003E4358">
        <w:rPr>
          <w:rFonts w:ascii="Calibri" w:hAnsi="Calibri"/>
          <w:strike/>
          <w:spacing w:val="11"/>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2"/>
        </w:rPr>
        <w:t>w</w:t>
      </w:r>
      <w:r w:rsidRPr="003E4358">
        <w:rPr>
          <w:rFonts w:ascii="Calibri" w:hAnsi="Calibri"/>
          <w:strike/>
        </w:rPr>
        <w:t>iezie</w:t>
      </w:r>
      <w:r w:rsidRPr="003E4358">
        <w:rPr>
          <w:rFonts w:ascii="Calibri" w:hAnsi="Calibri"/>
          <w:strike/>
          <w:spacing w:val="6"/>
        </w:rPr>
        <w:t xml:space="preserve"> </w:t>
      </w:r>
      <w:r w:rsidRPr="003E4358">
        <w:rPr>
          <w:rFonts w:ascii="Calibri" w:hAnsi="Calibri"/>
          <w:strike/>
        </w:rPr>
        <w:t>w</w:t>
      </w:r>
      <w:r w:rsidRPr="003E4358">
        <w:rPr>
          <w:rFonts w:ascii="Calibri" w:hAnsi="Calibri"/>
          <w:strike/>
          <w:spacing w:val="9"/>
        </w:rPr>
        <w:t xml:space="preserve"> </w:t>
      </w:r>
      <w:r w:rsidRPr="003E4358">
        <w:rPr>
          <w:rFonts w:ascii="Calibri" w:hAnsi="Calibri"/>
          <w:strike/>
          <w:spacing w:val="-1"/>
        </w:rPr>
        <w:t>m</w:t>
      </w:r>
      <w:r w:rsidRPr="003E4358">
        <w:rPr>
          <w:rFonts w:ascii="Calibri" w:hAnsi="Calibri"/>
          <w:strike/>
        </w:rPr>
        <w:t>ie</w:t>
      </w:r>
      <w:r w:rsidRPr="003E4358">
        <w:rPr>
          <w:rFonts w:ascii="Calibri" w:hAnsi="Calibri"/>
          <w:strike/>
          <w:spacing w:val="2"/>
        </w:rPr>
        <w:t>j</w:t>
      </w:r>
      <w:r w:rsidRPr="003E4358">
        <w:rPr>
          <w:rFonts w:ascii="Calibri" w:hAnsi="Calibri"/>
          <w:strike/>
          <w:spacing w:val="-1"/>
        </w:rPr>
        <w:t>s</w:t>
      </w:r>
      <w:r w:rsidRPr="003E4358">
        <w:rPr>
          <w:rFonts w:ascii="Calibri" w:hAnsi="Calibri"/>
          <w:strike/>
        </w:rPr>
        <w:t>ce</w:t>
      </w:r>
      <w:r w:rsidRPr="003E4358">
        <w:rPr>
          <w:rFonts w:ascii="Calibri" w:hAnsi="Calibri"/>
          <w:strike/>
          <w:spacing w:val="8"/>
        </w:rPr>
        <w:t xml:space="preserve"> </w:t>
      </w:r>
      <w:r w:rsidRPr="003E4358">
        <w:rPr>
          <w:rFonts w:ascii="Calibri" w:hAnsi="Calibri"/>
          <w:strike/>
          <w:spacing w:val="-2"/>
        </w:rPr>
        <w:t>w</w:t>
      </w:r>
      <w:r w:rsidRPr="003E4358">
        <w:rPr>
          <w:rFonts w:ascii="Calibri" w:hAnsi="Calibri"/>
          <w:strike/>
          <w:spacing w:val="2"/>
        </w:rPr>
        <w:t>s</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spacing w:val="3"/>
        </w:rPr>
        <w:t>a</w:t>
      </w:r>
      <w:r w:rsidRPr="003E4358">
        <w:rPr>
          <w:rFonts w:ascii="Calibri" w:hAnsi="Calibri"/>
          <w:strike/>
          <w:spacing w:val="-1"/>
        </w:rPr>
        <w:t>n</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rPr>
        <w:t>z</w:t>
      </w:r>
      <w:r w:rsidRPr="003E4358">
        <w:rPr>
          <w:rFonts w:ascii="Calibri" w:hAnsi="Calibri"/>
          <w:strike/>
          <w:spacing w:val="9"/>
        </w:rPr>
        <w:t xml:space="preserve">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3"/>
        </w:rPr>
        <w:t>a</w:t>
      </w:r>
      <w:r w:rsidRPr="003E4358">
        <w:rPr>
          <w:rFonts w:ascii="Calibri" w:hAnsi="Calibri"/>
          <w:strike/>
          <w:spacing w:val="-2"/>
        </w:rPr>
        <w:t>w</w:t>
      </w:r>
      <w:r w:rsidRPr="003E4358">
        <w:rPr>
          <w:rFonts w:ascii="Calibri" w:hAnsi="Calibri"/>
          <w:strike/>
        </w:rPr>
        <w:t>i</w:t>
      </w:r>
      <w:r w:rsidRPr="003E4358">
        <w:rPr>
          <w:rFonts w:ascii="Calibri" w:hAnsi="Calibri"/>
          <w:strike/>
          <w:spacing w:val="2"/>
        </w:rPr>
        <w:t>aj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1"/>
        </w:rPr>
        <w:t>g</w:t>
      </w:r>
      <w:r w:rsidRPr="003E4358">
        <w:rPr>
          <w:rFonts w:ascii="Calibri" w:hAnsi="Calibri"/>
          <w:strike/>
          <w:spacing w:val="1"/>
        </w:rPr>
        <w:t>o</w:t>
      </w:r>
      <w:r w:rsidRPr="003E4358">
        <w:rPr>
          <w:rFonts w:ascii="Calibri" w:hAnsi="Calibri"/>
          <w:strike/>
        </w:rPr>
        <w:t>.</w:t>
      </w:r>
      <w:r w:rsidRPr="003E4358">
        <w:rPr>
          <w:rFonts w:ascii="Calibri" w:hAnsi="Calibri"/>
          <w:strike/>
          <w:spacing w:val="-3"/>
        </w:rPr>
        <w:t xml:space="preserve"> </w:t>
      </w:r>
      <w:r w:rsidRPr="003E4358">
        <w:rPr>
          <w:rFonts w:ascii="Calibri" w:hAnsi="Calibri"/>
          <w:strike/>
          <w:spacing w:val="2"/>
        </w:rPr>
        <w:t>P</w:t>
      </w:r>
      <w:r w:rsidRPr="003E4358">
        <w:rPr>
          <w:rFonts w:ascii="Calibri" w:hAnsi="Calibri"/>
          <w:strike/>
          <w:spacing w:val="1"/>
        </w:rPr>
        <w:t>o</w:t>
      </w:r>
      <w:r w:rsidRPr="003E4358">
        <w:rPr>
          <w:rFonts w:ascii="Calibri" w:hAnsi="Calibri"/>
          <w:strike/>
        </w:rPr>
        <w:t>z</w:t>
      </w:r>
      <w:r w:rsidRPr="003E4358">
        <w:rPr>
          <w:rFonts w:ascii="Calibri" w:hAnsi="Calibri"/>
          <w:strike/>
          <w:spacing w:val="1"/>
        </w:rPr>
        <w:t>o</w:t>
      </w:r>
      <w:r w:rsidRPr="003E4358">
        <w:rPr>
          <w:rFonts w:ascii="Calibri" w:hAnsi="Calibri"/>
          <w:strike/>
          <w:spacing w:val="-1"/>
        </w:rPr>
        <w:t>s</w:t>
      </w:r>
      <w:r w:rsidRPr="003E4358">
        <w:rPr>
          <w:rFonts w:ascii="Calibri" w:hAnsi="Calibri"/>
          <w:strike/>
        </w:rPr>
        <w:t>tałe</w:t>
      </w:r>
      <w:r w:rsidRPr="003E4358">
        <w:rPr>
          <w:rFonts w:ascii="Calibri" w:hAnsi="Calibri"/>
          <w:strike/>
          <w:spacing w:val="5"/>
        </w:rPr>
        <w:t xml:space="preserve"> </w:t>
      </w:r>
      <w:r w:rsidRPr="003E4358">
        <w:rPr>
          <w:rFonts w:ascii="Calibri" w:hAnsi="Calibri"/>
          <w:strike/>
          <w:spacing w:val="-4"/>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14"/>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5"/>
        </w:rPr>
        <w:t xml:space="preserve"> </w:t>
      </w:r>
      <w:r w:rsidRPr="003E4358">
        <w:rPr>
          <w:rFonts w:ascii="Calibri" w:hAnsi="Calibri"/>
          <w:strike/>
          <w:spacing w:val="-1"/>
        </w:rPr>
        <w:t>n</w:t>
      </w:r>
      <w:r w:rsidRPr="003E4358">
        <w:rPr>
          <w:rFonts w:ascii="Calibri" w:hAnsi="Calibri"/>
          <w:strike/>
        </w:rPr>
        <w:t>ie</w:t>
      </w:r>
      <w:r w:rsidRPr="003E4358">
        <w:rPr>
          <w:rFonts w:ascii="Calibri" w:hAnsi="Calibri"/>
          <w:strike/>
          <w:spacing w:val="10"/>
        </w:rPr>
        <w:t>nadające</w:t>
      </w:r>
      <w:r w:rsidRPr="003E4358">
        <w:rPr>
          <w:rFonts w:ascii="Calibri" w:hAnsi="Calibri"/>
          <w:strike/>
          <w:spacing w:val="6"/>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 xml:space="preserve">o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4"/>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rPr>
        <w:t>a</w:t>
      </w:r>
      <w:r w:rsidRPr="003E4358">
        <w:rPr>
          <w:rFonts w:ascii="Calibri" w:hAnsi="Calibri"/>
          <w:strike/>
          <w:spacing w:val="1"/>
        </w:rPr>
        <w:t>n</w:t>
      </w:r>
      <w:r w:rsidRPr="003E4358">
        <w:rPr>
          <w:rFonts w:ascii="Calibri" w:hAnsi="Calibri"/>
          <w:strike/>
        </w:rPr>
        <w:t xml:space="preserve">ia,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3"/>
        </w:rPr>
        <w:t>a</w:t>
      </w:r>
      <w:r w:rsidRPr="003E4358">
        <w:rPr>
          <w:rFonts w:ascii="Calibri" w:hAnsi="Calibri"/>
          <w:strike/>
          <w:spacing w:val="-1"/>
        </w:rPr>
        <w:t>g</w:t>
      </w:r>
      <w:r w:rsidRPr="003E4358">
        <w:rPr>
          <w:rFonts w:ascii="Calibri" w:hAnsi="Calibri"/>
          <w:strike/>
          <w:spacing w:val="1"/>
        </w:rPr>
        <w:t>o</w:t>
      </w:r>
      <w:r w:rsidRPr="003E4358">
        <w:rPr>
          <w:rFonts w:ascii="Calibri" w:hAnsi="Calibri"/>
          <w:strike/>
          <w:spacing w:val="-1"/>
        </w:rPr>
        <w:t>s</w:t>
      </w:r>
      <w:r w:rsidRPr="003E4358">
        <w:rPr>
          <w:rFonts w:ascii="Calibri" w:hAnsi="Calibri"/>
          <w:strike/>
          <w:spacing w:val="1"/>
        </w:rPr>
        <w:t>pod</w:t>
      </w:r>
      <w:r w:rsidRPr="003E4358">
        <w:rPr>
          <w:rFonts w:ascii="Calibri" w:hAnsi="Calibri"/>
          <w:strike/>
        </w:rPr>
        <w:t>a</w:t>
      </w:r>
      <w:r w:rsidRPr="003E4358">
        <w:rPr>
          <w:rFonts w:ascii="Calibri" w:hAnsi="Calibri"/>
          <w:strike/>
          <w:spacing w:val="1"/>
        </w:rPr>
        <w:t>r</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5"/>
        </w:rPr>
        <w:t>w</w:t>
      </w:r>
      <w:r w:rsidRPr="003E4358">
        <w:rPr>
          <w:rFonts w:ascii="Calibri" w:hAnsi="Calibri"/>
          <w:strike/>
        </w:rPr>
        <w:t>e</w:t>
      </w:r>
      <w:r w:rsidRPr="003E4358">
        <w:rPr>
          <w:rFonts w:ascii="Calibri" w:hAnsi="Calibri"/>
          <w:strike/>
          <w:spacing w:val="10"/>
        </w:rPr>
        <w:t xml:space="preserve"> </w:t>
      </w:r>
      <w:r w:rsidRPr="003E4358">
        <w:rPr>
          <w:rFonts w:ascii="Calibri" w:hAnsi="Calibri"/>
          <w:strike/>
          <w:spacing w:val="-2"/>
        </w:rPr>
        <w:t>w</w:t>
      </w:r>
      <w:r w:rsidRPr="003E4358">
        <w:rPr>
          <w:rFonts w:ascii="Calibri" w:hAnsi="Calibri"/>
          <w:strike/>
        </w:rPr>
        <w:t>ł</w:t>
      </w:r>
      <w:r w:rsidRPr="003E4358">
        <w:rPr>
          <w:rFonts w:ascii="Calibri" w:hAnsi="Calibri"/>
          <w:strike/>
          <w:spacing w:val="2"/>
        </w:rPr>
        <w:t>as</w:t>
      </w:r>
      <w:r w:rsidRPr="003E4358">
        <w:rPr>
          <w:rFonts w:ascii="Calibri" w:hAnsi="Calibri"/>
          <w:strike/>
          <w:spacing w:val="1"/>
        </w:rPr>
        <w:t>n</w:t>
      </w:r>
      <w:r w:rsidRPr="003E4358">
        <w:rPr>
          <w:rFonts w:ascii="Calibri" w:hAnsi="Calibri"/>
          <w:strike/>
          <w:spacing w:val="-1"/>
        </w:rPr>
        <w:t>y</w:t>
      </w:r>
      <w:r w:rsidRPr="003E4358">
        <w:rPr>
          <w:rFonts w:ascii="Calibri" w:hAnsi="Calibri"/>
          <w:strike/>
        </w:rPr>
        <w:t>m</w:t>
      </w:r>
      <w:r w:rsidRPr="003E4358">
        <w:rPr>
          <w:rFonts w:ascii="Calibri" w:hAnsi="Calibri"/>
          <w:strike/>
          <w:spacing w:val="1"/>
        </w:rPr>
        <w:t xml:space="preserve"> </w:t>
      </w:r>
      <w:proofErr w:type="gramStart"/>
      <w:r w:rsidRPr="003E4358">
        <w:rPr>
          <w:rFonts w:ascii="Calibri" w:hAnsi="Calibri"/>
          <w:strike/>
        </w:rPr>
        <w:t>z</w:t>
      </w:r>
      <w:r w:rsidRPr="003E4358">
        <w:rPr>
          <w:rFonts w:ascii="Calibri" w:hAnsi="Calibri"/>
          <w:strike/>
          <w:spacing w:val="3"/>
        </w:rPr>
        <w:t>a</w:t>
      </w:r>
      <w:r w:rsidRPr="003E4358">
        <w:rPr>
          <w:rFonts w:ascii="Calibri" w:hAnsi="Calibri"/>
          <w:strike/>
          <w:spacing w:val="-1"/>
        </w:rPr>
        <w:t>k</w:t>
      </w:r>
      <w:r w:rsidRPr="003E4358">
        <w:rPr>
          <w:rFonts w:ascii="Calibri" w:hAnsi="Calibri"/>
          <w:strike/>
          <w:spacing w:val="1"/>
        </w:rPr>
        <w:t>r</w:t>
      </w:r>
      <w:r w:rsidRPr="003E4358">
        <w:rPr>
          <w:rFonts w:ascii="Calibri" w:hAnsi="Calibri"/>
          <w:strike/>
        </w:rPr>
        <w:t>esie,  zgodnie</w:t>
      </w:r>
      <w:proofErr w:type="gramEnd"/>
      <w:r w:rsidRPr="003E4358">
        <w:rPr>
          <w:rFonts w:ascii="Calibri" w:hAnsi="Calibri"/>
          <w:strike/>
        </w:rPr>
        <w:t xml:space="preserve"> z obowiązującymi przepisami prawa.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5"/>
        </w:rPr>
        <w:t>a</w:t>
      </w:r>
      <w:r w:rsidRPr="003E4358">
        <w:rPr>
          <w:rFonts w:ascii="Calibri" w:hAnsi="Calibri"/>
          <w:strike/>
          <w:spacing w:val="-2"/>
        </w:rPr>
        <w:t>w</w:t>
      </w:r>
      <w:r w:rsidRPr="003E4358">
        <w:rPr>
          <w:rFonts w:ascii="Calibri" w:hAnsi="Calibri"/>
          <w:strike/>
        </w:rPr>
        <w:t>ia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 xml:space="preserve">y </w:t>
      </w:r>
      <w:r w:rsidRPr="003E4358">
        <w:rPr>
          <w:rFonts w:ascii="Calibri" w:hAnsi="Calibri"/>
          <w:strike/>
          <w:spacing w:val="1"/>
        </w:rPr>
        <w:t>doo</w:t>
      </w:r>
      <w:r w:rsidRPr="003E4358">
        <w:rPr>
          <w:rFonts w:ascii="Calibri" w:hAnsi="Calibri"/>
          <w:strike/>
          <w:spacing w:val="-1"/>
        </w:rPr>
        <w:t>k</w:t>
      </w:r>
      <w:r w:rsidRPr="003E4358">
        <w:rPr>
          <w:rFonts w:ascii="Calibri" w:hAnsi="Calibri"/>
          <w:strike/>
          <w:spacing w:val="1"/>
        </w:rPr>
        <w:t>r</w:t>
      </w:r>
      <w:r w:rsidRPr="003E4358">
        <w:rPr>
          <w:rFonts w:ascii="Calibri" w:hAnsi="Calibri"/>
          <w:strike/>
        </w:rPr>
        <w:t>eśli</w:t>
      </w:r>
      <w:r w:rsidRPr="003E4358">
        <w:rPr>
          <w:rFonts w:ascii="Calibri" w:hAnsi="Calibri"/>
          <w:strike/>
          <w:spacing w:val="-7"/>
        </w:rPr>
        <w:t xml:space="preserve"> </w:t>
      </w:r>
      <w:r w:rsidRPr="003E4358">
        <w:rPr>
          <w:rFonts w:ascii="Calibri" w:hAnsi="Calibri"/>
          <w:strike/>
        </w:rPr>
        <w:t>as</w:t>
      </w:r>
      <w:r w:rsidRPr="003E4358">
        <w:rPr>
          <w:rFonts w:ascii="Calibri" w:hAnsi="Calibri"/>
          <w:strike/>
          <w:spacing w:val="1"/>
        </w:rPr>
        <w:t>or</w:t>
      </w:r>
      <w:r w:rsidRPr="003E4358">
        <w:rPr>
          <w:rFonts w:ascii="Calibri" w:hAnsi="Calibri"/>
          <w:strike/>
          <w:spacing w:val="2"/>
        </w:rPr>
        <w:t>t</w:t>
      </w:r>
      <w:r w:rsidRPr="003E4358">
        <w:rPr>
          <w:rFonts w:ascii="Calibri" w:hAnsi="Calibri"/>
          <w:strike/>
          <w:spacing w:val="-1"/>
        </w:rPr>
        <w:t>y</w:t>
      </w:r>
      <w:r w:rsidRPr="003E4358">
        <w:rPr>
          <w:rFonts w:ascii="Calibri" w:hAnsi="Calibri"/>
          <w:strike/>
          <w:spacing w:val="-4"/>
        </w:rPr>
        <w:t>m</w:t>
      </w:r>
      <w:r w:rsidRPr="003E4358">
        <w:rPr>
          <w:rFonts w:ascii="Calibri" w:hAnsi="Calibri"/>
          <w:strike/>
          <w:spacing w:val="3"/>
        </w:rPr>
        <w:t>e</w:t>
      </w:r>
      <w:r w:rsidRPr="003E4358">
        <w:rPr>
          <w:rFonts w:ascii="Calibri" w:hAnsi="Calibri"/>
          <w:strike/>
          <w:spacing w:val="-1"/>
        </w:rPr>
        <w:t>n</w:t>
      </w:r>
      <w:r w:rsidRPr="003E4358">
        <w:rPr>
          <w:rFonts w:ascii="Calibri" w:hAnsi="Calibri"/>
          <w:strike/>
        </w:rPr>
        <w:t>t</w:t>
      </w:r>
      <w:r w:rsidRPr="003E4358">
        <w:rPr>
          <w:rFonts w:ascii="Calibri" w:hAnsi="Calibri"/>
          <w:strike/>
          <w:spacing w:val="-7"/>
        </w:rPr>
        <w:t xml:space="preserve"> </w:t>
      </w:r>
      <w:r w:rsidRPr="003E4358">
        <w:rPr>
          <w:rFonts w:ascii="Calibri" w:hAnsi="Calibri"/>
          <w:strike/>
          <w:spacing w:val="-1"/>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spacing w:val="3"/>
        </w:rPr>
        <w:t>ó</w:t>
      </w:r>
      <w:r w:rsidRPr="003E4358">
        <w:rPr>
          <w:rFonts w:ascii="Calibri" w:hAnsi="Calibri"/>
          <w:strike/>
        </w:rPr>
        <w:t>w</w:t>
      </w:r>
      <w:r w:rsidRPr="003E4358">
        <w:rPr>
          <w:rFonts w:ascii="Calibri" w:hAnsi="Calibri"/>
          <w:strike/>
          <w:spacing w:val="-13"/>
        </w:rPr>
        <w:t xml:space="preserve">, </w:t>
      </w:r>
      <w:r w:rsidRPr="003E4358">
        <w:rPr>
          <w:rFonts w:ascii="Calibri" w:hAnsi="Calibri"/>
          <w:strike/>
          <w:spacing w:val="2"/>
        </w:rPr>
        <w:t>j</w:t>
      </w:r>
      <w:r w:rsidRPr="003E4358">
        <w:rPr>
          <w:rFonts w:ascii="Calibri" w:hAnsi="Calibri"/>
          <w:strike/>
        </w:rPr>
        <w:t>a</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2"/>
        </w:rPr>
        <w:t>w</w:t>
      </w:r>
      <w:r w:rsidRPr="003E4358">
        <w:rPr>
          <w:rFonts w:ascii="Calibri" w:hAnsi="Calibri"/>
          <w:strike/>
          <w:spacing w:val="2"/>
        </w:rPr>
        <w:t>i</w:t>
      </w:r>
      <w:r w:rsidRPr="003E4358">
        <w:rPr>
          <w:rFonts w:ascii="Calibri" w:hAnsi="Calibri"/>
          <w:strike/>
          <w:spacing w:val="-1"/>
        </w:rPr>
        <w:t>n</w:t>
      </w:r>
      <w:r w:rsidRPr="003E4358">
        <w:rPr>
          <w:rFonts w:ascii="Calibri" w:hAnsi="Calibri"/>
          <w:strike/>
        </w:rPr>
        <w:t>i</w:t>
      </w:r>
      <w:r w:rsidRPr="003E4358">
        <w:rPr>
          <w:rFonts w:ascii="Calibri" w:hAnsi="Calibri"/>
          <w:strike/>
          <w:spacing w:val="2"/>
        </w:rPr>
        <w:t>e</w:t>
      </w:r>
      <w:r w:rsidRPr="003E4358">
        <w:rPr>
          <w:rFonts w:ascii="Calibri" w:hAnsi="Calibri"/>
          <w:strike/>
        </w:rPr>
        <w:t>n</w:t>
      </w:r>
      <w:r w:rsidRPr="003E4358">
        <w:rPr>
          <w:rFonts w:ascii="Calibri" w:hAnsi="Calibri"/>
          <w:strike/>
          <w:spacing w:val="-6"/>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rPr>
        <w:t>ać</w:t>
      </w:r>
      <w:r w:rsidRPr="003E4358">
        <w:rPr>
          <w:rFonts w:ascii="Calibri" w:hAnsi="Calibri"/>
          <w:strike/>
          <w:spacing w:val="-5"/>
        </w:rPr>
        <w:t xml:space="preserve"> </w:t>
      </w:r>
      <w:r w:rsidRPr="003E4358">
        <w:rPr>
          <w:rFonts w:ascii="Calibri" w:hAnsi="Calibri"/>
          <w:strike/>
        </w:rPr>
        <w:t>w</w:t>
      </w:r>
      <w:r w:rsidRPr="003E4358">
        <w:rPr>
          <w:rFonts w:ascii="Calibri" w:hAnsi="Calibri"/>
          <w:strike/>
          <w:spacing w:val="-3"/>
        </w:rPr>
        <w:t xml:space="preserve"> </w:t>
      </w:r>
      <w:r w:rsidRPr="003E4358">
        <w:rPr>
          <w:rFonts w:ascii="Calibri" w:hAnsi="Calibri"/>
          <w:strike/>
        </w:rPr>
        <w:t>tra</w:t>
      </w:r>
      <w:r w:rsidRPr="003E4358">
        <w:rPr>
          <w:rFonts w:ascii="Calibri" w:hAnsi="Calibri"/>
          <w:strike/>
          <w:spacing w:val="-1"/>
        </w:rPr>
        <w:t>k</w:t>
      </w:r>
      <w:r w:rsidRPr="003E4358">
        <w:rPr>
          <w:rFonts w:ascii="Calibri" w:hAnsi="Calibri"/>
          <w:strike/>
        </w:rPr>
        <w:t>cie</w:t>
      </w:r>
      <w:r w:rsidRPr="003E4358">
        <w:rPr>
          <w:rFonts w:ascii="Calibri" w:hAnsi="Calibri"/>
          <w:strike/>
          <w:spacing w:val="-4"/>
        </w:rPr>
        <w:t xml:space="preserve"> </w:t>
      </w:r>
      <w:r w:rsidRPr="003E4358">
        <w:rPr>
          <w:rFonts w:ascii="Calibri" w:hAnsi="Calibri"/>
          <w:strike/>
          <w:spacing w:val="1"/>
        </w:rPr>
        <w:t>pr</w:t>
      </w:r>
      <w:r w:rsidRPr="003E4358">
        <w:rPr>
          <w:rFonts w:ascii="Calibri" w:hAnsi="Calibri"/>
          <w:strike/>
          <w:spacing w:val="3"/>
        </w:rPr>
        <w:t>o</w:t>
      </w:r>
      <w:r w:rsidRPr="003E4358">
        <w:rPr>
          <w:rFonts w:ascii="Calibri" w:hAnsi="Calibri"/>
          <w:strike/>
          <w:spacing w:val="-5"/>
        </w:rPr>
        <w:t>w</w:t>
      </w:r>
      <w:r w:rsidRPr="003E4358">
        <w:rPr>
          <w:rFonts w:ascii="Calibri" w:hAnsi="Calibri"/>
          <w:strike/>
        </w:rPr>
        <w:t>a</w:t>
      </w:r>
      <w:r w:rsidRPr="003E4358">
        <w:rPr>
          <w:rFonts w:ascii="Calibri" w:hAnsi="Calibri"/>
          <w:strike/>
          <w:spacing w:val="1"/>
        </w:rPr>
        <w:t>d</w:t>
      </w:r>
      <w:r w:rsidRPr="003E4358">
        <w:rPr>
          <w:rFonts w:ascii="Calibri" w:hAnsi="Calibri"/>
          <w:strike/>
        </w:rPr>
        <w:t>z</w:t>
      </w:r>
      <w:r w:rsidRPr="003E4358">
        <w:rPr>
          <w:rFonts w:ascii="Calibri" w:hAnsi="Calibri"/>
          <w:strike/>
          <w:spacing w:val="3"/>
        </w:rPr>
        <w:t>e</w:t>
      </w:r>
      <w:r w:rsidRPr="003E4358">
        <w:rPr>
          <w:rFonts w:ascii="Calibri" w:hAnsi="Calibri"/>
          <w:strike/>
          <w:spacing w:val="-1"/>
        </w:rPr>
        <w:t>n</w:t>
      </w:r>
      <w:r w:rsidRPr="003E4358">
        <w:rPr>
          <w:rFonts w:ascii="Calibri" w:hAnsi="Calibri"/>
          <w:strike/>
          <w:spacing w:val="2"/>
        </w:rPr>
        <w:t>i</w:t>
      </w:r>
      <w:r w:rsidRPr="003E4358">
        <w:rPr>
          <w:rFonts w:ascii="Calibri" w:hAnsi="Calibri"/>
          <w:strike/>
        </w:rPr>
        <w:t>a</w:t>
      </w:r>
      <w:r w:rsidRPr="003E4358">
        <w:rPr>
          <w:rFonts w:ascii="Calibri" w:hAnsi="Calibri"/>
          <w:strike/>
          <w:spacing w:val="-9"/>
        </w:rPr>
        <w:t xml:space="preserve"> </w:t>
      </w:r>
      <w:r w:rsidRPr="003E4358">
        <w:rPr>
          <w:rFonts w:ascii="Calibri" w:hAnsi="Calibri"/>
          <w:strike/>
          <w:spacing w:val="1"/>
        </w:rPr>
        <w:t>robó</w:t>
      </w:r>
      <w:r w:rsidRPr="003E4358">
        <w:rPr>
          <w:rFonts w:ascii="Calibri" w:hAnsi="Calibri"/>
          <w:strike/>
        </w:rPr>
        <w:t>t.</w:t>
      </w:r>
    </w:p>
    <w:p w:rsidR="00654FFF"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l</w:t>
      </w:r>
      <w:r w:rsidRPr="003E4358">
        <w:rPr>
          <w:rFonts w:ascii="Calibri" w:hAnsi="Calibri"/>
          <w:spacing w:val="-1"/>
        </w:rPr>
        <w:t>k</w:t>
      </w:r>
      <w:r w:rsidRPr="003E4358">
        <w:rPr>
          <w:rFonts w:ascii="Calibri" w:hAnsi="Calibri"/>
        </w:rPr>
        <w:t>ie</w:t>
      </w:r>
      <w:r w:rsidRPr="003E4358">
        <w:rPr>
          <w:rFonts w:ascii="Calibri" w:hAnsi="Calibri"/>
          <w:spacing w:val="-2"/>
        </w:rPr>
        <w:t xml:space="preserve"> </w:t>
      </w:r>
      <w:r w:rsidRPr="003E4358">
        <w:rPr>
          <w:rFonts w:ascii="Calibri" w:hAnsi="Calibri"/>
        </w:rPr>
        <w:t>el</w:t>
      </w:r>
      <w:r w:rsidRPr="003E4358">
        <w:rPr>
          <w:rFonts w:ascii="Calibri" w:hAnsi="Calibri"/>
          <w:spacing w:val="3"/>
        </w:rPr>
        <w:t>e</w:t>
      </w:r>
      <w:r w:rsidRPr="003E4358">
        <w:rPr>
          <w:rFonts w:ascii="Calibri" w:hAnsi="Calibri"/>
          <w:spacing w:val="-1"/>
        </w:rPr>
        <w:t>m</w:t>
      </w:r>
      <w:r w:rsidRPr="003E4358">
        <w:rPr>
          <w:rFonts w:ascii="Calibri" w:hAnsi="Calibri"/>
          <w:spacing w:val="3"/>
        </w:rPr>
        <w:t>e</w:t>
      </w:r>
      <w:r w:rsidRPr="003E4358">
        <w:rPr>
          <w:rFonts w:ascii="Calibri" w:hAnsi="Calibri"/>
          <w:spacing w:val="-1"/>
        </w:rPr>
        <w:t>n</w:t>
      </w:r>
      <w:r w:rsidRPr="003E4358">
        <w:rPr>
          <w:rFonts w:ascii="Calibri" w:hAnsi="Calibri"/>
          <w:spacing w:val="2"/>
        </w:rPr>
        <w:t>t</w:t>
      </w:r>
      <w:r w:rsidRPr="003E4358">
        <w:rPr>
          <w:rFonts w:ascii="Calibri" w:hAnsi="Calibri"/>
        </w:rPr>
        <w:t>y</w:t>
      </w:r>
      <w:r w:rsidRPr="003E4358">
        <w:rPr>
          <w:rFonts w:ascii="Calibri" w:hAnsi="Calibri"/>
          <w:spacing w:val="-6"/>
        </w:rPr>
        <w:t xml:space="preserve"> </w:t>
      </w:r>
      <w:r w:rsidRPr="003E4358">
        <w:rPr>
          <w:rFonts w:ascii="Calibri" w:hAnsi="Calibri"/>
          <w:spacing w:val="3"/>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4"/>
        </w:rPr>
        <w:t xml:space="preserve"> </w:t>
      </w:r>
      <w:r w:rsidRPr="003E4358">
        <w:rPr>
          <w:rFonts w:ascii="Calibri" w:hAnsi="Calibri"/>
          <w:spacing w:val="1"/>
        </w:rPr>
        <w:t>pod</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1"/>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 a</w:t>
      </w:r>
      <w:r w:rsidRPr="003E4358">
        <w:rPr>
          <w:rFonts w:ascii="Calibri" w:hAnsi="Calibri"/>
          <w:spacing w:val="4"/>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1"/>
        </w:rPr>
        <w:t>n</w:t>
      </w:r>
      <w:r w:rsidRPr="003E4358">
        <w:rPr>
          <w:rFonts w:ascii="Calibri" w:hAnsi="Calibri"/>
        </w:rPr>
        <w:t>a</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6"/>
        </w:rPr>
        <w:t xml:space="preserve"> </w:t>
      </w:r>
      <w:r w:rsidRPr="003E4358">
        <w:rPr>
          <w:rFonts w:ascii="Calibri" w:hAnsi="Calibri"/>
          <w:spacing w:val="1"/>
        </w:rPr>
        <w:t>d</w:t>
      </w:r>
      <w:r w:rsidRPr="003E4358">
        <w:rPr>
          <w:rFonts w:ascii="Calibri" w:hAnsi="Calibri"/>
        </w:rPr>
        <w:t>o</w:t>
      </w:r>
      <w:r w:rsidRPr="003E4358">
        <w:rPr>
          <w:rFonts w:ascii="Calibri" w:hAnsi="Calibri"/>
          <w:spacing w:val="4"/>
        </w:rPr>
        <w:t xml:space="preserve"> </w:t>
      </w:r>
      <w:r w:rsidRPr="003E4358">
        <w:rPr>
          <w:rFonts w:ascii="Calibri" w:hAnsi="Calibri"/>
          <w:spacing w:val="1"/>
        </w:rPr>
        <w:t>po</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rPr>
        <w:t>o</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5"/>
        </w:rPr>
        <w:t xml:space="preserve"> </w:t>
      </w:r>
      <w:r w:rsidRPr="003E4358">
        <w:rPr>
          <w:rFonts w:ascii="Calibri" w:hAnsi="Calibri"/>
          <w:spacing w:val="-2"/>
        </w:rPr>
        <w:t>w</w:t>
      </w:r>
      <w:r w:rsidRPr="003E4358">
        <w:rPr>
          <w:rFonts w:ascii="Calibri" w:hAnsi="Calibri"/>
          <w:spacing w:val="2"/>
        </w:rPr>
        <w:t>i</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n</w:t>
      </w:r>
      <w:r w:rsidRPr="003E4358">
        <w:rPr>
          <w:rFonts w:ascii="Calibri" w:hAnsi="Calibri"/>
          <w:spacing w:val="-6"/>
        </w:rPr>
        <w:t xml:space="preserve"> </w:t>
      </w:r>
      <w:r w:rsidRPr="003E4358">
        <w:rPr>
          <w:rFonts w:ascii="Calibri" w:hAnsi="Calibri"/>
          <w:spacing w:val="2"/>
        </w:rPr>
        <w:t>j</w:t>
      </w:r>
      <w:r w:rsidRPr="003E4358">
        <w:rPr>
          <w:rFonts w:ascii="Calibri" w:hAnsi="Calibri"/>
        </w:rPr>
        <w:t>est</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1"/>
        </w:rPr>
        <w:t>m</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ić</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rPr>
        <w:t>e</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2"/>
        </w:rPr>
        <w:t>s</w:t>
      </w:r>
      <w:r w:rsidRPr="003E4358">
        <w:rPr>
          <w:rFonts w:ascii="Calibri" w:hAnsi="Calibri"/>
          <w:spacing w:val="-2"/>
        </w:rPr>
        <w:t>w</w:t>
      </w:r>
      <w:r w:rsidRPr="003E4358">
        <w:rPr>
          <w:rFonts w:ascii="Calibri" w:hAnsi="Calibri"/>
          <w:spacing w:val="1"/>
        </w:rPr>
        <w:t>ó</w:t>
      </w:r>
      <w:r w:rsidRPr="003E4358">
        <w:rPr>
          <w:rFonts w:ascii="Calibri" w:hAnsi="Calibri"/>
        </w:rPr>
        <w:t>j</w:t>
      </w:r>
      <w:r w:rsidRPr="003E4358">
        <w:rPr>
          <w:rFonts w:ascii="Calibri" w:hAnsi="Calibri"/>
          <w:spacing w:val="-2"/>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zt.</w:t>
      </w:r>
    </w:p>
    <w:p w:rsidR="00D25BC9" w:rsidRPr="0045547E" w:rsidRDefault="00524ED1" w:rsidP="00D25BC9">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45547E">
        <w:rPr>
          <w:rFonts w:ascii="Calibri" w:hAnsi="Calibri"/>
          <w:bCs/>
        </w:rPr>
        <w:t>Wykonawca zobowiązany jest do stosowania postanowień Umowy o dofinansow</w:t>
      </w:r>
      <w:r w:rsidR="00186808" w:rsidRPr="0045547E">
        <w:rPr>
          <w:rFonts w:ascii="Calibri" w:hAnsi="Calibri"/>
          <w:bCs/>
        </w:rPr>
        <w:t xml:space="preserve">anie </w:t>
      </w:r>
      <w:r w:rsidR="00D25BC9" w:rsidRPr="0045547E">
        <w:rPr>
          <w:rFonts w:asciiTheme="minorHAnsi" w:hAnsiTheme="minorHAnsi"/>
        </w:rPr>
        <w:t xml:space="preserve">nr UDA-RPLD.05.04.02-10-0004/17  </w:t>
      </w:r>
      <w:proofErr w:type="gramStart"/>
      <w:r w:rsidR="00D25BC9" w:rsidRPr="0045547E">
        <w:rPr>
          <w:rFonts w:asciiTheme="minorHAnsi" w:hAnsiTheme="minorHAnsi"/>
        </w:rPr>
        <w:t>z</w:t>
      </w:r>
      <w:proofErr w:type="gramEnd"/>
      <w:r w:rsidR="00D25BC9" w:rsidRPr="0045547E">
        <w:rPr>
          <w:rFonts w:asciiTheme="minorHAnsi" w:hAnsiTheme="minorHAnsi"/>
        </w:rPr>
        <w:t xml:space="preserve"> dnia 12 lutego 2018</w:t>
      </w:r>
      <w:r w:rsidR="0045547E">
        <w:rPr>
          <w:rFonts w:asciiTheme="minorHAnsi" w:hAnsiTheme="minorHAnsi"/>
        </w:rPr>
        <w:t xml:space="preserve"> </w:t>
      </w:r>
      <w:r w:rsidR="00D25BC9" w:rsidRPr="0045547E">
        <w:rPr>
          <w:rFonts w:asciiTheme="minorHAnsi" w:hAnsiTheme="minorHAnsi"/>
        </w:rPr>
        <w:t xml:space="preserve">roku, w zakresie: </w:t>
      </w:r>
    </w:p>
    <w:p w:rsidR="00524ED1" w:rsidRPr="00D25BC9" w:rsidRDefault="00524ED1" w:rsidP="0042247B">
      <w:pPr>
        <w:widowControl w:val="0"/>
        <w:numPr>
          <w:ilvl w:val="0"/>
          <w:numId w:val="45"/>
        </w:numPr>
        <w:tabs>
          <w:tab w:val="left" w:pos="426"/>
        </w:tabs>
        <w:suppressAutoHyphens/>
        <w:autoSpaceDE w:val="0"/>
        <w:autoSpaceDN w:val="0"/>
        <w:adjustRightInd w:val="0"/>
        <w:spacing w:line="30" w:lineRule="atLeast"/>
        <w:ind w:left="0" w:firstLine="0"/>
        <w:contextualSpacing/>
        <w:textAlignment w:val="baseline"/>
        <w:rPr>
          <w:rFonts w:ascii="Calibri" w:eastAsia="Arial Unicode MS" w:hAnsi="Calibri"/>
          <w:color w:val="000000"/>
        </w:rPr>
      </w:pPr>
      <w:proofErr w:type="gramStart"/>
      <w:r w:rsidRPr="00D25BC9">
        <w:rPr>
          <w:rFonts w:ascii="Calibri" w:eastAsia="Arial Unicode MS" w:hAnsi="Calibri"/>
        </w:rPr>
        <w:t>przechowywania</w:t>
      </w:r>
      <w:proofErr w:type="gramEnd"/>
      <w:r w:rsidRPr="00D25BC9">
        <w:rPr>
          <w:rFonts w:ascii="Calibri" w:eastAsia="Arial Unicode MS" w:hAnsi="Calibri"/>
        </w:rPr>
        <w:t xml:space="preserve"> dokumentacji związanej z realizacją projektu prz</w:t>
      </w:r>
      <w:r w:rsidRPr="00D25BC9">
        <w:rPr>
          <w:rFonts w:ascii="Calibri" w:eastAsia="Arial Unicode MS" w:hAnsi="Calibri"/>
          <w:color w:val="000000"/>
        </w:rPr>
        <w:t xml:space="preserve">ez okres dwóch lat od dnia 31 grudnia roku następującego po złożeniu </w:t>
      </w:r>
      <w:r w:rsidRPr="000B76C6">
        <w:rPr>
          <w:rFonts w:ascii="Calibri" w:eastAsia="Arial Unicode MS" w:hAnsi="Calibri"/>
          <w:color w:val="000000"/>
        </w:rPr>
        <w:t>do Komisji Europejskiej zestawienia wydatków, w którym ujęto ostateczne wydatki dotyczące zakończonego Projektu</w:t>
      </w:r>
      <w:r w:rsidRPr="00D25BC9">
        <w:rPr>
          <w:rFonts w:ascii="Calibri" w:eastAsia="Arial Unicode MS" w:hAnsi="Calibri"/>
          <w:color w:val="000000"/>
        </w:rPr>
        <w:t xml:space="preserve">. Beneficjent informuje o dacie rozpoczęcia okresu, o którym mowa w zdaniu pierwszym. Okres, o którym mowa wyżej zostaje przerwany w przypadku wszczęcia postępowania administracyjnego lub sądowego dotyczącego wydatków rozliczonych w projekcie albo na należycie uzasadniony wniosek Komisji Europejskiej, o czym </w:t>
      </w:r>
      <w:r w:rsidR="008156A6" w:rsidRPr="00D25BC9">
        <w:rPr>
          <w:rFonts w:ascii="Calibri" w:eastAsia="Arial Unicode MS" w:hAnsi="Calibri"/>
          <w:color w:val="000000"/>
        </w:rPr>
        <w:t>Wykonawca</w:t>
      </w:r>
      <w:r w:rsidRPr="00D25BC9">
        <w:rPr>
          <w:rFonts w:ascii="Calibri" w:eastAsia="Arial Unicode MS" w:hAnsi="Calibri"/>
          <w:color w:val="000000"/>
        </w:rPr>
        <w:t xml:space="preserve"> </w:t>
      </w:r>
      <w:r w:rsidR="008156A6" w:rsidRPr="00D25BC9">
        <w:rPr>
          <w:rFonts w:ascii="Calibri" w:eastAsia="Arial Unicode MS" w:hAnsi="Calibri"/>
          <w:color w:val="000000"/>
        </w:rPr>
        <w:t>zostanie poinformowany;</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rPr>
      </w:pPr>
      <w:r w:rsidRPr="00186808">
        <w:rPr>
          <w:rFonts w:ascii="Calibri" w:eastAsia="Arial Unicode MS" w:hAnsi="Calibri"/>
          <w:color w:val="000000"/>
        </w:rPr>
        <w:t>Wykonawca przechowuje dokumentację związaną z realizacją projektu w sposób zapewniający dostępność, poufność i bezpieczeństwo oraz jest zobowiązany do poinformowania Z</w:t>
      </w:r>
      <w:r w:rsidR="00186808" w:rsidRPr="00186808">
        <w:rPr>
          <w:rFonts w:ascii="Calibri" w:eastAsia="Arial Unicode MS" w:hAnsi="Calibri"/>
          <w:color w:val="000000"/>
        </w:rPr>
        <w:t>a</w:t>
      </w:r>
      <w:r w:rsidRPr="00186808">
        <w:rPr>
          <w:rFonts w:ascii="Calibri" w:eastAsia="Arial Unicode MS" w:hAnsi="Calibri"/>
          <w:color w:val="000000"/>
        </w:rPr>
        <w:t>mawiającego o miejscu jej archiwizacji w terminie 5 dni roboczych od dnia podpisania umowy, o ile dokumentacja jest p</w:t>
      </w:r>
      <w:r w:rsidR="008156A6" w:rsidRPr="00186808">
        <w:rPr>
          <w:rFonts w:ascii="Calibri" w:eastAsia="Arial Unicode MS" w:hAnsi="Calibri"/>
          <w:color w:val="000000"/>
        </w:rPr>
        <w:t>rzechowywana poza jego siedzibą;</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rPr>
      </w:pPr>
      <w:proofErr w:type="gramStart"/>
      <w:r w:rsidRPr="00186808">
        <w:rPr>
          <w:rFonts w:ascii="Calibri" w:eastAsia="Arial Unicode MS" w:hAnsi="Calibri"/>
          <w:color w:val="000000"/>
        </w:rPr>
        <w:t>obowiązek</w:t>
      </w:r>
      <w:proofErr w:type="gramEnd"/>
      <w:r w:rsidRPr="00186808">
        <w:rPr>
          <w:rFonts w:ascii="Calibri" w:eastAsia="Arial Unicode MS" w:hAnsi="Calibri"/>
          <w:color w:val="000000"/>
        </w:rPr>
        <w:t xml:space="preserve">, o którym mowa wyżej dotyczy w szczególności: umów zawartych z Zamawiającym, podwykonawców, protokołów odbioru, dokumentacji z procesu inwestycyjnego. Dokumentacja ta przechowywana jest w formie oryginałów albo kopii poświadczonych za zgodność z oryginałem przechowywanych na powszechnie uznawanych </w:t>
      </w:r>
      <w:r w:rsidR="008156A6" w:rsidRPr="00186808">
        <w:rPr>
          <w:rFonts w:ascii="Calibri" w:eastAsia="Arial Unicode MS" w:hAnsi="Calibri"/>
          <w:color w:val="000000"/>
        </w:rPr>
        <w:t>nośnikach danych;</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rPr>
      </w:pPr>
      <w:proofErr w:type="gramStart"/>
      <w:r w:rsidRPr="00186808">
        <w:rPr>
          <w:rFonts w:ascii="Calibri" w:eastAsia="Arial Unicode MS" w:hAnsi="Calibri"/>
          <w:color w:val="000000"/>
        </w:rPr>
        <w:t>w</w:t>
      </w:r>
      <w:proofErr w:type="gramEnd"/>
      <w:r w:rsidRPr="00186808">
        <w:rPr>
          <w:rFonts w:ascii="Calibri" w:eastAsia="Arial Unicode MS" w:hAnsi="Calibri"/>
          <w:color w:val="000000"/>
        </w:rPr>
        <w:t xml:space="preserve"> przypadku zmiany miejsca przechowywania dokumentów oraz w przypadku zawieszenia lub zaprzestania przez Wykonawcę działalności przed terminem, o którym mowa w pkt pierwszym i drugim, Wykonawca zobowiązuje się pisemnie poinformować Zamawiającego o miejscu przechowania dokumentów związanych z realizowanym Projektem w terminie mie</w:t>
      </w:r>
      <w:r w:rsidR="008156A6" w:rsidRPr="00186808">
        <w:rPr>
          <w:rFonts w:ascii="Calibri" w:eastAsia="Arial Unicode MS" w:hAnsi="Calibri"/>
          <w:color w:val="000000"/>
        </w:rPr>
        <w:t>siąca przed zmianą tego miejsca;</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rPr>
      </w:pPr>
      <w:r w:rsidRPr="00186808">
        <w:rPr>
          <w:rFonts w:ascii="Calibri" w:eastAsia="Arial Unicode MS" w:hAnsi="Calibri"/>
          <w:color w:val="000000"/>
        </w:rPr>
        <w:t xml:space="preserve">obowiązku dostarczania i udostępniania Zamawiającemu i podmiotowi uprawnionemu posiadanych informacji i dokumentów, w </w:t>
      </w:r>
      <w:proofErr w:type="gramStart"/>
      <w:r w:rsidRPr="00186808">
        <w:rPr>
          <w:rFonts w:ascii="Calibri" w:eastAsia="Arial Unicode MS" w:hAnsi="Calibri"/>
          <w:color w:val="000000"/>
        </w:rPr>
        <w:t>tym  dokumentów</w:t>
      </w:r>
      <w:proofErr w:type="gramEnd"/>
      <w:r w:rsidRPr="00186808">
        <w:rPr>
          <w:rFonts w:ascii="Calibri" w:eastAsia="Arial Unicode MS" w:hAnsi="Calibri"/>
          <w:color w:val="000000"/>
        </w:rPr>
        <w:t xml:space="preserve"> finansowych  związanych z realizowanym dofinansowaniem, na każdorazowe wezwanie Zamawia</w:t>
      </w:r>
      <w:r w:rsidR="008156A6" w:rsidRPr="00186808">
        <w:rPr>
          <w:rFonts w:ascii="Calibri" w:eastAsia="Arial Unicode MS" w:hAnsi="Calibri"/>
          <w:color w:val="000000"/>
        </w:rPr>
        <w:t>jącego i podmiotu uprawnionego;</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shd w:val="clear" w:color="auto" w:fill="FFFF00"/>
        </w:rPr>
      </w:pPr>
      <w:r w:rsidRPr="00186808">
        <w:rPr>
          <w:rFonts w:ascii="Calibri" w:eastAsia="Arial Unicode MS" w:hAnsi="Calibri"/>
          <w:color w:val="000000"/>
        </w:rPr>
        <w:t>Zobowiązania określone w pkt 1 - 5 d</w:t>
      </w:r>
      <w:r w:rsidR="008156A6" w:rsidRPr="00186808">
        <w:rPr>
          <w:rFonts w:ascii="Calibri" w:eastAsia="Arial Unicode MS" w:hAnsi="Calibri"/>
          <w:color w:val="000000"/>
        </w:rPr>
        <w:t>otyczą również Podwykonawców i D</w:t>
      </w:r>
      <w:r w:rsidRPr="00186808">
        <w:rPr>
          <w:rFonts w:ascii="Calibri" w:eastAsia="Arial Unicode MS" w:hAnsi="Calibri"/>
          <w:color w:val="000000"/>
        </w:rPr>
        <w:t xml:space="preserve">alszych Podwykonawców. Wykonawca w umowach z Podwykonawcą i </w:t>
      </w:r>
      <w:r w:rsidR="008156A6" w:rsidRPr="00186808">
        <w:rPr>
          <w:rFonts w:ascii="Calibri" w:eastAsia="Arial Unicode MS" w:hAnsi="Calibri"/>
          <w:color w:val="000000"/>
        </w:rPr>
        <w:t>D</w:t>
      </w:r>
      <w:r w:rsidRPr="00186808">
        <w:rPr>
          <w:rFonts w:ascii="Calibri" w:eastAsia="Arial Unicode MS" w:hAnsi="Calibri"/>
          <w:color w:val="000000"/>
        </w:rPr>
        <w:t xml:space="preserve">alszymi Podwykonawcami zobowiązany jest do zawarcia odpowiednich zapisów w tym zakresie.  </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oświadcza, że podmiot trzeci …………. (</w:t>
      </w:r>
      <w:r w:rsidRPr="003E4358">
        <w:rPr>
          <w:rFonts w:ascii="Calibri" w:hAnsi="Calibri"/>
          <w:bCs/>
          <w:i/>
        </w:rPr>
        <w:t xml:space="preserve">nazwa podmiotu </w:t>
      </w:r>
      <w:proofErr w:type="gramStart"/>
      <w:r w:rsidRPr="003E4358">
        <w:rPr>
          <w:rFonts w:ascii="Calibri" w:hAnsi="Calibri"/>
          <w:bCs/>
          <w:i/>
        </w:rPr>
        <w:t>trzeciego</w:t>
      </w:r>
      <w:r w:rsidRPr="003E4358">
        <w:rPr>
          <w:rFonts w:ascii="Calibri" w:hAnsi="Calibri"/>
          <w:bCs/>
        </w:rPr>
        <w:t>),  na</w:t>
      </w:r>
      <w:proofErr w:type="gramEnd"/>
      <w:r w:rsidRPr="003E4358">
        <w:rPr>
          <w:rFonts w:ascii="Calibri" w:hAnsi="Calibri"/>
          <w:bCs/>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3E4358">
        <w:rPr>
          <w:rFonts w:ascii="Calibri" w:hAnsi="Calibri"/>
          <w:bCs/>
          <w:i/>
        </w:rPr>
        <w:t>w</w:t>
      </w:r>
      <w:proofErr w:type="gramEnd"/>
      <w:r w:rsidRPr="003E4358">
        <w:rPr>
          <w:rFonts w:ascii="Calibri" w:hAnsi="Calibri"/>
          <w:bCs/>
          <w:i/>
        </w:rPr>
        <w:t xml:space="preserve"> jakim wiedza</w:t>
      </w:r>
      <w:r w:rsidR="00DF62A6" w:rsidRPr="003E4358">
        <w:rPr>
          <w:rFonts w:ascii="Calibri" w:hAnsi="Calibri"/>
          <w:bCs/>
          <w:i/>
        </w:rPr>
        <w:t>,</w:t>
      </w:r>
      <w:r w:rsidRPr="003E4358">
        <w:rPr>
          <w:rFonts w:ascii="Calibri" w:hAnsi="Calibri"/>
          <w:bCs/>
          <w:i/>
        </w:rPr>
        <w:t xml:space="preserve"> doświadczenie</w:t>
      </w:r>
      <w:r w:rsidR="00DF62A6" w:rsidRPr="003E4358">
        <w:rPr>
          <w:rFonts w:ascii="Calibri" w:hAnsi="Calibri"/>
          <w:bCs/>
          <w:i/>
        </w:rPr>
        <w:t>, wykształcenie im kwalifikacje zawodowe osób</w:t>
      </w:r>
      <w:r w:rsidRPr="003E4358">
        <w:rPr>
          <w:rFonts w:ascii="Calibri" w:hAnsi="Calibri"/>
          <w:bCs/>
          <w:i/>
        </w:rPr>
        <w:t xml:space="preserve"> podmiotu trzeciego były deklarowane do wykonania przedmiotu umowy na użytek postępowania o udzielenie zamówienia publicznego</w:t>
      </w:r>
      <w:r w:rsidRPr="003E4358">
        <w:rPr>
          <w:rFonts w:ascii="Calibri" w:hAnsi="Calibri"/>
          <w:bCs/>
        </w:rPr>
        <w:t xml:space="preserve">). </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rPr>
      </w:pPr>
      <w:r w:rsidRPr="003E4358">
        <w:rPr>
          <w:rFonts w:ascii="Calibri" w:hAnsi="Calibri"/>
          <w:bCs/>
        </w:rPr>
        <w:t>W przypadku zaprzestania wykonywania umowy przez …………… (</w:t>
      </w:r>
      <w:r w:rsidRPr="003E4358">
        <w:rPr>
          <w:rFonts w:ascii="Calibri" w:hAnsi="Calibri"/>
          <w:bCs/>
          <w:i/>
        </w:rPr>
        <w:t>nazwa podmiotu trzeciego</w:t>
      </w:r>
      <w:r w:rsidRPr="003E4358">
        <w:rPr>
          <w:rFonts w:ascii="Calibri" w:hAnsi="Calibri"/>
          <w:bCs/>
        </w:rPr>
        <w:t>) z jakichkolwiek przyczyn w powyższym zakresie Wykonawca będzie zobowiązany do zastąpienia tego podmiotu</w:t>
      </w:r>
      <w:r w:rsidRPr="003E4358">
        <w:rPr>
          <w:rFonts w:ascii="Calibri" w:hAnsi="Calibri"/>
        </w:rPr>
        <w:t xml:space="preserve"> innym podmiotem, posiadającym </w:t>
      </w:r>
      <w:proofErr w:type="gramStart"/>
      <w:r w:rsidRPr="003E4358">
        <w:rPr>
          <w:rFonts w:ascii="Calibri" w:hAnsi="Calibri"/>
        </w:rPr>
        <w:t>zasoby co</w:t>
      </w:r>
      <w:proofErr w:type="gramEnd"/>
      <w:r w:rsidRPr="003E4358">
        <w:rPr>
          <w:rFonts w:ascii="Calibri" w:hAnsi="Calibri"/>
        </w:rPr>
        <w:t xml:space="preserve"> najmniej takie jak te, które stanowiły podstawę wykazania spełniania przez Wykonawcę warunków udziału w postępowaniu o udzielenie zamówienia publicznego przy udziale podmiotu trzeciego, po uprzednim uzyskaniu zgody Zamawiającego.</w:t>
      </w:r>
    </w:p>
    <w:p w:rsidR="00002451" w:rsidRPr="003E4358" w:rsidRDefault="00002451" w:rsidP="007E207B">
      <w:pPr>
        <w:tabs>
          <w:tab w:val="left" w:pos="426"/>
        </w:tabs>
        <w:suppressAutoHyphens/>
        <w:autoSpaceDN w:val="0"/>
        <w:spacing w:line="30" w:lineRule="atLeast"/>
        <w:textAlignment w:val="baseline"/>
        <w:rPr>
          <w:rFonts w:ascii="Calibri" w:eastAsia="Arial Unicode MS" w:hAnsi="Calibri"/>
          <w:color w:val="000000"/>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5</w:t>
      </w:r>
      <w:r w:rsidR="005F3273">
        <w:rPr>
          <w:rFonts w:ascii="Calibri" w:hAnsi="Calibri"/>
          <w:bCs/>
        </w:rPr>
        <w:br/>
      </w:r>
      <w:r w:rsidRPr="005F3273">
        <w:rPr>
          <w:rFonts w:ascii="Calibri" w:hAnsi="Calibri"/>
          <w:bCs/>
        </w:rPr>
        <w:t>Wynagrodzenie i zapłata wynagrodzenia</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wykonanie przedmiotu Umowy, określonego w § 1 niniejszej Umowy, Strony ustalają wynagrodzenie ryczałtowe w wysokości</w:t>
      </w:r>
      <w:r w:rsidR="003520A7" w:rsidRPr="003E4358">
        <w:rPr>
          <w:rFonts w:ascii="Calibri" w:hAnsi="Calibri"/>
          <w:bCs/>
        </w:rPr>
        <w:t xml:space="preserve">: </w:t>
      </w:r>
      <w:r w:rsidR="003520A7" w:rsidRPr="00C135C7">
        <w:rPr>
          <w:rFonts w:ascii="Calibri" w:hAnsi="Calibri"/>
          <w:bCs/>
        </w:rPr>
        <w:t>netto złotych, brutto</w:t>
      </w:r>
      <w:r w:rsidRPr="00C135C7">
        <w:rPr>
          <w:rFonts w:ascii="Calibri" w:hAnsi="Calibri"/>
          <w:bCs/>
        </w:rPr>
        <w:t xml:space="preserve"> </w:t>
      </w:r>
      <w:r w:rsidR="00A61444" w:rsidRPr="00C135C7">
        <w:rPr>
          <w:rFonts w:ascii="Calibri" w:hAnsi="Calibri"/>
          <w:bCs/>
        </w:rPr>
        <w:t>(słownie złotych:</w:t>
      </w:r>
      <w:r w:rsidRPr="00C135C7">
        <w:rPr>
          <w:rFonts w:ascii="Calibri" w:hAnsi="Calibri"/>
          <w:bCs/>
        </w:rPr>
        <w:t>).</w:t>
      </w:r>
      <w:r w:rsidRPr="003E4358">
        <w:rPr>
          <w:rFonts w:ascii="Calibri" w:hAnsi="Calibri"/>
          <w:bCs/>
        </w:rPr>
        <w:t xml:space="preserve"> Wynagrodzenie </w:t>
      </w:r>
      <w:r w:rsidR="003520A7" w:rsidRPr="003E4358">
        <w:rPr>
          <w:rFonts w:ascii="Calibri" w:hAnsi="Calibri"/>
          <w:bCs/>
        </w:rPr>
        <w:t xml:space="preserve">brutto </w:t>
      </w:r>
      <w:r w:rsidRPr="003E4358">
        <w:rPr>
          <w:rFonts w:ascii="Calibri" w:hAnsi="Calibri"/>
          <w:bCs/>
        </w:rPr>
        <w:t>obejmuje podatek VAT, w kwocie złotych.</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Wynagrodzenie ryczałtowe, o którym mowa w ust 1</w:t>
      </w:r>
      <w:r w:rsidR="00BC20EF" w:rsidRPr="003E4358">
        <w:rPr>
          <w:rFonts w:ascii="Calibri" w:hAnsi="Calibri"/>
          <w:bCs/>
        </w:rPr>
        <w:t>,</w:t>
      </w:r>
      <w:r w:rsidRPr="003E4358">
        <w:rPr>
          <w:rFonts w:ascii="Calibri" w:hAnsi="Calibri"/>
          <w:bCs/>
        </w:rPr>
        <w:t xml:space="preserve"> obejmuje wszystkie koszty związane </w:t>
      </w:r>
      <w:r w:rsidRPr="003E4358">
        <w:rPr>
          <w:rFonts w:ascii="Calibri" w:hAnsi="Calibri"/>
          <w:bCs/>
        </w:rPr>
        <w:br/>
        <w:t xml:space="preserve">z realizacją robót objętych </w:t>
      </w:r>
      <w:r w:rsidR="00BF6907" w:rsidRPr="00DF311E">
        <w:rPr>
          <w:rFonts w:ascii="Calibri" w:hAnsi="Calibri"/>
          <w:bCs/>
        </w:rPr>
        <w:t>S</w:t>
      </w:r>
      <w:r w:rsidRPr="00DF311E">
        <w:rPr>
          <w:rFonts w:ascii="Calibri" w:hAnsi="Calibri"/>
          <w:bCs/>
        </w:rPr>
        <w:t>WZ</w:t>
      </w:r>
      <w:r w:rsidRPr="003E4358">
        <w:rPr>
          <w:rFonts w:ascii="Calibri" w:hAnsi="Calibri"/>
          <w:bCs/>
        </w:rPr>
        <w:t xml:space="preserve"> z załącznikami i wyjaśnieniami, w tym ryzyko </w:t>
      </w:r>
      <w:proofErr w:type="gramStart"/>
      <w:r w:rsidRPr="003E4358">
        <w:rPr>
          <w:rFonts w:ascii="Calibri" w:hAnsi="Calibri"/>
          <w:bCs/>
        </w:rPr>
        <w:t>Wykonawcy  z</w:t>
      </w:r>
      <w:proofErr w:type="gramEnd"/>
      <w:r w:rsidRPr="003E4358">
        <w:rPr>
          <w:rFonts w:ascii="Calibri" w:hAnsi="Calibri"/>
          <w:bCs/>
        </w:rPr>
        <w:t xml:space="preserve"> tytułu oszacowania wszelkich kosztów związanych z realizacją przedmiotu umowy, a także oddziaływania innych czynników mających lub mogących mieć wpływ na koszty.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yn</w:t>
      </w:r>
      <w:r w:rsidRPr="003E4358">
        <w:rPr>
          <w:rFonts w:ascii="Calibri" w:hAnsi="Calibri"/>
          <w:spacing w:val="3"/>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ie,</w:t>
      </w:r>
      <w:r w:rsidRPr="003E4358">
        <w:rPr>
          <w:rFonts w:ascii="Calibri" w:hAnsi="Calibri"/>
          <w:spacing w:val="-5"/>
        </w:rPr>
        <w:t xml:space="preserve"> </w:t>
      </w:r>
      <w:r w:rsidRPr="003E4358">
        <w:rPr>
          <w:rFonts w:ascii="Calibri" w:hAnsi="Calibri"/>
        </w:rPr>
        <w:t>o</w:t>
      </w:r>
      <w:r w:rsidRPr="003E4358">
        <w:rPr>
          <w:rFonts w:ascii="Calibri" w:hAnsi="Calibri"/>
          <w:spacing w:val="7"/>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w:t>
      </w:r>
      <w:r w:rsidRPr="003E4358">
        <w:rPr>
          <w:rFonts w:ascii="Calibri" w:hAnsi="Calibri"/>
          <w:spacing w:val="3"/>
        </w:rPr>
        <w:t>r</w:t>
      </w:r>
      <w:r w:rsidRPr="003E4358">
        <w:rPr>
          <w:rFonts w:ascii="Calibri" w:hAnsi="Calibri"/>
          <w:spacing w:val="-1"/>
        </w:rPr>
        <w:t>y</w:t>
      </w:r>
      <w:r w:rsidRPr="003E4358">
        <w:rPr>
          <w:rFonts w:ascii="Calibri" w:hAnsi="Calibri"/>
        </w:rPr>
        <w:t xml:space="preserve">m </w:t>
      </w:r>
      <w:r w:rsidRPr="003E4358">
        <w:rPr>
          <w:rFonts w:ascii="Calibri" w:hAnsi="Calibri"/>
          <w:spacing w:val="-1"/>
        </w:rPr>
        <w:t>m</w:t>
      </w:r>
      <w:r w:rsidRPr="003E4358">
        <w:rPr>
          <w:rFonts w:ascii="Calibri" w:hAnsi="Calibri"/>
          <w:spacing w:val="3"/>
        </w:rPr>
        <w:t>o</w:t>
      </w:r>
      <w:r w:rsidRPr="003E4358">
        <w:rPr>
          <w:rFonts w:ascii="Calibri" w:hAnsi="Calibri"/>
          <w:spacing w:val="-2"/>
        </w:rPr>
        <w:t>w</w:t>
      </w:r>
      <w:r w:rsidRPr="003E4358">
        <w:rPr>
          <w:rFonts w:ascii="Calibri" w:hAnsi="Calibri"/>
        </w:rPr>
        <w:t>a</w:t>
      </w:r>
      <w:r w:rsidRPr="003E4358">
        <w:rPr>
          <w:rFonts w:ascii="Calibri" w:hAnsi="Calibri"/>
          <w:spacing w:val="5"/>
        </w:rPr>
        <w:t xml:space="preserve"> </w:t>
      </w:r>
      <w:r w:rsidRPr="003E4358">
        <w:rPr>
          <w:rFonts w:ascii="Calibri" w:hAnsi="Calibri"/>
        </w:rPr>
        <w:t>w</w:t>
      </w:r>
      <w:r w:rsidRPr="003E4358">
        <w:rPr>
          <w:rFonts w:ascii="Calibri" w:hAnsi="Calibri"/>
          <w:spacing w:val="7"/>
        </w:rPr>
        <w:t xml:space="preserve"> </w:t>
      </w:r>
      <w:r w:rsidRPr="003E4358">
        <w:rPr>
          <w:rFonts w:ascii="Calibri" w:hAnsi="Calibri"/>
          <w:spacing w:val="-1"/>
        </w:rPr>
        <w:t>us</w:t>
      </w:r>
      <w:r w:rsidRPr="003E4358">
        <w:rPr>
          <w:rFonts w:ascii="Calibri" w:hAnsi="Calibri"/>
        </w:rPr>
        <w:t>t.</w:t>
      </w:r>
      <w:r w:rsidRPr="003E4358">
        <w:rPr>
          <w:rFonts w:ascii="Calibri" w:hAnsi="Calibri"/>
          <w:spacing w:val="5"/>
        </w:rPr>
        <w:t xml:space="preserve"> </w:t>
      </w:r>
      <w:r w:rsidRPr="003E4358">
        <w:rPr>
          <w:rFonts w:ascii="Calibri" w:hAnsi="Calibri"/>
        </w:rPr>
        <w:t>1</w:t>
      </w:r>
      <w:r w:rsidR="00BC20EF" w:rsidRPr="003E4358">
        <w:rPr>
          <w:rFonts w:ascii="Calibri" w:hAnsi="Calibri"/>
        </w:rPr>
        <w:t>,</w:t>
      </w:r>
      <w:r w:rsidRPr="003E4358">
        <w:rPr>
          <w:rFonts w:ascii="Calibri" w:hAnsi="Calibri"/>
          <w:spacing w:val="7"/>
        </w:rPr>
        <w:t xml:space="preserve"> </w:t>
      </w:r>
      <w:r w:rsidRPr="003E4358">
        <w:rPr>
          <w:rFonts w:ascii="Calibri" w:hAnsi="Calibri"/>
        </w:rPr>
        <w:t>z</w:t>
      </w:r>
      <w:r w:rsidRPr="003E4358">
        <w:rPr>
          <w:rFonts w:ascii="Calibri" w:hAnsi="Calibri"/>
          <w:spacing w:val="3"/>
        </w:rPr>
        <w:t>a</w:t>
      </w:r>
      <w:r w:rsidRPr="003E4358">
        <w:rPr>
          <w:rFonts w:ascii="Calibri" w:hAnsi="Calibri"/>
          <w:spacing w:val="-2"/>
        </w:rPr>
        <w:t>w</w:t>
      </w:r>
      <w:r w:rsidRPr="003E4358">
        <w:rPr>
          <w:rFonts w:ascii="Calibri" w:hAnsi="Calibri"/>
        </w:rPr>
        <w:t>ie</w:t>
      </w:r>
      <w:r w:rsidRPr="003E4358">
        <w:rPr>
          <w:rFonts w:ascii="Calibri" w:hAnsi="Calibri"/>
          <w:spacing w:val="1"/>
        </w:rPr>
        <w:t>r</w:t>
      </w:r>
      <w:r w:rsidRPr="003E4358">
        <w:rPr>
          <w:rFonts w:ascii="Calibri" w:hAnsi="Calibri"/>
        </w:rPr>
        <w:t>a</w:t>
      </w:r>
      <w:r w:rsidRPr="003E4358">
        <w:rPr>
          <w:rFonts w:ascii="Calibri" w:hAnsi="Calibri"/>
          <w:spacing w:val="2"/>
        </w:rPr>
        <w:t xml:space="preserve"> </w:t>
      </w:r>
      <w:r w:rsidRPr="003E4358">
        <w:rPr>
          <w:rFonts w:ascii="Calibri" w:hAnsi="Calibri"/>
          <w:spacing w:val="1"/>
        </w:rPr>
        <w:t>r</w:t>
      </w:r>
      <w:r w:rsidRPr="003E4358">
        <w:rPr>
          <w:rFonts w:ascii="Calibri" w:hAnsi="Calibri"/>
          <w:spacing w:val="3"/>
        </w:rPr>
        <w:t>ó</w:t>
      </w:r>
      <w:r w:rsidRPr="003E4358">
        <w:rPr>
          <w:rFonts w:ascii="Calibri" w:hAnsi="Calibri"/>
          <w:spacing w:val="-2"/>
        </w:rPr>
        <w:t>w</w:t>
      </w:r>
      <w:r w:rsidRPr="003E4358">
        <w:rPr>
          <w:rFonts w:ascii="Calibri" w:hAnsi="Calibri"/>
          <w:spacing w:val="-1"/>
        </w:rPr>
        <w:t>n</w:t>
      </w:r>
      <w:r w:rsidRPr="003E4358">
        <w:rPr>
          <w:rFonts w:ascii="Calibri" w:hAnsi="Calibri"/>
        </w:rPr>
        <w:t>ież</w:t>
      </w:r>
      <w:r w:rsidRPr="003E4358">
        <w:rPr>
          <w:rFonts w:ascii="Calibri" w:hAnsi="Calibri"/>
          <w:spacing w:val="4"/>
        </w:rPr>
        <w:t xml:space="preserve"> </w:t>
      </w:r>
      <w:r w:rsidRPr="003E4358">
        <w:rPr>
          <w:rFonts w:ascii="Calibri" w:hAnsi="Calibri"/>
          <w:spacing w:val="-1"/>
        </w:rPr>
        <w:t>n</w:t>
      </w:r>
      <w:r w:rsidRPr="003E4358">
        <w:rPr>
          <w:rFonts w:ascii="Calibri" w:hAnsi="Calibri"/>
        </w:rPr>
        <w:t>astę</w:t>
      </w:r>
      <w:r w:rsidRPr="003E4358">
        <w:rPr>
          <w:rFonts w:ascii="Calibri" w:hAnsi="Calibri"/>
          <w:spacing w:val="3"/>
        </w:rPr>
        <w:t>p</w:t>
      </w:r>
      <w:r w:rsidRPr="003E4358">
        <w:rPr>
          <w:rFonts w:ascii="Calibri" w:hAnsi="Calibri"/>
          <w:spacing w:val="-1"/>
        </w:rPr>
        <w:t>u</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 xml:space="preserve"> 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spacing w:val="-4"/>
        </w:rPr>
        <w:t>y</w:t>
      </w:r>
      <w:r w:rsidRPr="003E4358">
        <w:rPr>
          <w:rFonts w:ascii="Calibri" w:hAnsi="Calibri"/>
        </w:rPr>
        <w:t>:</w:t>
      </w:r>
      <w:r w:rsidRPr="003E4358">
        <w:rPr>
          <w:rFonts w:ascii="Calibri" w:hAnsi="Calibri"/>
          <w:spacing w:val="1"/>
        </w:rPr>
        <w:t xml:space="preserve"> pro</w:t>
      </w:r>
      <w:r w:rsidRPr="003E4358">
        <w:rPr>
          <w:rFonts w:ascii="Calibri" w:hAnsi="Calibri"/>
          <w:spacing w:val="2"/>
        </w:rPr>
        <w:t>j</w:t>
      </w:r>
      <w:r w:rsidRPr="003E4358">
        <w:rPr>
          <w:rFonts w:ascii="Calibri" w:hAnsi="Calibri"/>
        </w:rPr>
        <w:t>e</w:t>
      </w:r>
      <w:r w:rsidRPr="003E4358">
        <w:rPr>
          <w:rFonts w:ascii="Calibri" w:hAnsi="Calibri"/>
          <w:spacing w:val="-1"/>
        </w:rPr>
        <w:t>k</w:t>
      </w:r>
      <w:r w:rsidRPr="003E4358">
        <w:rPr>
          <w:rFonts w:ascii="Calibri" w:hAnsi="Calibri"/>
        </w:rPr>
        <w:t>tu</w:t>
      </w:r>
      <w:r w:rsidRPr="003E4358">
        <w:rPr>
          <w:rFonts w:ascii="Calibri" w:hAnsi="Calibri"/>
          <w:spacing w:val="1"/>
        </w:rPr>
        <w:t xml:space="preserve"> BI</w:t>
      </w:r>
      <w:r w:rsidRPr="003E4358">
        <w:rPr>
          <w:rFonts w:ascii="Calibri" w:hAnsi="Calibri"/>
        </w:rPr>
        <w:t>O</w:t>
      </w:r>
      <w:r w:rsidRPr="003E4358">
        <w:rPr>
          <w:rFonts w:ascii="Calibri" w:hAnsi="Calibri"/>
          <w:spacing w:val="-2"/>
        </w:rPr>
        <w:t>Z</w:t>
      </w:r>
      <w:r w:rsidRPr="003E4358">
        <w:rPr>
          <w:rFonts w:ascii="Calibri" w:hAnsi="Calibri"/>
        </w:rPr>
        <w:t>,</w:t>
      </w:r>
      <w:r w:rsidRPr="003E4358">
        <w:rPr>
          <w:rFonts w:ascii="Calibri" w:hAnsi="Calibri"/>
          <w:spacing w:val="5"/>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spacing w:val="2"/>
        </w:rPr>
        <w:t>l</w:t>
      </w:r>
      <w:r w:rsidRPr="003E4358">
        <w:rPr>
          <w:rFonts w:ascii="Calibri" w:hAnsi="Calibri"/>
          <w:spacing w:val="-1"/>
        </w:rPr>
        <w:t>k</w:t>
      </w:r>
      <w:r w:rsidRPr="003E4358">
        <w:rPr>
          <w:rFonts w:ascii="Calibri" w:hAnsi="Calibri"/>
        </w:rPr>
        <w:t>i</w:t>
      </w:r>
      <w:r w:rsidRPr="003E4358">
        <w:rPr>
          <w:rFonts w:ascii="Calibri" w:hAnsi="Calibri"/>
          <w:spacing w:val="2"/>
        </w:rPr>
        <w:t>c</w:t>
      </w:r>
      <w:r w:rsidRPr="003E4358">
        <w:rPr>
          <w:rFonts w:ascii="Calibri" w:hAnsi="Calibri"/>
        </w:rPr>
        <w:t>h</w:t>
      </w:r>
      <w:r w:rsidRPr="003E4358">
        <w:rPr>
          <w:rFonts w:ascii="Calibri" w:hAnsi="Calibri"/>
          <w:spacing w:val="-2"/>
        </w:rPr>
        <w:t xml:space="preserve"> </w:t>
      </w:r>
      <w:r w:rsidRPr="003E4358">
        <w:rPr>
          <w:rFonts w:ascii="Calibri" w:hAnsi="Calibri"/>
          <w:spacing w:val="3"/>
        </w:rPr>
        <w:t>r</w:t>
      </w:r>
      <w:r w:rsidRPr="003E4358">
        <w:rPr>
          <w:rFonts w:ascii="Calibri" w:hAnsi="Calibri"/>
          <w:spacing w:val="1"/>
        </w:rPr>
        <w:t>ob</w:t>
      </w:r>
      <w:r w:rsidRPr="003E4358">
        <w:rPr>
          <w:rFonts w:ascii="Calibri" w:hAnsi="Calibri"/>
          <w:spacing w:val="-1"/>
        </w:rPr>
        <w:t>ó</w:t>
      </w:r>
      <w:r w:rsidRPr="003E4358">
        <w:rPr>
          <w:rFonts w:ascii="Calibri" w:hAnsi="Calibri"/>
        </w:rPr>
        <w:t xml:space="preserve">t </w:t>
      </w:r>
      <w:r w:rsidRPr="003E4358">
        <w:rPr>
          <w:rFonts w:ascii="Calibri" w:hAnsi="Calibri"/>
          <w:spacing w:val="1"/>
        </w:rPr>
        <w:t>pr</w:t>
      </w:r>
      <w:r w:rsidRPr="003E4358">
        <w:rPr>
          <w:rFonts w:ascii="Calibri" w:hAnsi="Calibri"/>
        </w:rPr>
        <w:t>z</w:t>
      </w:r>
      <w:r w:rsidRPr="003E4358">
        <w:rPr>
          <w:rFonts w:ascii="Calibri" w:hAnsi="Calibri"/>
          <w:spacing w:val="-1"/>
        </w:rPr>
        <w:t>yg</w:t>
      </w:r>
      <w:r w:rsidRPr="003E4358">
        <w:rPr>
          <w:rFonts w:ascii="Calibri" w:hAnsi="Calibri"/>
          <w:spacing w:val="1"/>
        </w:rPr>
        <w:t>o</w:t>
      </w:r>
      <w:r w:rsidRPr="003E4358">
        <w:rPr>
          <w:rFonts w:ascii="Calibri" w:hAnsi="Calibri"/>
        </w:rPr>
        <w:t>t</w:t>
      </w:r>
      <w:r w:rsidRPr="003E4358">
        <w:rPr>
          <w:rFonts w:ascii="Calibri" w:hAnsi="Calibri"/>
          <w:spacing w:val="3"/>
        </w:rPr>
        <w:t>o</w:t>
      </w:r>
      <w:r w:rsidRPr="003E4358">
        <w:rPr>
          <w:rFonts w:ascii="Calibri" w:hAnsi="Calibri"/>
          <w:spacing w:val="-5"/>
        </w:rPr>
        <w:t>w</w:t>
      </w:r>
      <w:r w:rsidRPr="003E4358">
        <w:rPr>
          <w:rFonts w:ascii="Calibri" w:hAnsi="Calibri"/>
          <w:spacing w:val="5"/>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spacing w:val="-4"/>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ń</w:t>
      </w:r>
      <w:r w:rsidRPr="003E4358">
        <w:rPr>
          <w:rFonts w:ascii="Calibri" w:hAnsi="Calibri"/>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11"/>
        </w:rPr>
        <w:t xml:space="preserve"> </w:t>
      </w:r>
      <w:r w:rsidRPr="003E4358">
        <w:rPr>
          <w:rFonts w:ascii="Calibri" w:hAnsi="Calibri"/>
        </w:rPr>
        <w:t>i</w:t>
      </w:r>
      <w:r w:rsidRPr="003E4358">
        <w:rPr>
          <w:rFonts w:ascii="Calibri" w:hAnsi="Calibri"/>
          <w:spacing w:val="1"/>
        </w:rPr>
        <w:t xml:space="preserve"> por</w:t>
      </w:r>
      <w:r w:rsidRPr="003E4358">
        <w:rPr>
          <w:rFonts w:ascii="Calibri" w:hAnsi="Calibri"/>
        </w:rPr>
        <w:t>z</w:t>
      </w:r>
      <w:r w:rsidRPr="003E4358">
        <w:rPr>
          <w:rFonts w:ascii="Calibri" w:hAnsi="Calibri"/>
          <w:spacing w:val="1"/>
        </w:rPr>
        <w:t>ąd</w:t>
      </w:r>
      <w:r w:rsidRPr="003E4358">
        <w:rPr>
          <w:rFonts w:ascii="Calibri" w:hAnsi="Calibri"/>
          <w:spacing w:val="-1"/>
        </w:rPr>
        <w:t>k</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9"/>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z</w:t>
      </w:r>
      <w:r w:rsidRPr="003E4358">
        <w:rPr>
          <w:rFonts w:ascii="Calibri" w:hAnsi="Calibri"/>
          <w:spacing w:val="3"/>
        </w:rPr>
        <w:t>a</w:t>
      </w:r>
      <w:r w:rsidRPr="003E4358">
        <w:rPr>
          <w:rFonts w:ascii="Calibri" w:hAnsi="Calibri"/>
          <w:spacing w:val="-1"/>
        </w:rPr>
        <w:t>g</w:t>
      </w:r>
      <w:r w:rsidRPr="003E4358">
        <w:rPr>
          <w:rFonts w:ascii="Calibri" w:hAnsi="Calibri"/>
          <w:spacing w:val="1"/>
        </w:rPr>
        <w:t>o</w:t>
      </w:r>
      <w:r w:rsidRPr="003E4358">
        <w:rPr>
          <w:rFonts w:ascii="Calibri" w:hAnsi="Calibri"/>
          <w:spacing w:val="-1"/>
        </w:rPr>
        <w:t>s</w:t>
      </w:r>
      <w:r w:rsidRPr="003E4358">
        <w:rPr>
          <w:rFonts w:ascii="Calibri" w:hAnsi="Calibri"/>
          <w:spacing w:val="1"/>
        </w:rPr>
        <w:t>pod</w:t>
      </w:r>
      <w:r w:rsidRPr="003E4358">
        <w:rPr>
          <w:rFonts w:ascii="Calibri" w:hAnsi="Calibri"/>
        </w:rPr>
        <w:t>a</w:t>
      </w:r>
      <w:r w:rsidRPr="003E4358">
        <w:rPr>
          <w:rFonts w:ascii="Calibri" w:hAnsi="Calibri"/>
          <w:spacing w:val="1"/>
        </w:rPr>
        <w:t>ro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rPr>
        <w:t>i</w:t>
      </w:r>
      <w:r w:rsidRPr="003E4358">
        <w:rPr>
          <w:rFonts w:ascii="Calibri" w:hAnsi="Calibri"/>
          <w:spacing w:val="4"/>
        </w:rPr>
        <w:t xml:space="preserve"> </w:t>
      </w:r>
      <w:r w:rsidRPr="003E4358">
        <w:rPr>
          <w:rFonts w:ascii="Calibri" w:hAnsi="Calibri"/>
          <w:spacing w:val="1"/>
        </w:rPr>
        <w:t>pó</w:t>
      </w:r>
      <w:r w:rsidRPr="003E4358">
        <w:rPr>
          <w:rFonts w:ascii="Calibri" w:hAnsi="Calibri"/>
        </w:rPr>
        <w:t>ź</w:t>
      </w:r>
      <w:r w:rsidRPr="003E4358">
        <w:rPr>
          <w:rFonts w:ascii="Calibri" w:hAnsi="Calibri"/>
          <w:spacing w:val="-1"/>
        </w:rPr>
        <w:t>n</w:t>
      </w:r>
      <w:r w:rsidRPr="003E4358">
        <w:rPr>
          <w:rFonts w:ascii="Calibri" w:hAnsi="Calibri"/>
        </w:rPr>
        <w:t>ie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4"/>
        </w:rPr>
        <w:t xml:space="preserve"> </w:t>
      </w:r>
      <w:r w:rsidRPr="003E4358">
        <w:rPr>
          <w:rFonts w:ascii="Calibri" w:hAnsi="Calibri"/>
        </w:rPr>
        <w:t>li</w:t>
      </w:r>
      <w:r w:rsidRPr="003E4358">
        <w:rPr>
          <w:rFonts w:ascii="Calibri" w:hAnsi="Calibri"/>
          <w:spacing w:val="1"/>
        </w:rPr>
        <w:t>k</w:t>
      </w:r>
      <w:r w:rsidRPr="003E4358">
        <w:rPr>
          <w:rFonts w:ascii="Calibri" w:hAnsi="Calibri"/>
          <w:spacing w:val="-2"/>
        </w:rPr>
        <w:t>w</w:t>
      </w:r>
      <w:r w:rsidRPr="003E4358">
        <w:rPr>
          <w:rFonts w:ascii="Calibri" w:hAnsi="Calibri"/>
        </w:rPr>
        <w:t>i</w:t>
      </w:r>
      <w:r w:rsidRPr="003E4358">
        <w:rPr>
          <w:rFonts w:ascii="Calibri" w:hAnsi="Calibri"/>
          <w:spacing w:val="1"/>
        </w:rPr>
        <w:t>d</w:t>
      </w:r>
      <w:r w:rsidRPr="003E4358">
        <w:rPr>
          <w:rFonts w:ascii="Calibri" w:hAnsi="Calibri"/>
        </w:rPr>
        <w:t>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6"/>
        </w:rPr>
        <w:t xml:space="preserve"> </w:t>
      </w:r>
      <w:r w:rsidRPr="003E4358">
        <w:rPr>
          <w:rFonts w:ascii="Calibri" w:hAnsi="Calibri"/>
          <w:spacing w:val="1"/>
        </w:rPr>
        <w:t>p</w:t>
      </w:r>
      <w:r w:rsidRPr="003E4358">
        <w:rPr>
          <w:rFonts w:ascii="Calibri" w:hAnsi="Calibri"/>
        </w:rPr>
        <w:t xml:space="preserve">lacu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4"/>
        </w:rPr>
        <w:t>y</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4"/>
        </w:rPr>
        <w:t xml:space="preserve"> </w:t>
      </w:r>
      <w:r w:rsidRPr="003E4358">
        <w:rPr>
          <w:rFonts w:ascii="Calibri" w:hAnsi="Calibri"/>
          <w:spacing w:val="1"/>
        </w:rPr>
        <w:t>p</w:t>
      </w:r>
      <w:r w:rsidRPr="003E4358">
        <w:rPr>
          <w:rFonts w:ascii="Calibri" w:hAnsi="Calibri"/>
        </w:rPr>
        <w:t>la</w:t>
      </w:r>
      <w:r w:rsidRPr="003E4358">
        <w:rPr>
          <w:rFonts w:ascii="Calibri" w:hAnsi="Calibri"/>
          <w:spacing w:val="3"/>
        </w:rPr>
        <w:t>c</w:t>
      </w:r>
      <w:r w:rsidRPr="003E4358">
        <w:rPr>
          <w:rFonts w:ascii="Calibri" w:hAnsi="Calibri"/>
        </w:rPr>
        <w:t>u</w:t>
      </w:r>
      <w:r w:rsidRPr="003E4358">
        <w:rPr>
          <w:rFonts w:ascii="Calibri" w:hAnsi="Calibri"/>
          <w:spacing w:val="2"/>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rPr>
        <w:t>w</w:t>
      </w:r>
      <w:r w:rsidRPr="003E4358">
        <w:rPr>
          <w:rFonts w:ascii="Calibri" w:hAnsi="Calibri"/>
          <w:spacing w:val="-3"/>
        </w:rPr>
        <w:t>y</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5"/>
        </w:rPr>
        <w:t xml:space="preserve"> </w:t>
      </w:r>
      <w:r w:rsidRPr="003E4358">
        <w:rPr>
          <w:rFonts w:ascii="Calibri" w:hAnsi="Calibri"/>
        </w:rPr>
        <w:t>i</w:t>
      </w:r>
      <w:r w:rsidRPr="003E4358">
        <w:rPr>
          <w:rFonts w:ascii="Calibri" w:hAnsi="Calibri"/>
          <w:spacing w:val="8"/>
        </w:rPr>
        <w:t xml:space="preserve"> </w:t>
      </w:r>
      <w:r w:rsidRPr="003E4358">
        <w:rPr>
          <w:rFonts w:ascii="Calibri" w:hAnsi="Calibri"/>
          <w:spacing w:val="1"/>
        </w:rPr>
        <w:t>u</w:t>
      </w:r>
      <w:r w:rsidRPr="003E4358">
        <w:rPr>
          <w:rFonts w:ascii="Calibri" w:hAnsi="Calibri"/>
        </w:rPr>
        <w:t>tr</w:t>
      </w:r>
      <w:r w:rsidRPr="003E4358">
        <w:rPr>
          <w:rFonts w:ascii="Calibri" w:hAnsi="Calibri"/>
          <w:spacing w:val="3"/>
        </w:rPr>
        <w:t>z</w:t>
      </w:r>
      <w:r w:rsidRPr="003E4358">
        <w:rPr>
          <w:rFonts w:ascii="Calibri" w:hAnsi="Calibri"/>
          <w:spacing w:val="-1"/>
        </w:rPr>
        <w:t>ym</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z</w:t>
      </w:r>
      <w:r w:rsidRPr="003E4358">
        <w:rPr>
          <w:rFonts w:ascii="Calibri" w:hAnsi="Calibri"/>
          <w:spacing w:val="1"/>
        </w:rPr>
        <w:t>ap</w:t>
      </w:r>
      <w:r w:rsidRPr="003E4358">
        <w:rPr>
          <w:rFonts w:ascii="Calibri" w:hAnsi="Calibri"/>
        </w:rPr>
        <w:t>lec</w:t>
      </w:r>
      <w:r w:rsidRPr="003E4358">
        <w:rPr>
          <w:rFonts w:ascii="Calibri" w:hAnsi="Calibri"/>
          <w:spacing w:val="3"/>
        </w:rPr>
        <w:t>z</w:t>
      </w:r>
      <w:r w:rsidRPr="003E4358">
        <w:rPr>
          <w:rFonts w:ascii="Calibri" w:hAnsi="Calibri"/>
        </w:rPr>
        <w:t>a</w:t>
      </w:r>
      <w:r w:rsidRPr="003E4358">
        <w:rPr>
          <w:rFonts w:ascii="Calibri" w:hAnsi="Calibri"/>
          <w:spacing w:val="1"/>
        </w:rPr>
        <w:t xml:space="preserve"> p</w:t>
      </w:r>
      <w:r w:rsidRPr="003E4358">
        <w:rPr>
          <w:rFonts w:ascii="Calibri" w:hAnsi="Calibri"/>
        </w:rPr>
        <w:t>lacu</w:t>
      </w:r>
      <w:r w:rsidRPr="003E4358">
        <w:rPr>
          <w:rFonts w:ascii="Calibri" w:hAnsi="Calibri"/>
          <w:spacing w:val="3"/>
        </w:rPr>
        <w:t xml:space="preserve"> 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rPr>
        <w:t xml:space="preserve">y </w:t>
      </w:r>
      <w:r w:rsidRPr="003E4358">
        <w:rPr>
          <w:rFonts w:ascii="Calibri" w:hAnsi="Calibri"/>
          <w:spacing w:val="3"/>
        </w:rPr>
        <w:t>(</w:t>
      </w:r>
      <w:r w:rsidRPr="003E4358">
        <w:rPr>
          <w:rFonts w:ascii="Calibri" w:hAnsi="Calibri"/>
          <w:spacing w:val="-2"/>
        </w:rPr>
        <w:t>w</w:t>
      </w:r>
      <w:r w:rsidRPr="003E4358">
        <w:rPr>
          <w:rFonts w:ascii="Calibri" w:hAnsi="Calibri"/>
          <w:spacing w:val="1"/>
        </w:rPr>
        <w:t>od</w:t>
      </w:r>
      <w:r w:rsidRPr="003E4358">
        <w:rPr>
          <w:rFonts w:ascii="Calibri" w:hAnsi="Calibri"/>
        </w:rPr>
        <w:t>a,</w:t>
      </w:r>
      <w:r w:rsidRPr="003E4358">
        <w:rPr>
          <w:rFonts w:ascii="Calibri" w:hAnsi="Calibri"/>
          <w:spacing w:val="2"/>
        </w:rPr>
        <w:t xml:space="preserve"> </w:t>
      </w:r>
      <w:r w:rsidRPr="003E4358">
        <w:rPr>
          <w:rFonts w:ascii="Calibri" w:hAnsi="Calibri"/>
        </w:rPr>
        <w:t>e</w:t>
      </w:r>
      <w:r w:rsidRPr="003E4358">
        <w:rPr>
          <w:rFonts w:ascii="Calibri" w:hAnsi="Calibri"/>
          <w:spacing w:val="-1"/>
        </w:rPr>
        <w:t>n</w:t>
      </w:r>
      <w:r w:rsidRPr="003E4358">
        <w:rPr>
          <w:rFonts w:ascii="Calibri" w:hAnsi="Calibri"/>
        </w:rPr>
        <w:t>e</w:t>
      </w:r>
      <w:r w:rsidRPr="003E4358">
        <w:rPr>
          <w:rFonts w:ascii="Calibri" w:hAnsi="Calibri"/>
          <w:spacing w:val="3"/>
        </w:rPr>
        <w:t>r</w:t>
      </w:r>
      <w:r w:rsidRPr="003E4358">
        <w:rPr>
          <w:rFonts w:ascii="Calibri" w:hAnsi="Calibri"/>
          <w:spacing w:val="-1"/>
        </w:rPr>
        <w:t>g</w:t>
      </w:r>
      <w:r w:rsidRPr="003E4358">
        <w:rPr>
          <w:rFonts w:ascii="Calibri" w:hAnsi="Calibri"/>
          <w:spacing w:val="2"/>
        </w:rPr>
        <w:t>i</w:t>
      </w:r>
      <w:r w:rsidRPr="003E4358">
        <w:rPr>
          <w:rFonts w:ascii="Calibri" w:hAnsi="Calibri"/>
        </w:rPr>
        <w:t>a ele</w:t>
      </w:r>
      <w:r w:rsidRPr="003E4358">
        <w:rPr>
          <w:rFonts w:ascii="Calibri" w:hAnsi="Calibri"/>
          <w:spacing w:val="-1"/>
        </w:rPr>
        <w:t>k</w:t>
      </w:r>
      <w:r w:rsidRPr="003E4358">
        <w:rPr>
          <w:rFonts w:ascii="Calibri" w:hAnsi="Calibri"/>
        </w:rPr>
        <w:t>t</w:t>
      </w:r>
      <w:r w:rsidRPr="003E4358">
        <w:rPr>
          <w:rFonts w:ascii="Calibri" w:hAnsi="Calibri"/>
          <w:spacing w:val="3"/>
        </w:rPr>
        <w:t>r</w:t>
      </w:r>
      <w:r w:rsidRPr="003E4358">
        <w:rPr>
          <w:rFonts w:ascii="Calibri" w:hAnsi="Calibri"/>
          <w:spacing w:val="-4"/>
        </w:rPr>
        <w:t>y</w:t>
      </w:r>
      <w:r w:rsidRPr="003E4358">
        <w:rPr>
          <w:rFonts w:ascii="Calibri" w:hAnsi="Calibri"/>
        </w:rPr>
        <w:t>c</w:t>
      </w:r>
      <w:r w:rsidRPr="003E4358">
        <w:rPr>
          <w:rFonts w:ascii="Calibri" w:hAnsi="Calibri"/>
          <w:spacing w:val="3"/>
        </w:rPr>
        <w:t>z</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rPr>
        <w:t>tel</w:t>
      </w:r>
      <w:r w:rsidRPr="003E4358">
        <w:rPr>
          <w:rFonts w:ascii="Calibri" w:hAnsi="Calibri"/>
          <w:spacing w:val="3"/>
        </w:rPr>
        <w:t>e</w:t>
      </w:r>
      <w:r w:rsidRPr="003E4358">
        <w:rPr>
          <w:rFonts w:ascii="Calibri" w:hAnsi="Calibri"/>
          <w:spacing w:val="-2"/>
        </w:rPr>
        <w:t>f</w:t>
      </w:r>
      <w:r w:rsidRPr="003E4358">
        <w:rPr>
          <w:rFonts w:ascii="Calibri" w:hAnsi="Calibri"/>
          <w:spacing w:val="1"/>
        </w:rPr>
        <w:t>o</w:t>
      </w:r>
      <w:r w:rsidRPr="003E4358">
        <w:rPr>
          <w:rFonts w:ascii="Calibri" w:hAnsi="Calibri"/>
          <w:spacing w:val="-1"/>
        </w:rPr>
        <w:t>n</w:t>
      </w:r>
      <w:r w:rsidRPr="003E4358">
        <w:rPr>
          <w:rFonts w:ascii="Calibri" w:hAnsi="Calibri"/>
        </w:rPr>
        <w:t>,</w:t>
      </w:r>
      <w:r w:rsidRPr="003E4358">
        <w:rPr>
          <w:rFonts w:ascii="Calibri" w:hAnsi="Calibri"/>
          <w:spacing w:val="7"/>
        </w:rPr>
        <w:t xml:space="preserve"> </w:t>
      </w:r>
      <w:r w:rsidRPr="003E4358">
        <w:rPr>
          <w:rFonts w:ascii="Calibri" w:hAnsi="Calibri"/>
          <w:spacing w:val="1"/>
        </w:rPr>
        <w:t>do</w:t>
      </w:r>
      <w:r w:rsidRPr="003E4358">
        <w:rPr>
          <w:rFonts w:ascii="Calibri" w:hAnsi="Calibri"/>
        </w:rPr>
        <w:t>z</w:t>
      </w:r>
      <w:r w:rsidRPr="003E4358">
        <w:rPr>
          <w:rFonts w:ascii="Calibri" w:hAnsi="Calibri"/>
          <w:spacing w:val="1"/>
        </w:rPr>
        <w:t>or</w:t>
      </w:r>
      <w:r w:rsidRPr="003E4358">
        <w:rPr>
          <w:rFonts w:ascii="Calibri" w:hAnsi="Calibri"/>
          <w:spacing w:val="-1"/>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ie </w:t>
      </w:r>
      <w:r w:rsidRPr="003E4358">
        <w:rPr>
          <w:rFonts w:ascii="Calibri" w:hAnsi="Calibri"/>
          <w:spacing w:val="3"/>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1"/>
        </w:rPr>
        <w:t>)</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rPr>
        <w:t>ę</w:t>
      </w:r>
      <w:r w:rsidRPr="003E4358">
        <w:rPr>
          <w:rFonts w:ascii="Calibri" w:hAnsi="Calibri"/>
          <w:spacing w:val="1"/>
        </w:rPr>
        <w:t>c</w:t>
      </w:r>
      <w:r w:rsidRPr="003E4358">
        <w:rPr>
          <w:rFonts w:ascii="Calibri" w:hAnsi="Calibri"/>
        </w:rPr>
        <w:t>ia</w:t>
      </w:r>
      <w:r w:rsidRPr="003E4358">
        <w:rPr>
          <w:rFonts w:ascii="Calibri" w:hAnsi="Calibri"/>
          <w:spacing w:val="5"/>
        </w:rPr>
        <w:t xml:space="preserve"> </w:t>
      </w:r>
      <w:r w:rsidRPr="003E4358">
        <w:rPr>
          <w:rFonts w:ascii="Calibri" w:hAnsi="Calibri"/>
          <w:spacing w:val="1"/>
        </w:rPr>
        <w:t>p</w:t>
      </w:r>
      <w:r w:rsidRPr="003E4358">
        <w:rPr>
          <w:rFonts w:ascii="Calibri" w:hAnsi="Calibri"/>
        </w:rPr>
        <w:t>asa</w:t>
      </w:r>
      <w:r w:rsidRPr="003E4358">
        <w:rPr>
          <w:rFonts w:ascii="Calibri" w:hAnsi="Calibri"/>
          <w:spacing w:val="7"/>
        </w:rPr>
        <w:t xml:space="preserve"> </w:t>
      </w:r>
      <w:r w:rsidRPr="003E4358">
        <w:rPr>
          <w:rFonts w:ascii="Calibri" w:hAnsi="Calibri"/>
          <w:spacing w:val="1"/>
        </w:rPr>
        <w:t>dro</w:t>
      </w:r>
      <w:r w:rsidRPr="003E4358">
        <w:rPr>
          <w:rFonts w:ascii="Calibri" w:hAnsi="Calibri"/>
          <w:spacing w:val="-1"/>
        </w:rPr>
        <w:t>g</w:t>
      </w:r>
      <w:r w:rsidRPr="003E4358">
        <w:rPr>
          <w:rFonts w:ascii="Calibri" w:hAnsi="Calibri"/>
          <w:spacing w:val="3"/>
        </w:rPr>
        <w:t>o</w:t>
      </w:r>
      <w:r w:rsidRPr="003E4358">
        <w:rPr>
          <w:rFonts w:ascii="Calibri" w:hAnsi="Calibri"/>
          <w:spacing w:val="-5"/>
        </w:rPr>
        <w:t>w</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2"/>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
        </w:rPr>
        <w:t xml:space="preserve"> ru</w:t>
      </w:r>
      <w:r w:rsidRPr="003E4358">
        <w:rPr>
          <w:rFonts w:ascii="Calibri" w:hAnsi="Calibri"/>
        </w:rPr>
        <w:t>c</w:t>
      </w:r>
      <w:r w:rsidRPr="003E4358">
        <w:rPr>
          <w:rFonts w:ascii="Calibri" w:hAnsi="Calibri"/>
          <w:spacing w:val="-1"/>
        </w:rPr>
        <w:t>h</w:t>
      </w:r>
      <w:r w:rsidRPr="003E4358">
        <w:rPr>
          <w:rFonts w:ascii="Calibri" w:hAnsi="Calibri"/>
        </w:rPr>
        <w:t>u</w:t>
      </w:r>
      <w:r w:rsidRPr="003E4358">
        <w:rPr>
          <w:rFonts w:ascii="Calibri" w:hAnsi="Calibri"/>
          <w:spacing w:val="7"/>
        </w:rPr>
        <w:t xml:space="preserve"> </w:t>
      </w:r>
      <w:r w:rsidRPr="003E4358">
        <w:rPr>
          <w:rFonts w:ascii="Calibri" w:hAnsi="Calibri"/>
          <w:spacing w:val="-1"/>
        </w:rPr>
        <w:t>n</w:t>
      </w:r>
      <w:r w:rsidRPr="003E4358">
        <w:rPr>
          <w:rFonts w:ascii="Calibri" w:hAnsi="Calibri"/>
        </w:rPr>
        <w:t>a</w:t>
      </w:r>
      <w:r w:rsidRPr="003E4358">
        <w:rPr>
          <w:rFonts w:ascii="Calibri" w:hAnsi="Calibri"/>
          <w:spacing w:val="10"/>
        </w:rPr>
        <w:t xml:space="preserve"> </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6"/>
        </w:rPr>
        <w:t xml:space="preserve"> </w:t>
      </w:r>
      <w:r w:rsidRPr="003E4358">
        <w:rPr>
          <w:rFonts w:ascii="Calibri" w:hAnsi="Calibri"/>
          <w:spacing w:val="1"/>
        </w:rPr>
        <w:t>pr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r</w:t>
      </w:r>
      <w:r w:rsidRPr="003E4358">
        <w:rPr>
          <w:rFonts w:ascii="Calibri" w:hAnsi="Calibri"/>
          <w:spacing w:val="3"/>
        </w:rPr>
        <w:t>o</w:t>
      </w:r>
      <w:r w:rsidRPr="003E4358">
        <w:rPr>
          <w:rFonts w:ascii="Calibri" w:hAnsi="Calibri"/>
          <w:spacing w:val="1"/>
        </w:rPr>
        <w:t>bó</w:t>
      </w:r>
      <w:r w:rsidRPr="003E4358">
        <w:rPr>
          <w:rFonts w:ascii="Calibri" w:hAnsi="Calibri"/>
          <w:spacing w:val="-3"/>
        </w:rPr>
        <w:t>t</w:t>
      </w:r>
      <w:r w:rsidR="008156A6" w:rsidRPr="003E4358">
        <w:rPr>
          <w:rFonts w:ascii="Calibri" w:hAnsi="Calibri"/>
          <w:spacing w:val="-3"/>
        </w:rPr>
        <w:t xml:space="preserve"> (jeśli dotyczy)</w:t>
      </w:r>
      <w:r w:rsidRPr="003E4358">
        <w:rPr>
          <w:rFonts w:ascii="Calibri" w:hAnsi="Calibri"/>
        </w:rPr>
        <w:t xml:space="preserve">, </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od</w:t>
      </w:r>
      <w:r w:rsidRPr="003E4358">
        <w:rPr>
          <w:rFonts w:ascii="Calibri" w:hAnsi="Calibri"/>
          <w:spacing w:val="-1"/>
        </w:rPr>
        <w:t>n</w:t>
      </w:r>
      <w:r w:rsidRPr="003E4358">
        <w:rPr>
          <w:rFonts w:ascii="Calibri" w:hAnsi="Calibri"/>
        </w:rPr>
        <w:t>ie</w:t>
      </w:r>
      <w:r w:rsidRPr="003E4358">
        <w:rPr>
          <w:rFonts w:ascii="Calibri" w:hAnsi="Calibri"/>
          <w:spacing w:val="1"/>
        </w:rPr>
        <w:t>n</w:t>
      </w:r>
      <w:r w:rsidRPr="003E4358">
        <w:rPr>
          <w:rFonts w:ascii="Calibri" w:hAnsi="Calibri"/>
        </w:rPr>
        <w:t>ie</w:t>
      </w:r>
      <w:r w:rsidRPr="003E4358">
        <w:rPr>
          <w:rFonts w:ascii="Calibri" w:hAnsi="Calibri"/>
          <w:spacing w:val="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1"/>
        </w:rPr>
        <w:t>op</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2"/>
        </w:rPr>
        <w:t xml:space="preserve"> </w:t>
      </w:r>
      <w:r w:rsidRPr="003E4358">
        <w:rPr>
          <w:rFonts w:ascii="Calibri" w:hAnsi="Calibri"/>
          <w:spacing w:val="3"/>
        </w:rPr>
        <w:t>e</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w:t>
      </w:r>
      <w:r w:rsidRPr="003E4358">
        <w:rPr>
          <w:rFonts w:ascii="Calibri" w:hAnsi="Calibri"/>
          <w:spacing w:val="-1"/>
        </w:rPr>
        <w:t>u</w:t>
      </w:r>
      <w:r w:rsidRPr="003E4358">
        <w:rPr>
          <w:rFonts w:ascii="Calibri" w:hAnsi="Calibri"/>
          <w:spacing w:val="3"/>
        </w:rPr>
        <w:t>a</w:t>
      </w:r>
      <w:r w:rsidRPr="003E4358">
        <w:rPr>
          <w:rFonts w:ascii="Calibri" w:hAnsi="Calibri"/>
        </w:rPr>
        <w:t>l</w:t>
      </w:r>
      <w:r w:rsidRPr="003E4358">
        <w:rPr>
          <w:rFonts w:ascii="Calibri" w:hAnsi="Calibri"/>
          <w:spacing w:val="-1"/>
        </w:rPr>
        <w:t>n</w:t>
      </w:r>
      <w:r w:rsidRPr="003E4358">
        <w:rPr>
          <w:rFonts w:ascii="Calibri" w:hAnsi="Calibri"/>
          <w:spacing w:val="3"/>
        </w:rPr>
        <w:t>e</w:t>
      </w:r>
      <w:r w:rsidRPr="003E4358">
        <w:rPr>
          <w:rFonts w:ascii="Calibri" w:hAnsi="Calibri"/>
          <w:spacing w:val="-1"/>
        </w:rPr>
        <w:t>g</w:t>
      </w:r>
      <w:r w:rsidRPr="003E4358">
        <w:rPr>
          <w:rFonts w:ascii="Calibri" w:hAnsi="Calibri"/>
        </w:rPr>
        <w:t xml:space="preserve">o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spacing w:val="1"/>
        </w:rPr>
        <w:t>p</w:t>
      </w:r>
      <w:r w:rsidRPr="003E4358">
        <w:rPr>
          <w:rFonts w:ascii="Calibri" w:hAnsi="Calibri"/>
          <w:spacing w:val="3"/>
        </w:rPr>
        <w:t>o</w:t>
      </w:r>
      <w:r w:rsidRPr="003E4358">
        <w:rPr>
          <w:rFonts w:ascii="Calibri" w:hAnsi="Calibri"/>
          <w:spacing w:val="-5"/>
        </w:rPr>
        <w:t>w</w:t>
      </w:r>
      <w:r w:rsidRPr="003E4358">
        <w:rPr>
          <w:rFonts w:ascii="Calibri" w:hAnsi="Calibri"/>
          <w:spacing w:val="3"/>
        </w:rPr>
        <w:t>a</w:t>
      </w:r>
      <w:r w:rsidRPr="003E4358">
        <w:rPr>
          <w:rFonts w:ascii="Calibri" w:hAnsi="Calibri"/>
          <w:spacing w:val="4"/>
        </w:rPr>
        <w:t>n</w:t>
      </w:r>
      <w:r w:rsidRPr="003E4358">
        <w:rPr>
          <w:rFonts w:ascii="Calibri" w:hAnsi="Calibri"/>
        </w:rPr>
        <w:t>ia</w:t>
      </w:r>
      <w:r w:rsidRPr="003E4358">
        <w:rPr>
          <w:rFonts w:ascii="Calibri" w:hAnsi="Calibri"/>
          <w:spacing w:val="2"/>
        </w:rPr>
        <w:t xml:space="preserve"> </w:t>
      </w:r>
      <w:r w:rsidRPr="003E4358">
        <w:rPr>
          <w:rFonts w:ascii="Calibri" w:hAnsi="Calibri"/>
          <w:spacing w:val="-5"/>
        </w:rPr>
        <w:t>w</w:t>
      </w:r>
      <w:r w:rsidRPr="003E4358">
        <w:rPr>
          <w:rFonts w:ascii="Calibri" w:hAnsi="Calibri"/>
          <w:spacing w:val="1"/>
        </w:rPr>
        <w:t>o</w:t>
      </w:r>
      <w:r w:rsidRPr="003E4358">
        <w:rPr>
          <w:rFonts w:ascii="Calibri" w:hAnsi="Calibri"/>
          <w:spacing w:val="3"/>
        </w:rPr>
        <w:t>d</w:t>
      </w:r>
      <w:r w:rsidRPr="003E4358">
        <w:rPr>
          <w:rFonts w:ascii="Calibri" w:hAnsi="Calibri"/>
          <w:spacing w:val="-1"/>
        </w:rPr>
        <w:t>y</w:t>
      </w:r>
      <w:r w:rsidRPr="003E4358">
        <w:rPr>
          <w:rFonts w:ascii="Calibri" w:hAnsi="Calibri"/>
        </w:rPr>
        <w:t>,</w:t>
      </w:r>
      <w:r w:rsidRPr="003E4358">
        <w:rPr>
          <w:rFonts w:ascii="Calibri" w:hAnsi="Calibri"/>
          <w:spacing w:val="8"/>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1"/>
        </w:rPr>
        <w:t>o</w:t>
      </w:r>
      <w:r w:rsidRPr="003E4358">
        <w:rPr>
          <w:rFonts w:ascii="Calibri" w:hAnsi="Calibri"/>
          <w:spacing w:val="3"/>
        </w:rPr>
        <w:t>z</w:t>
      </w:r>
      <w:r w:rsidRPr="003E4358">
        <w:rPr>
          <w:rFonts w:ascii="Calibri" w:hAnsi="Calibri"/>
        </w:rPr>
        <w:t>u</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4"/>
        </w:rPr>
        <w:t>d</w:t>
      </w:r>
      <w:r w:rsidRPr="003E4358">
        <w:rPr>
          <w:rFonts w:ascii="Calibri" w:hAnsi="Calibri"/>
          <w:spacing w:val="-1"/>
        </w:rPr>
        <w:t>m</w:t>
      </w:r>
      <w:r w:rsidRPr="003E4358">
        <w:rPr>
          <w:rFonts w:ascii="Calibri" w:hAnsi="Calibri"/>
        </w:rPr>
        <w:t>ia</w:t>
      </w:r>
      <w:r w:rsidRPr="003E4358">
        <w:rPr>
          <w:rFonts w:ascii="Calibri" w:hAnsi="Calibri"/>
          <w:spacing w:val="1"/>
        </w:rPr>
        <w:t>r</w:t>
      </w:r>
      <w:r w:rsidRPr="003E4358">
        <w:rPr>
          <w:rFonts w:ascii="Calibri" w:hAnsi="Calibri"/>
        </w:rPr>
        <w:t>u</w:t>
      </w:r>
      <w:r w:rsidRPr="003E4358">
        <w:rPr>
          <w:rFonts w:ascii="Calibri" w:hAnsi="Calibri"/>
          <w:spacing w:val="1"/>
        </w:rPr>
        <w:t xml:space="preserve"> </w:t>
      </w:r>
      <w:r w:rsidRPr="003E4358">
        <w:rPr>
          <w:rFonts w:ascii="Calibri" w:hAnsi="Calibri"/>
          <w:spacing w:val="-1"/>
        </w:rPr>
        <w:t>g</w:t>
      </w:r>
      <w:r w:rsidRPr="003E4358">
        <w:rPr>
          <w:rFonts w:ascii="Calibri" w:hAnsi="Calibri"/>
          <w:spacing w:val="3"/>
        </w:rPr>
        <w:t>r</w:t>
      </w:r>
      <w:r w:rsidRPr="003E4358">
        <w:rPr>
          <w:rFonts w:ascii="Calibri" w:hAnsi="Calibri"/>
          <w:spacing w:val="-1"/>
        </w:rPr>
        <w:t>u</w:t>
      </w:r>
      <w:r w:rsidRPr="003E4358">
        <w:rPr>
          <w:rFonts w:ascii="Calibri" w:hAnsi="Calibri"/>
          <w:spacing w:val="3"/>
        </w:rPr>
        <w:t>z</w:t>
      </w:r>
      <w:r w:rsidRPr="003E4358">
        <w:rPr>
          <w:rFonts w:ascii="Calibri" w:hAnsi="Calibri"/>
          <w:spacing w:val="-1"/>
        </w:rPr>
        <w:t>u</w:t>
      </w:r>
      <w:r w:rsidRPr="003E4358">
        <w:rPr>
          <w:rFonts w:ascii="Calibri" w:hAnsi="Calibri"/>
        </w:rPr>
        <w:t>,</w:t>
      </w:r>
      <w:r w:rsidRPr="003E4358">
        <w:rPr>
          <w:rFonts w:ascii="Calibri" w:hAnsi="Calibri"/>
          <w:spacing w:val="5"/>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g</w:t>
      </w:r>
      <w:r w:rsidRPr="003E4358">
        <w:rPr>
          <w:rFonts w:ascii="Calibri" w:hAnsi="Calibri"/>
        </w:rPr>
        <w:t>ęszc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g</w:t>
      </w:r>
      <w:r w:rsidRPr="003E4358">
        <w:rPr>
          <w:rFonts w:ascii="Calibri" w:hAnsi="Calibri"/>
          <w:spacing w:val="1"/>
        </w:rPr>
        <w:t>ru</w:t>
      </w:r>
      <w:r w:rsidRPr="003E4358">
        <w:rPr>
          <w:rFonts w:ascii="Calibri" w:hAnsi="Calibri"/>
          <w:spacing w:val="-1"/>
        </w:rPr>
        <w:t>n</w:t>
      </w:r>
      <w:r w:rsidRPr="003E4358">
        <w:rPr>
          <w:rFonts w:ascii="Calibri" w:hAnsi="Calibri"/>
          <w:spacing w:val="2"/>
        </w:rPr>
        <w:t>t</w:t>
      </w:r>
      <w:r w:rsidRPr="003E4358">
        <w:rPr>
          <w:rFonts w:ascii="Calibri" w:hAnsi="Calibri"/>
          <w:spacing w:val="-1"/>
        </w:rPr>
        <w:t>u</w:t>
      </w:r>
      <w:r w:rsidRPr="003E4358">
        <w:rPr>
          <w:rFonts w:ascii="Calibri" w:hAnsi="Calibri"/>
        </w:rPr>
        <w:t>,</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3"/>
        </w:rPr>
        <w:t>o</w:t>
      </w:r>
      <w:r w:rsidRPr="003E4358">
        <w:rPr>
          <w:rFonts w:ascii="Calibri" w:hAnsi="Calibri"/>
        </w:rPr>
        <w:t xml:space="preserve">zu </w:t>
      </w:r>
      <w:r w:rsidRPr="003E4358">
        <w:rPr>
          <w:rFonts w:ascii="Calibri" w:hAnsi="Calibri"/>
          <w:spacing w:val="-1"/>
        </w:rPr>
        <w:t>m</w:t>
      </w:r>
      <w:r w:rsidRPr="003E4358">
        <w:rPr>
          <w:rFonts w:ascii="Calibri" w:hAnsi="Calibri"/>
        </w:rPr>
        <w:t>ate</w:t>
      </w:r>
      <w:r w:rsidRPr="003E4358">
        <w:rPr>
          <w:rFonts w:ascii="Calibri" w:hAnsi="Calibri"/>
          <w:spacing w:val="1"/>
        </w:rPr>
        <w:t>r</w:t>
      </w:r>
      <w:r w:rsidRPr="003E4358">
        <w:rPr>
          <w:rFonts w:ascii="Calibri" w:hAnsi="Calibri"/>
        </w:rPr>
        <w:t>iał</w:t>
      </w:r>
      <w:r w:rsidRPr="003E4358">
        <w:rPr>
          <w:rFonts w:ascii="Calibri" w:hAnsi="Calibri"/>
          <w:spacing w:val="3"/>
        </w:rPr>
        <w:t>ó</w:t>
      </w:r>
      <w:r w:rsidRPr="003E4358">
        <w:rPr>
          <w:rFonts w:ascii="Calibri" w:hAnsi="Calibri"/>
        </w:rPr>
        <w:t>w</w:t>
      </w:r>
      <w:r w:rsidRPr="003E4358">
        <w:rPr>
          <w:rFonts w:ascii="Calibri" w:hAnsi="Calibri"/>
          <w:spacing w:val="13"/>
        </w:rPr>
        <w:t xml:space="preserve"> </w:t>
      </w:r>
      <w:r w:rsidRPr="003E4358">
        <w:rPr>
          <w:rFonts w:ascii="Calibri" w:hAnsi="Calibri"/>
          <w:spacing w:val="1"/>
        </w:rPr>
        <w:t>po</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rPr>
        <w:t>z</w:t>
      </w:r>
      <w:r w:rsidRPr="003E4358">
        <w:rPr>
          <w:rFonts w:ascii="Calibri" w:hAnsi="Calibri"/>
          <w:spacing w:val="1"/>
        </w:rPr>
        <w:t>ą</w:t>
      </w:r>
      <w:r w:rsidRPr="003E4358">
        <w:rPr>
          <w:rFonts w:ascii="Calibri" w:hAnsi="Calibri"/>
          <w:spacing w:val="3"/>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2"/>
        </w:rPr>
        <w:t xml:space="preserve"> </w:t>
      </w:r>
      <w:r w:rsidRPr="003E4358">
        <w:rPr>
          <w:rFonts w:ascii="Calibri" w:hAnsi="Calibri"/>
        </w:rPr>
        <w:t>z</w:t>
      </w:r>
      <w:r w:rsidRPr="003E4358">
        <w:rPr>
          <w:rFonts w:ascii="Calibri" w:hAnsi="Calibri"/>
          <w:spacing w:val="24"/>
        </w:rPr>
        <w:t xml:space="preserve"> </w:t>
      </w:r>
      <w:r w:rsidRPr="003E4358">
        <w:rPr>
          <w:rFonts w:ascii="Calibri" w:hAnsi="Calibri"/>
          <w:spacing w:val="1"/>
        </w:rPr>
        <w:t>ro</w:t>
      </w:r>
      <w:r w:rsidRPr="003E4358">
        <w:rPr>
          <w:rFonts w:ascii="Calibri" w:hAnsi="Calibri"/>
        </w:rPr>
        <w:t>z</w:t>
      </w:r>
      <w:r w:rsidRPr="003E4358">
        <w:rPr>
          <w:rFonts w:ascii="Calibri" w:hAnsi="Calibri"/>
          <w:spacing w:val="1"/>
        </w:rPr>
        <w:t>b</w:t>
      </w:r>
      <w:r w:rsidRPr="003E4358">
        <w:rPr>
          <w:rFonts w:ascii="Calibri" w:hAnsi="Calibri"/>
        </w:rPr>
        <w:t>i</w:t>
      </w:r>
      <w:r w:rsidRPr="003E4358">
        <w:rPr>
          <w:rFonts w:ascii="Calibri" w:hAnsi="Calibri"/>
          <w:spacing w:val="1"/>
        </w:rPr>
        <w:t>ór</w:t>
      </w:r>
      <w:r w:rsidRPr="003E4358">
        <w:rPr>
          <w:rFonts w:ascii="Calibri" w:hAnsi="Calibri"/>
          <w:spacing w:val="-1"/>
        </w:rPr>
        <w:t>k</w:t>
      </w:r>
      <w:r w:rsidRPr="003E4358">
        <w:rPr>
          <w:rFonts w:ascii="Calibri" w:hAnsi="Calibri"/>
        </w:rPr>
        <w:t>i,</w:t>
      </w:r>
      <w:r w:rsidRPr="003E4358">
        <w:rPr>
          <w:rFonts w:ascii="Calibri" w:hAnsi="Calibri"/>
          <w:spacing w:val="17"/>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w:t>
      </w:r>
      <w:r w:rsidRPr="003E4358">
        <w:rPr>
          <w:rFonts w:ascii="Calibri" w:hAnsi="Calibri"/>
          <w:spacing w:val="20"/>
        </w:rPr>
        <w:t xml:space="preserve"> </w:t>
      </w:r>
      <w:r w:rsidRPr="003E4358">
        <w:rPr>
          <w:rFonts w:ascii="Calibri" w:hAnsi="Calibri"/>
          <w:spacing w:val="1"/>
        </w:rPr>
        <w:t>d</w:t>
      </w:r>
      <w:r w:rsidRPr="003E4358">
        <w:rPr>
          <w:rFonts w:ascii="Calibri" w:hAnsi="Calibri"/>
        </w:rPr>
        <w:t>e</w:t>
      </w:r>
      <w:r w:rsidRPr="003E4358">
        <w:rPr>
          <w:rFonts w:ascii="Calibri" w:hAnsi="Calibri"/>
          <w:spacing w:val="-3"/>
        </w:rPr>
        <w:t>m</w:t>
      </w:r>
      <w:r w:rsidRPr="003E4358">
        <w:rPr>
          <w:rFonts w:ascii="Calibri" w:hAnsi="Calibri"/>
          <w:spacing w:val="1"/>
        </w:rPr>
        <w:t>on</w:t>
      </w:r>
      <w:r w:rsidRPr="003E4358">
        <w:rPr>
          <w:rFonts w:ascii="Calibri" w:hAnsi="Calibri"/>
        </w:rPr>
        <w:t>taż</w:t>
      </w:r>
      <w:r w:rsidRPr="003E4358">
        <w:rPr>
          <w:rFonts w:ascii="Calibri" w:hAnsi="Calibri"/>
          <w:spacing w:val="4"/>
        </w:rPr>
        <w:t>o</w:t>
      </w:r>
      <w:r w:rsidRPr="003E4358">
        <w:rPr>
          <w:rFonts w:ascii="Calibri" w:hAnsi="Calibri"/>
          <w:spacing w:val="-2"/>
        </w:rPr>
        <w:t>w</w:t>
      </w:r>
      <w:r w:rsidRPr="003E4358">
        <w:rPr>
          <w:rFonts w:ascii="Calibri" w:hAnsi="Calibri"/>
          <w:spacing w:val="1"/>
        </w:rPr>
        <w:t>y</w:t>
      </w:r>
      <w:r w:rsidRPr="003E4358">
        <w:rPr>
          <w:rFonts w:ascii="Calibri" w:hAnsi="Calibri"/>
        </w:rPr>
        <w:t>ch i</w:t>
      </w:r>
      <w:r w:rsidRPr="003E4358">
        <w:rPr>
          <w:rFonts w:ascii="Calibri" w:hAnsi="Calibri"/>
          <w:spacing w:val="25"/>
        </w:rPr>
        <w:t xml:space="preserve"> </w:t>
      </w:r>
      <w:r w:rsidRPr="003E4358">
        <w:rPr>
          <w:rFonts w:ascii="Calibri" w:hAnsi="Calibri"/>
        </w:rPr>
        <w:t>w</w:t>
      </w:r>
      <w:r w:rsidRPr="003E4358">
        <w:rPr>
          <w:rFonts w:ascii="Calibri" w:hAnsi="Calibri"/>
          <w:spacing w:val="-3"/>
        </w:rPr>
        <w:t>y</w:t>
      </w:r>
      <w:r w:rsidRPr="003E4358">
        <w:rPr>
          <w:rFonts w:ascii="Calibri" w:hAnsi="Calibri"/>
          <w:spacing w:val="3"/>
        </w:rPr>
        <w:t>b</w:t>
      </w:r>
      <w:r w:rsidRPr="003E4358">
        <w:rPr>
          <w:rFonts w:ascii="Calibri" w:hAnsi="Calibri"/>
          <w:spacing w:val="-1"/>
        </w:rPr>
        <w:t>u</w:t>
      </w:r>
      <w:r w:rsidRPr="003E4358">
        <w:rPr>
          <w:rFonts w:ascii="Calibri" w:hAnsi="Calibri"/>
          <w:spacing w:val="1"/>
        </w:rPr>
        <w:t>r</w:t>
      </w:r>
      <w:r w:rsidRPr="003E4358">
        <w:rPr>
          <w:rFonts w:ascii="Calibri" w:hAnsi="Calibri"/>
        </w:rPr>
        <w:t>z</w:t>
      </w:r>
      <w:r w:rsidRPr="003E4358">
        <w:rPr>
          <w:rFonts w:ascii="Calibri" w:hAnsi="Calibri"/>
          <w:spacing w:val="1"/>
        </w:rPr>
        <w:t>en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spacing w:val="1"/>
        </w:rPr>
        <w:t>od</w:t>
      </w:r>
      <w:r w:rsidRPr="003E4358">
        <w:rPr>
          <w:rFonts w:ascii="Calibri" w:hAnsi="Calibri"/>
          <w:spacing w:val="2"/>
        </w:rPr>
        <w:t>t</w:t>
      </w:r>
      <w:r w:rsidRPr="003E4358">
        <w:rPr>
          <w:rFonts w:ascii="Calibri" w:hAnsi="Calibri"/>
          <w:spacing w:val="-5"/>
        </w:rPr>
        <w:t>w</w:t>
      </w:r>
      <w:r w:rsidRPr="003E4358">
        <w:rPr>
          <w:rFonts w:ascii="Calibri" w:hAnsi="Calibri"/>
          <w:spacing w:val="3"/>
        </w:rPr>
        <w:t>o</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4"/>
        </w:rPr>
        <w:t xml:space="preserve"> </w:t>
      </w:r>
      <w:r w:rsidRPr="003E4358">
        <w:rPr>
          <w:rFonts w:ascii="Calibri" w:hAnsi="Calibri"/>
          <w:spacing w:val="1"/>
        </w:rPr>
        <w:t>dró</w:t>
      </w:r>
      <w:r w:rsidRPr="003E4358">
        <w:rPr>
          <w:rFonts w:ascii="Calibri" w:hAnsi="Calibri"/>
        </w:rPr>
        <w:t>g</w:t>
      </w:r>
      <w:r w:rsidR="00CB0118" w:rsidRPr="003E4358">
        <w:rPr>
          <w:rFonts w:ascii="Calibri" w:hAnsi="Calibri"/>
          <w:spacing w:val="19"/>
        </w:rPr>
        <w:t xml:space="preserve"> </w:t>
      </w:r>
      <w:r w:rsidRPr="003E4358">
        <w:rPr>
          <w:rFonts w:ascii="Calibri" w:hAnsi="Calibri"/>
          <w:spacing w:val="19"/>
        </w:rPr>
        <w:t>i</w:t>
      </w:r>
      <w:r w:rsidRPr="003E4358">
        <w:rPr>
          <w:rFonts w:ascii="Calibri" w:hAnsi="Calibri"/>
          <w:spacing w:val="23"/>
        </w:rPr>
        <w:t xml:space="preserve"> </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spacing w:val="-1"/>
        </w:rPr>
        <w:t>n</w:t>
      </w:r>
      <w:r w:rsidRPr="003E4358">
        <w:rPr>
          <w:rFonts w:ascii="Calibri" w:hAnsi="Calibri"/>
          <w:spacing w:val="2"/>
        </w:rPr>
        <w:t>i</w:t>
      </w:r>
      <w:r w:rsidRPr="003E4358">
        <w:rPr>
          <w:rFonts w:ascii="Calibri" w:hAnsi="Calibri"/>
          <w:spacing w:val="-1"/>
        </w:rPr>
        <w:t>k</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16"/>
        </w:rPr>
        <w:t xml:space="preserve"> </w:t>
      </w:r>
      <w:r w:rsidRPr="003E4358">
        <w:rPr>
          <w:rFonts w:ascii="Calibri" w:hAnsi="Calibri"/>
          <w:spacing w:val="1"/>
        </w:rPr>
        <w:t>p</w:t>
      </w:r>
      <w:r w:rsidRPr="003E4358">
        <w:rPr>
          <w:rFonts w:ascii="Calibri" w:hAnsi="Calibri"/>
        </w:rPr>
        <w:t>e</w:t>
      </w:r>
      <w:r w:rsidRPr="003E4358">
        <w:rPr>
          <w:rFonts w:ascii="Calibri" w:hAnsi="Calibri"/>
          <w:spacing w:val="2"/>
        </w:rPr>
        <w:t>ł</w:t>
      </w:r>
      <w:r w:rsidRPr="003E4358">
        <w:rPr>
          <w:rFonts w:ascii="Calibri" w:hAnsi="Calibri"/>
          <w:spacing w:val="-1"/>
        </w:rPr>
        <w:t>n</w:t>
      </w:r>
      <w:r w:rsidRPr="003E4358">
        <w:rPr>
          <w:rFonts w:ascii="Calibri" w:hAnsi="Calibri"/>
        </w:rPr>
        <w:t xml:space="preserve">ej </w:t>
      </w:r>
      <w:r w:rsidRPr="003E4358">
        <w:rPr>
          <w:rFonts w:ascii="Calibri" w:hAnsi="Calibri"/>
          <w:spacing w:val="1"/>
        </w:rPr>
        <w:t>ob</w:t>
      </w:r>
      <w:r w:rsidRPr="003E4358">
        <w:rPr>
          <w:rFonts w:ascii="Calibri" w:hAnsi="Calibri"/>
          <w:spacing w:val="-1"/>
        </w:rPr>
        <w:t>s</w:t>
      </w:r>
      <w:r w:rsidRPr="003E4358">
        <w:rPr>
          <w:rFonts w:ascii="Calibri" w:hAnsi="Calibri"/>
        </w:rPr>
        <w:t>ł</w:t>
      </w:r>
      <w:r w:rsidRPr="003E4358">
        <w:rPr>
          <w:rFonts w:ascii="Calibri" w:hAnsi="Calibri"/>
          <w:spacing w:val="-1"/>
        </w:rPr>
        <w:t>ug</w:t>
      </w:r>
      <w:r w:rsidRPr="003E4358">
        <w:rPr>
          <w:rFonts w:ascii="Calibri" w:hAnsi="Calibri"/>
        </w:rPr>
        <w:t>i</w:t>
      </w:r>
      <w:r w:rsidRPr="003E4358">
        <w:rPr>
          <w:rFonts w:ascii="Calibri" w:hAnsi="Calibri"/>
          <w:spacing w:val="18"/>
        </w:rPr>
        <w:t xml:space="preserve"> </w:t>
      </w:r>
      <w:r w:rsidRPr="003E4358">
        <w:rPr>
          <w:rFonts w:ascii="Calibri" w:hAnsi="Calibri"/>
          <w:spacing w:val="-1"/>
        </w:rPr>
        <w:t>g</w:t>
      </w:r>
      <w:r w:rsidRPr="003E4358">
        <w:rPr>
          <w:rFonts w:ascii="Calibri" w:hAnsi="Calibri"/>
        </w:rPr>
        <w:t>e</w:t>
      </w:r>
      <w:r w:rsidRPr="003E4358">
        <w:rPr>
          <w:rFonts w:ascii="Calibri" w:hAnsi="Calibri"/>
          <w:spacing w:val="1"/>
        </w:rPr>
        <w:t>od</w:t>
      </w:r>
      <w:r w:rsidRPr="003E4358">
        <w:rPr>
          <w:rFonts w:ascii="Calibri" w:hAnsi="Calibri"/>
        </w:rPr>
        <w:t>e</w:t>
      </w:r>
      <w:r w:rsidRPr="003E4358">
        <w:rPr>
          <w:rFonts w:ascii="Calibri" w:hAnsi="Calibri"/>
          <w:spacing w:val="3"/>
        </w:rPr>
        <w:t>z</w:t>
      </w:r>
      <w:r w:rsidRPr="003E4358">
        <w:rPr>
          <w:rFonts w:ascii="Calibri" w:hAnsi="Calibri"/>
          <w:spacing w:val="-4"/>
        </w:rPr>
        <w:t>y</w:t>
      </w:r>
      <w:r w:rsidRPr="003E4358">
        <w:rPr>
          <w:rFonts w:ascii="Calibri" w:hAnsi="Calibri"/>
          <w:spacing w:val="2"/>
        </w:rPr>
        <w:t>j</w:t>
      </w:r>
      <w:r w:rsidRPr="003E4358">
        <w:rPr>
          <w:rFonts w:ascii="Calibri" w:hAnsi="Calibri"/>
          <w:spacing w:val="-1"/>
        </w:rPr>
        <w:t>n</w:t>
      </w:r>
      <w:r w:rsidRPr="003E4358">
        <w:rPr>
          <w:rFonts w:ascii="Calibri" w:hAnsi="Calibri"/>
        </w:rPr>
        <w:t>ej</w:t>
      </w:r>
      <w:r w:rsidRPr="003E4358">
        <w:rPr>
          <w:rFonts w:ascii="Calibri" w:hAnsi="Calibri"/>
          <w:spacing w:val="16"/>
        </w:rPr>
        <w:t xml:space="preserve"> </w:t>
      </w:r>
      <w:r w:rsidRPr="003E4358">
        <w:rPr>
          <w:rFonts w:ascii="Calibri" w:hAnsi="Calibri"/>
          <w:spacing w:val="-5"/>
        </w:rPr>
        <w:t>w</w:t>
      </w:r>
      <w:r w:rsidRPr="003E4358">
        <w:rPr>
          <w:rFonts w:ascii="Calibri" w:hAnsi="Calibri"/>
          <w:spacing w:val="1"/>
        </w:rPr>
        <w:t>r</w:t>
      </w:r>
      <w:r w:rsidRPr="003E4358">
        <w:rPr>
          <w:rFonts w:ascii="Calibri" w:hAnsi="Calibri"/>
        </w:rPr>
        <w:t>az</w:t>
      </w:r>
      <w:r w:rsidRPr="003E4358">
        <w:rPr>
          <w:rFonts w:ascii="Calibri" w:hAnsi="Calibri"/>
          <w:spacing w:val="18"/>
        </w:rPr>
        <w:t xml:space="preserve"> </w:t>
      </w:r>
      <w:r w:rsidRPr="003E4358">
        <w:rPr>
          <w:rFonts w:ascii="Calibri" w:hAnsi="Calibri"/>
        </w:rPr>
        <w:t>z</w:t>
      </w:r>
      <w:r w:rsidRPr="003E4358">
        <w:rPr>
          <w:rFonts w:ascii="Calibri" w:hAnsi="Calibri"/>
          <w:spacing w:val="21"/>
        </w:rPr>
        <w:t xml:space="preserve"> </w:t>
      </w:r>
      <w:r w:rsidRPr="003E4358">
        <w:rPr>
          <w:rFonts w:ascii="Calibri" w:hAnsi="Calibri"/>
          <w:spacing w:val="2"/>
        </w:rPr>
        <w:t>i</w:t>
      </w:r>
      <w:r w:rsidRPr="003E4358">
        <w:rPr>
          <w:rFonts w:ascii="Calibri" w:hAnsi="Calibri"/>
          <w:spacing w:val="1"/>
        </w:rPr>
        <w:t>n</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ta</w:t>
      </w:r>
      <w:r w:rsidRPr="003E4358">
        <w:rPr>
          <w:rFonts w:ascii="Calibri" w:hAnsi="Calibri"/>
          <w:spacing w:val="3"/>
        </w:rPr>
        <w:t>r</w:t>
      </w:r>
      <w:r w:rsidRPr="003E4358">
        <w:rPr>
          <w:rFonts w:ascii="Calibri" w:hAnsi="Calibri"/>
          <w:spacing w:val="-4"/>
        </w:rPr>
        <w:t>y</w:t>
      </w:r>
      <w:r w:rsidRPr="003E4358">
        <w:rPr>
          <w:rFonts w:ascii="Calibri" w:hAnsi="Calibri"/>
        </w:rPr>
        <w:t>z</w:t>
      </w:r>
      <w:r w:rsidRPr="003E4358">
        <w:rPr>
          <w:rFonts w:ascii="Calibri" w:hAnsi="Calibri"/>
          <w:spacing w:val="1"/>
        </w:rPr>
        <w:t>a</w:t>
      </w:r>
      <w:r w:rsidRPr="003E4358">
        <w:rPr>
          <w:rFonts w:ascii="Calibri" w:hAnsi="Calibri"/>
        </w:rPr>
        <w:t>c</w:t>
      </w:r>
      <w:r w:rsidRPr="003E4358">
        <w:rPr>
          <w:rFonts w:ascii="Calibri" w:hAnsi="Calibri"/>
          <w:spacing w:val="2"/>
        </w:rPr>
        <w:t>j</w:t>
      </w:r>
      <w:r w:rsidRPr="003E4358">
        <w:rPr>
          <w:rFonts w:ascii="Calibri" w:hAnsi="Calibri"/>
        </w:rPr>
        <w:t>ą</w:t>
      </w:r>
      <w:r w:rsidRPr="003E4358">
        <w:rPr>
          <w:rFonts w:ascii="Calibri" w:hAnsi="Calibri"/>
          <w:spacing w:val="10"/>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yk</w:t>
      </w:r>
      <w:r w:rsidRPr="003E4358">
        <w:rPr>
          <w:rFonts w:ascii="Calibri" w:hAnsi="Calibri"/>
          <w:spacing w:val="1"/>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rPr>
        <w:t>ą,</w:t>
      </w:r>
      <w:r w:rsidRPr="003E4358">
        <w:rPr>
          <w:rFonts w:ascii="Calibri" w:hAnsi="Calibri"/>
          <w:spacing w:val="1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rPr>
        <w:t>ia</w:t>
      </w:r>
      <w:r w:rsidRPr="003E4358">
        <w:rPr>
          <w:rFonts w:ascii="Calibri" w:hAnsi="Calibri"/>
          <w:spacing w:val="13"/>
        </w:rPr>
        <w:t xml:space="preserve"> </w:t>
      </w:r>
      <w:r w:rsidRPr="003E4358">
        <w:rPr>
          <w:rFonts w:ascii="Calibri" w:hAnsi="Calibri"/>
          <w:spacing w:val="1"/>
        </w:rPr>
        <w:t>doku</w:t>
      </w:r>
      <w:r w:rsidRPr="003E4358">
        <w:rPr>
          <w:rFonts w:ascii="Calibri" w:hAnsi="Calibri"/>
          <w:spacing w:val="-1"/>
        </w:rPr>
        <w:t>m</w:t>
      </w:r>
      <w:r w:rsidRPr="003E4358">
        <w:rPr>
          <w:rFonts w:ascii="Calibri" w:hAnsi="Calibri"/>
        </w:rPr>
        <w:t>e</w:t>
      </w:r>
      <w:r w:rsidRPr="003E4358">
        <w:rPr>
          <w:rFonts w:ascii="Calibri" w:hAnsi="Calibri"/>
          <w:spacing w:val="1"/>
        </w:rPr>
        <w:t>n</w:t>
      </w:r>
      <w:r w:rsidRPr="003E4358">
        <w:rPr>
          <w:rFonts w:ascii="Calibri" w:hAnsi="Calibri"/>
        </w:rPr>
        <w:t>tac</w:t>
      </w:r>
      <w:r w:rsidRPr="003E4358">
        <w:rPr>
          <w:rFonts w:ascii="Calibri" w:hAnsi="Calibri"/>
          <w:spacing w:val="3"/>
        </w:rPr>
        <w:t>j</w:t>
      </w:r>
      <w:r w:rsidRPr="003E4358">
        <w:rPr>
          <w:rFonts w:ascii="Calibri" w:hAnsi="Calibri"/>
        </w:rPr>
        <w:t>i</w:t>
      </w:r>
      <w:r w:rsidRPr="003E4358">
        <w:rPr>
          <w:rFonts w:ascii="Calibri" w:hAnsi="Calibri"/>
          <w:spacing w:val="11"/>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7"/>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2"/>
        </w:rPr>
        <w:t>j</w:t>
      </w:r>
      <w:r w:rsidRPr="003E4358">
        <w:rPr>
          <w:rFonts w:ascii="Calibri" w:hAnsi="Calibri"/>
        </w:rPr>
        <w:t>,</w:t>
      </w:r>
      <w:r w:rsidRPr="003E4358">
        <w:rPr>
          <w:rFonts w:ascii="Calibri" w:hAnsi="Calibri"/>
          <w:spacing w:val="8"/>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1"/>
        </w:rPr>
        <w:t>p</w:t>
      </w:r>
      <w:r w:rsidRPr="003E4358">
        <w:rPr>
          <w:rFonts w:ascii="Calibri" w:hAnsi="Calibri"/>
          <w:spacing w:val="1"/>
        </w:rPr>
        <w:t>ro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ie </w:t>
      </w:r>
      <w:proofErr w:type="gramStart"/>
      <w:r w:rsidRPr="003E4358">
        <w:rPr>
          <w:rFonts w:ascii="Calibri" w:hAnsi="Calibri"/>
        </w:rPr>
        <w:t>w</w:t>
      </w:r>
      <w:r w:rsidRPr="003E4358">
        <w:rPr>
          <w:rFonts w:ascii="Calibri" w:hAnsi="Calibri"/>
          <w:spacing w:val="1"/>
        </w:rPr>
        <w:t>y</w:t>
      </w:r>
      <w:r w:rsidRPr="003E4358">
        <w:rPr>
          <w:rFonts w:ascii="Calibri" w:hAnsi="Calibri"/>
          <w:spacing w:val="-1"/>
        </w:rPr>
        <w:t>m</w:t>
      </w:r>
      <w:r w:rsidRPr="003E4358">
        <w:rPr>
          <w:rFonts w:ascii="Calibri" w:hAnsi="Calibri"/>
        </w:rPr>
        <w:t>a</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spacing w:val="-1"/>
        </w:rPr>
        <w:t>y</w:t>
      </w:r>
      <w:r w:rsidRPr="003E4358">
        <w:rPr>
          <w:rFonts w:ascii="Calibri" w:hAnsi="Calibri"/>
        </w:rPr>
        <w:t xml:space="preserve">ch </w:t>
      </w:r>
      <w:r w:rsidRPr="003E4358">
        <w:rPr>
          <w:rFonts w:ascii="Calibri" w:hAnsi="Calibri"/>
          <w:spacing w:val="25"/>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ia</w:t>
      </w:r>
      <w:r w:rsidRPr="003E4358">
        <w:rPr>
          <w:rFonts w:ascii="Calibri" w:hAnsi="Calibri"/>
          <w:spacing w:val="1"/>
        </w:rPr>
        <w:t>r</w:t>
      </w:r>
      <w:r w:rsidRPr="003E4358">
        <w:rPr>
          <w:rFonts w:ascii="Calibri" w:hAnsi="Calibri"/>
          <w:spacing w:val="3"/>
        </w:rPr>
        <w:t>ó</w:t>
      </w:r>
      <w:r w:rsidRPr="003E4358">
        <w:rPr>
          <w:rFonts w:ascii="Calibri" w:hAnsi="Calibri"/>
        </w:rPr>
        <w:t>w</w:t>
      </w:r>
      <w:proofErr w:type="gramEnd"/>
      <w:r w:rsidR="00A13F22" w:rsidRPr="003E4358">
        <w:rPr>
          <w:rFonts w:ascii="Calibri" w:hAnsi="Calibri"/>
        </w:rPr>
        <w:t>,</w:t>
      </w:r>
      <w:r w:rsidRPr="003E4358">
        <w:rPr>
          <w:rFonts w:ascii="Calibri" w:hAnsi="Calibri"/>
          <w:spacing w:val="24"/>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 xml:space="preserve">y </w:t>
      </w:r>
      <w:r w:rsidRPr="003E4358">
        <w:rPr>
          <w:rFonts w:ascii="Calibri" w:hAnsi="Calibri"/>
          <w:spacing w:val="3"/>
        </w:rPr>
        <w:t>z</w:t>
      </w:r>
      <w:r w:rsidRPr="003E4358">
        <w:rPr>
          <w:rFonts w:ascii="Calibri" w:hAnsi="Calibri"/>
          <w:spacing w:val="-2"/>
        </w:rPr>
        <w:t>w</w:t>
      </w:r>
      <w:r w:rsidRPr="003E4358">
        <w:rPr>
          <w:rFonts w:ascii="Calibri" w:hAnsi="Calibri"/>
          <w:spacing w:val="2"/>
        </w:rPr>
        <w:t>i</w:t>
      </w:r>
      <w:r w:rsidRPr="003E4358">
        <w:rPr>
          <w:rFonts w:ascii="Calibri" w:hAnsi="Calibri"/>
        </w:rPr>
        <w:t>ą</w:t>
      </w:r>
      <w:r w:rsidRPr="003E4358">
        <w:rPr>
          <w:rFonts w:ascii="Calibri" w:hAnsi="Calibri"/>
          <w:spacing w:val="1"/>
        </w:rPr>
        <w:t>z</w:t>
      </w:r>
      <w:r w:rsidRPr="003E4358">
        <w:rPr>
          <w:rFonts w:ascii="Calibri" w:hAnsi="Calibri"/>
        </w:rPr>
        <w:t>a</w:t>
      </w:r>
      <w:r w:rsidRPr="003E4358">
        <w:rPr>
          <w:rFonts w:ascii="Calibri" w:hAnsi="Calibri"/>
          <w:spacing w:val="-1"/>
        </w:rPr>
        <w:t>n</w:t>
      </w:r>
      <w:r w:rsidR="00CB0118" w:rsidRPr="003E4358">
        <w:rPr>
          <w:rFonts w:ascii="Calibri" w:hAnsi="Calibri"/>
        </w:rPr>
        <w:t xml:space="preserve">e </w:t>
      </w:r>
      <w:r w:rsidRPr="003E4358">
        <w:rPr>
          <w:rFonts w:ascii="Calibri" w:hAnsi="Calibri"/>
        </w:rPr>
        <w:t xml:space="preserve">z </w:t>
      </w:r>
      <w:r w:rsidRPr="003E4358">
        <w:rPr>
          <w:rFonts w:ascii="Calibri" w:hAnsi="Calibri"/>
          <w:spacing w:val="1"/>
        </w:rPr>
        <w:t>odb</w:t>
      </w:r>
      <w:r w:rsidRPr="003E4358">
        <w:rPr>
          <w:rFonts w:ascii="Calibri" w:hAnsi="Calibri"/>
        </w:rPr>
        <w:t>i</w:t>
      </w:r>
      <w:r w:rsidRPr="003E4358">
        <w:rPr>
          <w:rFonts w:ascii="Calibri" w:hAnsi="Calibri"/>
          <w:spacing w:val="1"/>
        </w:rPr>
        <w:t>or</w:t>
      </w:r>
      <w:r w:rsidRPr="003E4358">
        <w:rPr>
          <w:rFonts w:ascii="Calibri" w:hAnsi="Calibri"/>
        </w:rPr>
        <w:t>a</w:t>
      </w:r>
      <w:r w:rsidRPr="003E4358">
        <w:rPr>
          <w:rFonts w:ascii="Calibri" w:hAnsi="Calibri"/>
          <w:spacing w:val="-3"/>
        </w:rPr>
        <w:t>m</w:t>
      </w:r>
      <w:r w:rsidRPr="003E4358">
        <w:rPr>
          <w:rFonts w:ascii="Calibri" w:hAnsi="Calibri"/>
        </w:rPr>
        <w:t>i 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23"/>
        </w:rPr>
        <w:t xml:space="preserve"> </w:t>
      </w:r>
      <w:r w:rsidRPr="003E4358">
        <w:rPr>
          <w:rFonts w:ascii="Calibri" w:hAnsi="Calibri"/>
          <w:spacing w:val="1"/>
        </w:rPr>
        <w:t>robó</w:t>
      </w:r>
      <w:r w:rsidRPr="003E4358">
        <w:rPr>
          <w:rFonts w:ascii="Calibri" w:hAnsi="Calibri"/>
        </w:rPr>
        <w:t xml:space="preserve">t, </w:t>
      </w:r>
      <w:r w:rsidRPr="003E4358">
        <w:rPr>
          <w:rFonts w:ascii="Calibri" w:hAnsi="Calibri"/>
          <w:spacing w:val="1"/>
        </w:rPr>
        <w:t>dop</w:t>
      </w:r>
      <w:r w:rsidRPr="003E4358">
        <w:rPr>
          <w:rFonts w:ascii="Calibri" w:hAnsi="Calibri"/>
          <w:spacing w:val="-2"/>
        </w:rPr>
        <w:t>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te</w:t>
      </w:r>
      <w:r w:rsidRPr="003E4358">
        <w:rPr>
          <w:rFonts w:ascii="Calibri" w:hAnsi="Calibri"/>
          <w:spacing w:val="1"/>
        </w:rPr>
        <w:t>r</w:t>
      </w:r>
      <w:r w:rsidRPr="003E4358">
        <w:rPr>
          <w:rFonts w:ascii="Calibri" w:hAnsi="Calibri"/>
          <w:spacing w:val="3"/>
        </w:rPr>
        <w:t>e</w:t>
      </w:r>
      <w:r w:rsidRPr="003E4358">
        <w:rPr>
          <w:rFonts w:ascii="Calibri" w:hAnsi="Calibri"/>
          <w:spacing w:val="-1"/>
        </w:rPr>
        <w:t>n</w:t>
      </w:r>
      <w:r w:rsidRPr="003E4358">
        <w:rPr>
          <w:rFonts w:ascii="Calibri" w:hAnsi="Calibri"/>
        </w:rPr>
        <w:t>u</w:t>
      </w:r>
      <w:r w:rsidRPr="003E4358">
        <w:rPr>
          <w:rFonts w:ascii="Calibri" w:hAnsi="Calibri"/>
          <w:spacing w:val="18"/>
        </w:rPr>
        <w:t xml:space="preserve"> </w:t>
      </w:r>
      <w:r w:rsidRPr="003E4358">
        <w:rPr>
          <w:rFonts w:ascii="Calibri" w:hAnsi="Calibri"/>
          <w:spacing w:val="1"/>
        </w:rPr>
        <w:t>d</w:t>
      </w:r>
      <w:r w:rsidRPr="003E4358">
        <w:rPr>
          <w:rFonts w:ascii="Calibri" w:hAnsi="Calibri"/>
        </w:rPr>
        <w:t>o</w:t>
      </w:r>
      <w:r w:rsidRPr="003E4358">
        <w:rPr>
          <w:rFonts w:ascii="Calibri" w:hAnsi="Calibri"/>
          <w:spacing w:val="21"/>
        </w:rPr>
        <w:t xml:space="preserve"> </w:t>
      </w:r>
      <w:r w:rsidRPr="003E4358">
        <w:rPr>
          <w:rFonts w:ascii="Calibri" w:hAnsi="Calibri"/>
          <w:spacing w:val="-1"/>
        </w:rPr>
        <w:t>s</w:t>
      </w:r>
      <w:r w:rsidRPr="003E4358">
        <w:rPr>
          <w:rFonts w:ascii="Calibri" w:hAnsi="Calibri"/>
        </w:rPr>
        <w:t>t</w:t>
      </w:r>
      <w:r w:rsidRPr="003E4358">
        <w:rPr>
          <w:rFonts w:ascii="Calibri" w:hAnsi="Calibri"/>
          <w:spacing w:val="2"/>
        </w:rPr>
        <w:t>a</w:t>
      </w:r>
      <w:r w:rsidRPr="003E4358">
        <w:rPr>
          <w:rFonts w:ascii="Calibri" w:hAnsi="Calibri"/>
          <w:spacing w:val="-1"/>
        </w:rPr>
        <w:t>n</w:t>
      </w:r>
      <w:r w:rsidRPr="003E4358">
        <w:rPr>
          <w:rFonts w:ascii="Calibri" w:hAnsi="Calibri"/>
        </w:rPr>
        <w:t>u</w:t>
      </w:r>
      <w:r w:rsidRPr="003E4358">
        <w:rPr>
          <w:rFonts w:ascii="Calibri" w:hAnsi="Calibri"/>
          <w:spacing w:val="17"/>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o</w:t>
      </w:r>
      <w:r w:rsidRPr="003E4358">
        <w:rPr>
          <w:rFonts w:ascii="Calibri" w:hAnsi="Calibri"/>
          <w:spacing w:val="2"/>
        </w:rPr>
        <w:t>t</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Pr="003E4358">
        <w:rPr>
          <w:rFonts w:ascii="Calibri" w:hAnsi="Calibri"/>
          <w:spacing w:val="11"/>
        </w:rPr>
        <w:t xml:space="preserve"> </w:t>
      </w:r>
      <w:proofErr w:type="gramStart"/>
      <w:r w:rsidRPr="003E4358">
        <w:rPr>
          <w:rFonts w:ascii="Calibri" w:hAnsi="Calibri"/>
          <w:spacing w:val="1"/>
        </w:rPr>
        <w:t>p</w:t>
      </w:r>
      <w:r w:rsidRPr="003E4358">
        <w:rPr>
          <w:rFonts w:ascii="Calibri" w:hAnsi="Calibri"/>
        </w:rPr>
        <w:t>o</w:t>
      </w:r>
      <w:proofErr w:type="gramEnd"/>
      <w:r w:rsidRPr="003E4358">
        <w:rPr>
          <w:rFonts w:ascii="Calibri" w:hAnsi="Calibri"/>
          <w:spacing w:val="21"/>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k</w:t>
      </w:r>
      <w:r w:rsidRPr="003E4358">
        <w:rPr>
          <w:rFonts w:ascii="Calibri" w:hAnsi="Calibri"/>
          <w:spacing w:val="1"/>
        </w:rPr>
        <w:t>o</w:t>
      </w:r>
      <w:r w:rsidRPr="003E4358">
        <w:rPr>
          <w:rFonts w:ascii="Calibri" w:hAnsi="Calibri"/>
          <w:spacing w:val="-1"/>
        </w:rPr>
        <w:t>ń</w:t>
      </w:r>
      <w:r w:rsidRPr="003E4358">
        <w:rPr>
          <w:rFonts w:ascii="Calibri" w:hAnsi="Calibri"/>
        </w:rPr>
        <w:t>c</w:t>
      </w:r>
      <w:r w:rsidRPr="003E4358">
        <w:rPr>
          <w:rFonts w:ascii="Calibri" w:hAnsi="Calibri"/>
          <w:spacing w:val="1"/>
        </w:rPr>
        <w:t>z</w:t>
      </w:r>
      <w:r w:rsidRPr="003E4358">
        <w:rPr>
          <w:rFonts w:ascii="Calibri" w:hAnsi="Calibri"/>
          <w:spacing w:val="3"/>
        </w:rPr>
        <w:t>e</w:t>
      </w:r>
      <w:r w:rsidRPr="003E4358">
        <w:rPr>
          <w:rFonts w:ascii="Calibri" w:hAnsi="Calibri"/>
          <w:spacing w:val="-1"/>
        </w:rPr>
        <w:t>n</w:t>
      </w:r>
      <w:r w:rsidRPr="003E4358">
        <w:rPr>
          <w:rFonts w:ascii="Calibri" w:hAnsi="Calibri"/>
        </w:rPr>
        <w:t>iu</w:t>
      </w:r>
      <w:r w:rsidRPr="003E4358">
        <w:rPr>
          <w:rFonts w:ascii="Calibri" w:hAnsi="Calibri"/>
          <w:spacing w:val="13"/>
        </w:rPr>
        <w:t xml:space="preserve"> </w:t>
      </w:r>
      <w:r w:rsidRPr="003E4358">
        <w:rPr>
          <w:rFonts w:ascii="Calibri" w:hAnsi="Calibri"/>
          <w:spacing w:val="1"/>
        </w:rPr>
        <w:t>r</w:t>
      </w:r>
      <w:r w:rsidRPr="003E4358">
        <w:rPr>
          <w:rFonts w:ascii="Calibri" w:hAnsi="Calibri"/>
        </w:rPr>
        <w:t>e</w:t>
      </w:r>
      <w:r w:rsidRPr="003E4358">
        <w:rPr>
          <w:rFonts w:ascii="Calibri" w:hAnsi="Calibri"/>
          <w:spacing w:val="1"/>
        </w:rPr>
        <w:t>a</w:t>
      </w:r>
      <w:r w:rsidRPr="003E4358">
        <w:rPr>
          <w:rFonts w:ascii="Calibri" w:hAnsi="Calibri"/>
        </w:rPr>
        <w:t>liza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5"/>
        </w:rPr>
        <w:t xml:space="preserve"> </w:t>
      </w:r>
      <w:r w:rsidRPr="003E4358">
        <w:rPr>
          <w:rFonts w:ascii="Calibri" w:hAnsi="Calibri"/>
          <w:spacing w:val="1"/>
        </w:rPr>
        <w:t>robó</w:t>
      </w:r>
      <w:r w:rsidRPr="003E4358">
        <w:rPr>
          <w:rFonts w:ascii="Calibri" w:hAnsi="Calibri"/>
        </w:rPr>
        <w:t>t</w:t>
      </w:r>
      <w:r w:rsidRPr="003E4358">
        <w:rPr>
          <w:rFonts w:ascii="Calibri" w:hAnsi="Calibri"/>
          <w:spacing w:val="1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1"/>
        </w:rPr>
        <w:t>y</w:t>
      </w:r>
      <w:r w:rsidRPr="003E4358">
        <w:rPr>
          <w:rFonts w:ascii="Calibri" w:hAnsi="Calibri"/>
        </w:rPr>
        <w:t>c</w:t>
      </w:r>
      <w:r w:rsidRPr="003E4358">
        <w:rPr>
          <w:rFonts w:ascii="Calibri" w:hAnsi="Calibri"/>
          <w:spacing w:val="-1"/>
        </w:rPr>
        <w:t>h</w:t>
      </w:r>
      <w:r w:rsidRPr="003E4358">
        <w:rPr>
          <w:rFonts w:ascii="Calibri" w:hAnsi="Calibri"/>
          <w:spacing w:val="14"/>
        </w:rPr>
        <w:t xml:space="preserve"> </w:t>
      </w:r>
      <w:r w:rsidRPr="003E4358">
        <w:rPr>
          <w:rFonts w:ascii="Calibri" w:hAnsi="Calibri"/>
          <w:spacing w:val="3"/>
        </w:rPr>
        <w:t>o</w:t>
      </w:r>
      <w:r w:rsidRPr="003E4358">
        <w:rPr>
          <w:rFonts w:ascii="Calibri" w:hAnsi="Calibri"/>
          <w:spacing w:val="1"/>
        </w:rPr>
        <w:t>r</w:t>
      </w:r>
      <w:r w:rsidRPr="003E4358">
        <w:rPr>
          <w:rFonts w:ascii="Calibri" w:hAnsi="Calibri"/>
          <w:spacing w:val="-2"/>
        </w:rPr>
        <w:t>a</w:t>
      </w:r>
      <w:r w:rsidRPr="003E4358">
        <w:rPr>
          <w:rFonts w:ascii="Calibri" w:hAnsi="Calibri"/>
        </w:rPr>
        <w:t>z i</w:t>
      </w:r>
      <w:r w:rsidRPr="003E4358">
        <w:rPr>
          <w:rFonts w:ascii="Calibri" w:hAnsi="Calibri"/>
          <w:spacing w:val="-1"/>
        </w:rPr>
        <w:t>nn</w:t>
      </w:r>
      <w:r w:rsidRPr="003E4358">
        <w:rPr>
          <w:rFonts w:ascii="Calibri" w:hAnsi="Calibri"/>
        </w:rPr>
        <w:t xml:space="preserve">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y</w:t>
      </w:r>
      <w:r w:rsidRPr="003E4358">
        <w:rPr>
          <w:rFonts w:ascii="Calibri" w:hAnsi="Calibri"/>
          <w:spacing w:val="-4"/>
        </w:rPr>
        <w:t xml:space="preserve"> </w:t>
      </w:r>
      <w:r w:rsidRPr="003E4358">
        <w:rPr>
          <w:rFonts w:ascii="Calibri" w:hAnsi="Calibri"/>
          <w:spacing w:val="1"/>
        </w:rPr>
        <w:t>w</w:t>
      </w:r>
      <w:r w:rsidRPr="003E4358">
        <w:rPr>
          <w:rFonts w:ascii="Calibri" w:hAnsi="Calibri"/>
          <w:spacing w:val="-1"/>
        </w:rPr>
        <w:t>yn</w:t>
      </w:r>
      <w:r w:rsidRPr="003E4358">
        <w:rPr>
          <w:rFonts w:ascii="Calibri" w:hAnsi="Calibri"/>
          <w:spacing w:val="2"/>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8"/>
        </w:rPr>
        <w:t xml:space="preserve"> </w:t>
      </w:r>
      <w:r w:rsidRPr="003E4358">
        <w:rPr>
          <w:rFonts w:ascii="Calibri" w:hAnsi="Calibri"/>
        </w:rPr>
        <w:t xml:space="preserve">z </w:t>
      </w:r>
      <w:r w:rsidRPr="003E4358">
        <w:rPr>
          <w:rFonts w:ascii="Calibri" w:hAnsi="Calibri"/>
          <w:spacing w:val="-1"/>
        </w:rPr>
        <w:t>n</w:t>
      </w:r>
      <w:r w:rsidRPr="003E4358">
        <w:rPr>
          <w:rFonts w:ascii="Calibri" w:hAnsi="Calibri"/>
        </w:rPr>
        <w:t>i</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6"/>
        </w:rPr>
        <w:t xml:space="preserve"> </w:t>
      </w:r>
      <w:r w:rsidRPr="003E4358">
        <w:rPr>
          <w:rFonts w:ascii="Calibri" w:hAnsi="Calibri"/>
          <w:spacing w:val="-1"/>
        </w:rPr>
        <w:t>u</w:t>
      </w:r>
      <w:r w:rsidRPr="003E4358">
        <w:rPr>
          <w:rFonts w:ascii="Calibri" w:hAnsi="Calibri"/>
          <w:spacing w:val="-4"/>
        </w:rPr>
        <w:t>m</w:t>
      </w:r>
      <w:r w:rsidRPr="003E4358">
        <w:rPr>
          <w:rFonts w:ascii="Calibri" w:hAnsi="Calibri"/>
          <w:spacing w:val="3"/>
        </w:rPr>
        <w:t>o</w:t>
      </w:r>
      <w:r w:rsidRPr="003E4358">
        <w:rPr>
          <w:rFonts w:ascii="Calibri" w:hAnsi="Calibri"/>
        </w:rPr>
        <w:t>w</w:t>
      </w:r>
      <w:r w:rsidRPr="003E4358">
        <w:rPr>
          <w:rFonts w:ascii="Calibri" w:hAnsi="Calibri"/>
          <w:spacing w:val="-3"/>
        </w:rPr>
        <w:t>y</w:t>
      </w:r>
      <w:r w:rsidR="00674EED" w:rsidRPr="003E4358">
        <w:rPr>
          <w:rFonts w:ascii="Calibri" w:hAnsi="Calibri"/>
          <w:spacing w:val="-3"/>
        </w:rPr>
        <w:t xml:space="preserve"> i </w:t>
      </w:r>
      <w:r w:rsidR="00BF6907" w:rsidRPr="00DF311E">
        <w:rPr>
          <w:rFonts w:ascii="Calibri" w:hAnsi="Calibri"/>
          <w:spacing w:val="-3"/>
        </w:rPr>
        <w:t>S</w:t>
      </w:r>
      <w:r w:rsidR="00674EED" w:rsidRPr="00DF311E">
        <w:rPr>
          <w:rFonts w:ascii="Calibri" w:hAnsi="Calibri"/>
          <w:spacing w:val="-3"/>
        </w:rPr>
        <w:t>WZ</w:t>
      </w:r>
      <w:r w:rsidRPr="003E4358">
        <w:rPr>
          <w:rFonts w:ascii="Calibri" w:hAnsi="Calibri"/>
        </w:rPr>
        <w:t>.</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Niedoszacowanie, pominięcie oraz brak rozpoznania zakresu przedmiotu umowy nie może być podstawą do żądania zmiany wynagrodzenia ryczałtowego określonego w ust. 1 niniejszego paragrafu.</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Rozliczanie robót będzie się odbywało fakturami częściowymi i</w:t>
      </w:r>
      <w:r w:rsidR="00470CD8" w:rsidRPr="003E4358">
        <w:rPr>
          <w:rFonts w:ascii="Calibri" w:hAnsi="Calibri"/>
          <w:bCs/>
        </w:rPr>
        <w:t xml:space="preserve"> fakturą końcową</w:t>
      </w:r>
      <w:r w:rsidR="00AF598F" w:rsidRPr="003E4358">
        <w:rPr>
          <w:rFonts w:ascii="Calibri" w:hAnsi="Calibri"/>
          <w:bCs/>
        </w:rPr>
        <w:t xml:space="preserve">. </w:t>
      </w:r>
    </w:p>
    <w:p w:rsidR="00B96E01" w:rsidRDefault="00746E48" w:rsidP="00B96E01">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Faktury częściowe wystawiane będą po wykonaniu i odebraniu przez Zamawiającego danego etapu robót wyszczególnionego w harmonogramie rzeczowo-terminowo-finansowym, zatwierdzonym przez Zamawiającego. Przy czym, pierwszą fakturę częściową Wykonawca może wysta</w:t>
      </w:r>
      <w:r w:rsidR="007F06AB">
        <w:rPr>
          <w:rFonts w:ascii="Calibri" w:hAnsi="Calibri"/>
          <w:bCs/>
        </w:rPr>
        <w:t xml:space="preserve">wić, po terminowym wykonaniu </w:t>
      </w:r>
      <w:r w:rsidR="00CB6348" w:rsidRPr="00C135C7">
        <w:rPr>
          <w:rFonts w:ascii="Calibri" w:hAnsi="Calibri"/>
          <w:bCs/>
        </w:rPr>
        <w:t>30</w:t>
      </w:r>
      <w:r w:rsidRPr="00C135C7">
        <w:rPr>
          <w:rFonts w:ascii="Calibri" w:hAnsi="Calibri"/>
          <w:bCs/>
        </w:rPr>
        <w:t>%</w:t>
      </w:r>
      <w:r w:rsidRPr="003E4358">
        <w:rPr>
          <w:rFonts w:ascii="Calibri" w:hAnsi="Calibri"/>
          <w:bCs/>
        </w:rPr>
        <w:t xml:space="preserve"> zakresu robót budowlanych. W przypadku zaistnienia rozbieżności w założonym i rzeczywistym terminie rozpoczęcia realizacji zadania, Wykonawca jest zobowiązany do zaktualizowania przedstawionego w ofercie harmonogramu. Aktualizacja ta musi być zatwierdzona przez Zamawiającego.</w:t>
      </w:r>
    </w:p>
    <w:p w:rsidR="00DF311E" w:rsidRPr="00B96E01" w:rsidRDefault="00746E48" w:rsidP="00B96E01">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B96E01">
        <w:rPr>
          <w:rFonts w:ascii="Calibri" w:hAnsi="Calibri"/>
          <w:bCs/>
        </w:rPr>
        <w:t>W przypadku wystąpienia zwłoki w oddaniu przedmiotu zamówienia lub zwłoki w usunięciu wad stwierdzonych przy odbiorze częściowym lub końcowym, wartość faktury częściowej lub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r w:rsidR="00B96E01" w:rsidRPr="00B96E01">
        <w:rPr>
          <w:rFonts w:ascii="Calibri" w:hAnsi="Calibri"/>
          <w:bCs/>
        </w:rPr>
        <w:t xml:space="preserve"> Postanowienia niniejszego ustępu ulegają ograniczeniu jedynie w zakresie ram czasowych obowiązywania przepisu art. 15r¹ ust. 1 ustawy z dnia 2 marca 2020 r. o szczególnych rozwiązaniach związanych z zapobieganiem, przeciwdziałaniem i zwalczaniem COVID – 19, innych chorób zakaźnych oraz wywołanych nimi sytuacji kryzysowych.</w:t>
      </w:r>
    </w:p>
    <w:p w:rsidR="00746E48" w:rsidRPr="00DF311E" w:rsidRDefault="00746E48" w:rsidP="00DF311E">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DF311E">
        <w:rPr>
          <w:rFonts w:ascii="Calibri" w:hAnsi="Calibri"/>
          <w:bCs/>
        </w:rPr>
        <w:t>Faktury za prace stanowiące przedmiot umowy będą płatne przelewem na konto wskazane przez Wykonawcę</w:t>
      </w:r>
      <w:r w:rsidR="00C04C90">
        <w:rPr>
          <w:rFonts w:ascii="Calibri" w:hAnsi="Calibri"/>
          <w:bCs/>
        </w:rPr>
        <w:t xml:space="preserve"> …………………</w:t>
      </w:r>
      <w:r w:rsidRPr="00DF311E">
        <w:rPr>
          <w:rFonts w:ascii="Calibri" w:hAnsi="Calibri"/>
          <w:bCs/>
        </w:rPr>
        <w:t>.</w:t>
      </w:r>
      <w:r w:rsidR="00DF311E" w:rsidRPr="00DF311E">
        <w:rPr>
          <w:rFonts w:ascii="Calibri" w:hAnsi="Calibri"/>
          <w:bCs/>
        </w:rPr>
        <w:t xml:space="preserve"> 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s</w:t>
      </w:r>
      <w:r w:rsidRPr="003E4358">
        <w:rPr>
          <w:rFonts w:ascii="Calibri" w:hAnsi="Calibri"/>
        </w:rPr>
        <w:t>t</w:t>
      </w:r>
      <w:r w:rsidRPr="003E4358">
        <w:rPr>
          <w:rFonts w:ascii="Calibri" w:hAnsi="Calibri"/>
          <w:spacing w:val="2"/>
        </w:rPr>
        <w:t>a</w:t>
      </w:r>
      <w:r w:rsidRPr="003E4358">
        <w:rPr>
          <w:rFonts w:ascii="Calibri" w:hAnsi="Calibri"/>
          <w:spacing w:val="-2"/>
        </w:rPr>
        <w:t>w</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9"/>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7"/>
        </w:rPr>
        <w:t xml:space="preserve"> </w:t>
      </w:r>
      <w:r w:rsidRPr="003E4358">
        <w:rPr>
          <w:rFonts w:ascii="Calibri" w:hAnsi="Calibri"/>
        </w:rPr>
        <w:t>za</w:t>
      </w:r>
      <w:r w:rsidRPr="003E4358">
        <w:rPr>
          <w:rFonts w:ascii="Calibri" w:hAnsi="Calibri"/>
          <w:spacing w:val="-1"/>
        </w:rPr>
        <w:t xml:space="preserve"> </w:t>
      </w:r>
      <w:r w:rsidRPr="003E4358">
        <w:rPr>
          <w:rFonts w:ascii="Calibri" w:hAnsi="Calibri"/>
          <w:spacing w:val="1"/>
        </w:rPr>
        <w:t>robo</w:t>
      </w:r>
      <w:r w:rsidRPr="003E4358">
        <w:rPr>
          <w:rFonts w:ascii="Calibri" w:hAnsi="Calibri"/>
        </w:rPr>
        <w:t>ty</w:t>
      </w:r>
      <w:r w:rsidRPr="003E4358">
        <w:rPr>
          <w:rFonts w:ascii="Calibri" w:hAnsi="Calibri"/>
          <w:spacing w:val="-6"/>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ny</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21"/>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wcę</w:t>
      </w:r>
      <w:r w:rsidRPr="003E4358">
        <w:rPr>
          <w:rFonts w:ascii="Calibri" w:hAnsi="Calibri"/>
          <w:spacing w:val="14"/>
        </w:rPr>
        <w:t xml:space="preserve"> </w:t>
      </w:r>
      <w:r w:rsidRPr="003E4358">
        <w:rPr>
          <w:rFonts w:ascii="Calibri" w:hAnsi="Calibri"/>
          <w:spacing w:val="1"/>
        </w:rPr>
        <w:t>d</w:t>
      </w:r>
      <w:r w:rsidRPr="003E4358">
        <w:rPr>
          <w:rFonts w:ascii="Calibri" w:hAnsi="Calibri"/>
        </w:rPr>
        <w:t>o</w:t>
      </w:r>
      <w:r w:rsidRPr="003E4358">
        <w:rPr>
          <w:rFonts w:ascii="Calibri" w:hAnsi="Calibri"/>
          <w:spacing w:val="26"/>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spacing w:val="2"/>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17"/>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rPr>
        <w:t>y</w:t>
      </w:r>
      <w:r w:rsidRPr="003E4358">
        <w:rPr>
          <w:rFonts w:ascii="Calibri" w:hAnsi="Calibri"/>
          <w:spacing w:val="20"/>
        </w:rPr>
        <w:t xml:space="preserve"> </w:t>
      </w:r>
      <w:r w:rsidRPr="003E4358">
        <w:rPr>
          <w:rFonts w:ascii="Calibri" w:hAnsi="Calibri"/>
        </w:rPr>
        <w:t>z</w:t>
      </w:r>
      <w:r w:rsidRPr="003E4358">
        <w:rPr>
          <w:rFonts w:ascii="Calibri" w:hAnsi="Calibri"/>
          <w:spacing w:val="1"/>
        </w:rPr>
        <w:t>a</w:t>
      </w:r>
      <w:r w:rsidRPr="003E4358">
        <w:rPr>
          <w:rFonts w:ascii="Calibri" w:hAnsi="Calibri"/>
        </w:rPr>
        <w:t>łąc</w:t>
      </w:r>
      <w:r w:rsidRPr="003E4358">
        <w:rPr>
          <w:rFonts w:ascii="Calibri" w:hAnsi="Calibri"/>
          <w:spacing w:val="3"/>
        </w:rPr>
        <w:t>z</w:t>
      </w:r>
      <w:r w:rsidRPr="003E4358">
        <w:rPr>
          <w:rFonts w:ascii="Calibri" w:hAnsi="Calibri"/>
          <w:spacing w:val="-4"/>
        </w:rPr>
        <w:t>y</w:t>
      </w:r>
      <w:r w:rsidRPr="003E4358">
        <w:rPr>
          <w:rFonts w:ascii="Calibri" w:hAnsi="Calibri"/>
        </w:rPr>
        <w:t>ć</w:t>
      </w:r>
      <w:r w:rsidRPr="003E4358">
        <w:rPr>
          <w:rFonts w:ascii="Calibri" w:hAnsi="Calibri"/>
          <w:spacing w:val="20"/>
        </w:rPr>
        <w:t xml:space="preserve"> </w:t>
      </w:r>
      <w:r w:rsidRPr="003E4358">
        <w:rPr>
          <w:rFonts w:ascii="Calibri" w:hAnsi="Calibri"/>
          <w:spacing w:val="1"/>
        </w:rPr>
        <w:t>podp</w:t>
      </w:r>
      <w:r w:rsidRPr="003E4358">
        <w:rPr>
          <w:rFonts w:ascii="Calibri" w:hAnsi="Calibri"/>
        </w:rPr>
        <w:t>i</w:t>
      </w:r>
      <w:r w:rsidRPr="003E4358">
        <w:rPr>
          <w:rFonts w:ascii="Calibri" w:hAnsi="Calibri"/>
          <w:spacing w:val="-1"/>
        </w:rPr>
        <w:t>s</w:t>
      </w:r>
      <w:r w:rsidRPr="003E4358">
        <w:rPr>
          <w:rFonts w:ascii="Calibri" w:hAnsi="Calibri"/>
        </w:rPr>
        <w:t>a</w:t>
      </w:r>
      <w:r w:rsidRPr="003E4358">
        <w:rPr>
          <w:rFonts w:ascii="Calibri" w:hAnsi="Calibri"/>
          <w:spacing w:val="1"/>
        </w:rPr>
        <w:t>n</w:t>
      </w:r>
      <w:r w:rsidRPr="003E4358">
        <w:rPr>
          <w:rFonts w:ascii="Calibri" w:hAnsi="Calibri"/>
        </w:rPr>
        <w:t>e</w:t>
      </w:r>
      <w:r w:rsidRPr="003E4358">
        <w:rPr>
          <w:rFonts w:ascii="Calibri" w:hAnsi="Calibri"/>
          <w:spacing w:val="19"/>
        </w:rPr>
        <w:t xml:space="preserve"> </w:t>
      </w:r>
      <w:r w:rsidRPr="003E4358">
        <w:rPr>
          <w:rFonts w:ascii="Calibri" w:hAnsi="Calibri"/>
          <w:spacing w:val="1"/>
        </w:rPr>
        <w:t>o</w:t>
      </w:r>
      <w:r w:rsidRPr="003E4358">
        <w:rPr>
          <w:rFonts w:ascii="Calibri" w:hAnsi="Calibri"/>
          <w:spacing w:val="2"/>
        </w:rPr>
        <w:t>ś</w:t>
      </w:r>
      <w:r w:rsidRPr="003E4358">
        <w:rPr>
          <w:rFonts w:ascii="Calibri" w:hAnsi="Calibri"/>
          <w:spacing w:val="-5"/>
        </w:rPr>
        <w:t>w</w:t>
      </w:r>
      <w:r w:rsidRPr="003E4358">
        <w:rPr>
          <w:rFonts w:ascii="Calibri" w:hAnsi="Calibri"/>
        </w:rPr>
        <w:t>ia</w:t>
      </w:r>
      <w:r w:rsidRPr="003E4358">
        <w:rPr>
          <w:rFonts w:ascii="Calibri" w:hAnsi="Calibri"/>
          <w:spacing w:val="1"/>
        </w:rPr>
        <w:t>d</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16"/>
        </w:rPr>
        <w:t xml:space="preserve"> </w:t>
      </w:r>
      <w:r w:rsidRPr="003E4358">
        <w:rPr>
          <w:rFonts w:ascii="Calibri" w:hAnsi="Calibri"/>
          <w:spacing w:val="2"/>
        </w:rPr>
        <w:t>P</w:t>
      </w:r>
      <w:r w:rsidRPr="003E4358">
        <w:rPr>
          <w:rFonts w:ascii="Calibri" w:hAnsi="Calibri"/>
          <w:spacing w:val="1"/>
        </w:rPr>
        <w:t>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w:t>
      </w:r>
      <w:r w:rsidRPr="003E4358">
        <w:rPr>
          <w:rFonts w:ascii="Calibri" w:hAnsi="Calibri"/>
          <w:spacing w:val="3"/>
        </w:rPr>
        <w:t>c</w:t>
      </w:r>
      <w:r w:rsidRPr="003E4358">
        <w:rPr>
          <w:rFonts w:ascii="Calibri" w:hAnsi="Calibri"/>
        </w:rPr>
        <w:t>y</w:t>
      </w:r>
      <w:r w:rsidRPr="003E4358">
        <w:rPr>
          <w:rFonts w:ascii="Calibri" w:hAnsi="Calibri"/>
          <w:spacing w:val="10"/>
        </w:rPr>
        <w:t xml:space="preserve"> </w:t>
      </w:r>
      <w:r w:rsidRPr="003E4358">
        <w:rPr>
          <w:rFonts w:ascii="Calibri" w:hAnsi="Calibri"/>
        </w:rPr>
        <w:t>o</w:t>
      </w:r>
      <w:r w:rsidRPr="003E4358">
        <w:rPr>
          <w:rFonts w:ascii="Calibri" w:hAnsi="Calibri"/>
          <w:spacing w:val="29"/>
        </w:rPr>
        <w:t xml:space="preserve"> </w:t>
      </w:r>
      <w:r w:rsidRPr="003E4358">
        <w:rPr>
          <w:rFonts w:ascii="Calibri" w:hAnsi="Calibri"/>
          <w:spacing w:val="-5"/>
        </w:rPr>
        <w:t>w</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spacing w:val="3"/>
        </w:rPr>
        <w:t>e</w:t>
      </w:r>
      <w:r w:rsidRPr="003E4358">
        <w:rPr>
          <w:rFonts w:ascii="Calibri" w:hAnsi="Calibri"/>
          <w:spacing w:val="-4"/>
        </w:rPr>
        <w:t>m</w:t>
      </w:r>
      <w:r w:rsidRPr="003E4358">
        <w:rPr>
          <w:rFonts w:ascii="Calibri" w:hAnsi="Calibri"/>
          <w:spacing w:val="1"/>
        </w:rPr>
        <w:t>ny</w:t>
      </w:r>
      <w:r w:rsidRPr="003E4358">
        <w:rPr>
          <w:rFonts w:ascii="Calibri" w:hAnsi="Calibri"/>
        </w:rPr>
        <w:t>m</w:t>
      </w:r>
      <w:r w:rsidRPr="003E4358">
        <w:rPr>
          <w:rFonts w:ascii="Calibri" w:hAnsi="Calibri"/>
          <w:spacing w:val="15"/>
        </w:rPr>
        <w:t xml:space="preserve"> </w:t>
      </w:r>
      <w:r w:rsidRPr="003E4358">
        <w:rPr>
          <w:rFonts w:ascii="Calibri" w:hAnsi="Calibri"/>
          <w:spacing w:val="-1"/>
        </w:rPr>
        <w:t>u</w:t>
      </w:r>
      <w:r w:rsidRPr="003E4358">
        <w:rPr>
          <w:rFonts w:ascii="Calibri" w:hAnsi="Calibri"/>
          <w:spacing w:val="1"/>
        </w:rPr>
        <w:t>r</w:t>
      </w:r>
      <w:r w:rsidRPr="003E4358">
        <w:rPr>
          <w:rFonts w:ascii="Calibri" w:hAnsi="Calibri"/>
        </w:rPr>
        <w:t>e</w:t>
      </w:r>
      <w:r w:rsidRPr="003E4358">
        <w:rPr>
          <w:rFonts w:ascii="Calibri" w:hAnsi="Calibri"/>
          <w:spacing w:val="1"/>
        </w:rPr>
        <w:t>g</w:t>
      </w:r>
      <w:r w:rsidRPr="003E4358">
        <w:rPr>
          <w:rFonts w:ascii="Calibri" w:hAnsi="Calibri"/>
          <w:spacing w:val="-1"/>
        </w:rPr>
        <w:t>u</w:t>
      </w:r>
      <w:r w:rsidRPr="003E4358">
        <w:rPr>
          <w:rFonts w:ascii="Calibri" w:hAnsi="Calibri"/>
        </w:rPr>
        <w:t>l</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iu </w:t>
      </w:r>
      <w:r w:rsidRPr="003E4358">
        <w:rPr>
          <w:rFonts w:ascii="Calibri" w:hAnsi="Calibri"/>
          <w:spacing w:val="-1"/>
        </w:rPr>
        <w:t>n</w:t>
      </w:r>
      <w:r w:rsidRPr="003E4358">
        <w:rPr>
          <w:rFonts w:ascii="Calibri" w:hAnsi="Calibri"/>
        </w:rPr>
        <w:t>ale</w:t>
      </w:r>
      <w:r w:rsidRPr="003E4358">
        <w:rPr>
          <w:rFonts w:ascii="Calibri" w:hAnsi="Calibri"/>
          <w:spacing w:val="1"/>
        </w:rPr>
        <w:t>ż</w:t>
      </w:r>
      <w:r w:rsidRPr="003E4358">
        <w:rPr>
          <w:rFonts w:ascii="Calibri" w:hAnsi="Calibri"/>
          <w:spacing w:val="-1"/>
        </w:rPr>
        <w:t>n</w:t>
      </w:r>
      <w:r w:rsidRPr="003E4358">
        <w:rPr>
          <w:rFonts w:ascii="Calibri" w:hAnsi="Calibri"/>
          <w:spacing w:val="3"/>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ię</w:t>
      </w:r>
      <w:r w:rsidRPr="003E4358">
        <w:rPr>
          <w:rFonts w:ascii="Calibri" w:hAnsi="Calibri"/>
          <w:spacing w:val="1"/>
        </w:rPr>
        <w:t>d</w:t>
      </w:r>
      <w:r w:rsidRPr="003E4358">
        <w:rPr>
          <w:rFonts w:ascii="Calibri" w:hAnsi="Calibri"/>
          <w:spacing w:val="3"/>
        </w:rPr>
        <w:t>z</w:t>
      </w:r>
      <w:r w:rsidRPr="003E4358">
        <w:rPr>
          <w:rFonts w:ascii="Calibri" w:hAnsi="Calibri"/>
        </w:rPr>
        <w:t>y</w:t>
      </w:r>
      <w:r w:rsidRPr="003E4358">
        <w:rPr>
          <w:rFonts w:ascii="Calibri" w:hAnsi="Calibri"/>
          <w:spacing w:val="3"/>
        </w:rPr>
        <w:t xml:space="preserve"> </w:t>
      </w:r>
      <w:r w:rsidRPr="003E4358">
        <w:rPr>
          <w:rFonts w:ascii="Calibri" w:hAnsi="Calibri"/>
          <w:spacing w:val="4"/>
        </w:rPr>
        <w:t>W</w:t>
      </w:r>
      <w:r w:rsidRPr="003E4358">
        <w:rPr>
          <w:rFonts w:ascii="Calibri" w:hAnsi="Calibri"/>
          <w:spacing w:val="-1"/>
        </w:rPr>
        <w:t>yk</w:t>
      </w:r>
      <w:r w:rsidRPr="003E4358">
        <w:rPr>
          <w:rFonts w:ascii="Calibri" w:hAnsi="Calibri"/>
          <w:spacing w:val="1"/>
        </w:rPr>
        <w:t>on</w:t>
      </w:r>
      <w:r w:rsidRPr="003E4358">
        <w:rPr>
          <w:rFonts w:ascii="Calibri" w:hAnsi="Calibri"/>
          <w:spacing w:val="3"/>
        </w:rPr>
        <w:t>a</w:t>
      </w:r>
      <w:r w:rsidRPr="003E4358">
        <w:rPr>
          <w:rFonts w:ascii="Calibri" w:hAnsi="Calibri"/>
          <w:spacing w:val="-5"/>
        </w:rPr>
        <w:t>w</w:t>
      </w:r>
      <w:r w:rsidRPr="003E4358">
        <w:rPr>
          <w:rFonts w:ascii="Calibri" w:hAnsi="Calibri"/>
        </w:rPr>
        <w:t>cą</w:t>
      </w:r>
      <w:r w:rsidRPr="003E4358">
        <w:rPr>
          <w:rFonts w:ascii="Calibri" w:hAnsi="Calibri"/>
          <w:spacing w:val="3"/>
        </w:rPr>
        <w:t xml:space="preserve"> </w:t>
      </w:r>
      <w:r w:rsidRPr="003E4358">
        <w:rPr>
          <w:rFonts w:ascii="Calibri" w:hAnsi="Calibri"/>
        </w:rPr>
        <w:t>i</w:t>
      </w:r>
      <w:r w:rsidRPr="003E4358">
        <w:rPr>
          <w:rFonts w:ascii="Calibri" w:hAnsi="Calibri"/>
          <w:spacing w:val="13"/>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 xml:space="preserve">cą </w:t>
      </w:r>
      <w:r w:rsidRPr="003E4358">
        <w:rPr>
          <w:rFonts w:ascii="Calibri" w:hAnsi="Calibri"/>
          <w:spacing w:val="5"/>
        </w:rPr>
        <w:t>z</w:t>
      </w:r>
      <w:r w:rsidRPr="003E4358">
        <w:rPr>
          <w:rFonts w:ascii="Calibri" w:hAnsi="Calibri"/>
          <w:spacing w:val="-2"/>
        </w:rPr>
        <w:t>w</w:t>
      </w:r>
      <w:r w:rsidRPr="003E4358">
        <w:rPr>
          <w:rFonts w:ascii="Calibri" w:hAnsi="Calibri"/>
        </w:rPr>
        <w:t>i</w:t>
      </w:r>
      <w:r w:rsidRPr="003E4358">
        <w:rPr>
          <w:rFonts w:ascii="Calibri" w:hAnsi="Calibri"/>
          <w:spacing w:val="2"/>
        </w:rPr>
        <w:t>ą</w:t>
      </w:r>
      <w:r w:rsidRPr="003E4358">
        <w:rPr>
          <w:rFonts w:ascii="Calibri" w:hAnsi="Calibri"/>
        </w:rPr>
        <w:t>z</w:t>
      </w:r>
      <w:r w:rsidRPr="003E4358">
        <w:rPr>
          <w:rFonts w:ascii="Calibri" w:hAnsi="Calibri"/>
          <w:spacing w:val="1"/>
        </w:rPr>
        <w:t>an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
        </w:rPr>
        <w:t xml:space="preserve"> </w:t>
      </w:r>
      <w:r w:rsidRPr="003E4358">
        <w:rPr>
          <w:rFonts w:ascii="Calibri" w:hAnsi="Calibri"/>
        </w:rPr>
        <w:t>z</w:t>
      </w:r>
      <w:r w:rsidRPr="003E4358">
        <w:rPr>
          <w:rFonts w:ascii="Calibri" w:hAnsi="Calibri"/>
          <w:spacing w:val="14"/>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 xml:space="preserve">m </w:t>
      </w:r>
      <w:r w:rsidRPr="003E4358">
        <w:rPr>
          <w:rFonts w:ascii="Calibri" w:hAnsi="Calibri"/>
          <w:spacing w:val="1"/>
        </w:rPr>
        <w:t>robó</w:t>
      </w:r>
      <w:r w:rsidRPr="003E4358">
        <w:rPr>
          <w:rFonts w:ascii="Calibri" w:hAnsi="Calibri"/>
        </w:rPr>
        <w:t>t</w:t>
      </w:r>
      <w:r w:rsidRPr="003E4358">
        <w:rPr>
          <w:rFonts w:ascii="Calibri" w:hAnsi="Calibri"/>
          <w:spacing w:val="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4"/>
        </w:rPr>
        <w:t>y</w:t>
      </w:r>
      <w:r w:rsidRPr="003E4358">
        <w:rPr>
          <w:rFonts w:ascii="Calibri" w:hAnsi="Calibri"/>
          <w:spacing w:val="3"/>
        </w:rPr>
        <w:t>c</w:t>
      </w:r>
      <w:r w:rsidRPr="003E4358">
        <w:rPr>
          <w:rFonts w:ascii="Calibri" w:hAnsi="Calibri"/>
        </w:rPr>
        <w:t xml:space="preserve">h </w:t>
      </w:r>
      <w:r w:rsidRPr="003E4358">
        <w:rPr>
          <w:rFonts w:ascii="Calibri" w:hAnsi="Calibri"/>
          <w:spacing w:val="1"/>
        </w:rPr>
        <w:t>ob</w:t>
      </w:r>
      <w:r w:rsidRPr="003E4358">
        <w:rPr>
          <w:rFonts w:ascii="Calibri" w:hAnsi="Calibri"/>
          <w:spacing w:val="2"/>
        </w:rPr>
        <w:t>j</w:t>
      </w:r>
      <w:r w:rsidRPr="003E4358">
        <w:rPr>
          <w:rFonts w:ascii="Calibri" w:hAnsi="Calibri"/>
        </w:rPr>
        <w:t>ę</w:t>
      </w:r>
      <w:r w:rsidRPr="003E4358">
        <w:rPr>
          <w:rFonts w:ascii="Calibri" w:hAnsi="Calibri"/>
          <w:spacing w:val="2"/>
        </w:rPr>
        <w:t>t</w:t>
      </w:r>
      <w:r w:rsidRPr="003E4358">
        <w:rPr>
          <w:rFonts w:ascii="Calibri" w:hAnsi="Calibri"/>
          <w:spacing w:val="-4"/>
        </w:rPr>
        <w:t>y</w:t>
      </w:r>
      <w:r w:rsidRPr="003E4358">
        <w:rPr>
          <w:rFonts w:ascii="Calibri" w:hAnsi="Calibri"/>
        </w:rPr>
        <w:t>ch</w:t>
      </w:r>
      <w:r w:rsidRPr="003E4358">
        <w:rPr>
          <w:rFonts w:ascii="Calibri" w:hAnsi="Calibri"/>
          <w:spacing w:val="5"/>
        </w:rPr>
        <w:t xml:space="preserve"> </w:t>
      </w:r>
      <w:r w:rsidRPr="003E4358">
        <w:rPr>
          <w:rFonts w:ascii="Calibri" w:hAnsi="Calibri"/>
        </w:rPr>
        <w:t>zł</w:t>
      </w:r>
      <w:r w:rsidRPr="003E4358">
        <w:rPr>
          <w:rFonts w:ascii="Calibri" w:hAnsi="Calibri"/>
          <w:spacing w:val="1"/>
        </w:rPr>
        <w:t>o</w:t>
      </w:r>
      <w:r w:rsidRPr="003E4358">
        <w:rPr>
          <w:rFonts w:ascii="Calibri" w:hAnsi="Calibri"/>
          <w:spacing w:val="3"/>
        </w:rPr>
        <w:t>ż</w:t>
      </w:r>
      <w:r w:rsidRPr="003E4358">
        <w:rPr>
          <w:rFonts w:ascii="Calibri" w:hAnsi="Calibri"/>
          <w:spacing w:val="1"/>
        </w:rPr>
        <w:t>o</w:t>
      </w:r>
      <w:r w:rsidRPr="003E4358">
        <w:rPr>
          <w:rFonts w:ascii="Calibri" w:hAnsi="Calibri"/>
          <w:spacing w:val="-1"/>
        </w:rPr>
        <w:t>n</w:t>
      </w:r>
      <w:r w:rsidRPr="003E4358">
        <w:rPr>
          <w:rFonts w:ascii="Calibri" w:hAnsi="Calibri"/>
        </w:rPr>
        <w:t xml:space="preserve">ą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1"/>
        </w:rPr>
        <w:t>r</w:t>
      </w:r>
      <w:r w:rsidRPr="003E4358">
        <w:rPr>
          <w:rFonts w:ascii="Calibri" w:hAnsi="Calibri"/>
        </w:rPr>
        <w:t>ą.</w:t>
      </w:r>
      <w:r w:rsidRPr="003E4358">
        <w:rPr>
          <w:rFonts w:ascii="Calibri" w:hAnsi="Calibri"/>
          <w:spacing w:val="10"/>
        </w:rPr>
        <w:t xml:space="preserve"> </w:t>
      </w:r>
      <w:r w:rsidRPr="003E4358">
        <w:rPr>
          <w:rFonts w:ascii="Calibri" w:hAnsi="Calibri"/>
        </w:rPr>
        <w:t>W</w:t>
      </w:r>
      <w:r w:rsidRPr="003E4358">
        <w:rPr>
          <w:rFonts w:ascii="Calibri" w:hAnsi="Calibri"/>
          <w:spacing w:val="14"/>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5"/>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dop</w:t>
      </w:r>
      <w:r w:rsidRPr="003E4358">
        <w:rPr>
          <w:rFonts w:ascii="Calibri" w:hAnsi="Calibri"/>
        </w:rPr>
        <w:t>eł</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rPr>
        <w:t>ższ</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6"/>
        </w:rPr>
        <w:t xml:space="preserve"> </w:t>
      </w:r>
      <w:r w:rsidRPr="003E4358">
        <w:rPr>
          <w:rFonts w:ascii="Calibri" w:hAnsi="Calibri"/>
          <w:spacing w:val="1"/>
        </w:rPr>
        <w:t>obo</w:t>
      </w:r>
      <w:r w:rsidRPr="003E4358">
        <w:rPr>
          <w:rFonts w:ascii="Calibri" w:hAnsi="Calibri"/>
          <w:spacing w:val="-2"/>
        </w:rPr>
        <w:t>w</w:t>
      </w:r>
      <w:r w:rsidRPr="003E4358">
        <w:rPr>
          <w:rFonts w:ascii="Calibri" w:hAnsi="Calibri"/>
        </w:rPr>
        <w:t>ią</w:t>
      </w:r>
      <w:r w:rsidRPr="003E4358">
        <w:rPr>
          <w:rFonts w:ascii="Calibri" w:hAnsi="Calibri"/>
          <w:spacing w:val="3"/>
        </w:rPr>
        <w:t>z</w:t>
      </w:r>
      <w:r w:rsidRPr="003E4358">
        <w:rPr>
          <w:rFonts w:ascii="Calibri" w:hAnsi="Calibri"/>
          <w:spacing w:val="-1"/>
        </w:rPr>
        <w:t>ku</w:t>
      </w:r>
      <w:r w:rsidRPr="003E4358">
        <w:rPr>
          <w:rFonts w:ascii="Calibri" w:hAnsi="Calibri"/>
        </w:rPr>
        <w:t>,</w:t>
      </w:r>
      <w:r w:rsidRPr="003E4358">
        <w:rPr>
          <w:rFonts w:ascii="Calibri" w:hAnsi="Calibri"/>
          <w:spacing w:val="8"/>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6"/>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3"/>
        </w:rPr>
        <w:t>c</w:t>
      </w:r>
      <w:r w:rsidRPr="003E4358">
        <w:rPr>
          <w:rFonts w:ascii="Calibri" w:hAnsi="Calibri"/>
        </w:rPr>
        <w:t>y z</w:t>
      </w:r>
      <w:r w:rsidRPr="003E4358">
        <w:rPr>
          <w:rFonts w:ascii="Calibri" w:hAnsi="Calibri"/>
          <w:spacing w:val="1"/>
        </w:rPr>
        <w:t>a</w:t>
      </w:r>
      <w:r w:rsidRPr="003E4358">
        <w:rPr>
          <w:rFonts w:ascii="Calibri" w:hAnsi="Calibri"/>
          <w:spacing w:val="-1"/>
        </w:rPr>
        <w:t>s</w:t>
      </w:r>
      <w:r w:rsidRPr="003E4358">
        <w:rPr>
          <w:rFonts w:ascii="Calibri" w:hAnsi="Calibri"/>
        </w:rPr>
        <w:t>trz</w:t>
      </w:r>
      <w:r w:rsidRPr="003E4358">
        <w:rPr>
          <w:rFonts w:ascii="Calibri" w:hAnsi="Calibri"/>
          <w:spacing w:val="3"/>
        </w:rPr>
        <w:t>e</w:t>
      </w:r>
      <w:r w:rsidRPr="003E4358">
        <w:rPr>
          <w:rFonts w:ascii="Calibri" w:hAnsi="Calibri"/>
          <w:spacing w:val="-1"/>
        </w:rPr>
        <w:t>g</w:t>
      </w:r>
      <w:r w:rsidRPr="003E4358">
        <w:rPr>
          <w:rFonts w:ascii="Calibri" w:hAnsi="Calibri"/>
        </w:rPr>
        <w:t>a</w:t>
      </w:r>
      <w:r w:rsidRPr="003E4358">
        <w:rPr>
          <w:rFonts w:ascii="Calibri" w:hAnsi="Calibri"/>
          <w:spacing w:val="7"/>
        </w:rPr>
        <w:t xml:space="preserve"> </w:t>
      </w:r>
      <w:r w:rsidRPr="003E4358">
        <w:rPr>
          <w:rFonts w:ascii="Calibri" w:hAnsi="Calibri"/>
          <w:spacing w:val="-1"/>
        </w:rPr>
        <w:t>s</w:t>
      </w:r>
      <w:r w:rsidRPr="003E4358">
        <w:rPr>
          <w:rFonts w:ascii="Calibri" w:hAnsi="Calibri"/>
          <w:spacing w:val="1"/>
        </w:rPr>
        <w:t>ob</w:t>
      </w:r>
      <w:r w:rsidRPr="003E4358">
        <w:rPr>
          <w:rFonts w:ascii="Calibri" w:hAnsi="Calibri"/>
        </w:rPr>
        <w:t>ie</w:t>
      </w:r>
      <w:r w:rsidRPr="003E4358">
        <w:rPr>
          <w:rFonts w:ascii="Calibri" w:hAnsi="Calibri"/>
          <w:spacing w:val="1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żl</w:t>
      </w:r>
      <w:r w:rsidRPr="003E4358">
        <w:rPr>
          <w:rFonts w:ascii="Calibri" w:hAnsi="Calibri"/>
          <w:spacing w:val="5"/>
        </w:rPr>
        <w:t>i</w:t>
      </w:r>
      <w:r w:rsidRPr="003E4358">
        <w:rPr>
          <w:rFonts w:ascii="Calibri" w:hAnsi="Calibri"/>
          <w:spacing w:val="-5"/>
        </w:rPr>
        <w:t>w</w:t>
      </w:r>
      <w:r w:rsidRPr="003E4358">
        <w:rPr>
          <w:rFonts w:ascii="Calibri" w:hAnsi="Calibri"/>
          <w:spacing w:val="3"/>
        </w:rPr>
        <w:t>o</w:t>
      </w:r>
      <w:r w:rsidRPr="003E4358">
        <w:rPr>
          <w:rFonts w:ascii="Calibri" w:hAnsi="Calibri"/>
          <w:spacing w:val="-1"/>
        </w:rPr>
        <w:t>ś</w:t>
      </w:r>
      <w:r w:rsidRPr="003E4358">
        <w:rPr>
          <w:rFonts w:ascii="Calibri" w:hAnsi="Calibri"/>
        </w:rPr>
        <w:t>ć</w:t>
      </w:r>
      <w:r w:rsidRPr="003E4358">
        <w:rPr>
          <w:rFonts w:ascii="Calibri" w:hAnsi="Calibri"/>
          <w:spacing w:val="6"/>
        </w:rPr>
        <w:t xml:space="preserve"> </w:t>
      </w:r>
      <w:r w:rsidRPr="003E4358">
        <w:rPr>
          <w:rFonts w:ascii="Calibri" w:hAnsi="Calibri"/>
          <w:spacing w:val="1"/>
        </w:rPr>
        <w:t>ob</w:t>
      </w:r>
      <w:r w:rsidRPr="003E4358">
        <w:rPr>
          <w:rFonts w:ascii="Calibri" w:hAnsi="Calibri"/>
          <w:spacing w:val="-1"/>
        </w:rPr>
        <w:t>n</w:t>
      </w:r>
      <w:r w:rsidRPr="003E4358">
        <w:rPr>
          <w:rFonts w:ascii="Calibri" w:hAnsi="Calibri"/>
        </w:rPr>
        <w:t>iże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spacing w:val="2"/>
        </w:rPr>
        <w:t>t</w:t>
      </w:r>
      <w:r w:rsidRPr="003E4358">
        <w:rPr>
          <w:rFonts w:ascii="Calibri" w:hAnsi="Calibri"/>
        </w:rPr>
        <w:t xml:space="preserve">y </w:t>
      </w:r>
      <w:r w:rsidRPr="003E4358">
        <w:rPr>
          <w:rFonts w:ascii="Calibri" w:hAnsi="Calibri"/>
          <w:spacing w:val="1"/>
        </w:rPr>
        <w:t>p</w:t>
      </w:r>
      <w:r w:rsidRPr="003E4358">
        <w:rPr>
          <w:rFonts w:ascii="Calibri" w:hAnsi="Calibri"/>
        </w:rPr>
        <w:t>łat</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8"/>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3"/>
        </w:rPr>
        <w:t xml:space="preserve"> </w:t>
      </w:r>
      <w:r w:rsidRPr="003E4358">
        <w:rPr>
          <w:rFonts w:ascii="Calibri" w:hAnsi="Calibri"/>
          <w:spacing w:val="3"/>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9"/>
        </w:rPr>
        <w:t xml:space="preserve"> </w:t>
      </w:r>
      <w:r w:rsidRPr="003E4358">
        <w:rPr>
          <w:rFonts w:ascii="Calibri" w:hAnsi="Calibri"/>
          <w:spacing w:val="4"/>
        </w:rPr>
        <w:t>W</w:t>
      </w:r>
      <w:r w:rsidRPr="003E4358">
        <w:rPr>
          <w:rFonts w:ascii="Calibri" w:hAnsi="Calibri"/>
          <w:spacing w:val="-4"/>
        </w:rPr>
        <w:t>y</w:t>
      </w:r>
      <w:r w:rsidRPr="003E4358">
        <w:rPr>
          <w:rFonts w:ascii="Calibri" w:hAnsi="Calibri"/>
          <w:spacing w:val="-1"/>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rPr>
        <w:t>y</w:t>
      </w:r>
      <w:r w:rsidRPr="003E4358">
        <w:rPr>
          <w:rFonts w:ascii="Calibri" w:hAnsi="Calibri"/>
          <w:spacing w:val="1"/>
        </w:rPr>
        <w:t xml:space="preserve"> </w:t>
      </w:r>
      <w:r w:rsidRPr="003E4358">
        <w:rPr>
          <w:rFonts w:ascii="Calibri" w:hAnsi="Calibri"/>
        </w:rPr>
        <w:t>o</w:t>
      </w:r>
      <w:r w:rsidRPr="003E4358">
        <w:rPr>
          <w:rFonts w:ascii="Calibri" w:hAnsi="Calibri"/>
          <w:spacing w:val="15"/>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1"/>
        </w:rPr>
        <w:t>o</w:t>
      </w:r>
      <w:r w:rsidRPr="003E4358">
        <w:rPr>
          <w:rFonts w:ascii="Calibri" w:hAnsi="Calibri"/>
        </w:rPr>
        <w:t>tę</w:t>
      </w:r>
      <w:r w:rsidRPr="003E4358">
        <w:rPr>
          <w:rFonts w:ascii="Calibri" w:hAnsi="Calibri"/>
          <w:spacing w:val="10"/>
        </w:rPr>
        <w:t xml:space="preserve"> </w:t>
      </w:r>
      <w:r w:rsidRPr="003E4358">
        <w:rPr>
          <w:rFonts w:ascii="Calibri" w:hAnsi="Calibri"/>
          <w:spacing w:val="-1"/>
        </w:rPr>
        <w:t>n</w:t>
      </w:r>
      <w:r w:rsidRPr="003E4358">
        <w:rPr>
          <w:rFonts w:ascii="Calibri" w:hAnsi="Calibri"/>
          <w:spacing w:val="3"/>
        </w:rPr>
        <w:t>a</w:t>
      </w:r>
      <w:r w:rsidRPr="003E4358">
        <w:rPr>
          <w:rFonts w:ascii="Calibri" w:hAnsi="Calibri"/>
        </w:rPr>
        <w:t>leż</w:t>
      </w:r>
      <w:r w:rsidRPr="003E4358">
        <w:rPr>
          <w:rFonts w:ascii="Calibri" w:hAnsi="Calibri"/>
          <w:spacing w:val="-1"/>
        </w:rPr>
        <w:t>n</w:t>
      </w:r>
      <w:r w:rsidRPr="003E4358">
        <w:rPr>
          <w:rFonts w:ascii="Calibri" w:hAnsi="Calibri"/>
        </w:rPr>
        <w:t>ą</w:t>
      </w:r>
      <w:r w:rsidRPr="003E4358">
        <w:rPr>
          <w:rFonts w:ascii="Calibri" w:hAnsi="Calibri"/>
          <w:spacing w:val="7"/>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 z</w:t>
      </w:r>
      <w:r w:rsidRPr="003E4358">
        <w:rPr>
          <w:rFonts w:ascii="Calibri" w:hAnsi="Calibri"/>
          <w:spacing w:val="1"/>
        </w:rPr>
        <w:t>a</w:t>
      </w:r>
      <w:r w:rsidRPr="003E4358">
        <w:rPr>
          <w:rFonts w:ascii="Calibri" w:hAnsi="Calibri"/>
        </w:rPr>
        <w:t>tr</w:t>
      </w:r>
      <w:r w:rsidRPr="003E4358">
        <w:rPr>
          <w:rFonts w:ascii="Calibri" w:hAnsi="Calibri"/>
          <w:spacing w:val="3"/>
        </w:rPr>
        <w:t>z</w:t>
      </w:r>
      <w:r w:rsidRPr="003E4358">
        <w:rPr>
          <w:rFonts w:ascii="Calibri" w:hAnsi="Calibri"/>
          <w:spacing w:val="1"/>
        </w:rPr>
        <w:t>y</w:t>
      </w:r>
      <w:r w:rsidRPr="003E4358">
        <w:rPr>
          <w:rFonts w:ascii="Calibri" w:hAnsi="Calibri"/>
          <w:spacing w:val="-1"/>
        </w:rPr>
        <w:t>mu</w:t>
      </w:r>
      <w:r w:rsidRPr="003E4358">
        <w:rPr>
          <w:rFonts w:ascii="Calibri" w:hAnsi="Calibri"/>
          <w:spacing w:val="2"/>
        </w:rPr>
        <w:t>j</w:t>
      </w:r>
      <w:r w:rsidRPr="003E4358">
        <w:rPr>
          <w:rFonts w:ascii="Calibri" w:hAnsi="Calibri"/>
        </w:rPr>
        <w:t>ąc</w:t>
      </w:r>
      <w:r w:rsidRPr="003E4358">
        <w:rPr>
          <w:rFonts w:ascii="Calibri" w:hAnsi="Calibri"/>
          <w:spacing w:val="3"/>
        </w:rPr>
        <w:t xml:space="preserve"> </w:t>
      </w:r>
      <w:proofErr w:type="gramStart"/>
      <w:r w:rsidRPr="003E4358">
        <w:rPr>
          <w:rFonts w:ascii="Calibri" w:hAnsi="Calibri"/>
          <w:spacing w:val="2"/>
        </w:rPr>
        <w:t>j</w:t>
      </w:r>
      <w:r w:rsidRPr="003E4358">
        <w:rPr>
          <w:rFonts w:ascii="Calibri" w:hAnsi="Calibri"/>
        </w:rPr>
        <w:t>ą</w:t>
      </w:r>
      <w:r w:rsidRPr="003E4358">
        <w:rPr>
          <w:rFonts w:ascii="Calibri" w:hAnsi="Calibri"/>
          <w:spacing w:val="12"/>
        </w:rPr>
        <w:t xml:space="preserve"> </w:t>
      </w:r>
      <w:r w:rsidRPr="003E4358">
        <w:rPr>
          <w:rFonts w:ascii="Calibri" w:hAnsi="Calibri"/>
          <w:spacing w:val="2"/>
        </w:rPr>
        <w:t>j</w:t>
      </w:r>
      <w:r w:rsidRPr="003E4358">
        <w:rPr>
          <w:rFonts w:ascii="Calibri" w:hAnsi="Calibri"/>
        </w:rPr>
        <w:t>a</w:t>
      </w:r>
      <w:r w:rsidRPr="003E4358">
        <w:rPr>
          <w:rFonts w:ascii="Calibri" w:hAnsi="Calibri"/>
          <w:spacing w:val="-1"/>
        </w:rPr>
        <w:t>k</w:t>
      </w:r>
      <w:r w:rsidRPr="003E4358">
        <w:rPr>
          <w:rFonts w:ascii="Calibri" w:hAnsi="Calibri"/>
        </w:rPr>
        <w:t>o</w:t>
      </w:r>
      <w:proofErr w:type="gramEnd"/>
      <w:r w:rsidRPr="003E4358">
        <w:rPr>
          <w:rFonts w:ascii="Calibri" w:hAnsi="Calibri"/>
          <w:spacing w:val="10"/>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3"/>
        </w:rPr>
        <w:t xml:space="preserve"> </w:t>
      </w:r>
      <w:r w:rsidRPr="003E4358">
        <w:rPr>
          <w:rFonts w:ascii="Calibri" w:hAnsi="Calibri"/>
          <w:spacing w:val="-1"/>
        </w:rPr>
        <w:t>n</w:t>
      </w:r>
      <w:r w:rsidRPr="003E4358">
        <w:rPr>
          <w:rFonts w:ascii="Calibri" w:hAnsi="Calibri"/>
        </w:rPr>
        <w:t>a w</w:t>
      </w:r>
      <w:r w:rsidRPr="003E4358">
        <w:rPr>
          <w:rFonts w:ascii="Calibri" w:hAnsi="Calibri"/>
          <w:spacing w:val="-1"/>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rPr>
        <w:t>ek</w:t>
      </w:r>
      <w:r w:rsidRPr="003E4358">
        <w:rPr>
          <w:rFonts w:ascii="Calibri" w:hAnsi="Calibri"/>
          <w:spacing w:val="-8"/>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w:t>
      </w:r>
      <w:r w:rsidRPr="003E4358">
        <w:rPr>
          <w:rFonts w:ascii="Calibri" w:hAnsi="Calibri"/>
          <w:spacing w:val="-12"/>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ór</w:t>
      </w:r>
      <w:r w:rsidRPr="003E4358">
        <w:rPr>
          <w:rFonts w:ascii="Calibri" w:hAnsi="Calibri"/>
        </w:rPr>
        <w:t>e</w:t>
      </w:r>
      <w:r w:rsidRPr="003E4358">
        <w:rPr>
          <w:rFonts w:ascii="Calibri" w:hAnsi="Calibri"/>
          <w:spacing w:val="-1"/>
        </w:rPr>
        <w:t xml:space="preserve"> </w:t>
      </w:r>
      <w:r w:rsidRPr="003E4358">
        <w:rPr>
          <w:rFonts w:ascii="Calibri" w:hAnsi="Calibri"/>
          <w:spacing w:val="-4"/>
        </w:rPr>
        <w:t>m</w:t>
      </w:r>
      <w:r w:rsidRPr="003E4358">
        <w:rPr>
          <w:rFonts w:ascii="Calibri" w:hAnsi="Calibri"/>
          <w:spacing w:val="3"/>
        </w:rPr>
        <w:t>o</w:t>
      </w:r>
      <w:r w:rsidRPr="003E4358">
        <w:rPr>
          <w:rFonts w:ascii="Calibri" w:hAnsi="Calibri"/>
          <w:spacing w:val="-1"/>
        </w:rPr>
        <w:t>g</w:t>
      </w:r>
      <w:r w:rsidRPr="003E4358">
        <w:rPr>
          <w:rFonts w:ascii="Calibri" w:hAnsi="Calibri"/>
        </w:rPr>
        <w:t>ą</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2"/>
        </w:rPr>
        <w:t>s</w:t>
      </w:r>
      <w:r w:rsidRPr="003E4358">
        <w:rPr>
          <w:rFonts w:ascii="Calibri" w:hAnsi="Calibri"/>
          <w:spacing w:val="-1"/>
        </w:rPr>
        <w:t>k</w:t>
      </w:r>
      <w:r w:rsidRPr="003E4358">
        <w:rPr>
          <w:rFonts w:ascii="Calibri" w:hAnsi="Calibri"/>
        </w:rPr>
        <w:t>ie</w:t>
      </w:r>
      <w:r w:rsidRPr="003E4358">
        <w:rPr>
          <w:rFonts w:ascii="Calibri" w:hAnsi="Calibri"/>
          <w:spacing w:val="1"/>
        </w:rPr>
        <w:t>r</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spacing w:val="-5"/>
        </w:rPr>
        <w:t>w</w:t>
      </w:r>
      <w:r w:rsidRPr="003E4358">
        <w:rPr>
          <w:rFonts w:ascii="Calibri" w:hAnsi="Calibri"/>
          <w:spacing w:val="1"/>
        </w:rPr>
        <w:t>ob</w:t>
      </w:r>
      <w:r w:rsidRPr="003E4358">
        <w:rPr>
          <w:rFonts w:ascii="Calibri" w:hAnsi="Calibri"/>
        </w:rPr>
        <w:t>ec</w:t>
      </w:r>
      <w:r w:rsidRPr="003E4358">
        <w:rPr>
          <w:rFonts w:ascii="Calibri" w:hAnsi="Calibri"/>
          <w:spacing w:val="-2"/>
        </w:rPr>
        <w:t xml:space="preserve"> 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003B0B84" w:rsidRPr="003E4358">
        <w:rPr>
          <w:rFonts w:ascii="Calibri" w:hAnsi="Calibri"/>
        </w:rPr>
        <w:t xml:space="preserv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oświadcza, że jest płatnikiem podatku VAT, uprawnionym do wystawienia faktury VAT.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Protokoły odbioru robót (protokoły robót ulegających zakryciu, protokoły częściowe i protokół końcowy) </w:t>
      </w:r>
      <w:r w:rsidR="00010D38" w:rsidRPr="003E4358">
        <w:rPr>
          <w:rFonts w:ascii="Calibri" w:hAnsi="Calibri"/>
        </w:rPr>
        <w:t>s</w:t>
      </w:r>
      <w:r w:rsidR="00674EED" w:rsidRPr="003E4358">
        <w:rPr>
          <w:rFonts w:ascii="Calibri" w:hAnsi="Calibri"/>
        </w:rPr>
        <w:t>porządzane będą przez kierownika</w:t>
      </w:r>
      <w:r w:rsidRPr="003E4358">
        <w:rPr>
          <w:rFonts w:ascii="Calibri" w:hAnsi="Calibri"/>
        </w:rPr>
        <w:t xml:space="preserve"> budowy</w:t>
      </w:r>
      <w:r w:rsidR="00010D38" w:rsidRPr="003E4358">
        <w:rPr>
          <w:rFonts w:ascii="Calibri" w:hAnsi="Calibri"/>
        </w:rPr>
        <w:t xml:space="preserve"> </w:t>
      </w:r>
      <w:r w:rsidRPr="003E4358">
        <w:rPr>
          <w:rFonts w:ascii="Calibri" w:hAnsi="Calibri"/>
        </w:rPr>
        <w:t>i zatwierdzane przez inspektor</w:t>
      </w:r>
      <w:r w:rsidR="00CB6348">
        <w:rPr>
          <w:rFonts w:ascii="Calibri" w:hAnsi="Calibri"/>
        </w:rPr>
        <w:t>a</w:t>
      </w:r>
      <w:r w:rsidR="009B7A63" w:rsidRPr="003E4358">
        <w:rPr>
          <w:rFonts w:ascii="Calibri" w:hAnsi="Calibri"/>
        </w:rPr>
        <w:t xml:space="preserve"> </w:t>
      </w:r>
      <w:r w:rsidRPr="003E4358">
        <w:rPr>
          <w:rFonts w:ascii="Calibri" w:hAnsi="Calibri"/>
        </w:rPr>
        <w:t>nadzoru.</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Za nieterminową płatność, Wykonawca ma prawo naliczyć odsetki ustawowe.</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Ustalenia zawarte w wyżej wymienionych ustępach, stosuje się odpowiednio do umów </w:t>
      </w:r>
      <w:r w:rsidRPr="00F24855">
        <w:rPr>
          <w:rFonts w:ascii="Calibri" w:hAnsi="Calibri"/>
          <w:bCs/>
        </w:rPr>
        <w:t>podwykonawców z kolejnymi podwykonawcami.</w:t>
      </w:r>
    </w:p>
    <w:p w:rsidR="00CB6348" w:rsidRPr="00CB634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 xml:space="preserve">Rozliczenie za </w:t>
      </w:r>
      <w:r w:rsidRPr="006101DF">
        <w:rPr>
          <w:rFonts w:ascii="Calibri" w:hAnsi="Calibri"/>
          <w:spacing w:val="-2"/>
        </w:rPr>
        <w:t>wykonane roboty będzie się odbywać fakturami częściowymi - nie częściej niż jedna faktura w miesiącu</w:t>
      </w:r>
      <w:r w:rsidRPr="00F24855">
        <w:rPr>
          <w:rFonts w:ascii="Calibri" w:hAnsi="Calibri"/>
          <w:spacing w:val="-2"/>
        </w:rPr>
        <w:t xml:space="preserve"> - które będą obejmować roboty wykonywane w danym okresie. Dokumentem stwierdzającym stan zaawansowania robót, stanowiącym podstawę do wystawienia faktury, będzie bezusterkowy protokół odbioru robót potwierdzony przez inspektor</w:t>
      </w:r>
      <w:r w:rsidR="00CB6348">
        <w:rPr>
          <w:rFonts w:ascii="Calibri" w:hAnsi="Calibri"/>
          <w:spacing w:val="-2"/>
        </w:rPr>
        <w:t>a</w:t>
      </w:r>
      <w:r w:rsidRPr="00F24855">
        <w:rPr>
          <w:rFonts w:ascii="Calibri" w:hAnsi="Calibri"/>
          <w:spacing w:val="-2"/>
        </w:rPr>
        <w:t xml:space="preserve"> nadzoru i podpisany przez </w:t>
      </w:r>
      <w:r w:rsidR="00674EED" w:rsidRPr="00F24855">
        <w:rPr>
          <w:rFonts w:ascii="Calibri" w:hAnsi="Calibri"/>
        </w:rPr>
        <w:t>kierownika</w:t>
      </w:r>
      <w:r w:rsidR="00010D38" w:rsidRPr="00F24855">
        <w:rPr>
          <w:rFonts w:ascii="Calibri" w:hAnsi="Calibri"/>
        </w:rPr>
        <w:t xml:space="preserve"> budowy</w:t>
      </w:r>
      <w:r w:rsidR="00CB6348">
        <w:rPr>
          <w:rFonts w:ascii="Calibri" w:hAnsi="Calibri"/>
        </w:rPr>
        <w:t>.</w:t>
      </w:r>
    </w:p>
    <w:p w:rsidR="00746E48" w:rsidRPr="00F24855" w:rsidRDefault="003B0B84"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 xml:space="preserve">Do każdej </w:t>
      </w:r>
      <w:proofErr w:type="gramStart"/>
      <w:r w:rsidRPr="00F24855">
        <w:rPr>
          <w:rFonts w:ascii="Calibri" w:hAnsi="Calibri"/>
          <w:spacing w:val="-2"/>
        </w:rPr>
        <w:t>faktury  za</w:t>
      </w:r>
      <w:proofErr w:type="gramEnd"/>
      <w:r w:rsidRPr="00F24855">
        <w:rPr>
          <w:rFonts w:ascii="Calibri" w:hAnsi="Calibri"/>
          <w:spacing w:val="-2"/>
        </w:rPr>
        <w:t xml:space="preserve"> roboty wykonywane przez</w:t>
      </w:r>
      <w:r w:rsidR="00746E48" w:rsidRPr="00F24855">
        <w:rPr>
          <w:rFonts w:ascii="Calibri" w:hAnsi="Calibri"/>
          <w:spacing w:val="-2"/>
        </w:rPr>
        <w:t xml:space="preserve"> Podwykonawcę należy załączyć podpisane oświadczenie Podwykonawcy o wzajemnym uregulowaniu wszelkich należności wymagalnych i niewymagalnych, pomiędzy Wykonawcą </w:t>
      </w:r>
      <w:r w:rsidR="00746E48" w:rsidRPr="00F24855">
        <w:rPr>
          <w:rFonts w:ascii="Calibri" w:hAnsi="Calibri"/>
          <w:bCs/>
        </w:rPr>
        <w:t xml:space="preserve">i </w:t>
      </w:r>
      <w:r w:rsidR="00746E48" w:rsidRPr="00F24855">
        <w:rPr>
          <w:rFonts w:ascii="Calibri" w:hAnsi="Calibri"/>
          <w:spacing w:val="-2"/>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00746E48" w:rsidRPr="00F24855">
        <w:rPr>
          <w:rFonts w:ascii="Calibri" w:hAnsi="Calibri"/>
          <w:spacing w:val="-2"/>
        </w:rPr>
        <w:t>ją jako</w:t>
      </w:r>
      <w:proofErr w:type="gramEnd"/>
      <w:r w:rsidR="00746E48" w:rsidRPr="00F24855">
        <w:rPr>
          <w:rFonts w:ascii="Calibri" w:hAnsi="Calibri"/>
          <w:spacing w:val="-2"/>
        </w:rPr>
        <w:t xml:space="preserve"> zabezpieczenie na wypadek roszczeń podwykonawcy, które mogą być skierowane wobec Zamawiającego.</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Po zakończeniu wszystkich robót budowlanych i przeprowadzeniu czynności odbiorowych w zakresie robót budowlanych określonych w § 6 ust. 4 pkt. 1), 2), Wykonawca wystawi fakturę do wartości 90% wynagrodzenia umownego. Do faktury Wykonawca załączy podpi</w:t>
      </w:r>
      <w:r w:rsidR="00CB6348">
        <w:rPr>
          <w:rFonts w:ascii="Calibri" w:hAnsi="Calibri"/>
          <w:spacing w:val="-2"/>
        </w:rPr>
        <w:t xml:space="preserve">sane oświadczenie Podwykonawcy </w:t>
      </w:r>
      <w:r w:rsidRPr="00F24855">
        <w:rPr>
          <w:rFonts w:ascii="Calibri" w:hAnsi="Calibri"/>
          <w:spacing w:val="-2"/>
        </w:rPr>
        <w:t>o wzajemnym uregulowaniu należności pomiędzy Wykon</w:t>
      </w:r>
      <w:r w:rsidR="00CB6348">
        <w:rPr>
          <w:rFonts w:ascii="Calibri" w:hAnsi="Calibri"/>
          <w:spacing w:val="-2"/>
        </w:rPr>
        <w:t xml:space="preserve">awcą i Podwykonawcą związanych </w:t>
      </w:r>
      <w:r w:rsidRPr="00F24855">
        <w:rPr>
          <w:rFonts w:ascii="Calibri" w:hAnsi="Calibri"/>
          <w:spacing w:val="-2"/>
        </w:rPr>
        <w:t xml:space="preserve">z wykonaniem robót budowlanych objętych niniejszą fakturą. W przypadku niedopełnienia powyższego obowiązku, Zamawiający zastrzega sobie możliwość obniżenia kwoty płatności wynagrodzenia na rzecz Wykonawcy o kwotę należną podwykonawcy, zatrzymując </w:t>
      </w:r>
      <w:proofErr w:type="gramStart"/>
      <w:r w:rsidRPr="00F24855">
        <w:rPr>
          <w:rFonts w:ascii="Calibri" w:hAnsi="Calibri"/>
          <w:spacing w:val="-2"/>
        </w:rPr>
        <w:t>ją jako</w:t>
      </w:r>
      <w:proofErr w:type="gramEnd"/>
      <w:r w:rsidRPr="00F24855">
        <w:rPr>
          <w:rFonts w:ascii="Calibri" w:hAnsi="Calibri"/>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Rozliczenie końcowe nastąpi po wystawieniu faktury końcowej</w:t>
      </w:r>
      <w:r w:rsidRPr="003E4358">
        <w:rPr>
          <w:rFonts w:ascii="Calibri" w:hAnsi="Calibri"/>
          <w:spacing w:val="-2"/>
        </w:rPr>
        <w:t xml:space="preserve">. </w:t>
      </w:r>
      <w:r w:rsidR="00441305" w:rsidRPr="003E4358">
        <w:rPr>
          <w:rFonts w:ascii="Calibri" w:hAnsi="Calibri"/>
          <w:spacing w:val="-2"/>
        </w:rPr>
        <w:t xml:space="preserve">Wykonawca wystawi fakturę końcową na kwotę, która nie może wynosić więcej niż 10% wynagrodzenia umownego, o którym mowa w §5 ust. 1. </w:t>
      </w:r>
      <w:r w:rsidRPr="003E4358">
        <w:rPr>
          <w:rFonts w:ascii="Calibri" w:hAnsi="Calibri"/>
          <w:spacing w:val="-2"/>
        </w:rPr>
        <w:t xml:space="preserve">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3E4358">
        <w:rPr>
          <w:rFonts w:ascii="Calibri" w:hAnsi="Calibri"/>
          <w:spacing w:val="-2"/>
        </w:rPr>
        <w:t>ją jako</w:t>
      </w:r>
      <w:proofErr w:type="gramEnd"/>
      <w:r w:rsidRPr="003E4358">
        <w:rPr>
          <w:rFonts w:ascii="Calibri" w:hAnsi="Calibri"/>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2"/>
        </w:rPr>
        <w:t xml:space="preserve">Zamawiający dokona zapłaty wynagrodzenia Wykonawcy według wystawianych przez niego </w:t>
      </w:r>
      <w:r w:rsidRPr="006101DF">
        <w:rPr>
          <w:rFonts w:ascii="Calibri" w:hAnsi="Calibri"/>
          <w:spacing w:val="-2"/>
        </w:rPr>
        <w:t>faktur częściowych i faktury końcowej w</w:t>
      </w:r>
      <w:r w:rsidRPr="003E4358">
        <w:rPr>
          <w:rFonts w:ascii="Calibri" w:hAnsi="Calibri"/>
          <w:spacing w:val="-2"/>
        </w:rPr>
        <w:t xml:space="preserve"> terminie </w:t>
      </w:r>
      <w:r w:rsidR="00BB74E3" w:rsidRPr="003E4358">
        <w:rPr>
          <w:rFonts w:ascii="Calibri" w:hAnsi="Calibri"/>
          <w:spacing w:val="-2"/>
        </w:rPr>
        <w:t>30</w:t>
      </w:r>
      <w:r w:rsidRPr="003E4358">
        <w:rPr>
          <w:rFonts w:ascii="Calibri" w:hAnsi="Calibri"/>
          <w:b/>
          <w:spacing w:val="-2"/>
        </w:rPr>
        <w:t xml:space="preserve"> </w:t>
      </w:r>
      <w:r w:rsidRPr="003E4358">
        <w:rPr>
          <w:rFonts w:ascii="Calibri" w:hAnsi="Calibri"/>
          <w:spacing w:val="-2"/>
        </w:rPr>
        <w:t>dni</w:t>
      </w:r>
      <w:r w:rsidR="002A6B4F" w:rsidRPr="003E4358">
        <w:rPr>
          <w:rFonts w:ascii="Calibri" w:hAnsi="Calibri"/>
          <w:spacing w:val="-2"/>
        </w:rPr>
        <w:t xml:space="preserve"> </w:t>
      </w:r>
      <w:r w:rsidRPr="003E4358">
        <w:rPr>
          <w:rFonts w:ascii="Calibri" w:hAnsi="Calibri"/>
          <w:spacing w:val="-2"/>
        </w:rPr>
        <w:t xml:space="preserve">od daty doręczenia (otrzymania) faktury wraz z niezbędnymi dokumentami rozliczeniowymi, chyba że w tym terminie Zamawiający </w:t>
      </w:r>
      <w:proofErr w:type="gramStart"/>
      <w:r w:rsidRPr="003E4358">
        <w:rPr>
          <w:rFonts w:ascii="Calibri" w:hAnsi="Calibri"/>
          <w:spacing w:val="-2"/>
        </w:rPr>
        <w:t xml:space="preserve">zakwestionuje </w:t>
      </w:r>
      <w:r w:rsidR="00D07867" w:rsidRPr="003E4358">
        <w:rPr>
          <w:rFonts w:ascii="Calibri" w:hAnsi="Calibri"/>
          <w:spacing w:val="-2"/>
        </w:rPr>
        <w:t xml:space="preserve"> </w:t>
      </w:r>
      <w:r w:rsidR="009206FE" w:rsidRPr="003E4358">
        <w:rPr>
          <w:rFonts w:ascii="Calibri" w:hAnsi="Calibri"/>
          <w:spacing w:val="-2"/>
        </w:rPr>
        <w:t>w</w:t>
      </w:r>
      <w:proofErr w:type="gramEnd"/>
      <w:r w:rsidR="009206FE" w:rsidRPr="003E4358">
        <w:rPr>
          <w:rFonts w:ascii="Calibri" w:hAnsi="Calibri"/>
          <w:spacing w:val="-2"/>
        </w:rPr>
        <w:t xml:space="preserve"> formie pisemnej </w:t>
      </w:r>
      <w:r w:rsidRPr="003E4358">
        <w:rPr>
          <w:rFonts w:ascii="Calibri" w:hAnsi="Calibri"/>
          <w:spacing w:val="-2"/>
        </w:rPr>
        <w:t xml:space="preserve"> jakość wykonanych robót objętych fakturą lub kwotę faktury.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rPr>
        <w:t>ie</w:t>
      </w:r>
      <w:r w:rsidRPr="003E4358">
        <w:rPr>
          <w:rFonts w:ascii="Calibri" w:hAnsi="Calibri"/>
          <w:spacing w:val="1"/>
        </w:rPr>
        <w:t>r</w:t>
      </w:r>
      <w:r w:rsidRPr="003E4358">
        <w:rPr>
          <w:rFonts w:ascii="Calibri" w:hAnsi="Calibri"/>
        </w:rPr>
        <w:t>z</w:t>
      </w:r>
      <w:r w:rsidRPr="003E4358">
        <w:rPr>
          <w:rFonts w:ascii="Calibri" w:hAnsi="Calibri"/>
          <w:spacing w:val="-3"/>
        </w:rPr>
        <w:t>y</w:t>
      </w:r>
      <w:r w:rsidRPr="003E4358">
        <w:rPr>
          <w:rFonts w:ascii="Calibri" w:hAnsi="Calibri"/>
        </w:rPr>
        <w:t>t</w:t>
      </w:r>
      <w:r w:rsidRPr="003E4358">
        <w:rPr>
          <w:rFonts w:ascii="Calibri" w:hAnsi="Calibri"/>
          <w:spacing w:val="2"/>
        </w:rPr>
        <w:t>e</w:t>
      </w:r>
      <w:r w:rsidRPr="003E4358">
        <w:rPr>
          <w:rFonts w:ascii="Calibri" w:hAnsi="Calibri"/>
        </w:rPr>
        <w:t>l</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ć</w:t>
      </w:r>
      <w:r w:rsidRPr="003E4358">
        <w:rPr>
          <w:rFonts w:ascii="Calibri" w:hAnsi="Calibri"/>
          <w:spacing w:val="-11"/>
        </w:rPr>
        <w:t xml:space="preserve"> </w:t>
      </w:r>
      <w:r w:rsidRPr="003E4358">
        <w:rPr>
          <w:rFonts w:ascii="Calibri" w:hAnsi="Calibri"/>
        </w:rPr>
        <w:t>z</w:t>
      </w:r>
      <w:r w:rsidRPr="003E4358">
        <w:rPr>
          <w:rFonts w:ascii="Calibri" w:hAnsi="Calibri"/>
          <w:spacing w:val="1"/>
        </w:rPr>
        <w:t xml:space="preserve"> </w:t>
      </w:r>
      <w:r w:rsidRPr="003E4358">
        <w:rPr>
          <w:rFonts w:ascii="Calibri" w:hAnsi="Calibri"/>
          <w:spacing w:val="2"/>
        </w:rPr>
        <w:t>t</w:t>
      </w:r>
      <w:r w:rsidRPr="003E4358">
        <w:rPr>
          <w:rFonts w:ascii="Calibri" w:hAnsi="Calibri"/>
          <w:spacing w:val="-1"/>
        </w:rPr>
        <w:t>y</w:t>
      </w:r>
      <w:r w:rsidRPr="003E4358">
        <w:rPr>
          <w:rFonts w:ascii="Calibri" w:hAnsi="Calibri"/>
          <w:spacing w:val="2"/>
        </w:rPr>
        <w:t>t</w:t>
      </w:r>
      <w:r w:rsidRPr="003E4358">
        <w:rPr>
          <w:rFonts w:ascii="Calibri" w:hAnsi="Calibri"/>
          <w:spacing w:val="-1"/>
        </w:rPr>
        <w:t>u</w:t>
      </w:r>
      <w:r w:rsidRPr="003E4358">
        <w:rPr>
          <w:rFonts w:ascii="Calibri" w:hAnsi="Calibri"/>
        </w:rPr>
        <w:t>łu</w:t>
      </w:r>
      <w:r w:rsidRPr="003E4358">
        <w:rPr>
          <w:rFonts w:ascii="Calibri" w:hAnsi="Calibri"/>
          <w:spacing w:val="-4"/>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że</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3"/>
        </w:rPr>
        <w:t>d</w:t>
      </w:r>
      <w:r w:rsidRPr="003E4358">
        <w:rPr>
          <w:rFonts w:ascii="Calibri" w:hAnsi="Calibri"/>
          <w:spacing w:val="-1"/>
        </w:rPr>
        <w:t>m</w:t>
      </w:r>
      <w:r w:rsidRPr="003E4358">
        <w:rPr>
          <w:rFonts w:ascii="Calibri" w:hAnsi="Calibri"/>
        </w:rPr>
        <w:t>i</w:t>
      </w:r>
      <w:r w:rsidRPr="003E4358">
        <w:rPr>
          <w:rFonts w:ascii="Calibri" w:hAnsi="Calibri"/>
          <w:spacing w:val="1"/>
        </w:rPr>
        <w:t>o</w:t>
      </w:r>
      <w:r w:rsidRPr="003E4358">
        <w:rPr>
          <w:rFonts w:ascii="Calibri" w:hAnsi="Calibri"/>
        </w:rPr>
        <w:t>t</w:t>
      </w:r>
      <w:r w:rsidRPr="003E4358">
        <w:rPr>
          <w:rFonts w:ascii="Calibri" w:hAnsi="Calibri"/>
          <w:spacing w:val="2"/>
        </w:rPr>
        <w:t>e</w:t>
      </w:r>
      <w:r w:rsidRPr="003E4358">
        <w:rPr>
          <w:rFonts w:ascii="Calibri" w:hAnsi="Calibri"/>
        </w:rPr>
        <w:t>m</w:t>
      </w:r>
      <w:r w:rsidRPr="003E4358">
        <w:rPr>
          <w:rFonts w:ascii="Calibri" w:hAnsi="Calibri"/>
          <w:spacing w:val="-15"/>
        </w:rPr>
        <w:t xml:space="preserve"> </w:t>
      </w:r>
      <w:r w:rsidRPr="003E4358">
        <w:rPr>
          <w:rFonts w:ascii="Calibri" w:hAnsi="Calibri"/>
        </w:rPr>
        <w:t>c</w:t>
      </w:r>
      <w:r w:rsidRPr="003E4358">
        <w:rPr>
          <w:rFonts w:ascii="Calibri" w:hAnsi="Calibri"/>
          <w:spacing w:val="1"/>
        </w:rPr>
        <w:t>e</w:t>
      </w:r>
      <w:r w:rsidRPr="003E4358">
        <w:rPr>
          <w:rFonts w:ascii="Calibri" w:hAnsi="Calibri"/>
          <w:spacing w:val="-1"/>
        </w:rPr>
        <w:t>s</w:t>
      </w:r>
      <w:r w:rsidRPr="003E4358">
        <w:rPr>
          <w:rFonts w:ascii="Calibri" w:hAnsi="Calibri"/>
          <w:spacing w:val="2"/>
        </w:rPr>
        <w:t>j</w:t>
      </w:r>
      <w:r w:rsidRPr="003E4358">
        <w:rPr>
          <w:rFonts w:ascii="Calibri" w:hAnsi="Calibri"/>
        </w:rPr>
        <w:t>i</w:t>
      </w:r>
      <w:r w:rsidRPr="003E4358">
        <w:rPr>
          <w:rFonts w:ascii="Calibri" w:hAnsi="Calibri"/>
          <w:spacing w:val="-4"/>
        </w:rPr>
        <w:t xml:space="preserve"> </w:t>
      </w:r>
      <w:r w:rsidRPr="003E4358">
        <w:rPr>
          <w:rFonts w:ascii="Calibri" w:hAnsi="Calibri"/>
          <w:spacing w:val="1"/>
        </w:rPr>
        <w:t>b</w:t>
      </w:r>
      <w:r w:rsidRPr="003E4358">
        <w:rPr>
          <w:rFonts w:ascii="Calibri" w:hAnsi="Calibri"/>
        </w:rPr>
        <w:t>ez</w:t>
      </w:r>
      <w:r w:rsidRPr="003E4358">
        <w:rPr>
          <w:rFonts w:ascii="Calibri" w:hAnsi="Calibri"/>
          <w:spacing w:val="-2"/>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ej</w:t>
      </w:r>
      <w:r w:rsidRPr="003E4358">
        <w:rPr>
          <w:rFonts w:ascii="Calibri" w:hAnsi="Calibri"/>
          <w:spacing w:val="-4"/>
        </w:rPr>
        <w:t xml:space="preserve"> </w:t>
      </w:r>
      <w:r w:rsidRPr="003E4358">
        <w:rPr>
          <w:rFonts w:ascii="Calibri" w:hAnsi="Calibri"/>
        </w:rPr>
        <w:t>z</w:t>
      </w:r>
      <w:r w:rsidRPr="003E4358">
        <w:rPr>
          <w:rFonts w:ascii="Calibri" w:hAnsi="Calibri"/>
          <w:spacing w:val="-1"/>
        </w:rPr>
        <w:t>g</w:t>
      </w:r>
      <w:r w:rsidRPr="003E4358">
        <w:rPr>
          <w:rFonts w:ascii="Calibri" w:hAnsi="Calibri"/>
          <w:spacing w:val="1"/>
        </w:rPr>
        <w:t>od</w:t>
      </w:r>
      <w:r w:rsidRPr="003E4358">
        <w:rPr>
          <w:rFonts w:ascii="Calibri" w:hAnsi="Calibri"/>
        </w:rPr>
        <w:t>y</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spacing w:val="2"/>
        </w:rPr>
        <w:t>i</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5F3273"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Fakturę za wykonanie przedmiotu niniejszej Umowy należy odpowiednio oznaczyć:</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Nabywca: Gmina Sulejów, ul. Konecka 42, 97-330 Sulejów, NIP: 771-17-68-348</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Odbiorca: Urząd Miejski w Sulejowie, ul. Konecka 42, 97-330 Sulejów</w:t>
      </w:r>
    </w:p>
    <w:p w:rsidR="00DD2236" w:rsidRPr="005F3273" w:rsidRDefault="00DD2236"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Zamawiający zobowiązuje się do odbierania od Wykonawcy faktur elektronicznych za pośrednictwem platformy elektronicznego fakturowania.</w:t>
      </w:r>
    </w:p>
    <w:p w:rsidR="00DD2236" w:rsidRPr="005F3273" w:rsidRDefault="00DD2236" w:rsidP="007E207B">
      <w:pPr>
        <w:widowControl w:val="0"/>
        <w:tabs>
          <w:tab w:val="left" w:pos="426"/>
        </w:tabs>
        <w:autoSpaceDE w:val="0"/>
        <w:autoSpaceDN w:val="0"/>
        <w:adjustRightInd w:val="0"/>
        <w:spacing w:line="30" w:lineRule="atLeast"/>
        <w:contextualSpacing/>
        <w:rPr>
          <w:rFonts w:ascii="Calibri" w:hAnsi="Calibri"/>
          <w:bCs/>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6</w:t>
      </w:r>
      <w:r w:rsidR="005F3273" w:rsidRPr="005F3273">
        <w:rPr>
          <w:rFonts w:ascii="Calibri" w:hAnsi="Calibri"/>
          <w:bCs/>
        </w:rPr>
        <w:br/>
      </w:r>
      <w:r w:rsidRPr="005F3273">
        <w:rPr>
          <w:rFonts w:ascii="Calibri" w:hAnsi="Calibri"/>
          <w:bCs/>
        </w:rPr>
        <w:t>Odbiory</w:t>
      </w:r>
    </w:p>
    <w:p w:rsidR="00746E48" w:rsidRPr="003E4358" w:rsidRDefault="00A245E3"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522E9D">
        <w:rPr>
          <w:rFonts w:ascii="Calibri" w:hAnsi="Calibri"/>
        </w:rPr>
        <w:t xml:space="preserve">Przedmiotem odbioru końcowego jest całość robót budowlanych oraz zrealizowanie przez Wykonawcę wszelkich czynności </w:t>
      </w:r>
      <w:proofErr w:type="gramStart"/>
      <w:r w:rsidRPr="00522E9D">
        <w:rPr>
          <w:rFonts w:ascii="Calibri" w:hAnsi="Calibri"/>
        </w:rPr>
        <w:t>formalnoprawnych – przez co</w:t>
      </w:r>
      <w:proofErr w:type="gramEnd"/>
      <w:r w:rsidRPr="00522E9D">
        <w:rPr>
          <w:rFonts w:ascii="Calibri" w:hAnsi="Calibri"/>
        </w:rPr>
        <w:t xml:space="preserve"> należy rozumieć uzyskanie, po wykonaniu przedmiotu umowy w rozumieniu § 1 Umowy. Odbiorom częściowym podlegają roboty zanikowe, ulegające zakryciu, prace podlegające częściowym rozliczeniom lub elementy robót według uzgodnień na budowie. Warunkiem koniecznym do przejęcia całości robót przez Zamawiającego i podpisania </w:t>
      </w:r>
      <w:r w:rsidRPr="00522E9D">
        <w:rPr>
          <w:rFonts w:ascii="Calibri" w:hAnsi="Calibri"/>
          <w:strike/>
        </w:rPr>
        <w:t>(bez uwag)</w:t>
      </w:r>
      <w:r w:rsidRPr="00522E9D">
        <w:rPr>
          <w:rFonts w:ascii="Calibri" w:hAnsi="Calibri"/>
        </w:rPr>
        <w:t xml:space="preserve"> protokołu odbioru końcowego dla całości robót zgodnie z wymogami dokumentacji projektowej.</w:t>
      </w:r>
      <w:r>
        <w:rPr>
          <w:rFonts w:ascii="Calibri" w:hAnsi="Calibri"/>
        </w:rPr>
        <w:t xml:space="preserve"> </w:t>
      </w:r>
      <w:r w:rsidRPr="008237B2">
        <w:rPr>
          <w:rFonts w:ascii="Calibri" w:hAnsi="Calibri"/>
        </w:rPr>
        <w:t xml:space="preserve">Odmowa odbioru będzie uzasadniona jedynie w przypadku, gdy przedmiot zamówienia będzie mógł być </w:t>
      </w:r>
      <w:proofErr w:type="gramStart"/>
      <w:r w:rsidRPr="008237B2">
        <w:rPr>
          <w:rFonts w:ascii="Calibri" w:hAnsi="Calibri"/>
        </w:rPr>
        <w:t>kwalifikowany jako</w:t>
      </w:r>
      <w:proofErr w:type="gramEnd"/>
      <w:r w:rsidRPr="008237B2">
        <w:rPr>
          <w:rFonts w:ascii="Calibri" w:hAnsi="Calibri"/>
        </w:rPr>
        <w:t xml:space="preserve"> wykonany niezgodnie z projektem i zasadami wiedzy technicznej lub wady będą na tyle istotne, że obiekt nie będzie się nadawał do użytkowania.</w:t>
      </w:r>
    </w:p>
    <w:p w:rsidR="00917C94" w:rsidRPr="003E4358"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3E4358">
        <w:rPr>
          <w:rFonts w:ascii="Calibri" w:hAnsi="Calibri"/>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 końcowego.</w:t>
      </w:r>
    </w:p>
    <w:p w:rsidR="00746E48" w:rsidRPr="00F24855"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F24855">
        <w:rPr>
          <w:rFonts w:ascii="Calibri" w:hAnsi="Calibri"/>
        </w:rPr>
        <w:t>W odbiorach uczestniczą: przedstawiciele Zamawiającego, Wykonawca (</w:t>
      </w:r>
      <w:r w:rsidR="00674EED" w:rsidRPr="00F24855">
        <w:rPr>
          <w:rFonts w:ascii="Calibri" w:hAnsi="Calibri"/>
        </w:rPr>
        <w:t>kierownik</w:t>
      </w:r>
      <w:r w:rsidR="00CB6348">
        <w:rPr>
          <w:rFonts w:ascii="Calibri" w:hAnsi="Calibri"/>
        </w:rPr>
        <w:t xml:space="preserve"> budowy</w:t>
      </w:r>
      <w:r w:rsidRPr="00F24855">
        <w:rPr>
          <w:rFonts w:ascii="Calibri" w:hAnsi="Calibri"/>
        </w:rPr>
        <w:t xml:space="preserve">) oraz inspektor </w:t>
      </w:r>
      <w:r w:rsidR="009B7A63" w:rsidRPr="00F24855">
        <w:rPr>
          <w:rFonts w:ascii="Calibri" w:hAnsi="Calibri"/>
        </w:rPr>
        <w:t>nadzoru inwestorskiego</w:t>
      </w:r>
      <w:r w:rsidRPr="00F24855">
        <w:rPr>
          <w:rFonts w:ascii="Calibri" w:hAnsi="Calibri"/>
        </w:rPr>
        <w:t>.</w:t>
      </w:r>
    </w:p>
    <w:p w:rsidR="00746E48" w:rsidRPr="00F24855"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F24855">
        <w:rPr>
          <w:rFonts w:ascii="Calibri" w:hAnsi="Calibri"/>
        </w:rPr>
        <w:t>Strony ustalają następujące zasady odbioru przedmiotu umowy w zakresie robót budowlanych:</w:t>
      </w:r>
    </w:p>
    <w:p w:rsidR="00746E48" w:rsidRPr="00F24855" w:rsidRDefault="00746E48" w:rsidP="0042247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Odbiory częściowe.</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3E4358">
        <w:rPr>
          <w:rFonts w:ascii="Calibri" w:hAnsi="Calibri"/>
        </w:rPr>
        <w:t>Odbiory częściowe (miesięczne) będą obejmować roboty wykonywane w danym okresie rozliczeniowym. Procedurę należy przeprowadzić zgodnie z wyszczególnieniem: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Wykonawca zgłosi Zamawiającemu gotowość do odbioru robót częściowych i zanikających wpisem do dziennika budowy.</w:t>
      </w:r>
      <w:r w:rsidR="00A91826" w:rsidRPr="003E4358">
        <w:rPr>
          <w:rFonts w:ascii="Calibri" w:hAnsi="Calibri"/>
        </w:rPr>
        <w:t xml:space="preserve"> Na dzień odbioru robót zanikających i ulegających zakryciu Wykonawca musi dostarczyć Zamawiającemu dokumenty niezbędne do odbioru tych robót.</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Zamawiający, a w jego imieniu Inspektor Nadzoru do</w:t>
      </w:r>
      <w:r w:rsidR="00C04C90">
        <w:rPr>
          <w:rFonts w:ascii="Calibri" w:hAnsi="Calibri"/>
        </w:rPr>
        <w:t>kona</w:t>
      </w:r>
      <w:r w:rsidRPr="003E4358">
        <w:rPr>
          <w:rFonts w:ascii="Calibri" w:hAnsi="Calibri"/>
        </w:rPr>
        <w:t xml:space="preserve"> odbioru robót częściowych </w:t>
      </w:r>
      <w:r w:rsidRPr="003E4358">
        <w:rPr>
          <w:rFonts w:ascii="Calibri" w:hAnsi="Calibri"/>
        </w:rPr>
        <w:br/>
        <w:t xml:space="preserve">i zanikających w terminie </w:t>
      </w:r>
      <w:r w:rsidR="00CB0118" w:rsidRPr="003E4358">
        <w:rPr>
          <w:rFonts w:ascii="Calibri" w:hAnsi="Calibri"/>
        </w:rPr>
        <w:t xml:space="preserve">do </w:t>
      </w:r>
      <w:r w:rsidRPr="003E4358">
        <w:rPr>
          <w:rFonts w:ascii="Calibri" w:hAnsi="Calibri"/>
        </w:rPr>
        <w:t>7 dni od daty zgłoszenia i potwierdzi prawidłowość zgłoszonych robót wpisem do dziennika budowy.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robót częściowych i zanikających zostaną stwierdzone wady</w:t>
      </w:r>
      <w:r w:rsidRPr="003E4358">
        <w:rPr>
          <w:rFonts w:ascii="Calibri" w:hAnsi="Calibri"/>
        </w:rPr>
        <w:br/>
        <w:t xml:space="preserve"> i usterki to Zamawiający, a w jego imieniu Inspektor Nadzoru ma prawo odstąpić od odbioru wadliwie i usterkowo wykonanego elementu oraz wyznacza termin usunięcia wad i usterek lub wzywa Wykonawcę do</w:t>
      </w:r>
      <w:r w:rsidR="009E4C75">
        <w:rPr>
          <w:rFonts w:ascii="Calibri" w:hAnsi="Calibri"/>
        </w:rPr>
        <w:t xml:space="preserve"> ponownego wykonania przedmiotu, a termin opisany w lit</w:t>
      </w:r>
      <w:r w:rsidR="009E4C75" w:rsidRPr="00EA0708">
        <w:rPr>
          <w:rFonts w:ascii="Calibri" w:hAnsi="Calibri"/>
        </w:rPr>
        <w:t>.</w:t>
      </w:r>
      <w:r w:rsidR="009E4C75">
        <w:rPr>
          <w:rFonts w:ascii="Calibri" w:hAnsi="Calibri"/>
        </w:rPr>
        <w:t xml:space="preserve"> b</w:t>
      </w:r>
      <w:r w:rsidR="009E4C75" w:rsidRPr="00EA0708">
        <w:rPr>
          <w:rFonts w:ascii="Calibri" w:hAnsi="Calibri"/>
        </w:rPr>
        <w:t xml:space="preserve"> ulega zawieszeniu do czasu usunięcia przeszkód</w:t>
      </w:r>
      <w:r w:rsidR="009E4C75">
        <w:rPr>
          <w:rFonts w:ascii="Calibri" w:hAnsi="Calibri"/>
        </w:rPr>
        <w:t>.</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w:t>
      </w:r>
      <w:r w:rsidRPr="003E4358">
        <w:rPr>
          <w:rFonts w:ascii="Calibri" w:hAnsi="Calibri"/>
        </w:rPr>
        <w:br/>
        <w:t xml:space="preserv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O fakcie usunięcia wad i usterek Wykonawca zawiadamia Inspektor</w:t>
      </w:r>
      <w:r w:rsidR="00D4097E">
        <w:rPr>
          <w:rFonts w:ascii="Calibri" w:hAnsi="Calibri"/>
        </w:rPr>
        <w:t>a</w:t>
      </w:r>
      <w:r w:rsidRPr="003E4358">
        <w:rPr>
          <w:rFonts w:ascii="Calibri" w:hAnsi="Calibri"/>
        </w:rPr>
        <w:t xml:space="preserve">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D4097E"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Pr>
          <w:rFonts w:ascii="Calibri" w:hAnsi="Calibri"/>
        </w:rPr>
        <w:t>W przypadku nie</w:t>
      </w:r>
      <w:r w:rsidR="00746E48" w:rsidRPr="003E4358">
        <w:rPr>
          <w:rFonts w:ascii="Calibri" w:hAnsi="Calibri"/>
        </w:rPr>
        <w:t xml:space="preserve">dotrzymania przez Wykonawcę terminów wskazanych na usunięcie wad </w:t>
      </w:r>
      <w:r w:rsidR="00746E48" w:rsidRPr="003E4358">
        <w:rPr>
          <w:rFonts w:ascii="Calibri" w:hAnsi="Calibri"/>
        </w:rPr>
        <w:br/>
        <w:t xml:space="preserve">i usterek stwierdzonych w trakcie odbiorów częściowych, Zamawiający ma prawo do naliczenia kar umownych zgodnie z § 10 </w:t>
      </w:r>
      <w:r w:rsidR="00E62E82" w:rsidRPr="003E4358">
        <w:rPr>
          <w:rFonts w:ascii="Calibri" w:hAnsi="Calibri"/>
        </w:rPr>
        <w:t>ust.</w:t>
      </w:r>
      <w:r w:rsidR="00746E48" w:rsidRPr="003E4358">
        <w:rPr>
          <w:rFonts w:ascii="Calibri" w:hAnsi="Calibri"/>
        </w:rPr>
        <w:t xml:space="preserve"> </w:t>
      </w:r>
      <w:r w:rsidR="00E62E82" w:rsidRPr="003E4358">
        <w:rPr>
          <w:rFonts w:ascii="Calibri" w:hAnsi="Calibri"/>
        </w:rPr>
        <w:t>1 pkt 2</w:t>
      </w:r>
      <w:r w:rsidR="00746E48" w:rsidRPr="003E4358">
        <w:rPr>
          <w:rFonts w:ascii="Calibri" w:hAnsi="Calibri"/>
        </w:rPr>
        <w:t xml:space="preserve"> i potrącenia ich z należnego wynagrodzenia za przedmiot odbioru.</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w:t>
      </w:r>
      <w:r w:rsidR="00D4097E">
        <w:rPr>
          <w:rFonts w:ascii="Calibri" w:hAnsi="Calibri"/>
        </w:rPr>
        <w:t>a</w:t>
      </w:r>
      <w:r w:rsidRPr="003E4358">
        <w:rPr>
          <w:rFonts w:ascii="Calibri" w:hAnsi="Calibri"/>
        </w:rPr>
        <w:t xml:space="preserve"> nadzoru i Wykonawcę. </w:t>
      </w:r>
    </w:p>
    <w:p w:rsidR="00746E48" w:rsidRPr="00F24855" w:rsidRDefault="00746E48" w:rsidP="0042247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robót budowlanych.</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3E4358">
        <w:rPr>
          <w:rFonts w:ascii="Calibri" w:hAnsi="Calibri"/>
        </w:rPr>
        <w:t>Odbiór całości robót w zakresie robót budowlanych obejmuje wszystkie roboty wykonane od początku budowy do dnia zgłoszenia przez Wykonawcę gotowości do odbioru robót budowlanych. Procedurę należy przeprowadzić zgodnie z wyszczególnieniem: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zgłosi Zamawiającemu gotowość do odbioru robót budowlanych wpisem do dziennika budowy potwierdzonym przez inspektora nadzoru oraz zgłosi Zamawiającemu </w:t>
      </w:r>
      <w:r w:rsidRPr="003E4358">
        <w:rPr>
          <w:rFonts w:ascii="Calibri" w:hAnsi="Calibri"/>
        </w:rPr>
        <w:br/>
        <w:t>w formie pisemnego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Zamawiający </w:t>
      </w:r>
      <w:r w:rsidR="009E4C75">
        <w:rPr>
          <w:rFonts w:ascii="Calibri" w:hAnsi="Calibri"/>
        </w:rPr>
        <w:t xml:space="preserve">dokona </w:t>
      </w:r>
      <w:r w:rsidRPr="003E4358">
        <w:rPr>
          <w:rFonts w:ascii="Calibri" w:hAnsi="Calibri"/>
        </w:rPr>
        <w:t xml:space="preserve">odbioru w terminie </w:t>
      </w:r>
      <w:r w:rsidR="00CB0118" w:rsidRPr="003E4358">
        <w:rPr>
          <w:rFonts w:ascii="Calibri" w:hAnsi="Calibri"/>
        </w:rPr>
        <w:t xml:space="preserve">do </w:t>
      </w:r>
      <w:r w:rsidRPr="003E4358">
        <w:rPr>
          <w:rFonts w:ascii="Calibri" w:hAnsi="Calibri"/>
        </w:rPr>
        <w:t>14 dni od daty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lub wzywa Wykonawcę do </w:t>
      </w:r>
      <w:r w:rsidR="009E4C75">
        <w:rPr>
          <w:rFonts w:ascii="Calibri" w:hAnsi="Calibri"/>
        </w:rPr>
        <w:t>ponownego wykonania przedmiotu, a termin opisany w lit</w:t>
      </w:r>
      <w:r w:rsidR="009E4C75" w:rsidRPr="00EA0708">
        <w:rPr>
          <w:rFonts w:ascii="Calibri" w:hAnsi="Calibri"/>
        </w:rPr>
        <w:t>.</w:t>
      </w:r>
      <w:r w:rsidR="009E4C75">
        <w:rPr>
          <w:rFonts w:ascii="Calibri" w:hAnsi="Calibri"/>
        </w:rPr>
        <w:t xml:space="preserve"> b</w:t>
      </w:r>
      <w:r w:rsidR="009E4C75" w:rsidRPr="00EA0708">
        <w:rPr>
          <w:rFonts w:ascii="Calibri" w:hAnsi="Calibri"/>
        </w:rPr>
        <w:t xml:space="preserve"> ulega zawieszeniu do czasu usunięcia przeszkód</w:t>
      </w:r>
      <w:r w:rsidR="009E4C75">
        <w:rPr>
          <w:rFonts w:ascii="Calibri" w:hAnsi="Calibri"/>
        </w:rPr>
        <w:t>.</w:t>
      </w:r>
      <w:r w:rsidRPr="003E4358">
        <w:rPr>
          <w:rFonts w:ascii="Calibri" w:hAnsi="Calibri"/>
        </w:rPr>
        <w:br/>
        <w:t xml:space="preserve">W przypadku stwierdzenia wad i usterek Zamawiający ma prawo przerwać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w:t>
      </w:r>
      <w:proofErr w:type="gramStart"/>
      <w:r w:rsidRPr="003E4358">
        <w:rPr>
          <w:rFonts w:ascii="Calibri" w:hAnsi="Calibri"/>
        </w:rPr>
        <w:t>,</w:t>
      </w:r>
      <w:r w:rsidRPr="003E4358">
        <w:rPr>
          <w:rFonts w:ascii="Calibri" w:hAnsi="Calibri"/>
        </w:rPr>
        <w:br/>
        <w:t xml:space="preserve"> tj</w:t>
      </w:r>
      <w:proofErr w:type="gramEnd"/>
      <w:r w:rsidRPr="003E4358">
        <w:rPr>
          <w:rFonts w:ascii="Calibri" w:hAnsi="Calibri"/>
        </w:rPr>
        <w:t xml:space="preserve">. nieskutecznie i niezgodnie z obowiązującymi normami i zasadami sztuki budowlanej to Zamawiający ma prawo odliczyć całość wynagrodzenia za kwestionowany element </w:t>
      </w:r>
      <w:r w:rsidRPr="003E4358">
        <w:rPr>
          <w:rFonts w:ascii="Calibri" w:hAnsi="Calibri"/>
        </w:rPr>
        <w:br/>
        <w:t>z uwzględnieniem kosztów rozbiórki i potrącić wyliczoną wartość z wynagrodzenia Wykonawcy lub z zabezpieczenia umowy.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 przypadku braku odniesienia wynagrodzenia kwestionowanego elementu w kosztorysie</w:t>
      </w:r>
      <w:r w:rsidR="004D5302" w:rsidRPr="003E4358">
        <w:rPr>
          <w:rFonts w:ascii="Calibri" w:hAnsi="Calibri"/>
        </w:rPr>
        <w:t xml:space="preserve"> „pomocniczym”</w:t>
      </w:r>
      <w:r w:rsidRPr="003E4358">
        <w:rPr>
          <w:rFonts w:ascii="Calibri" w:hAnsi="Calibri"/>
        </w:rPr>
        <w:t xml:space="preserve"> przedstawionym przez Wykonawcę, Zamawiający ma prawo obliczyć jego wartość na podstawie własnej wyceny według cen średnich SECOCENBUDU na kwartał obowiązujący w dniu podpisania umowy.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Inspektora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odbioru, Zamawiający ma prawo do naliczenia kar umownych zgodnie z § 10 ust. </w:t>
      </w:r>
      <w:r w:rsidR="00E62E82" w:rsidRPr="003E4358">
        <w:rPr>
          <w:rFonts w:ascii="Calibri" w:hAnsi="Calibri"/>
        </w:rPr>
        <w:t>1 pkt 2</w:t>
      </w:r>
      <w:r w:rsidR="0009594E" w:rsidRPr="003E4358">
        <w:rPr>
          <w:rFonts w:ascii="Calibri" w:hAnsi="Calibri"/>
        </w:rPr>
        <w:t>.</w:t>
      </w:r>
      <w:r w:rsidRPr="003E4358">
        <w:rPr>
          <w:rFonts w:ascii="Calibri" w:hAnsi="Calibri"/>
        </w:rPr>
        <w:t xml:space="preserve"> </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Inspektora nadzoru i Wykonawcę.</w:t>
      </w:r>
    </w:p>
    <w:p w:rsidR="00746E48" w:rsidRPr="00F24855" w:rsidRDefault="00746E48" w:rsidP="0042247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formalnoprawnym</w:t>
      </w:r>
    </w:p>
    <w:p w:rsidR="003515F8" w:rsidRDefault="00746E48" w:rsidP="003515F8">
      <w:pPr>
        <w:widowControl w:val="0"/>
        <w:tabs>
          <w:tab w:val="left" w:pos="426"/>
        </w:tabs>
        <w:autoSpaceDE w:val="0"/>
        <w:autoSpaceDN w:val="0"/>
        <w:adjustRightInd w:val="0"/>
        <w:spacing w:line="30" w:lineRule="atLeast"/>
        <w:rPr>
          <w:rFonts w:ascii="Calibri" w:hAnsi="Calibri"/>
        </w:rPr>
      </w:pPr>
      <w:r w:rsidRPr="00F24855">
        <w:rPr>
          <w:rFonts w:ascii="Calibri" w:hAnsi="Calibri"/>
        </w:rPr>
        <w:t>Strony ustalają następujące zasady odbioru przedmiotu umowy w zakresie czynności forma</w:t>
      </w:r>
      <w:r w:rsidR="007C4F4C">
        <w:rPr>
          <w:rFonts w:ascii="Calibri" w:hAnsi="Calibri"/>
        </w:rPr>
        <w:t>lnoprawnych i odbioru końcowego:</w:t>
      </w:r>
    </w:p>
    <w:p w:rsidR="00B34BF2" w:rsidRPr="00C72F3A" w:rsidRDefault="00746E48" w:rsidP="00C72F3A">
      <w:pPr>
        <w:pStyle w:val="Akapitzlist"/>
        <w:widowControl w:val="0"/>
        <w:numPr>
          <w:ilvl w:val="1"/>
          <w:numId w:val="31"/>
        </w:numPr>
        <w:tabs>
          <w:tab w:val="left" w:pos="426"/>
        </w:tabs>
        <w:autoSpaceDE w:val="0"/>
        <w:autoSpaceDN w:val="0"/>
        <w:adjustRightInd w:val="0"/>
        <w:spacing w:after="0" w:line="30" w:lineRule="atLeast"/>
        <w:ind w:left="0" w:firstLine="0"/>
        <w:rPr>
          <w:rFonts w:asciiTheme="minorHAnsi" w:hAnsiTheme="minorHAnsi"/>
          <w:sz w:val="24"/>
        </w:rPr>
      </w:pPr>
      <w:r w:rsidRPr="00C72F3A">
        <w:rPr>
          <w:rFonts w:asciiTheme="minorHAnsi" w:hAnsiTheme="minorHAnsi"/>
          <w:sz w:val="24"/>
        </w:rPr>
        <w:t xml:space="preserve">Po pozytywnym zakończeniu czynności odbiorowych określonych w § 6 ust. 4 </w:t>
      </w:r>
      <w:proofErr w:type="gramStart"/>
      <w:r w:rsidRPr="00C72F3A">
        <w:rPr>
          <w:rFonts w:asciiTheme="minorHAnsi" w:hAnsiTheme="minorHAnsi"/>
          <w:sz w:val="24"/>
        </w:rPr>
        <w:t>pkt. 1), 2),  potwierdzonym</w:t>
      </w:r>
      <w:proofErr w:type="gramEnd"/>
      <w:r w:rsidRPr="00C72F3A">
        <w:rPr>
          <w:rFonts w:asciiTheme="minorHAnsi" w:hAnsiTheme="minorHAnsi"/>
          <w:sz w:val="24"/>
        </w:rPr>
        <w:t xml:space="preserve"> protokołem odbioru robót budowlanych Wykonawca </w:t>
      </w:r>
      <w:r w:rsidR="000817B6" w:rsidRPr="00C72F3A">
        <w:rPr>
          <w:rFonts w:asciiTheme="minorHAnsi" w:hAnsiTheme="minorHAnsi"/>
          <w:sz w:val="24"/>
        </w:rPr>
        <w:t>dostar</w:t>
      </w:r>
      <w:r w:rsidR="00236309" w:rsidRPr="00C72F3A">
        <w:rPr>
          <w:rFonts w:asciiTheme="minorHAnsi" w:hAnsiTheme="minorHAnsi"/>
          <w:sz w:val="24"/>
        </w:rPr>
        <w:t>czy do Zamawiającego</w:t>
      </w:r>
      <w:r w:rsidR="00D4097E" w:rsidRPr="00C72F3A">
        <w:rPr>
          <w:rFonts w:asciiTheme="minorHAnsi" w:hAnsiTheme="minorHAnsi"/>
          <w:i/>
          <w:sz w:val="24"/>
        </w:rPr>
        <w:t xml:space="preserve"> </w:t>
      </w:r>
      <w:r w:rsidR="00B34BF2" w:rsidRPr="00C72F3A">
        <w:rPr>
          <w:rFonts w:asciiTheme="minorHAnsi" w:hAnsiTheme="minorHAnsi"/>
          <w:bCs/>
          <w:sz w:val="24"/>
        </w:rPr>
        <w:t>kosztorys powykonawczy uproszczony wraz z zestawieniem ilości wbudowanych materiałów</w:t>
      </w:r>
      <w:r w:rsidR="00B34BF2" w:rsidRPr="00C135C7">
        <w:rPr>
          <w:rFonts w:asciiTheme="minorHAnsi" w:hAnsiTheme="minorHAnsi"/>
          <w:bCs/>
          <w:sz w:val="24"/>
        </w:rPr>
        <w:t>;</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515F8">
        <w:rPr>
          <w:rFonts w:ascii="Calibri" w:hAnsi="Calibri"/>
        </w:rPr>
        <w:t>wymagane</w:t>
      </w:r>
      <w:proofErr w:type="gramEnd"/>
      <w:r w:rsidRPr="003515F8">
        <w:rPr>
          <w:rFonts w:ascii="Calibri" w:hAnsi="Calibri"/>
        </w:rPr>
        <w:t xml:space="preserve"> dokumenty, protokoły i zaświadczenia z przeprowadzonych prób i sprawdzeń oraz inne dokumenty wymagane obowiązującymi przepisami i normami</w:t>
      </w:r>
      <w:r w:rsidRPr="003E4358">
        <w:rPr>
          <w:rFonts w:ascii="Calibri" w:hAnsi="Calibri"/>
        </w:rPr>
        <w:t xml:space="preserve"> w celu uzyskania pozwolenia na użytkowanie oraz niezbędne do odbioru przedmiotu zamówienia przez Zamawiającego;</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dokumentację</w:t>
      </w:r>
      <w:proofErr w:type="gramEnd"/>
      <w:r w:rsidRPr="003E4358">
        <w:rPr>
          <w:rFonts w:ascii="Calibri" w:hAnsi="Calibri"/>
        </w:rPr>
        <w:t xml:space="preserve"> fotograficzną w formie elektronicznej z przebiegu realizacji zadania;</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zakres</w:t>
      </w:r>
      <w:proofErr w:type="gramEnd"/>
      <w:r w:rsidRPr="003E4358">
        <w:rPr>
          <w:rFonts w:ascii="Calibri" w:hAnsi="Calibri"/>
        </w:rPr>
        <w:t xml:space="preserve"> rzeczowy wykonanych robót potwierdzony przez Kierownika Budowy, </w:t>
      </w:r>
      <w:r w:rsidR="00905111">
        <w:rPr>
          <w:rFonts w:ascii="Calibri" w:hAnsi="Calibri"/>
        </w:rPr>
        <w:t xml:space="preserve"> </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certyfikaty</w:t>
      </w:r>
      <w:proofErr w:type="gramEnd"/>
      <w:r w:rsidRPr="003E4358">
        <w:rPr>
          <w:rFonts w:ascii="Calibri" w:hAnsi="Calibri"/>
        </w:rPr>
        <w:t>, atesty, aprobaty techniczne materiałów;</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oryginały</w:t>
      </w:r>
      <w:proofErr w:type="gramEnd"/>
      <w:r w:rsidRPr="003E4358">
        <w:rPr>
          <w:rFonts w:ascii="Calibri" w:hAnsi="Calibri"/>
        </w:rPr>
        <w:t xml:space="preserve"> dzienników budowy z potwierdzeniem Inspektora nadzoru i kierownika budowy o zakończeniu robót;</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komplety</w:t>
      </w:r>
      <w:proofErr w:type="gramEnd"/>
      <w:r w:rsidRPr="003E4358">
        <w:rPr>
          <w:rFonts w:ascii="Calibri" w:hAnsi="Calibri"/>
        </w:rPr>
        <w:t xml:space="preserve"> kart gwarancyjnych na dostarczone i zamontowane urządzenia;</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oświadczenie</w:t>
      </w:r>
      <w:proofErr w:type="gramEnd"/>
      <w:r w:rsidRPr="003E4358">
        <w:rPr>
          <w:rFonts w:ascii="Calibri" w:hAnsi="Calibri"/>
        </w:rPr>
        <w:t xml:space="preserve"> Kierownika Budowy, inspektora nadzoru o wykonaniu przedmiotu zamówienia zgodnie z dokumentacją projektową pozwoleniami na budowę, przepisami i obowiązującymi normami;</w:t>
      </w:r>
    </w:p>
    <w:p w:rsidR="006101DF" w:rsidRDefault="00674EED" w:rsidP="006101DF">
      <w:pPr>
        <w:pStyle w:val="Akapitzlist"/>
        <w:widowControl w:val="0"/>
        <w:numPr>
          <w:ilvl w:val="1"/>
          <w:numId w:val="31"/>
        </w:numPr>
        <w:tabs>
          <w:tab w:val="left" w:pos="426"/>
        </w:tabs>
        <w:autoSpaceDE w:val="0"/>
        <w:autoSpaceDN w:val="0"/>
        <w:adjustRightInd w:val="0"/>
        <w:spacing w:after="0" w:line="30" w:lineRule="atLeast"/>
        <w:ind w:left="0" w:firstLine="0"/>
      </w:pPr>
      <w:proofErr w:type="gramStart"/>
      <w:r w:rsidRPr="00C72F3A">
        <w:rPr>
          <w:rFonts w:asciiTheme="minorHAnsi" w:hAnsiTheme="minorHAnsi"/>
          <w:sz w:val="24"/>
          <w:szCs w:val="24"/>
        </w:rPr>
        <w:t>inwentaryzację</w:t>
      </w:r>
      <w:proofErr w:type="gramEnd"/>
      <w:r w:rsidRPr="00C72F3A">
        <w:rPr>
          <w:sz w:val="24"/>
          <w:szCs w:val="24"/>
        </w:rPr>
        <w:t xml:space="preserve"> geodezyjną powykonawczą;</w:t>
      </w:r>
      <w:r w:rsidR="006101DF" w:rsidRPr="006101DF">
        <w:t xml:space="preserve"> </w:t>
      </w:r>
    </w:p>
    <w:p w:rsidR="006101DF" w:rsidRPr="003E4358" w:rsidRDefault="006101DF" w:rsidP="006101DF">
      <w:pPr>
        <w:tabs>
          <w:tab w:val="left" w:pos="426"/>
        </w:tabs>
        <w:spacing w:line="30" w:lineRule="atLeast"/>
        <w:rPr>
          <w:rFonts w:ascii="Calibri" w:hAnsi="Calibri"/>
        </w:rPr>
      </w:pPr>
      <w:r w:rsidRPr="003E4358">
        <w:rPr>
          <w:rFonts w:ascii="Calibri" w:hAnsi="Calibri"/>
        </w:rPr>
        <w:t>Powyższe dokumenty powykonawcze należy opracować w 2 egzemplarzach.</w:t>
      </w:r>
    </w:p>
    <w:p w:rsidR="00133582" w:rsidRDefault="00B6766E" w:rsidP="00133582">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33582">
        <w:rPr>
          <w:rFonts w:ascii="Calibri" w:hAnsi="Calibri"/>
          <w:iCs/>
        </w:rPr>
        <w:t>Zamawiający do</w:t>
      </w:r>
      <w:r w:rsidR="00133582">
        <w:rPr>
          <w:rFonts w:ascii="Calibri" w:hAnsi="Calibri"/>
          <w:iCs/>
        </w:rPr>
        <w:t>kona</w:t>
      </w:r>
      <w:r w:rsidRPr="00133582">
        <w:rPr>
          <w:rFonts w:ascii="Calibri" w:hAnsi="Calibri"/>
          <w:iCs/>
        </w:rPr>
        <w:t xml:space="preserve"> odbioru w terminie do 14 dni od daty złożenia powyższych dokumentów.</w:t>
      </w:r>
    </w:p>
    <w:p w:rsidR="00746E48" w:rsidRPr="00133582"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33582">
        <w:rPr>
          <w:rFonts w:ascii="Calibri" w:hAnsi="Calibri"/>
          <w:iCs/>
        </w:rPr>
        <w:t>Jeżeli w trakcie odbioru zostaną stwierdzone istotne wady i usterki, a także wady uniemożliwiające użytkowanie przedmiotu umowy, to Zamawiający przerywa czynności odbiorowe</w:t>
      </w:r>
      <w:r w:rsidR="00133582" w:rsidRPr="00133582">
        <w:rPr>
          <w:rFonts w:ascii="Calibri" w:hAnsi="Calibri"/>
          <w:iCs/>
        </w:rPr>
        <w:t>, a termin opisany w pkt 4. ulega zawieszeniu do czasu usunięcia przeszkód</w:t>
      </w:r>
      <w:r w:rsidRPr="00133582">
        <w:rPr>
          <w:rFonts w:ascii="Calibri" w:hAnsi="Calibri"/>
          <w:iCs/>
        </w:rPr>
        <w:t>.</w:t>
      </w:r>
    </w:p>
    <w:p w:rsidR="00746E48" w:rsidRPr="00133582"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33582">
        <w:rPr>
          <w:rFonts w:ascii="Calibri" w:hAnsi="Calibri"/>
          <w:iCs/>
        </w:rPr>
        <w:t>Jeżeli w trakcie odbioru zostaną stwierdzone wady i usterki dające się usunąć, to Zamawiający dokonuje odbioru przedmiotu umowy i wyznacza termin usunięcia wad i usterek.</w:t>
      </w:r>
    </w:p>
    <w:p w:rsidR="00746E48" w:rsidRPr="00133582"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33582">
        <w:rPr>
          <w:rFonts w:ascii="Calibri" w:hAnsi="Calibri"/>
          <w:iCs/>
        </w:rPr>
        <w:t xml:space="preserve">Jeżeli w trakcie odbioru zostaną stwierdzone wady i usterki to Zamawiający wyznacza termin usunięcia wad i usterek i przerywa czynności odbiorowe traktując </w:t>
      </w:r>
      <w:proofErr w:type="gramStart"/>
      <w:r w:rsidRPr="00133582">
        <w:rPr>
          <w:rFonts w:ascii="Calibri" w:hAnsi="Calibri"/>
          <w:iCs/>
        </w:rPr>
        <w:t>je jako</w:t>
      </w:r>
      <w:proofErr w:type="gramEnd"/>
      <w:r w:rsidRPr="00133582">
        <w:rPr>
          <w:rFonts w:ascii="Calibri" w:hAnsi="Calibri"/>
          <w:iCs/>
        </w:rPr>
        <w:t xml:space="preserve"> nieterminowo wykonane.</w:t>
      </w:r>
    </w:p>
    <w:p w:rsidR="00746E48" w:rsidRPr="00133582"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33582">
        <w:rPr>
          <w:rFonts w:ascii="Calibri" w:hAnsi="Calibri"/>
          <w:iCs/>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746E48" w:rsidRPr="00133582"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33582">
        <w:rPr>
          <w:rFonts w:ascii="Calibri" w:hAnsi="Calibri"/>
          <w:iCs/>
        </w:rPr>
        <w:t xml:space="preserve">W przypadku braku odniesienia wynagrodzenia wadliwego lub wadliwie wykonanego elementu w kosztorysie </w:t>
      </w:r>
      <w:r w:rsidR="004D5302" w:rsidRPr="00133582">
        <w:rPr>
          <w:rFonts w:ascii="Calibri" w:hAnsi="Calibri"/>
          <w:iCs/>
        </w:rPr>
        <w:t>„pomocniczym”</w:t>
      </w:r>
      <w:r w:rsidRPr="00133582">
        <w:rPr>
          <w:rFonts w:ascii="Calibri" w:hAnsi="Calibri"/>
          <w:iCs/>
        </w:rPr>
        <w:t xml:space="preserve"> Wykonawcy, Zamawiający ma prawo obliczyć jego wartość na podstawie własnej wyceny według cen średnich SECOCENBUDU na kwartał obowiązujący </w:t>
      </w:r>
      <w:r w:rsidRPr="00133582">
        <w:rPr>
          <w:rFonts w:ascii="Calibri" w:hAnsi="Calibri"/>
          <w:iCs/>
        </w:rPr>
        <w:br/>
        <w:t>w dniu podpisania umowy.</w:t>
      </w:r>
    </w:p>
    <w:p w:rsidR="00746E48" w:rsidRPr="00133582"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33582">
        <w:rPr>
          <w:rFonts w:ascii="Calibri" w:hAnsi="Calibri"/>
          <w:iCs/>
        </w:rPr>
        <w:t xml:space="preserve">Jeżeli w trakcie odbioru zostaną stwierdzone istotne wady i usterki w szczególności, które uniemożliwiają użytkowanie przedmiotu umowy, to Zamawiający przerywa czynności odbiorowe traktując to jako </w:t>
      </w:r>
      <w:proofErr w:type="gramStart"/>
      <w:r w:rsidRPr="00133582">
        <w:rPr>
          <w:rFonts w:ascii="Calibri" w:hAnsi="Calibri"/>
          <w:iCs/>
        </w:rPr>
        <w:t>nieterminowe  wykonanie</w:t>
      </w:r>
      <w:proofErr w:type="gramEnd"/>
      <w:r w:rsidRPr="00133582">
        <w:rPr>
          <w:rFonts w:ascii="Calibri" w:hAnsi="Calibri"/>
          <w:iCs/>
        </w:rPr>
        <w:t xml:space="preserve"> przedmiotu umowy.</w:t>
      </w:r>
    </w:p>
    <w:p w:rsidR="00746E48" w:rsidRPr="003E4358"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133582">
        <w:rPr>
          <w:rFonts w:ascii="Calibri" w:hAnsi="Calibri"/>
          <w:iCs/>
        </w:rPr>
        <w:t>W</w:t>
      </w:r>
      <w:r w:rsidRPr="003E4358">
        <w:rPr>
          <w:rFonts w:ascii="Calibri" w:hAnsi="Calibri"/>
        </w:rPr>
        <w:t xml:space="preserve"> przypadku stwierdzenia podczas odbioru wystąpienia wad nienadających się do usunięcia, Zamawiający może:</w:t>
      </w:r>
    </w:p>
    <w:p w:rsidR="00BB2301" w:rsidRDefault="00746E48" w:rsidP="0042247B">
      <w:pPr>
        <w:widowControl w:val="0"/>
        <w:numPr>
          <w:ilvl w:val="0"/>
          <w:numId w:val="60"/>
        </w:numPr>
        <w:tabs>
          <w:tab w:val="left" w:pos="426"/>
        </w:tabs>
        <w:autoSpaceDE w:val="0"/>
        <w:autoSpaceDN w:val="0"/>
        <w:adjustRightInd w:val="0"/>
        <w:spacing w:line="30" w:lineRule="atLeast"/>
        <w:ind w:left="0" w:firstLine="0"/>
        <w:rPr>
          <w:rFonts w:ascii="Calibri" w:hAnsi="Calibri"/>
        </w:rPr>
      </w:pPr>
      <w:proofErr w:type="gramStart"/>
      <w:r w:rsidRPr="003E4358">
        <w:rPr>
          <w:rFonts w:ascii="Calibri" w:hAnsi="Calibri"/>
        </w:rPr>
        <w:t>obniżyć</w:t>
      </w:r>
      <w:proofErr w:type="gramEnd"/>
      <w:r w:rsidRPr="003E4358">
        <w:rPr>
          <w:rFonts w:ascii="Calibri" w:hAnsi="Calibri"/>
        </w:rPr>
        <w:t xml:space="preserve"> odpowiednio wynagrodzenie zgodnie z § 6 ust. 4 pkt 2</w:t>
      </w:r>
      <w:r w:rsidR="00567CA9" w:rsidRPr="003E4358">
        <w:rPr>
          <w:rFonts w:ascii="Calibri" w:hAnsi="Calibri"/>
        </w:rPr>
        <w:t xml:space="preserve"> litera i</w:t>
      </w:r>
      <w:r w:rsidRPr="003E4358">
        <w:rPr>
          <w:rFonts w:ascii="Calibri" w:hAnsi="Calibri"/>
        </w:rPr>
        <w:t>, jeżeli wady te nie uni</w:t>
      </w:r>
      <w:r w:rsidR="00BB2301">
        <w:rPr>
          <w:rFonts w:ascii="Calibri" w:hAnsi="Calibri"/>
        </w:rPr>
        <w:t xml:space="preserve">emożliwiają użytkowania obiektu, </w:t>
      </w:r>
    </w:p>
    <w:p w:rsidR="00746E48" w:rsidRPr="00BB2301" w:rsidRDefault="00746E48" w:rsidP="0042247B">
      <w:pPr>
        <w:widowControl w:val="0"/>
        <w:numPr>
          <w:ilvl w:val="0"/>
          <w:numId w:val="60"/>
        </w:numPr>
        <w:tabs>
          <w:tab w:val="left" w:pos="426"/>
        </w:tabs>
        <w:autoSpaceDE w:val="0"/>
        <w:autoSpaceDN w:val="0"/>
        <w:adjustRightInd w:val="0"/>
        <w:spacing w:line="30" w:lineRule="atLeast"/>
        <w:ind w:left="0" w:firstLine="0"/>
        <w:rPr>
          <w:rFonts w:ascii="Calibri" w:hAnsi="Calibri"/>
        </w:rPr>
      </w:pPr>
      <w:proofErr w:type="gramStart"/>
      <w:r w:rsidRPr="00BB2301">
        <w:rPr>
          <w:rFonts w:ascii="Calibri" w:hAnsi="Calibri"/>
        </w:rPr>
        <w:t>odstąpić</w:t>
      </w:r>
      <w:proofErr w:type="gramEnd"/>
      <w:r w:rsidRPr="00BB2301">
        <w:rPr>
          <w:rFonts w:ascii="Calibri" w:hAnsi="Calibri"/>
        </w:rPr>
        <w:t xml:space="preserve"> od umowy albo żądać wykonania przedmiotu odbioru po raz drugi.</w:t>
      </w:r>
    </w:p>
    <w:p w:rsidR="00746E48" w:rsidRPr="003E4358"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końcowego podpisanym przez upoważnionych przedstawicieli Zamawiającego i Wykonawcy.</w:t>
      </w:r>
    </w:p>
    <w:p w:rsidR="00746E48" w:rsidRPr="003E4358"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Zamawiający wyznacza terminy przeglądu robót po odbiorze w okresie rękojmi za wady (gwarancji), a w razie stwierdzenia wad i usterek wyznacza także termin ich usunięcia.</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7</w:t>
      </w:r>
      <w:r w:rsidR="005F3273" w:rsidRPr="005F3273">
        <w:rPr>
          <w:rFonts w:ascii="Calibri" w:hAnsi="Calibri"/>
          <w:bCs/>
        </w:rPr>
        <w:br/>
      </w:r>
      <w:r w:rsidRPr="005F3273">
        <w:rPr>
          <w:rFonts w:ascii="Calibri" w:hAnsi="Calibri"/>
          <w:bCs/>
        </w:rPr>
        <w:t>Obowiązki i rozliczenia z podwykonawcą</w:t>
      </w:r>
    </w:p>
    <w:p w:rsidR="00746E48" w:rsidRPr="003E4358" w:rsidRDefault="00746E48"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Wykonawca jest odpowiedzialny za działania lub zaniechania Podwykonawcy, jego przedstawicieli lub pracowników, jak za własne działania lub zaniechania.</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 </w:t>
      </w:r>
      <w:r w:rsidRPr="003E4358">
        <w:rPr>
          <w:rFonts w:ascii="Calibri" w:hAnsi="Calibri"/>
          <w:bCs/>
        </w:rPr>
        <w:t>zastrzeżeniem</w:t>
      </w:r>
      <w:r w:rsidRPr="003E4358">
        <w:rPr>
          <w:rFonts w:ascii="Calibri" w:hAnsi="Calibri"/>
        </w:rPr>
        <w:t xml:space="preserve"> przypadku, w którym Zamawiający zastrzegł obowiązek osobistego wykonania przez Wykonawcę kluczowych zadań dotyczących zamówienia na roboty budowlane, Wykonawca</w:t>
      </w:r>
      <w:r w:rsidRPr="003E4358">
        <w:rPr>
          <w:rFonts w:ascii="Calibri" w:hAnsi="Calibri"/>
          <w:spacing w:val="-1"/>
        </w:rPr>
        <w:t xml:space="preserve"> </w:t>
      </w:r>
      <w:r w:rsidRPr="003E4358">
        <w:rPr>
          <w:rFonts w:ascii="Calibri" w:hAnsi="Calibri"/>
        </w:rPr>
        <w:t>może:</w:t>
      </w:r>
    </w:p>
    <w:p w:rsidR="009E7413" w:rsidRPr="003E4358" w:rsidRDefault="009E7413" w:rsidP="0042247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powierzyć</w:t>
      </w:r>
      <w:proofErr w:type="gramEnd"/>
      <w:r w:rsidRPr="003E4358">
        <w:rPr>
          <w:rFonts w:ascii="Calibri" w:hAnsi="Calibri"/>
        </w:rPr>
        <w:t xml:space="preserve"> realizację części zamówienia Podwykonawcom, mimo nie wskazania w ofercie takiej części do powierzenia podwykonawcom;</w:t>
      </w:r>
    </w:p>
    <w:p w:rsidR="009E7413" w:rsidRPr="003E4358" w:rsidRDefault="009E7413" w:rsidP="0042247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 zakres Podwykonawstwa, niż przedstawiony w ofercie;</w:t>
      </w:r>
    </w:p>
    <w:p w:rsidR="009E7413" w:rsidRPr="003E4358" w:rsidRDefault="009E7413" w:rsidP="0042247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innych Podwykonawców niż przedstawieni w ofercie;</w:t>
      </w:r>
    </w:p>
    <w:p w:rsidR="009E7413" w:rsidRPr="003E4358" w:rsidRDefault="009E7413" w:rsidP="0042247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zrezygnować</w:t>
      </w:r>
      <w:proofErr w:type="gramEnd"/>
      <w:r w:rsidRPr="003E4358">
        <w:rPr>
          <w:rFonts w:ascii="Calibri" w:hAnsi="Calibri"/>
        </w:rPr>
        <w:t xml:space="preserve"> z</w:t>
      </w:r>
      <w:r w:rsidRPr="003E4358">
        <w:rPr>
          <w:rFonts w:ascii="Calibri" w:hAnsi="Calibri"/>
          <w:spacing w:val="-3"/>
        </w:rPr>
        <w:t xml:space="preserve"> </w:t>
      </w:r>
      <w:r w:rsidRPr="003E4358">
        <w:rPr>
          <w:rFonts w:ascii="Calibri" w:hAnsi="Calibri"/>
        </w:rPr>
        <w:t>Podwykonawstwa.</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Umowa</w:t>
      </w:r>
      <w:r w:rsidRPr="003E4358">
        <w:rPr>
          <w:rFonts w:ascii="Calibri" w:hAnsi="Calibri"/>
        </w:rPr>
        <w:t xml:space="preserve"> z Podwykonawcą powinna stanowić w szczególności,</w:t>
      </w:r>
      <w:r w:rsidRPr="003E4358">
        <w:rPr>
          <w:rFonts w:ascii="Calibri" w:hAnsi="Calibri"/>
          <w:spacing w:val="-11"/>
        </w:rPr>
        <w:t xml:space="preserve"> </w:t>
      </w:r>
      <w:r w:rsidRPr="003E4358">
        <w:rPr>
          <w:rFonts w:ascii="Calibri" w:hAnsi="Calibri"/>
        </w:rPr>
        <w:t>iż:</w:t>
      </w:r>
    </w:p>
    <w:p w:rsidR="009E7413" w:rsidRPr="003E4358" w:rsidRDefault="009E7413" w:rsidP="0042247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zapłata</w:t>
      </w:r>
      <w:proofErr w:type="gramEnd"/>
      <w:r w:rsidRPr="003E4358">
        <w:rPr>
          <w:rFonts w:ascii="Calibri" w:hAnsi="Calibri"/>
        </w:rPr>
        <w:t xml:space="preserve"> wynagrodzenia za wykonanie zakresu robót nastąpi po ich odbiorze,</w:t>
      </w:r>
    </w:p>
    <w:p w:rsidR="009E7413" w:rsidRPr="003E4358" w:rsidRDefault="009E7413" w:rsidP="0042247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terminy</w:t>
      </w:r>
      <w:proofErr w:type="gramEnd"/>
      <w:r w:rsidRPr="003E4358">
        <w:rPr>
          <w:rFonts w:ascii="Calibri" w:hAnsi="Calibri"/>
        </w:rPr>
        <w:t xml:space="preserve"> zapłaty wynagrodzenia przewidziany w umowie o podwykonawstwo nie może być dłuższy niż 30 dni dnia doręczenia wykonawcy, podwykonawcy lub dalszemu podwykonawcy faktury lub rachunku, potwierdzających wykonanie zleconej podwykonawcy lub dalszemu podwykonawcy dostawy, usługi lub roboty budowlanej;</w:t>
      </w:r>
    </w:p>
    <w:p w:rsidR="009E7413" w:rsidRPr="003E4358" w:rsidRDefault="009E7413" w:rsidP="0042247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 treścią Umowy o podwykonawstwo;</w:t>
      </w:r>
    </w:p>
    <w:p w:rsidR="009E7413" w:rsidRPr="003E4358" w:rsidRDefault="009E7413" w:rsidP="0042247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postanowienia</w:t>
      </w:r>
      <w:proofErr w:type="gramEnd"/>
      <w:r w:rsidRPr="003E4358">
        <w:rPr>
          <w:rFonts w:ascii="Calibri" w:hAnsi="Calibri"/>
        </w:rPr>
        <w:t xml:space="preserve"> dotyczące wysokości kar umownych;</w:t>
      </w:r>
    </w:p>
    <w:p w:rsidR="009E7413" w:rsidRPr="003E4358" w:rsidRDefault="009E7413" w:rsidP="0042247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termin</w:t>
      </w:r>
      <w:proofErr w:type="gramEnd"/>
      <w:r w:rsidRPr="003E4358">
        <w:rPr>
          <w:rFonts w:ascii="Calibri" w:hAnsi="Calibri"/>
        </w:rPr>
        <w:t xml:space="preserve"> wykonania zakresu przedmiotu zamówienia powierzonego podwykonawcy, termin realizacji nie może być dłuższy niż przewiduje niniejsza Umowa;</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w:t>
      </w:r>
      <w:r w:rsidRPr="003E4358">
        <w:rPr>
          <w:rFonts w:ascii="Calibri" w:hAnsi="Calibri"/>
          <w:spacing w:val="-1"/>
        </w:rPr>
        <w:t xml:space="preserve"> </w:t>
      </w:r>
      <w:r w:rsidRPr="003E4358">
        <w:rPr>
          <w:rFonts w:ascii="Calibri" w:hAnsi="Calibri"/>
        </w:rPr>
        <w:t>postanowień:</w:t>
      </w:r>
    </w:p>
    <w:p w:rsidR="009E7413" w:rsidRPr="003E4358" w:rsidRDefault="009E7413" w:rsidP="0042247B">
      <w:pPr>
        <w:numPr>
          <w:ilvl w:val="1"/>
          <w:numId w:val="51"/>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uzyskanie przez Podwykonawcę płatności od Wykonawcy od zapłaty przez Zamawiającego Wykonawcy wynagrodzenia obejmującego zakres robót wykonanych przez Podwykonawcę;</w:t>
      </w:r>
    </w:p>
    <w:p w:rsidR="009E7413" w:rsidRPr="003E4358" w:rsidRDefault="009E7413" w:rsidP="0042247B">
      <w:pPr>
        <w:numPr>
          <w:ilvl w:val="1"/>
          <w:numId w:val="51"/>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zwrot Podwykonawcy kwot zabezpieczenia przez Wykonawcę, od zwrotu zabezpieczenia wykonania umowy przez Zamawiającego</w:t>
      </w:r>
      <w:r w:rsidRPr="003E4358">
        <w:rPr>
          <w:rFonts w:ascii="Calibri" w:hAnsi="Calibri"/>
          <w:spacing w:val="-6"/>
        </w:rPr>
        <w:t xml:space="preserve"> </w:t>
      </w:r>
      <w:r w:rsidRPr="003E4358">
        <w:rPr>
          <w:rFonts w:ascii="Calibri" w:hAnsi="Calibri"/>
        </w:rPr>
        <w:t>Wykonawcy.</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zamierzający zawrzeć umowę o podwykonawstwo jest obowiązany, w trakcie realizacji zamówienia, </w:t>
      </w:r>
      <w:proofErr w:type="gramStart"/>
      <w:r w:rsidRPr="003E4358">
        <w:rPr>
          <w:rFonts w:ascii="Calibri" w:hAnsi="Calibri"/>
        </w:rPr>
        <w:t>do   przedłożenia</w:t>
      </w:r>
      <w:proofErr w:type="gramEnd"/>
      <w:r w:rsidRPr="003E4358">
        <w:rPr>
          <w:rFonts w:ascii="Calibri" w:hAnsi="Calibri"/>
        </w:rPr>
        <w:t xml:space="preserve"> Zamawiającemu projektu tej umowy,  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zobowiązany jest do przedłożenia Zamawiającemu projektu Umowy o podwykonawstwo, której przedmiotem są roboty budowlane nie później niż 7 dni przed jej zawarciem. </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Zamawiający w terminie 7 dni od dnia przedłożenia mu projektu Umowy o Podwykonawstwo, </w:t>
      </w:r>
      <w:proofErr w:type="gramStart"/>
      <w:r w:rsidRPr="003E4358">
        <w:rPr>
          <w:rFonts w:ascii="Calibri" w:hAnsi="Calibri"/>
        </w:rPr>
        <w:t>której  przedmiotem</w:t>
      </w:r>
      <w:proofErr w:type="gramEnd"/>
      <w:r w:rsidRPr="003E4358">
        <w:rPr>
          <w:rFonts w:ascii="Calibri" w:hAnsi="Calibri"/>
        </w:rPr>
        <w:t xml:space="preserve">  są  roboty  budowlane nie zgłosi w formie pisemnej zastrzeżeń, uważa się, że zaakceptował ten projekt umowy.</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Po akceptacji projektu Umowy o podwykonawstwo, której przedmiotem są roboty budowlane lub po bezskutecznym upływie terminu na zgłoszenie przez Zamawiającego zastrzeżeń do tego projektu, Wykonawca przedłoży poświadczoną za zgodność z oryginałem kopię Umowy o podwykonawstwo w terminie 7 dni od dnia zawarcia tej Umowy, jednakże nie później niż na 7 dni przed dniem rozpoczęcia realizacji robót budowlanych przez Podwykonawcę.</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Zamawiający w terminie 7 dni od dnia przedłożenia Umowy o podwykonawstwo, której przedmiotem są roboty budowlane, nie zgłosi w formie pisemnej pod rygorem nieważności sprzeciwu, uważa się, że zaakceptował tę umowę.</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do zapłaty wynagrodzenia należnego Podwykonawcy w terminach płatności określonych w Umowie o podwykonawstwo.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Do zmian postanowień umów o podwykonawstwo stosuje się zasady mające zastosowanie przy zawieraniu Umowy o Podwykonawstwo.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sporządzone w formie pisemnej przez osoby upoważnione do reprezentowania składającego je Podwykonawcy lub dowody powinny potwierdzać brak zaległości Wykonawcy w uregulowaniu wszystkich wymagalnych wynagrodzeń Podwykonawców wynikających z Umów o podwykonawstwo.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przed dokonaniem bezpośredniej zapłaty, jest zobowiązany umożliwić Wykonawcy zgłoszenie pisemnie uwag dotyczących zasadności zapłaty wynagrodzenia Podwykonawcy lub dalszemu Podwykonawcy w terminie nie krótszym niż 7 dni od dnia doręczenia tej informacji. W uwagach nie można powoływać się na potrącenie roszczeń wykonawcy względem podwykonawcy niewiązanych z realizacją umowy o podwykonawstwo.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zgłoszenia przez Wykonawcę uwag, podważających zasadność bezpośredniej zapłaty lub istnienia zasadniczej wątpliwości </w:t>
      </w:r>
      <w:proofErr w:type="gramStart"/>
      <w:r w:rsidRPr="003E4358">
        <w:rPr>
          <w:rFonts w:ascii="Calibri" w:hAnsi="Calibri"/>
        </w:rPr>
        <w:t>Zamawiającego co</w:t>
      </w:r>
      <w:proofErr w:type="gramEnd"/>
      <w:r w:rsidRPr="003E4358">
        <w:rPr>
          <w:rFonts w:ascii="Calibri" w:hAnsi="Calibri"/>
        </w:rPr>
        <w:t xml:space="preserve"> do wysokości należnej zapłaty lub podmiotu, któremu płatność się należy, Zamawiający składa do depozytu sądowego kwotę potrzebną na pokrycie wynagrodzenia Podwykonawcy lub Dalszego Podwykonawcy.</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jest zobowiązany zapłacić Podwykonawcy należne wynagrodzenie, jeżeli Podwykonawca udokumentuje jego zasadność dokumentami potwierdzającymi należyte wykonanie i odbiór robót, a Wykonawca nie złoży w trybie określonym w niniejszej umowie uwag w sposób wystarczający wykazujących niezasadność bezpośredniej zapłaty. Bezpośrednia zapłata obejmuje wyłącznie należne wynagrodzenie bez odsetek należnych Podwykonawcy lub Dalszemu podwykonawcy.</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Kwota należna Podwykonawcy zostanie uiszczona przez Zamawiającego w złotych polskich (PLN).</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Kwotę zapłaconą Podwykonawcy lub skierowaną do depozytu sądowego Zamawiający potrąca z wynagrodzenia należnego Wykonawcy.</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lub nie dają rękojmi należytego wykonania powierzonych Podwykonawcy robót.</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Zasady dotyczące Podwykonawców mają odpowiednie zastosowanie do Dalszych Podwykonawców.</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zobowiązania Podwykonawcy wobec Wykonawcy związane z wykonanymi robotami lub</w:t>
      </w:r>
      <w:r w:rsidR="003C7C40" w:rsidRPr="003E4358">
        <w:rPr>
          <w:rFonts w:ascii="Calibri" w:hAnsi="Calibri"/>
        </w:rPr>
        <w:t xml:space="preserve"> </w:t>
      </w:r>
      <w:r w:rsidRPr="003E4358">
        <w:rPr>
          <w:rFonts w:ascii="Calibri" w:hAnsi="Calibri"/>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przedkłada Zamawiającemu poświadczoną za zgodność z </w:t>
      </w:r>
      <w:r w:rsidRPr="00A61444">
        <w:rPr>
          <w:rFonts w:ascii="Calibri" w:hAnsi="Calibri"/>
        </w:rPr>
        <w:t>oryginałem kopię zawartej umowy o podwykonawstwo, której przedmiotem są dostawy lub usługi, w terminie 7 dni od dnia jej zawarcia, z wyłączeniem umów o podwykonawstwo o wartości mniejszej niż 0,5% wartości umowy w sprawie zamówienia publicznego oraz umów o podwykonawstwo,</w:t>
      </w:r>
      <w:r w:rsidRPr="003E4358">
        <w:rPr>
          <w:rFonts w:ascii="Calibri" w:hAnsi="Calibri"/>
        </w:rPr>
        <w:t xml:space="preserve"> których przedmiot został wskazany przez Zamawiającego w dokumentach zamówienia. Wyłączenie, o którym mowa w zdaniu pierwszym, nie dotyczy umów o podwykonawstwo o wartości większej niż 50.000 </w:t>
      </w:r>
      <w:proofErr w:type="gramStart"/>
      <w:r w:rsidRPr="003E4358">
        <w:rPr>
          <w:rFonts w:ascii="Calibri" w:hAnsi="Calibri"/>
        </w:rPr>
        <w:t>zł</w:t>
      </w:r>
      <w:proofErr w:type="gramEnd"/>
      <w:r w:rsidRPr="003E4358">
        <w:rPr>
          <w:rFonts w:ascii="Calibri" w:hAnsi="Calibri"/>
        </w:rPr>
        <w:t>.</w:t>
      </w:r>
    </w:p>
    <w:p w:rsidR="00746E48" w:rsidRPr="005F3273"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8</w:t>
      </w:r>
      <w:r w:rsidR="005F3273" w:rsidRPr="005F3273">
        <w:rPr>
          <w:rFonts w:ascii="Calibri" w:hAnsi="Calibri"/>
          <w:bCs/>
        </w:rPr>
        <w:br/>
      </w:r>
      <w:r w:rsidRPr="005F3273">
        <w:rPr>
          <w:rFonts w:ascii="Calibri" w:hAnsi="Calibri"/>
          <w:bCs/>
        </w:rPr>
        <w:t>Zabezpieczeni</w:t>
      </w:r>
      <w:r w:rsidR="00EF2415" w:rsidRPr="005F3273">
        <w:rPr>
          <w:rFonts w:ascii="Calibri" w:hAnsi="Calibri"/>
          <w:bCs/>
        </w:rPr>
        <w:t>e należytego wykonania umowy</w:t>
      </w:r>
    </w:p>
    <w:p w:rsidR="00A61444"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Strony potwierdzają, że przed zawarciem umowy Wykonawca wniesie zabezpieczenie należytego wykonania umowy w wysokości</w:t>
      </w:r>
      <w:r w:rsidR="004D5302" w:rsidRPr="003E4358">
        <w:rPr>
          <w:rFonts w:ascii="Calibri" w:hAnsi="Calibri"/>
          <w:bCs/>
        </w:rPr>
        <w:t xml:space="preserve"> </w:t>
      </w:r>
      <w:r w:rsidR="004D5302" w:rsidRPr="003E4358">
        <w:rPr>
          <w:rFonts w:ascii="Calibri" w:hAnsi="Calibri"/>
          <w:bCs/>
          <w:i/>
        </w:rPr>
        <w:t>5</w:t>
      </w:r>
      <w:r w:rsidRPr="003E4358">
        <w:rPr>
          <w:rFonts w:ascii="Calibri" w:hAnsi="Calibri"/>
          <w:b/>
          <w:bCs/>
        </w:rPr>
        <w:t xml:space="preserve"> %</w:t>
      </w:r>
      <w:r w:rsidRPr="003E4358">
        <w:rPr>
          <w:rFonts w:ascii="Calibri" w:hAnsi="Calibri"/>
          <w:bCs/>
        </w:rPr>
        <w:t xml:space="preserve"> wynagrodzenia ofertowego (ceny ofertowej brutto), o którym mowa w § 5 ust. 1, tj</w:t>
      </w:r>
      <w:r w:rsidR="00A61444">
        <w:rPr>
          <w:rFonts w:ascii="Calibri" w:hAnsi="Calibri"/>
          <w:b/>
          <w:bCs/>
        </w:rPr>
        <w:t>.</w:t>
      </w:r>
      <w:r w:rsidR="00A61444">
        <w:rPr>
          <w:rFonts w:ascii="Calibri" w:hAnsi="Calibri"/>
          <w:bCs/>
        </w:rPr>
        <w:t xml:space="preserve">(słownie złotych:) w formie. </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Zabezpieczenie należytego wykonania umowy zostanie zwrócone Wykonawcy w następujących terminach:</w:t>
      </w:r>
    </w:p>
    <w:p w:rsidR="00746E48" w:rsidRPr="003E4358"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70% wysokości zabezpieczenia – w </w:t>
      </w:r>
      <w:r w:rsidR="00CF6D68" w:rsidRPr="003E4358">
        <w:rPr>
          <w:rFonts w:ascii="Calibri" w:hAnsi="Calibri"/>
          <w:bCs/>
        </w:rPr>
        <w:t>ciągu 30 dni od dnia podpisania protokołu odbioru</w:t>
      </w:r>
      <w:r w:rsidR="00E672ED" w:rsidRPr="003E4358">
        <w:rPr>
          <w:rFonts w:ascii="Calibri" w:hAnsi="Calibri"/>
          <w:bCs/>
        </w:rPr>
        <w:t xml:space="preserve"> </w:t>
      </w:r>
      <w:r w:rsidRPr="003E4358">
        <w:rPr>
          <w:rFonts w:ascii="Calibri" w:hAnsi="Calibri"/>
          <w:bCs/>
        </w:rPr>
        <w:t>końcowego,</w:t>
      </w:r>
    </w:p>
    <w:p w:rsidR="00746E48" w:rsidRPr="003E4358"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30% wysokości zabezpieczenia – w ciągu 15 dni od upływu okresu rękojmi za wady.</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wstrzyma się ze zwrotem części zabezpieczenia należytego wykonania umowy, </w:t>
      </w:r>
      <w:r w:rsidRPr="003E4358">
        <w:rPr>
          <w:rFonts w:ascii="Calibri" w:hAnsi="Calibri"/>
          <w:bCs/>
        </w:rPr>
        <w:br/>
        <w:t>o której mowa w ust. 1 pkt. 1), w przypadku, kiedy Wykonawca nie usunął w terminie stwierdzonych w trakcie odbioru wad lub jest w trakcie usuwania tych wad.</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będzie uprawniony do zaspokojenia się z zabezpieczenia należytego wykonania umowy </w:t>
      </w:r>
      <w:r w:rsidRPr="003E4358">
        <w:rPr>
          <w:rFonts w:ascii="Calibri" w:hAnsi="Calibri"/>
          <w:bCs/>
        </w:rPr>
        <w:br/>
        <w:t>w następujących wypadkach:</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powstania</w:t>
      </w:r>
      <w:proofErr w:type="gramEnd"/>
      <w:r w:rsidRPr="003E4358">
        <w:rPr>
          <w:rFonts w:ascii="Calibri" w:hAnsi="Calibri"/>
          <w:bCs/>
        </w:rPr>
        <w:t xml:space="preserve"> ewentualnych należności z tytułu kar umownych i odszkodowań,</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konieczności</w:t>
      </w:r>
      <w:proofErr w:type="gramEnd"/>
      <w:r w:rsidRPr="003E4358">
        <w:rPr>
          <w:rFonts w:ascii="Calibri" w:hAnsi="Calibri"/>
          <w:bCs/>
        </w:rPr>
        <w:t xml:space="preserve"> pokrycia kosztów niewykonania, nieprawidłowego wykonania niniejszej umowy, wykonania zastępczego na warunkach określonych w niniejszej umowie,</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wykonania</w:t>
      </w:r>
      <w:proofErr w:type="gramEnd"/>
      <w:r w:rsidRPr="003E4358">
        <w:rPr>
          <w:rFonts w:ascii="Calibri" w:hAnsi="Calibri"/>
          <w:bCs/>
        </w:rPr>
        <w:t xml:space="preserve"> przez Zamawiającego zobowiązań pieniężnych ciążących </w:t>
      </w:r>
      <w:r w:rsidR="00EE0DBB" w:rsidRPr="003E4358">
        <w:rPr>
          <w:rFonts w:ascii="Calibri" w:hAnsi="Calibri"/>
          <w:bCs/>
        </w:rPr>
        <w:t xml:space="preserve">na Zamawiającym </w:t>
      </w:r>
      <w:r w:rsidR="00EE0DBB" w:rsidRPr="003E4358">
        <w:rPr>
          <w:rFonts w:ascii="Calibri" w:hAnsi="Calibri"/>
          <w:bCs/>
        </w:rPr>
        <w:br/>
        <w:t>w stosunku do P</w:t>
      </w:r>
      <w:r w:rsidRPr="003E4358">
        <w:rPr>
          <w:rFonts w:ascii="Calibri" w:hAnsi="Calibri"/>
          <w:bCs/>
        </w:rPr>
        <w:t xml:space="preserve">odwykonawców Wykonawcy, za które Zamawiający odpowiedzialny był solidarnie </w:t>
      </w:r>
      <w:r w:rsidRPr="003E4358">
        <w:rPr>
          <w:rFonts w:ascii="Calibri" w:hAnsi="Calibri"/>
          <w:bCs/>
        </w:rPr>
        <w:br/>
        <w:t>z Wykonawcą.</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 Zamawiający upoważniony jest do potrącenia w każdym czasie z zabezpieczenia należytego wykonania umowy wszelkich wierzytelności (wymagalnych i niewymagalnych) należnych od Wykonawcy.</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 Zwrot zabezpieczenia dokonywany będzie na podstawie pisemnego wniosku o zwrot zabezpieczenia, otrzymanego przez Zamawiającego od Wykonawcy z zachowaniem pozostałych postanowień niniejszej umowy. </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W</w:t>
      </w:r>
      <w:r w:rsidRPr="003E4358">
        <w:rPr>
          <w:rFonts w:ascii="Calibri" w:hAnsi="Calibri"/>
          <w:spacing w:val="26"/>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spacing w:val="-1"/>
        </w:rPr>
        <w:t>k</w:t>
      </w:r>
      <w:r w:rsidRPr="003E4358">
        <w:rPr>
          <w:rFonts w:ascii="Calibri" w:hAnsi="Calibri"/>
        </w:rPr>
        <w:t>u</w:t>
      </w:r>
      <w:r w:rsidRPr="003E4358">
        <w:rPr>
          <w:rFonts w:ascii="Calibri" w:hAnsi="Calibri"/>
          <w:spacing w:val="20"/>
        </w:rPr>
        <w:t xml:space="preserve"> </w:t>
      </w:r>
      <w:r w:rsidRPr="003E4358">
        <w:rPr>
          <w:rFonts w:ascii="Calibri" w:hAnsi="Calibri"/>
          <w:spacing w:val="-2"/>
        </w:rPr>
        <w:t>w</w:t>
      </w:r>
      <w:r w:rsidRPr="003E4358">
        <w:rPr>
          <w:rFonts w:ascii="Calibri" w:hAnsi="Calibri"/>
          <w:spacing w:val="1"/>
        </w:rPr>
        <w:t>n</w:t>
      </w:r>
      <w:r w:rsidRPr="003E4358">
        <w:rPr>
          <w:rFonts w:ascii="Calibri" w:hAnsi="Calibri"/>
        </w:rPr>
        <w:t>ies</w:t>
      </w:r>
      <w:r w:rsidRPr="003E4358">
        <w:rPr>
          <w:rFonts w:ascii="Calibri" w:hAnsi="Calibri"/>
          <w:spacing w:val="-1"/>
        </w:rPr>
        <w:t>i</w:t>
      </w:r>
      <w:r w:rsidRPr="003E4358">
        <w:rPr>
          <w:rFonts w:ascii="Calibri" w:hAnsi="Calibri"/>
          <w:spacing w:val="3"/>
        </w:rPr>
        <w:t>e</w:t>
      </w:r>
      <w:r w:rsidRPr="003E4358">
        <w:rPr>
          <w:rFonts w:ascii="Calibri" w:hAnsi="Calibri"/>
          <w:spacing w:val="-1"/>
        </w:rPr>
        <w:t>n</w:t>
      </w:r>
      <w:r w:rsidRPr="003E4358">
        <w:rPr>
          <w:rFonts w:ascii="Calibri" w:hAnsi="Calibri"/>
        </w:rPr>
        <w:t>ia</w:t>
      </w:r>
      <w:r w:rsidRPr="003E4358">
        <w:rPr>
          <w:rFonts w:ascii="Calibri" w:hAnsi="Calibri"/>
          <w:spacing w:val="18"/>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5"/>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18"/>
        </w:rPr>
        <w:t xml:space="preserve"> </w:t>
      </w:r>
      <w:r w:rsidRPr="003E4358">
        <w:rPr>
          <w:rFonts w:ascii="Calibri" w:hAnsi="Calibri"/>
        </w:rPr>
        <w:t>z</w:t>
      </w:r>
      <w:r w:rsidRPr="003E4358">
        <w:rPr>
          <w:rFonts w:ascii="Calibri" w:hAnsi="Calibri"/>
          <w:spacing w:val="26"/>
        </w:rPr>
        <w:t xml:space="preserve"> </w:t>
      </w:r>
      <w:r w:rsidRPr="003E4358">
        <w:rPr>
          <w:rFonts w:ascii="Calibri" w:hAnsi="Calibri"/>
          <w:spacing w:val="2"/>
        </w:rPr>
        <w:t>t</w:t>
      </w:r>
      <w:r w:rsidRPr="003E4358">
        <w:rPr>
          <w:rFonts w:ascii="Calibri" w:hAnsi="Calibri"/>
          <w:spacing w:val="-4"/>
        </w:rPr>
        <w:t>y</w:t>
      </w:r>
      <w:r w:rsidRPr="003E4358">
        <w:rPr>
          <w:rFonts w:ascii="Calibri" w:hAnsi="Calibri"/>
        </w:rPr>
        <w:t>t</w:t>
      </w:r>
      <w:r w:rsidRPr="003E4358">
        <w:rPr>
          <w:rFonts w:ascii="Calibri" w:hAnsi="Calibri"/>
          <w:spacing w:val="1"/>
        </w:rPr>
        <w:t>u</w:t>
      </w:r>
      <w:r w:rsidRPr="003E4358">
        <w:rPr>
          <w:rFonts w:ascii="Calibri" w:hAnsi="Calibri"/>
        </w:rPr>
        <w:t>łu</w:t>
      </w:r>
      <w:r w:rsidRPr="003E4358">
        <w:rPr>
          <w:rFonts w:ascii="Calibri" w:hAnsi="Calibri"/>
          <w:spacing w:val="22"/>
        </w:rPr>
        <w:t xml:space="preserve"> </w:t>
      </w:r>
      <w:r w:rsidRPr="003E4358">
        <w:rPr>
          <w:rFonts w:ascii="Calibri" w:hAnsi="Calibri"/>
          <w:spacing w:val="1"/>
        </w:rPr>
        <w:t>r</w:t>
      </w:r>
      <w:r w:rsidRPr="003E4358">
        <w:rPr>
          <w:rFonts w:ascii="Calibri" w:hAnsi="Calibri"/>
        </w:rPr>
        <w:t>ę</w:t>
      </w:r>
      <w:r w:rsidRPr="003E4358">
        <w:rPr>
          <w:rFonts w:ascii="Calibri" w:hAnsi="Calibri"/>
          <w:spacing w:val="-1"/>
        </w:rPr>
        <w:t>k</w:t>
      </w:r>
      <w:r w:rsidRPr="003E4358">
        <w:rPr>
          <w:rFonts w:ascii="Calibri" w:hAnsi="Calibri"/>
          <w:spacing w:val="1"/>
        </w:rPr>
        <w:t>o</w:t>
      </w:r>
      <w:r w:rsidRPr="003E4358">
        <w:rPr>
          <w:rFonts w:ascii="Calibri" w:hAnsi="Calibri"/>
          <w:spacing w:val="2"/>
        </w:rPr>
        <w:t>j</w:t>
      </w:r>
      <w:r w:rsidRPr="003E4358">
        <w:rPr>
          <w:rFonts w:ascii="Calibri" w:hAnsi="Calibri"/>
          <w:spacing w:val="-4"/>
        </w:rPr>
        <w:t>m</w:t>
      </w:r>
      <w:r w:rsidRPr="003E4358">
        <w:rPr>
          <w:rFonts w:ascii="Calibri" w:hAnsi="Calibri"/>
        </w:rPr>
        <w:t>i</w:t>
      </w:r>
      <w:r w:rsidRPr="003E4358">
        <w:rPr>
          <w:rFonts w:ascii="Calibri" w:hAnsi="Calibri"/>
          <w:spacing w:val="23"/>
        </w:rPr>
        <w:t xml:space="preserve"> </w:t>
      </w:r>
      <w:r w:rsidRPr="003E4358">
        <w:rPr>
          <w:rFonts w:ascii="Calibri" w:hAnsi="Calibri"/>
        </w:rPr>
        <w:t>w</w:t>
      </w:r>
      <w:r w:rsidRPr="003E4358">
        <w:rPr>
          <w:rFonts w:ascii="Calibri" w:hAnsi="Calibri"/>
          <w:spacing w:val="24"/>
        </w:rPr>
        <w:t xml:space="preserve"> </w:t>
      </w:r>
      <w:r w:rsidRPr="003E4358">
        <w:rPr>
          <w:rFonts w:ascii="Calibri" w:hAnsi="Calibri"/>
          <w:spacing w:val="-2"/>
        </w:rPr>
        <w:t>f</w:t>
      </w:r>
      <w:r w:rsidRPr="003E4358">
        <w:rPr>
          <w:rFonts w:ascii="Calibri" w:hAnsi="Calibri"/>
          <w:spacing w:val="1"/>
        </w:rPr>
        <w:t>o</w:t>
      </w:r>
      <w:r w:rsidRPr="003E4358">
        <w:rPr>
          <w:rFonts w:ascii="Calibri" w:hAnsi="Calibri"/>
          <w:spacing w:val="3"/>
        </w:rPr>
        <w:t>r</w:t>
      </w:r>
      <w:r w:rsidRPr="003E4358">
        <w:rPr>
          <w:rFonts w:ascii="Calibri" w:hAnsi="Calibri"/>
          <w:spacing w:val="-4"/>
        </w:rPr>
        <w:t>m</w:t>
      </w:r>
      <w:r w:rsidRPr="003E4358">
        <w:rPr>
          <w:rFonts w:ascii="Calibri" w:hAnsi="Calibri"/>
        </w:rPr>
        <w:t>ie</w:t>
      </w:r>
      <w:r w:rsidRPr="003E4358">
        <w:rPr>
          <w:rFonts w:ascii="Calibri" w:hAnsi="Calibri"/>
          <w:spacing w:val="24"/>
        </w:rPr>
        <w:t xml:space="preserve"> </w:t>
      </w:r>
      <w:r w:rsidRPr="003E4358">
        <w:rPr>
          <w:rFonts w:ascii="Calibri" w:hAnsi="Calibri"/>
          <w:spacing w:val="1"/>
        </w:rPr>
        <w:t>g</w:t>
      </w:r>
      <w:r w:rsidRPr="003E4358">
        <w:rPr>
          <w:rFonts w:ascii="Calibri" w:hAnsi="Calibri"/>
          <w:spacing w:val="-2"/>
        </w:rPr>
        <w:t>w</w:t>
      </w:r>
      <w:r w:rsidRPr="003E4358">
        <w:rPr>
          <w:rFonts w:ascii="Calibri" w:hAnsi="Calibri"/>
        </w:rPr>
        <w:t>a</w:t>
      </w:r>
      <w:r w:rsidRPr="003E4358">
        <w:rPr>
          <w:rFonts w:ascii="Calibri" w:hAnsi="Calibri"/>
          <w:spacing w:val="1"/>
        </w:rPr>
        <w:t>r</w:t>
      </w:r>
      <w:r w:rsidRPr="003E4358">
        <w:rPr>
          <w:rFonts w:ascii="Calibri" w:hAnsi="Calibri"/>
        </w:rPr>
        <w:t>a</w:t>
      </w:r>
      <w:r w:rsidRPr="003E4358">
        <w:rPr>
          <w:rFonts w:ascii="Calibri" w:hAnsi="Calibri"/>
          <w:spacing w:val="-1"/>
        </w:rPr>
        <w:t>n</w:t>
      </w:r>
      <w:r w:rsidRPr="003E4358">
        <w:rPr>
          <w:rFonts w:ascii="Calibri" w:hAnsi="Calibri"/>
        </w:rPr>
        <w:t>c</w:t>
      </w:r>
      <w:r w:rsidRPr="003E4358">
        <w:rPr>
          <w:rFonts w:ascii="Calibri" w:hAnsi="Calibri"/>
          <w:spacing w:val="2"/>
        </w:rPr>
        <w:t>j</w:t>
      </w:r>
      <w:r w:rsidRPr="003E4358">
        <w:rPr>
          <w:rFonts w:ascii="Calibri" w:hAnsi="Calibri"/>
        </w:rPr>
        <w:t>i</w:t>
      </w:r>
      <w:r w:rsidRPr="003E4358">
        <w:rPr>
          <w:rFonts w:ascii="Calibri" w:hAnsi="Calibri"/>
          <w:spacing w:val="18"/>
        </w:rPr>
        <w:t xml:space="preserve"> </w:t>
      </w:r>
      <w:r w:rsidRPr="003E4358">
        <w:rPr>
          <w:rFonts w:ascii="Calibri" w:hAnsi="Calibri"/>
          <w:spacing w:val="-1"/>
        </w:rPr>
        <w:t>u</w:t>
      </w:r>
      <w:r w:rsidRPr="003E4358">
        <w:rPr>
          <w:rFonts w:ascii="Calibri" w:hAnsi="Calibri"/>
          <w:spacing w:val="1"/>
        </w:rPr>
        <w:t>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5"/>
        </w:rPr>
        <w:t>w</w:t>
      </w:r>
      <w:r w:rsidRPr="003E4358">
        <w:rPr>
          <w:rFonts w:ascii="Calibri" w:hAnsi="Calibri"/>
        </w:rPr>
        <w:t>ej</w:t>
      </w:r>
      <w:r w:rsidRPr="003E4358">
        <w:rPr>
          <w:rFonts w:ascii="Calibri" w:hAnsi="Calibri"/>
          <w:spacing w:val="15"/>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5"/>
        </w:rPr>
        <w:t xml:space="preserve"> </w:t>
      </w:r>
      <w:r w:rsidRPr="003E4358">
        <w:rPr>
          <w:rFonts w:ascii="Calibri" w:hAnsi="Calibri"/>
          <w:spacing w:val="1"/>
        </w:rPr>
        <w:t>b</w:t>
      </w:r>
      <w:r w:rsidRPr="003E4358">
        <w:rPr>
          <w:rFonts w:ascii="Calibri" w:hAnsi="Calibri"/>
        </w:rPr>
        <w:t>a</w:t>
      </w:r>
      <w:r w:rsidRPr="003E4358">
        <w:rPr>
          <w:rFonts w:ascii="Calibri" w:hAnsi="Calibri"/>
          <w:spacing w:val="-1"/>
        </w:rPr>
        <w:t>nk</w:t>
      </w:r>
      <w:r w:rsidRPr="003E4358">
        <w:rPr>
          <w:rFonts w:ascii="Calibri" w:hAnsi="Calibri"/>
          <w:spacing w:val="3"/>
        </w:rPr>
        <w:t>o</w:t>
      </w:r>
      <w:r w:rsidRPr="003E4358">
        <w:rPr>
          <w:rFonts w:ascii="Calibri" w:hAnsi="Calibri"/>
          <w:spacing w:val="-2"/>
        </w:rPr>
        <w:t>w</w:t>
      </w:r>
      <w:r w:rsidRPr="003E4358">
        <w:rPr>
          <w:rFonts w:ascii="Calibri" w:hAnsi="Calibri"/>
        </w:rPr>
        <w:t xml:space="preserve">ej </w:t>
      </w:r>
      <w:r w:rsidRPr="003E4358">
        <w:rPr>
          <w:rFonts w:ascii="Calibri" w:hAnsi="Calibri"/>
          <w:spacing w:val="2"/>
        </w:rPr>
        <w:t>G</w:t>
      </w:r>
      <w:r w:rsidRPr="003E4358">
        <w:rPr>
          <w:rFonts w:ascii="Calibri" w:hAnsi="Calibri"/>
          <w:spacing w:val="-5"/>
        </w:rPr>
        <w:t>w</w:t>
      </w:r>
      <w:r w:rsidRPr="003E4358">
        <w:rPr>
          <w:rFonts w:ascii="Calibri" w:hAnsi="Calibri"/>
        </w:rPr>
        <w:t>a</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rPr>
        <w:t>t</w:t>
      </w:r>
      <w:r w:rsidRPr="003E4358">
        <w:rPr>
          <w:rFonts w:ascii="Calibri" w:hAnsi="Calibri"/>
          <w:spacing w:val="3"/>
        </w:rPr>
        <w:t xml:space="preserve"> </w:t>
      </w:r>
      <w:r w:rsidRPr="003E4358">
        <w:rPr>
          <w:rFonts w:ascii="Calibri" w:hAnsi="Calibri"/>
        </w:rPr>
        <w:t>z</w:t>
      </w:r>
      <w:r w:rsidRPr="003E4358">
        <w:rPr>
          <w:rFonts w:ascii="Calibri" w:hAnsi="Calibri"/>
          <w:spacing w:val="1"/>
        </w:rPr>
        <w:t>ob</w:t>
      </w:r>
      <w:r w:rsidRPr="003E4358">
        <w:rPr>
          <w:rFonts w:ascii="Calibri" w:hAnsi="Calibri"/>
          <w:spacing w:val="3"/>
        </w:rPr>
        <w:t>o</w:t>
      </w:r>
      <w:r w:rsidRPr="003E4358">
        <w:rPr>
          <w:rFonts w:ascii="Calibri" w:hAnsi="Calibri"/>
          <w:spacing w:val="-5"/>
        </w:rPr>
        <w:t>w</w:t>
      </w:r>
      <w:r w:rsidRPr="003E4358">
        <w:rPr>
          <w:rFonts w:ascii="Calibri" w:hAnsi="Calibri"/>
        </w:rPr>
        <w:t>ią</w:t>
      </w:r>
      <w:r w:rsidRPr="003E4358">
        <w:rPr>
          <w:rFonts w:ascii="Calibri" w:hAnsi="Calibri"/>
          <w:spacing w:val="3"/>
        </w:rPr>
        <w:t>z</w:t>
      </w:r>
      <w:r w:rsidRPr="003E4358">
        <w:rPr>
          <w:rFonts w:ascii="Calibri" w:hAnsi="Calibri"/>
          <w:spacing w:val="-1"/>
        </w:rPr>
        <w:t>u</w:t>
      </w:r>
      <w:r w:rsidRPr="003E4358">
        <w:rPr>
          <w:rFonts w:ascii="Calibri" w:hAnsi="Calibri"/>
          <w:spacing w:val="2"/>
        </w:rPr>
        <w:t>j</w:t>
      </w:r>
      <w:r w:rsidRPr="003E4358">
        <w:rPr>
          <w:rFonts w:ascii="Calibri" w:hAnsi="Calibri"/>
        </w:rPr>
        <w:t xml:space="preserve">e </w:t>
      </w:r>
      <w:r w:rsidRPr="003E4358">
        <w:rPr>
          <w:rFonts w:ascii="Calibri" w:hAnsi="Calibri"/>
          <w:spacing w:val="-1"/>
        </w:rPr>
        <w:t>s</w:t>
      </w:r>
      <w:r w:rsidRPr="003E4358">
        <w:rPr>
          <w:rFonts w:ascii="Calibri" w:hAnsi="Calibri"/>
        </w:rPr>
        <w:t>ię</w:t>
      </w:r>
      <w:r w:rsidRPr="003E4358">
        <w:rPr>
          <w:rFonts w:ascii="Calibri" w:hAnsi="Calibri"/>
          <w:spacing w:val="10"/>
        </w:rPr>
        <w:t xml:space="preserve"> </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w:t>
      </w:r>
      <w:r w:rsidRPr="003E4358">
        <w:rPr>
          <w:rFonts w:ascii="Calibri" w:hAnsi="Calibri"/>
        </w:rPr>
        <w:t>łal</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b</w:t>
      </w:r>
      <w:r w:rsidRPr="003E4358">
        <w:rPr>
          <w:rFonts w:ascii="Calibri" w:hAnsi="Calibri"/>
        </w:rPr>
        <w:t>e</w:t>
      </w:r>
      <w:r w:rsidRPr="003E4358">
        <w:rPr>
          <w:rFonts w:ascii="Calibri" w:hAnsi="Calibri"/>
          <w:spacing w:val="3"/>
        </w:rPr>
        <w:t>z</w:t>
      </w:r>
      <w:r w:rsidRPr="003E4358">
        <w:rPr>
          <w:rFonts w:ascii="Calibri" w:hAnsi="Calibri"/>
          <w:spacing w:val="-2"/>
        </w:rPr>
        <w:t>w</w:t>
      </w:r>
      <w:r w:rsidRPr="003E4358">
        <w:rPr>
          <w:rFonts w:ascii="Calibri" w:hAnsi="Calibri"/>
        </w:rPr>
        <w:t>a</w:t>
      </w:r>
      <w:r w:rsidRPr="003E4358">
        <w:rPr>
          <w:rFonts w:ascii="Calibri" w:hAnsi="Calibri"/>
          <w:spacing w:val="1"/>
        </w:rPr>
        <w:t>ru</w:t>
      </w:r>
      <w:r w:rsidRPr="003E4358">
        <w:rPr>
          <w:rFonts w:ascii="Calibri" w:hAnsi="Calibri"/>
          <w:spacing w:val="-1"/>
        </w:rPr>
        <w:t>nk</w:t>
      </w:r>
      <w:r w:rsidRPr="003E4358">
        <w:rPr>
          <w:rFonts w:ascii="Calibri" w:hAnsi="Calibri"/>
          <w:spacing w:val="3"/>
        </w:rPr>
        <w:t>o</w:t>
      </w:r>
      <w:r w:rsidRPr="003E4358">
        <w:rPr>
          <w:rFonts w:ascii="Calibri" w:hAnsi="Calibri"/>
          <w:spacing w:val="-2"/>
        </w:rPr>
        <w:t>w</w:t>
      </w:r>
      <w:r w:rsidRPr="003E4358">
        <w:rPr>
          <w:rFonts w:ascii="Calibri" w:hAnsi="Calibri"/>
        </w:rPr>
        <w:t>o</w:t>
      </w:r>
      <w:r w:rsidRPr="003E4358">
        <w:rPr>
          <w:rFonts w:ascii="Calibri" w:hAnsi="Calibri"/>
          <w:spacing w:val="1"/>
        </w:rPr>
        <w:t xml:space="preserve"> </w:t>
      </w:r>
      <w:r w:rsidRPr="003E4358">
        <w:rPr>
          <w:rFonts w:ascii="Calibri" w:hAnsi="Calibri"/>
          <w:spacing w:val="-1"/>
        </w:rPr>
        <w:t>n</w:t>
      </w:r>
      <w:r w:rsidRPr="003E4358">
        <w:rPr>
          <w:rFonts w:ascii="Calibri" w:hAnsi="Calibri"/>
        </w:rPr>
        <w:t>a</w:t>
      </w:r>
      <w:r w:rsidRPr="003E4358">
        <w:rPr>
          <w:rFonts w:ascii="Calibri" w:hAnsi="Calibri"/>
          <w:spacing w:val="8"/>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s</w:t>
      </w:r>
      <w:r w:rsidRPr="003E4358">
        <w:rPr>
          <w:rFonts w:ascii="Calibri" w:hAnsi="Calibri"/>
        </w:rPr>
        <w:t>ze</w:t>
      </w:r>
      <w:r w:rsidRPr="003E4358">
        <w:rPr>
          <w:rFonts w:ascii="Calibri" w:hAnsi="Calibri"/>
          <w:spacing w:val="3"/>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1"/>
        </w:rPr>
        <w:t>m</w:t>
      </w:r>
      <w:r w:rsidRPr="003E4358">
        <w:rPr>
          <w:rFonts w:ascii="Calibri" w:hAnsi="Calibri"/>
          <w:spacing w:val="1"/>
        </w:rPr>
        <w:t>n</w:t>
      </w:r>
      <w:r w:rsidRPr="003E4358">
        <w:rPr>
          <w:rFonts w:ascii="Calibri" w:hAnsi="Calibri"/>
        </w:rPr>
        <w:t>e</w:t>
      </w:r>
      <w:r w:rsidRPr="003E4358">
        <w:rPr>
          <w:rFonts w:ascii="Calibri" w:hAnsi="Calibri"/>
          <w:spacing w:val="3"/>
        </w:rPr>
        <w:t xml:space="preserve"> </w:t>
      </w:r>
      <w:r w:rsidRPr="003E4358">
        <w:rPr>
          <w:rFonts w:ascii="Calibri" w:hAnsi="Calibri"/>
        </w:rPr>
        <w:t>ż</w:t>
      </w:r>
      <w:r w:rsidRPr="003E4358">
        <w:rPr>
          <w:rFonts w:ascii="Calibri" w:hAnsi="Calibri"/>
          <w:spacing w:val="1"/>
        </w:rPr>
        <w:t>ąd</w:t>
      </w:r>
      <w:r w:rsidRPr="003E4358">
        <w:rPr>
          <w:rFonts w:ascii="Calibri" w:hAnsi="Calibri"/>
        </w:rPr>
        <w:t>a</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4"/>
        </w:rPr>
        <w:t xml:space="preserve"> </w:t>
      </w:r>
      <w:r w:rsidRPr="003E4358">
        <w:rPr>
          <w:rFonts w:ascii="Calibri" w:hAnsi="Calibri"/>
        </w:rPr>
        <w:t>z</w:t>
      </w:r>
      <w:r w:rsidRPr="003E4358">
        <w:rPr>
          <w:rFonts w:ascii="Calibri" w:hAnsi="Calibri"/>
          <w:spacing w:val="1"/>
        </w:rPr>
        <w:t>ap</w:t>
      </w:r>
      <w:r w:rsidRPr="003E4358">
        <w:rPr>
          <w:rFonts w:ascii="Calibri" w:hAnsi="Calibri"/>
        </w:rPr>
        <w:t>łatę</w:t>
      </w:r>
      <w:r w:rsidRPr="003E4358">
        <w:rPr>
          <w:rFonts w:ascii="Calibri" w:hAnsi="Calibri"/>
          <w:spacing w:val="4"/>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rPr>
        <w:t>w</w:t>
      </w:r>
      <w:r w:rsidRPr="003E4358">
        <w:rPr>
          <w:rFonts w:ascii="Calibri" w:hAnsi="Calibri"/>
          <w:spacing w:val="9"/>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rPr>
        <w:t>cie w</w:t>
      </w:r>
      <w:r w:rsidRPr="003E4358">
        <w:rPr>
          <w:rFonts w:ascii="Calibri" w:hAnsi="Calibri"/>
          <w:spacing w:val="-1"/>
        </w:rPr>
        <w:t>y</w:t>
      </w:r>
      <w:r w:rsidRPr="003E4358">
        <w:rPr>
          <w:rFonts w:ascii="Calibri" w:hAnsi="Calibri"/>
          <w:spacing w:val="1"/>
        </w:rPr>
        <w:t>n</w:t>
      </w:r>
      <w:r w:rsidRPr="003E4358">
        <w:rPr>
          <w:rFonts w:ascii="Calibri" w:hAnsi="Calibri"/>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ej</w:t>
      </w:r>
      <w:r w:rsidRPr="003E4358">
        <w:rPr>
          <w:rFonts w:ascii="Calibri" w:hAnsi="Calibri"/>
          <w:spacing w:val="-7"/>
        </w:rPr>
        <w:t xml:space="preserve"> </w:t>
      </w:r>
      <w:r w:rsidRPr="003E4358">
        <w:rPr>
          <w:rFonts w:ascii="Calibri" w:hAnsi="Calibri"/>
        </w:rPr>
        <w:t xml:space="preserve">z </w:t>
      </w:r>
      <w:r w:rsidRPr="003E4358">
        <w:rPr>
          <w:rFonts w:ascii="Calibri" w:hAnsi="Calibri"/>
          <w:spacing w:val="1"/>
        </w:rPr>
        <w:t>g</w:t>
      </w:r>
      <w:r w:rsidRPr="003E4358">
        <w:rPr>
          <w:rFonts w:ascii="Calibri" w:hAnsi="Calibri"/>
          <w:spacing w:val="-5"/>
        </w:rPr>
        <w:t>w</w:t>
      </w:r>
      <w:r w:rsidRPr="003E4358">
        <w:rPr>
          <w:rFonts w:ascii="Calibri" w:hAnsi="Calibri"/>
        </w:rPr>
        <w:t>a</w:t>
      </w:r>
      <w:r w:rsidRPr="003E4358">
        <w:rPr>
          <w:rFonts w:ascii="Calibri" w:hAnsi="Calibri"/>
          <w:spacing w:val="1"/>
        </w:rPr>
        <w:t>r</w:t>
      </w:r>
      <w:r w:rsidRPr="003E4358">
        <w:rPr>
          <w:rFonts w:ascii="Calibri" w:hAnsi="Calibri"/>
          <w:spacing w:val="3"/>
        </w:rPr>
        <w:t>a</w:t>
      </w:r>
      <w:r w:rsidRPr="003E4358">
        <w:rPr>
          <w:rFonts w:ascii="Calibri" w:hAnsi="Calibri"/>
        </w:rPr>
        <w:t>nc</w:t>
      </w:r>
      <w:r w:rsidRPr="003E4358">
        <w:rPr>
          <w:rFonts w:ascii="Calibri" w:hAnsi="Calibri"/>
          <w:spacing w:val="2"/>
        </w:rPr>
        <w:t>j</w:t>
      </w:r>
      <w:r w:rsidRPr="003E4358">
        <w:rPr>
          <w:rFonts w:ascii="Calibri" w:hAnsi="Calibri"/>
        </w:rPr>
        <w:t>i</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3"/>
        </w:rPr>
        <w:t xml:space="preserve"> </w:t>
      </w:r>
      <w:r w:rsidRPr="003E4358">
        <w:rPr>
          <w:rFonts w:ascii="Calibri" w:hAnsi="Calibri"/>
          <w:spacing w:val="2"/>
        </w:rPr>
        <w:t>G</w:t>
      </w:r>
      <w:r w:rsidRPr="003E4358">
        <w:rPr>
          <w:rFonts w:ascii="Calibri" w:hAnsi="Calibri"/>
          <w:spacing w:val="-4"/>
        </w:rPr>
        <w:t>m</w:t>
      </w:r>
      <w:r w:rsidRPr="003E4358">
        <w:rPr>
          <w:rFonts w:ascii="Calibri" w:hAnsi="Calibri"/>
          <w:spacing w:val="2"/>
        </w:rPr>
        <w:t>i</w:t>
      </w:r>
      <w:r w:rsidRPr="003E4358">
        <w:rPr>
          <w:rFonts w:ascii="Calibri" w:hAnsi="Calibri"/>
          <w:spacing w:val="1"/>
        </w:rPr>
        <w:t>n</w:t>
      </w:r>
      <w:r w:rsidRPr="003E4358">
        <w:rPr>
          <w:rFonts w:ascii="Calibri" w:hAnsi="Calibri"/>
        </w:rPr>
        <w:t>y</w:t>
      </w:r>
      <w:r w:rsidRPr="003E4358">
        <w:rPr>
          <w:rFonts w:ascii="Calibri" w:hAnsi="Calibri"/>
          <w:spacing w:val="-9"/>
        </w:rPr>
        <w:t xml:space="preserve"> </w:t>
      </w:r>
      <w:r w:rsidRPr="003E4358">
        <w:rPr>
          <w:rFonts w:ascii="Calibri" w:hAnsi="Calibri"/>
        </w:rPr>
        <w:t>Sulejów</w:t>
      </w:r>
      <w:r w:rsidRPr="003E4358">
        <w:rPr>
          <w:rFonts w:ascii="Calibri" w:hAnsi="Calibri"/>
          <w:spacing w:val="-11"/>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k</w:t>
      </w:r>
      <w:r w:rsidRPr="003E4358">
        <w:rPr>
          <w:rFonts w:ascii="Calibri" w:hAnsi="Calibri"/>
        </w:rPr>
        <w:t>a</w:t>
      </w:r>
      <w:r w:rsidRPr="003E4358">
        <w:rPr>
          <w:rFonts w:ascii="Calibri" w:hAnsi="Calibri"/>
          <w:spacing w:val="3"/>
        </w:rPr>
        <w:t>ż</w:t>
      </w:r>
      <w:r w:rsidRPr="003E4358">
        <w:rPr>
          <w:rFonts w:ascii="Calibri" w:hAnsi="Calibri"/>
          <w:spacing w:val="1"/>
        </w:rPr>
        <w:t>d</w:t>
      </w:r>
      <w:r w:rsidRPr="003E4358">
        <w:rPr>
          <w:rFonts w:ascii="Calibri" w:hAnsi="Calibri"/>
        </w:rPr>
        <w:t>e</w:t>
      </w:r>
      <w:r w:rsidRPr="003E4358">
        <w:rPr>
          <w:rFonts w:ascii="Calibri" w:hAnsi="Calibri"/>
          <w:spacing w:val="-4"/>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rPr>
        <w:t>ż</w:t>
      </w:r>
      <w:r w:rsidRPr="003E4358">
        <w:rPr>
          <w:rFonts w:ascii="Calibri" w:hAnsi="Calibri"/>
          <w:spacing w:val="1"/>
        </w:rPr>
        <w:t>ąd</w:t>
      </w:r>
      <w:r w:rsidRPr="003E4358">
        <w:rPr>
          <w:rFonts w:ascii="Calibri" w:hAnsi="Calibri"/>
        </w:rPr>
        <w:t>a</w:t>
      </w:r>
      <w:r w:rsidRPr="003E4358">
        <w:rPr>
          <w:rFonts w:ascii="Calibri" w:hAnsi="Calibri"/>
          <w:spacing w:val="1"/>
        </w:rPr>
        <w:t>n</w:t>
      </w:r>
      <w:r w:rsidRPr="003E4358">
        <w:rPr>
          <w:rFonts w:ascii="Calibri" w:hAnsi="Calibri"/>
        </w:rPr>
        <w:t>ie</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5"/>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9</w:t>
      </w:r>
      <w:r w:rsidR="005F3273" w:rsidRPr="005F3273">
        <w:rPr>
          <w:rFonts w:ascii="Calibri" w:hAnsi="Calibri"/>
          <w:bCs/>
        </w:rPr>
        <w:br/>
      </w:r>
      <w:r w:rsidRPr="005F3273">
        <w:rPr>
          <w:rFonts w:ascii="Calibri" w:hAnsi="Calibri"/>
          <w:bCs/>
        </w:rPr>
        <w:t>Rękojmia i gwarancja</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udziela Zamawiającemu </w:t>
      </w:r>
      <w:proofErr w:type="gramStart"/>
      <w:r w:rsidRPr="003E4358">
        <w:rPr>
          <w:rFonts w:ascii="Calibri" w:hAnsi="Calibri"/>
          <w:bCs/>
        </w:rPr>
        <w:t>gwarancji jakości</w:t>
      </w:r>
      <w:proofErr w:type="gramEnd"/>
      <w:r w:rsidRPr="003E4358">
        <w:rPr>
          <w:rFonts w:ascii="Calibri" w:hAnsi="Calibri"/>
          <w:bCs/>
        </w:rPr>
        <w:t xml:space="preserve"> na roboty stanowiące przedmiot umowy. Niniejsza umowa stanowi również kartę gwarancyjną w rozumieniu Kodeksu Cywilnego.</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color w:val="C00000"/>
        </w:rPr>
      </w:pPr>
      <w:r w:rsidRPr="003E4358">
        <w:rPr>
          <w:rFonts w:ascii="Calibri" w:hAnsi="Calibri"/>
          <w:bCs/>
        </w:rPr>
        <w:t xml:space="preserve">Wykonawca udziela gwarancji na roboty objęte niniejszą umową na okres </w:t>
      </w:r>
      <w:r w:rsidR="00C72F3A">
        <w:rPr>
          <w:rFonts w:ascii="Calibri" w:hAnsi="Calibri"/>
          <w:bCs/>
        </w:rPr>
        <w:t>………… (zgodnie z ofertą)</w:t>
      </w:r>
      <w:r w:rsidRPr="003E4358">
        <w:rPr>
          <w:rFonts w:ascii="Calibri" w:hAnsi="Calibri"/>
          <w:bCs/>
        </w:rPr>
        <w:t xml:space="preserve">, licząc od daty podpisania protokołu odbioru końcowego. Gwarancja obejmuje roboty budowlane oraz wszystkie materiały i urządzenia dostarczone </w:t>
      </w:r>
      <w:r w:rsidR="007F1293" w:rsidRPr="003E4358">
        <w:rPr>
          <w:rFonts w:ascii="Calibri" w:hAnsi="Calibri"/>
          <w:bCs/>
        </w:rPr>
        <w:t xml:space="preserve">i zamontowane </w:t>
      </w:r>
      <w:r w:rsidRPr="003E4358">
        <w:rPr>
          <w:rFonts w:ascii="Calibri" w:hAnsi="Calibri"/>
          <w:bCs/>
        </w:rPr>
        <w:t xml:space="preserve">przez </w:t>
      </w:r>
      <w:proofErr w:type="gramStart"/>
      <w:r w:rsidRPr="003E4358">
        <w:rPr>
          <w:rFonts w:ascii="Calibri" w:hAnsi="Calibri"/>
          <w:bCs/>
        </w:rPr>
        <w:t>Wykonawcę  w</w:t>
      </w:r>
      <w:proofErr w:type="gramEnd"/>
      <w:r w:rsidRPr="003E4358">
        <w:rPr>
          <w:rFonts w:ascii="Calibri" w:hAnsi="Calibri"/>
          <w:bCs/>
        </w:rPr>
        <w:t xml:space="preserve"> trakcie realizacji inwestycji. Jeżeli warunki gwarancji udzielonej przez producenta materiałów i urządzeń przewidują dłuższy okres </w:t>
      </w:r>
      <w:proofErr w:type="gramStart"/>
      <w:r w:rsidRPr="003E4358">
        <w:rPr>
          <w:rFonts w:ascii="Calibri" w:hAnsi="Calibri"/>
          <w:bCs/>
        </w:rPr>
        <w:t>gwarancji  niż</w:t>
      </w:r>
      <w:proofErr w:type="gramEnd"/>
      <w:r w:rsidRPr="003E4358">
        <w:rPr>
          <w:rFonts w:ascii="Calibri" w:hAnsi="Calibri"/>
          <w:bCs/>
        </w:rPr>
        <w:t xml:space="preserve">  gwarancja  </w:t>
      </w:r>
      <w:r w:rsidR="007E42A1">
        <w:rPr>
          <w:rFonts w:ascii="Calibri" w:hAnsi="Calibri"/>
          <w:bCs/>
        </w:rPr>
        <w:t>wskazana w niniejszej Umowie</w:t>
      </w:r>
      <w:r w:rsidRPr="003E4358">
        <w:rPr>
          <w:rFonts w:ascii="Calibri" w:hAnsi="Calibri"/>
          <w:bCs/>
        </w:rPr>
        <w:t xml:space="preserve">  –  obowiązuje  okres  gwarancji w wymiarze równym okresowi gwarancji producenta. Niezależnie od uprawnień wynikających z gwarancji, Zamawiający będzie uprawniony wykonywać uprawnienia z tytułu rękojmi za wady fizyczne robót objętych </w:t>
      </w:r>
      <w:r w:rsidR="00F96A84" w:rsidRPr="003E4358">
        <w:rPr>
          <w:rFonts w:ascii="Calibri" w:hAnsi="Calibri"/>
          <w:bCs/>
        </w:rPr>
        <w:t>przedmiotem u</w:t>
      </w:r>
      <w:r w:rsidRPr="003E4358">
        <w:rPr>
          <w:rFonts w:ascii="Calibri" w:hAnsi="Calibri"/>
          <w:bCs/>
        </w:rPr>
        <w:t xml:space="preserve">mowy.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Strony ustalają okres rękojmi na 5 lat.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Terminy gwarancji i rękojmi rozpoczynają swój bieg od daty odbioru końcowego od Wykonawcy przedmiotu umowy.</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Wszystkie </w:t>
      </w:r>
      <w:proofErr w:type="gramStart"/>
      <w:r w:rsidRPr="003E4358">
        <w:rPr>
          <w:rFonts w:ascii="Calibri" w:hAnsi="Calibri"/>
          <w:bCs/>
        </w:rPr>
        <w:t>gwarancje jakości</w:t>
      </w:r>
      <w:proofErr w:type="gramEnd"/>
      <w:r w:rsidRPr="003E4358">
        <w:rPr>
          <w:rFonts w:ascii="Calibri" w:hAnsi="Calibri"/>
          <w:bCs/>
        </w:rPr>
        <w:t xml:space="preserve"> udzielone przez gwarantów na wszelkie urządzenia i instalacje wykonane w ramach niniejszej umowy zostaną przekazane przez Wykonawcę Zamawiającemu.</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Roszczenia z tytułu gwarancji i rękojmi mogą być dochodzone również po upływie ich terminu, jeżeli Zamawiający zgłosi awarię lub wadę urządzenia w okresie gwarancji.</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razie stwierdzenia w toku odbioru albo w okresie gwarancji i rękojmi wad wykonanych robót, Zamawiający może żądać ich usunięcia przez Wykonawcę w wyznaczonym terminie. Usunięcie wad stwierdza się protokolarnie. </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wyznacza terminy rocznych przeglądów gwarancyjnych przed upływem terminu </w:t>
      </w:r>
      <w:proofErr w:type="gramStart"/>
      <w:r w:rsidRPr="003E4358">
        <w:rPr>
          <w:rFonts w:ascii="Calibri" w:hAnsi="Calibri"/>
          <w:bCs/>
        </w:rPr>
        <w:t>gwarancji  ustalonego</w:t>
      </w:r>
      <w:proofErr w:type="gramEnd"/>
      <w:r w:rsidRPr="003E4358">
        <w:rPr>
          <w:rFonts w:ascii="Calibri" w:hAnsi="Calibri"/>
          <w:bCs/>
        </w:rPr>
        <w:t xml:space="preserve">  w  umowie  oraz  terminy  na  protokolarne  stwierdzenie  usunięcia  wad, o czym ma obowiązek powiadomienia Wykonawcy pisemnie na 7 dni przed wyznaczoną datą przeglądu.</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3E4358">
        <w:rPr>
          <w:rFonts w:ascii="Calibri" w:hAnsi="Calibri"/>
          <w:bCs/>
        </w:rPr>
        <w:t>albo jeżeli</w:t>
      </w:r>
      <w:proofErr w:type="gramEnd"/>
      <w:r w:rsidRPr="003E4358">
        <w:rPr>
          <w:rFonts w:ascii="Calibri" w:hAnsi="Calibri"/>
          <w:bCs/>
        </w:rPr>
        <w:t xml:space="preserve"> wykonany przedmiot umowy nie ma właściwości, które zgodnie z dokumentacją robót posiadać powinien lub został wydany w stanie niezupełnym.</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z tytułu rękojmi za wady fizyczne przedmiotu umowy </w:t>
      </w:r>
      <w:proofErr w:type="gramStart"/>
      <w:r w:rsidRPr="003E4358">
        <w:rPr>
          <w:rFonts w:ascii="Calibri" w:hAnsi="Calibri"/>
          <w:bCs/>
        </w:rPr>
        <w:t>istniejące  w</w:t>
      </w:r>
      <w:proofErr w:type="gramEnd"/>
      <w:r w:rsidRPr="003E4358">
        <w:rPr>
          <w:rFonts w:ascii="Calibri" w:hAnsi="Calibri"/>
          <w:bCs/>
        </w:rPr>
        <w:t xml:space="preserve"> czasie dokonywania czynności odbioru oraz za wady powstałe po odbiorze, lecz z przyczyn tkwiących w wykonanym przedmiocie umowy w chwili odbioru.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stwierdzenia w toku czynności odbioru istnienia wady nadającej się do usunięcia Zamawiający może:</w:t>
      </w:r>
    </w:p>
    <w:p w:rsidR="00746E48" w:rsidRPr="003E4358" w:rsidRDefault="00746E48" w:rsidP="0042247B">
      <w:pPr>
        <w:widowControl w:val="0"/>
        <w:numPr>
          <w:ilvl w:val="0"/>
          <w:numId w:val="39"/>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odmówić</w:t>
      </w:r>
      <w:proofErr w:type="gramEnd"/>
      <w:r w:rsidRPr="003E4358">
        <w:rPr>
          <w:rFonts w:ascii="Calibri" w:hAnsi="Calibri"/>
          <w:bCs/>
        </w:rPr>
        <w:t xml:space="preserve"> odbioru do czasu usunięcia wady,</w:t>
      </w:r>
    </w:p>
    <w:p w:rsidR="00746E48" w:rsidRPr="003E4358" w:rsidRDefault="00746E48" w:rsidP="0042247B">
      <w:pPr>
        <w:widowControl w:val="0"/>
        <w:numPr>
          <w:ilvl w:val="0"/>
          <w:numId w:val="39"/>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dokonać</w:t>
      </w:r>
      <w:proofErr w:type="gramEnd"/>
      <w:r w:rsidRPr="003E4358">
        <w:rPr>
          <w:rFonts w:ascii="Calibri" w:hAnsi="Calibri"/>
          <w:bCs/>
        </w:rPr>
        <w:t xml:space="preserve"> odbioru i żądać usunięcia wady wyznaczając odpowiedni termin.</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odebrania przedmiotu umowy z zastrzeżeniem, co do stwierdzonej przy odbiorze wady nadającej się do usunięcia lub stwierdzenia takiej wady w okresie rękojmi Zamawiający może:</w:t>
      </w:r>
    </w:p>
    <w:p w:rsidR="00746E48" w:rsidRPr="003E4358" w:rsidRDefault="00746E48" w:rsidP="0042247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usunięcia wady wyznaczając Wykonawcy odpowiedni termin,</w:t>
      </w:r>
    </w:p>
    <w:p w:rsidR="00746E48" w:rsidRPr="003E4358" w:rsidRDefault="00746E48" w:rsidP="0042247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zapłaty odszkodowania odpowiednio do poniesionych szkód i do utraconej wartości użytkowej, estetycznej i technicznej.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okresie </w:t>
      </w:r>
      <w:proofErr w:type="gramStart"/>
      <w:r w:rsidRPr="003E4358">
        <w:rPr>
          <w:rFonts w:ascii="Calibri" w:hAnsi="Calibri"/>
          <w:bCs/>
        </w:rPr>
        <w:t>rękojmi jakości</w:t>
      </w:r>
      <w:proofErr w:type="gramEnd"/>
      <w:r w:rsidRPr="003E4358">
        <w:rPr>
          <w:rFonts w:ascii="Calibri" w:hAnsi="Calibri"/>
          <w:bCs/>
        </w:rPr>
        <w:t xml:space="preserve"> lub gwarancji Wykonawca zobowiązuje się do bezpłatnego usunięcia wad i usterek w terminie </w:t>
      </w:r>
      <w:r w:rsidR="00CB0118" w:rsidRPr="003E4358">
        <w:rPr>
          <w:rFonts w:ascii="Calibri" w:hAnsi="Calibri"/>
          <w:bCs/>
        </w:rPr>
        <w:t xml:space="preserve">do </w:t>
      </w:r>
      <w:r w:rsidRPr="003E4358">
        <w:rPr>
          <w:rFonts w:ascii="Calibri" w:hAnsi="Calibri"/>
          <w:bCs/>
        </w:rPr>
        <w:t xml:space="preserve">14 dni licząc od daty pisemnego powiadomienia przez Zamawiającego.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Jeśli w okresie obowiązywania rękojmi i gwarancji w ramach przedmiotu umowy ujawnią się wady, usterki lub niedoróbki lub ujawni się inna wada, w tym wada prawna, Zamawiający może </w:t>
      </w:r>
      <w:r w:rsidRPr="003E4358">
        <w:rPr>
          <w:rFonts w:ascii="Calibri" w:hAnsi="Calibri"/>
          <w:bCs/>
        </w:rPr>
        <w:br/>
        <w:t>w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 wykryciu wady, usterki lub innego błędu w okresie obowiązywania rękojmi i gwarancji Zamawiający zawiadomi Wykonawcę (dalej </w:t>
      </w:r>
      <w:proofErr w:type="gramStart"/>
      <w:r w:rsidRPr="003E4358">
        <w:rPr>
          <w:rFonts w:ascii="Calibri" w:hAnsi="Calibri"/>
          <w:bCs/>
        </w:rPr>
        <w:t>Zgłoszenie) .</w:t>
      </w:r>
      <w:proofErr w:type="gramEnd"/>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Każde Zgłoszenie, które zostało przekazane Wykonawcy, rozpoczyna procedurę usunięcia ujawnionych wad, usterek lub błędów w terminie wskazanym przez Zamawiającego.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Wykonawca, po skierowaniu Zgłoszenia:</w:t>
      </w:r>
    </w:p>
    <w:p w:rsidR="00746E48" w:rsidRPr="003E4358" w:rsidRDefault="00746E48" w:rsidP="0042247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rozpocznie usuwania wad, usterek lub innych błędów w terminie </w:t>
      </w:r>
      <w:r w:rsidR="00E4293B" w:rsidRPr="003E4358">
        <w:rPr>
          <w:rFonts w:ascii="Calibri" w:hAnsi="Calibri"/>
          <w:bCs/>
        </w:rPr>
        <w:t xml:space="preserve">do </w:t>
      </w:r>
      <w:r w:rsidRPr="003E4358">
        <w:rPr>
          <w:rFonts w:ascii="Calibri" w:hAnsi="Calibri"/>
          <w:bCs/>
        </w:rPr>
        <w:t>7 (siedmiu) dni od Zgłoszenia, lub</w:t>
      </w:r>
    </w:p>
    <w:p w:rsidR="00746E48" w:rsidRPr="003E4358" w:rsidRDefault="00746E48" w:rsidP="0042247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usunie wad, usterek lub innych błędów w terminie wskazanym przez Zamawiającego,</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w:t>
      </w:r>
      <w:r w:rsidR="006A6E34" w:rsidRPr="003E4358">
        <w:rPr>
          <w:rFonts w:ascii="Calibri" w:hAnsi="Calibri"/>
          <w:bCs/>
        </w:rPr>
        <w:t xml:space="preserve">do </w:t>
      </w:r>
      <w:r w:rsidRPr="003E4358">
        <w:rPr>
          <w:rFonts w:ascii="Calibri" w:hAnsi="Calibri"/>
          <w:bCs/>
        </w:rPr>
        <w:t>7 (siedmiu) dni od dnia dostarczenia stosownego wezwania, co nie wyłącza uprawnienia Zamawiającego do skorzystania z zabezpieczenie należytego wykonania umowy lub potrącenia tych kosztów z wynagrodzenia.</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Po odbiorze robót związanych z usunięciem wad z tytułu gwarancji i rękojmi okres gwarancji i rękojmi </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w</w:t>
      </w:r>
      <w:proofErr w:type="gramEnd"/>
      <w:r w:rsidRPr="003E4358">
        <w:rPr>
          <w:rFonts w:ascii="Calibri" w:hAnsi="Calibri"/>
          <w:bCs/>
        </w:rPr>
        <w:t xml:space="preserve"> stosunku do naprawionej części robót zostanie przedłużony o czas naprawy.</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Zamawiającego o usunięciu wad, usterek i braków stwierdzonych podczas odbioru gwarancyjnego. Wyłącznie umocowanym do ustalenia terminu i dokonania odbioru prac polegających na </w:t>
      </w:r>
      <w:proofErr w:type="gramStart"/>
      <w:r w:rsidRPr="003E4358">
        <w:rPr>
          <w:rFonts w:ascii="Calibri" w:hAnsi="Calibri"/>
          <w:bCs/>
        </w:rPr>
        <w:t>usunięciu  ww</w:t>
      </w:r>
      <w:proofErr w:type="gramEnd"/>
      <w:r w:rsidRPr="003E4358">
        <w:rPr>
          <w:rFonts w:ascii="Calibri" w:hAnsi="Calibri"/>
          <w:bCs/>
        </w:rPr>
        <w:t>. wad, usterek i braków jest Zamawiający.</w:t>
      </w:r>
    </w:p>
    <w:p w:rsidR="00746E48" w:rsidRPr="007D268D"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przypadku zagrożenia bezpieczeństwa użytkowników lub mienia Zamawiającego w </w:t>
      </w:r>
      <w:proofErr w:type="gramStart"/>
      <w:r w:rsidRPr="003E4358">
        <w:rPr>
          <w:rFonts w:ascii="Calibri" w:hAnsi="Calibri"/>
          <w:bCs/>
        </w:rPr>
        <w:t>związku  z</w:t>
      </w:r>
      <w:proofErr w:type="gramEnd"/>
      <w:r w:rsidRPr="003E4358">
        <w:rPr>
          <w:rFonts w:ascii="Calibri" w:hAnsi="Calibri"/>
          <w:bCs/>
        </w:rPr>
        <w:t xml:space="preserve">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 niebezpieczeństwa. </w:t>
      </w:r>
    </w:p>
    <w:p w:rsidR="00BB74E3" w:rsidRPr="003E4358" w:rsidRDefault="00BB74E3"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10</w:t>
      </w:r>
      <w:r w:rsidR="005F3273" w:rsidRPr="005F3273">
        <w:rPr>
          <w:rFonts w:ascii="Calibri" w:hAnsi="Calibri"/>
          <w:bCs/>
        </w:rPr>
        <w:br/>
      </w:r>
      <w:r w:rsidRPr="005F3273">
        <w:rPr>
          <w:rFonts w:ascii="Calibri" w:hAnsi="Calibri"/>
          <w:bCs/>
        </w:rPr>
        <w:t>Kary umowne</w:t>
      </w:r>
    </w:p>
    <w:p w:rsidR="00746E48" w:rsidRPr="003E4358" w:rsidRDefault="00746E48" w:rsidP="0042247B">
      <w:pPr>
        <w:widowControl w:val="0"/>
        <w:numPr>
          <w:ilvl w:val="0"/>
          <w:numId w:val="3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zapłaci Zamawiającemu kary umowne:</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wykonanie określonego w § 1 umowy przedmiotu umowy w wysokości 0,1% wynagrodzenia</w:t>
      </w:r>
      <w:r w:rsidR="00C22B0B" w:rsidRPr="003E4358">
        <w:rPr>
          <w:rFonts w:ascii="Calibri" w:hAnsi="Calibri"/>
          <w:bCs/>
        </w:rPr>
        <w:t xml:space="preserve"> umownego</w:t>
      </w:r>
      <w:r w:rsidR="00537656" w:rsidRPr="003E4358">
        <w:rPr>
          <w:rFonts w:ascii="Calibri" w:hAnsi="Calibri"/>
          <w:bCs/>
        </w:rPr>
        <w:t xml:space="preserve">, o którym mowa w </w:t>
      </w:r>
      <w:r w:rsidR="00EA0D4F" w:rsidRPr="003E4358">
        <w:rPr>
          <w:rFonts w:ascii="Calibri" w:hAnsi="Calibri"/>
          <w:bCs/>
        </w:rPr>
        <w:t>§5 ust</w:t>
      </w:r>
      <w:r w:rsidR="008B2FF5" w:rsidRPr="003E4358">
        <w:rPr>
          <w:rFonts w:ascii="Calibri" w:hAnsi="Calibri"/>
          <w:bCs/>
        </w:rPr>
        <w:t>.</w:t>
      </w:r>
      <w:r w:rsidR="00EA0D4F" w:rsidRPr="003E4358">
        <w:rPr>
          <w:rFonts w:ascii="Calibri" w:hAnsi="Calibri"/>
          <w:bCs/>
        </w:rPr>
        <w:t xml:space="preserve"> 1</w:t>
      </w:r>
      <w:r w:rsidR="008B2FF5" w:rsidRPr="003E4358">
        <w:rPr>
          <w:rFonts w:ascii="Calibri" w:hAnsi="Calibri"/>
          <w:bCs/>
        </w:rPr>
        <w:t xml:space="preserve"> </w:t>
      </w:r>
      <w:r w:rsidR="00C22B0B" w:rsidRPr="003E4358">
        <w:rPr>
          <w:rFonts w:ascii="Calibri" w:hAnsi="Calibri"/>
          <w:bCs/>
        </w:rPr>
        <w:t xml:space="preserve">za każdy </w:t>
      </w:r>
      <w:r w:rsidR="008D0038" w:rsidRPr="003E4358">
        <w:rPr>
          <w:rFonts w:ascii="Calibri" w:hAnsi="Calibri"/>
          <w:bCs/>
        </w:rPr>
        <w:t xml:space="preserve">rozpoczęty </w:t>
      </w:r>
      <w:r w:rsidR="00C22B0B" w:rsidRPr="003E4358">
        <w:rPr>
          <w:rFonts w:ascii="Calibri" w:hAnsi="Calibri"/>
          <w:bCs/>
        </w:rPr>
        <w:t>dzień zwłoki</w:t>
      </w:r>
      <w:r w:rsidR="00886B89" w:rsidRPr="003E4358">
        <w:rPr>
          <w:rFonts w:ascii="Calibri" w:hAnsi="Calibri"/>
          <w:bCs/>
        </w:rPr>
        <w:t>,</w:t>
      </w:r>
      <w:r w:rsidR="001D62AD" w:rsidRPr="003E4358">
        <w:rPr>
          <w:rFonts w:ascii="Calibri" w:hAnsi="Calibri"/>
          <w:bCs/>
        </w:rPr>
        <w:t xml:space="preserve"> </w:t>
      </w:r>
      <w:r w:rsidR="001D62AD" w:rsidRPr="003E4358">
        <w:rPr>
          <w:rFonts w:ascii="Calibri" w:hAnsi="Calibri"/>
        </w:rPr>
        <w:t>jaki upłynie pomiędzy wyznaczonym terminem zakończenia robót a faktycznym dniem zakończenia robót</w:t>
      </w:r>
      <w:r w:rsidR="00C22B0B" w:rsidRPr="003E4358">
        <w:rPr>
          <w:rFonts w:ascii="Calibri" w:hAnsi="Calibri"/>
          <w:bCs/>
        </w:rPr>
        <w:t>;</w:t>
      </w:r>
    </w:p>
    <w:p w:rsidR="00185C2B"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odbioru częściowego i końcowego wad </w:t>
      </w:r>
      <w:r w:rsidRPr="003E4358">
        <w:rPr>
          <w:rFonts w:ascii="Calibri" w:hAnsi="Calibri"/>
          <w:bCs/>
        </w:rPr>
        <w:br/>
        <w:t>i usterek w wysokości 0,1% wynagrodzenia umownego</w:t>
      </w:r>
      <w:r w:rsidR="00EA0D4F" w:rsidRPr="003E4358">
        <w:rPr>
          <w:rFonts w:ascii="Calibri" w:hAnsi="Calibri"/>
          <w:bCs/>
        </w:rPr>
        <w:t>, o którym mowa w §5 ust</w:t>
      </w:r>
      <w:r w:rsidR="008B2FF5" w:rsidRPr="003E4358">
        <w:rPr>
          <w:rFonts w:ascii="Calibri" w:hAnsi="Calibri"/>
          <w:bCs/>
        </w:rPr>
        <w:t>.</w:t>
      </w:r>
      <w:r w:rsidR="00EA0D4F" w:rsidRPr="003E4358">
        <w:rPr>
          <w:rFonts w:ascii="Calibri" w:hAnsi="Calibri"/>
          <w:bCs/>
        </w:rPr>
        <w:t xml:space="preserve"> 1,</w:t>
      </w:r>
      <w:r w:rsidRPr="003E4358">
        <w:rPr>
          <w:rFonts w:ascii="Calibri" w:hAnsi="Calibri"/>
          <w:bCs/>
        </w:rPr>
        <w:t xml:space="preserve"> za przedmiot odbioru za każdy </w:t>
      </w:r>
      <w:r w:rsidR="008D0038" w:rsidRPr="003E4358">
        <w:rPr>
          <w:rFonts w:ascii="Calibri" w:hAnsi="Calibri"/>
          <w:bCs/>
        </w:rPr>
        <w:t xml:space="preserve">rozpoczęty </w:t>
      </w:r>
      <w:r w:rsidRPr="003E4358">
        <w:rPr>
          <w:rFonts w:ascii="Calibri" w:hAnsi="Calibri"/>
          <w:bCs/>
        </w:rPr>
        <w:t>dzień zwłoki, licząc od dnia wyznaczo</w:t>
      </w:r>
      <w:r w:rsidR="00C22B0B" w:rsidRPr="003E4358">
        <w:rPr>
          <w:rFonts w:ascii="Calibri" w:hAnsi="Calibri"/>
          <w:bCs/>
        </w:rPr>
        <w:t>nego na usunięcie wad 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niewykonanie i odstąpienie od umowy przez którąkolwiek ze stron z przyczyn zależnych od Wykonawcy w wysok</w:t>
      </w:r>
      <w:r w:rsidR="00C22B0B" w:rsidRPr="003E4358">
        <w:rPr>
          <w:rFonts w:ascii="Calibri" w:hAnsi="Calibri"/>
          <w:bCs/>
        </w:rPr>
        <w:t>ości 10%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w:t>
      </w:r>
      <w:proofErr w:type="gramEnd"/>
      <w:r w:rsidRPr="003E4358">
        <w:rPr>
          <w:rFonts w:ascii="Calibri" w:hAnsi="Calibri"/>
          <w:bCs/>
        </w:rPr>
        <w:t xml:space="preserve"> tytułu samego faktu istnienia wad trwałych - to jest takich, których koszt usunięcia wady przewyższa wartość wadliwego elementu - w przedmiocie odbioru umożliwiających jednak jego bezpieczne użytkowanie, w wysokości 20% wynagrodzenia</w:t>
      </w:r>
      <w:r w:rsidR="008B2FF5" w:rsidRPr="003E4358">
        <w:rPr>
          <w:rFonts w:ascii="Calibri" w:hAnsi="Calibri"/>
          <w:bCs/>
        </w:rPr>
        <w:t>, o którym mowa w §5 ust. 1,</w:t>
      </w:r>
      <w:r w:rsidRPr="003E4358">
        <w:rPr>
          <w:rFonts w:ascii="Calibri" w:hAnsi="Calibri"/>
          <w:bCs/>
        </w:rPr>
        <w:t xml:space="preserve"> za wadliwy element. </w:t>
      </w:r>
      <w:r w:rsidRPr="003E4358">
        <w:rPr>
          <w:rFonts w:ascii="Calibri" w:hAnsi="Calibri"/>
          <w:bCs/>
        </w:rPr>
        <w:br/>
        <w:t xml:space="preserve">W przypadku braku odniesienia cenowego w kosztorysie </w:t>
      </w:r>
      <w:r w:rsidR="009E7413" w:rsidRPr="003E4358">
        <w:rPr>
          <w:rFonts w:ascii="Calibri" w:hAnsi="Calibri"/>
          <w:bCs/>
        </w:rPr>
        <w:t xml:space="preserve">„pomocniczym” </w:t>
      </w:r>
      <w:r w:rsidRPr="003E4358">
        <w:rPr>
          <w:rFonts w:ascii="Calibri" w:hAnsi="Calibri"/>
          <w:bCs/>
        </w:rPr>
        <w:t>Wykonawcy, Zamawiający ma prawo obliczyć wartość elementu na podstawie średnich cen SEKOCENBUDU obowiązując</w:t>
      </w:r>
      <w:r w:rsidR="00C22B0B" w:rsidRPr="003E4358">
        <w:rPr>
          <w:rFonts w:ascii="Calibri" w:hAnsi="Calibri"/>
          <w:bCs/>
        </w:rPr>
        <w:t>ych na kwartał podpisania umowy;</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trwania gwarancji usterek w wysokości 0,5% wynagrodzenia umownego</w:t>
      </w:r>
      <w:r w:rsidR="008B2FF5" w:rsidRPr="003E4358">
        <w:rPr>
          <w:rFonts w:ascii="Calibri" w:hAnsi="Calibri"/>
          <w:bCs/>
        </w:rPr>
        <w:t>, o którym mowa w §5 ust. 1</w:t>
      </w:r>
      <w:r w:rsidRPr="003E4358">
        <w:rPr>
          <w:rFonts w:ascii="Calibri" w:hAnsi="Calibri"/>
          <w:bCs/>
        </w:rPr>
        <w:t xml:space="preserve"> za każdy dzień zwłoki, licząc od dnia wyznaczon</w:t>
      </w:r>
      <w:r w:rsidR="008B2FF5" w:rsidRPr="003E4358">
        <w:rPr>
          <w:rFonts w:ascii="Calibri" w:hAnsi="Calibri"/>
          <w:bCs/>
        </w:rPr>
        <w:t xml:space="preserve">ego na usunięcie wad </w:t>
      </w:r>
      <w:r w:rsidR="00C22B0B" w:rsidRPr="003E4358">
        <w:rPr>
          <w:rFonts w:ascii="Calibri" w:hAnsi="Calibri"/>
          <w:bCs/>
        </w:rPr>
        <w:t>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zawarcie umowy z podwykonawcą bez wiedzy Zamawiającego w wysok</w:t>
      </w:r>
      <w:r w:rsidR="00C22B0B" w:rsidRPr="003E4358">
        <w:rPr>
          <w:rFonts w:ascii="Calibri" w:hAnsi="Calibri"/>
          <w:bCs/>
        </w:rPr>
        <w:t>ości 1%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niedotrzymanie warunków określonych w § 4 każdorazowa w wysoko</w:t>
      </w:r>
      <w:r w:rsidR="00BD641F" w:rsidRPr="003E4358">
        <w:rPr>
          <w:rFonts w:ascii="Calibri" w:hAnsi="Calibri"/>
          <w:bCs/>
        </w:rPr>
        <w:t>ści 0,1% wynagrodzenia umownego</w:t>
      </w:r>
      <w:r w:rsidR="008B2FF5" w:rsidRPr="003E4358">
        <w:rPr>
          <w:rFonts w:ascii="Calibri" w:hAnsi="Calibri"/>
          <w:bCs/>
        </w:rPr>
        <w:t>, o którym mowa w §5 ust. 1</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zapłaty lub niete</w:t>
      </w:r>
      <w:r w:rsidR="00E428FF" w:rsidRPr="003E4358">
        <w:rPr>
          <w:rFonts w:ascii="Calibri" w:hAnsi="Calibri"/>
          <w:bCs/>
        </w:rPr>
        <w:t>rminowej zapłaty wynagrodzenia P</w:t>
      </w:r>
      <w:r w:rsidRPr="003E4358">
        <w:rPr>
          <w:rFonts w:ascii="Calibri" w:hAnsi="Calibri"/>
          <w:bCs/>
        </w:rPr>
        <w:t>odwykonawcom</w:t>
      </w:r>
      <w:r w:rsidR="00E428FF" w:rsidRPr="003E4358">
        <w:rPr>
          <w:rFonts w:ascii="Calibri" w:hAnsi="Calibri"/>
          <w:bCs/>
        </w:rPr>
        <w:t xml:space="preserve"> lub Dalszym Podwykonawcom w wysokości </w:t>
      </w:r>
      <w:r w:rsidR="00FE7A8A" w:rsidRPr="003E4358">
        <w:rPr>
          <w:rFonts w:ascii="Calibri" w:hAnsi="Calibri"/>
          <w:bCs/>
        </w:rPr>
        <w:t>0,5</w:t>
      </w:r>
      <w:r w:rsidRPr="003E4358">
        <w:rPr>
          <w:rFonts w:ascii="Calibri" w:hAnsi="Calibri"/>
          <w:bCs/>
        </w:rPr>
        <w:t>% wynagrodzenia brutto podwykon</w:t>
      </w:r>
      <w:r w:rsidR="00C22B0B" w:rsidRPr="003E4358">
        <w:rPr>
          <w:rFonts w:ascii="Calibri" w:hAnsi="Calibri"/>
          <w:bCs/>
        </w:rPr>
        <w:t>awcy,</w:t>
      </w:r>
      <w:r w:rsidR="00A20958" w:rsidRPr="003E4358">
        <w:rPr>
          <w:rFonts w:ascii="Calibri" w:hAnsi="Calibri"/>
          <w:bCs/>
        </w:rPr>
        <w:t xml:space="preserve"> za każdy </w:t>
      </w:r>
      <w:r w:rsidR="0010333D" w:rsidRPr="003E4358">
        <w:rPr>
          <w:rFonts w:ascii="Calibri" w:hAnsi="Calibri"/>
          <w:bCs/>
        </w:rPr>
        <w:t>taki przypadek</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nieprzedłożenie do zaakceptowania projektu umowy o podwykonawstwo, której przedmiotem są roboty budowlane, lub proj</w:t>
      </w:r>
      <w:r w:rsidR="00FE7A8A" w:rsidRPr="003E4358">
        <w:rPr>
          <w:rFonts w:ascii="Calibri" w:hAnsi="Calibri"/>
          <w:bCs/>
        </w:rPr>
        <w:t>ektu jej zmiany w wysokości 0,5</w:t>
      </w:r>
      <w:r w:rsidRPr="003E4358">
        <w:rPr>
          <w:rFonts w:ascii="Calibri" w:hAnsi="Calibri"/>
          <w:bCs/>
        </w:rPr>
        <w:t xml:space="preserve">% wynagrodzenia </w:t>
      </w:r>
      <w:r w:rsidRPr="00974236">
        <w:rPr>
          <w:rFonts w:ascii="Calibri" w:hAnsi="Calibri"/>
          <w:bCs/>
        </w:rPr>
        <w:t>brutto podw</w:t>
      </w:r>
      <w:r w:rsidR="00C22B0B" w:rsidRPr="00974236">
        <w:rPr>
          <w:rFonts w:ascii="Calibri" w:hAnsi="Calibri"/>
          <w:bCs/>
        </w:rPr>
        <w:t>ykonawcy</w:t>
      </w:r>
      <w:r w:rsidR="00C22B0B" w:rsidRPr="003E4358">
        <w:rPr>
          <w:rFonts w:ascii="Calibri" w:hAnsi="Calibri"/>
          <w:bCs/>
        </w:rPr>
        <w:t>, za każdy dzień zwłoki;</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 nieprzedłożenie poświadczonej za zgodność z oryginałem kopii </w:t>
      </w:r>
      <w:proofErr w:type="gramStart"/>
      <w:r w:rsidRPr="003E4358">
        <w:rPr>
          <w:rFonts w:ascii="Calibri" w:hAnsi="Calibri"/>
          <w:bCs/>
        </w:rPr>
        <w:t>umowy  o</w:t>
      </w:r>
      <w:proofErr w:type="gramEnd"/>
      <w:r w:rsidRPr="003E4358">
        <w:rPr>
          <w:rFonts w:ascii="Calibri" w:hAnsi="Calibri"/>
          <w:bCs/>
        </w:rPr>
        <w:t xml:space="preserve"> podwykonawstwo</w:t>
      </w:r>
      <w:r w:rsidR="00FE7A8A" w:rsidRPr="003E4358">
        <w:rPr>
          <w:rFonts w:ascii="Calibri" w:hAnsi="Calibri"/>
          <w:bCs/>
        </w:rPr>
        <w:t xml:space="preserve"> lub jej zmiany w wysokości 0,5</w:t>
      </w:r>
      <w:r w:rsidRPr="003E4358">
        <w:rPr>
          <w:rFonts w:ascii="Calibri" w:hAnsi="Calibri"/>
          <w:bCs/>
        </w:rPr>
        <w:t>% wynagrodzenia brutto podw</w:t>
      </w:r>
      <w:r w:rsidR="00C22B0B" w:rsidRPr="003E4358">
        <w:rPr>
          <w:rFonts w:ascii="Calibri" w:hAnsi="Calibri"/>
          <w:bCs/>
        </w:rPr>
        <w:t>ykonawcy, za każdy dzień zwłoki;</w:t>
      </w:r>
    </w:p>
    <w:p w:rsidR="00FE7A8A"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zmiany umowy o podwykonawstwo w zakresie t</w:t>
      </w:r>
      <w:r w:rsidR="00FE7A8A" w:rsidRPr="003E4358">
        <w:rPr>
          <w:rFonts w:ascii="Calibri" w:hAnsi="Calibri"/>
          <w:bCs/>
        </w:rPr>
        <w:t>erminu zapłaty w wysokości 0,05</w:t>
      </w:r>
      <w:r w:rsidRPr="003E4358">
        <w:rPr>
          <w:rFonts w:ascii="Calibri" w:hAnsi="Calibri"/>
          <w:bCs/>
        </w:rPr>
        <w:t>% wynagrodzenia brutto podw</w:t>
      </w:r>
      <w:r w:rsidR="00C22B0B" w:rsidRPr="003E4358">
        <w:rPr>
          <w:rFonts w:ascii="Calibri" w:hAnsi="Calibri"/>
          <w:bCs/>
        </w:rPr>
        <w:t>ykonawcy, za każdy dzień zwłoki;</w:t>
      </w:r>
    </w:p>
    <w:p w:rsidR="00FE7A8A" w:rsidRPr="003E4358" w:rsidRDefault="00FE7A8A"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rPr>
        <w:t>z</w:t>
      </w:r>
      <w:proofErr w:type="gramEnd"/>
      <w:r w:rsidRPr="003E4358">
        <w:rPr>
          <w:rFonts w:ascii="Calibri" w:hAnsi="Calibri"/>
        </w:rPr>
        <w:t xml:space="preserve"> tytułu </w:t>
      </w:r>
      <w:r w:rsidR="003F0501">
        <w:rPr>
          <w:rFonts w:ascii="Calibri" w:hAnsi="Calibri"/>
        </w:rPr>
        <w:t xml:space="preserve">braku </w:t>
      </w:r>
      <w:r w:rsidRPr="003E4358">
        <w:rPr>
          <w:rFonts w:ascii="Calibri" w:hAnsi="Calibri"/>
        </w:rPr>
        <w:t xml:space="preserve">realizacji szkolenia, o którym mowa w § 4 ust. 14 umowy - w wysokości 0,1% </w:t>
      </w:r>
      <w:r w:rsidRPr="003E4358">
        <w:rPr>
          <w:rFonts w:ascii="Calibri" w:hAnsi="Calibri"/>
          <w:bCs/>
        </w:rPr>
        <w:t>wynagrodzenia umownego</w:t>
      </w:r>
      <w:r w:rsidR="008B2FF5" w:rsidRPr="003E4358">
        <w:rPr>
          <w:rFonts w:ascii="Calibri" w:hAnsi="Calibri"/>
          <w:bCs/>
        </w:rPr>
        <w:t>, o którym mowa w §5 ust. 1</w:t>
      </w:r>
      <w:r w:rsidRPr="003E4358">
        <w:rPr>
          <w:rFonts w:ascii="Calibri" w:hAnsi="Calibri"/>
          <w:bCs/>
        </w:rPr>
        <w:t>.</w:t>
      </w:r>
    </w:p>
    <w:p w:rsidR="00746E48" w:rsidRPr="003E4358" w:rsidRDefault="00746E48" w:rsidP="0042247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Zapłata kary umownej może nastąpić, według uznania Zamawiającego, poprzez potrącenie jej </w:t>
      </w:r>
      <w:r w:rsidRPr="003E4358">
        <w:rPr>
          <w:rFonts w:ascii="Calibri" w:hAnsi="Calibri"/>
        </w:rPr>
        <w:br/>
        <w:t>z wynagrodzenia Wykonawcy</w:t>
      </w:r>
      <w:r w:rsidR="005024E7" w:rsidRPr="003E4358">
        <w:rPr>
          <w:rFonts w:ascii="Calibri" w:hAnsi="Calibri"/>
        </w:rPr>
        <w:t xml:space="preserve"> lub kwoty zabezpieczenia należytego wykonania umowy</w:t>
      </w:r>
      <w:r w:rsidRPr="003E4358">
        <w:rPr>
          <w:rFonts w:ascii="Calibri" w:hAnsi="Calibri"/>
        </w:rPr>
        <w:t>.</w:t>
      </w:r>
    </w:p>
    <w:p w:rsidR="00746E48" w:rsidRPr="003E4358" w:rsidRDefault="00746E48" w:rsidP="0042247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 xml:space="preserve">Zamawiający zapłaci Wykonawcy kary umowne za odstąpienie od umowy z przyczyn zależnych od Zamawiającego w wysokości 10% wynagrodzenia brutto, </w:t>
      </w:r>
      <w:proofErr w:type="gramStart"/>
      <w:r w:rsidRPr="003E4358">
        <w:rPr>
          <w:rFonts w:ascii="Calibri" w:hAnsi="Calibri"/>
          <w:bCs/>
        </w:rPr>
        <w:t>określonego  w</w:t>
      </w:r>
      <w:proofErr w:type="gramEnd"/>
      <w:r w:rsidRPr="003E4358">
        <w:rPr>
          <w:rFonts w:ascii="Calibri" w:hAnsi="Calibri"/>
          <w:bCs/>
        </w:rPr>
        <w:t xml:space="preserve"> § 5 ust. 1. </w:t>
      </w:r>
    </w:p>
    <w:p w:rsidR="00746E48" w:rsidRPr="003E4358" w:rsidRDefault="00746E48" w:rsidP="0042247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Strony zastrzegają sobie prawo do odszkodowania na zasadach ogólnych, o ile wartość faktycznie poniesionych szkód przekracza wysokość kar umownych.</w:t>
      </w:r>
    </w:p>
    <w:p w:rsidR="00974236" w:rsidRDefault="00746E48" w:rsidP="0042247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w:t>
      </w:r>
      <w:r w:rsidR="00186808">
        <w:rPr>
          <w:rFonts w:ascii="Calibri" w:hAnsi="Calibri"/>
        </w:rPr>
        <w:t>a</w:t>
      </w:r>
      <w:r w:rsidRPr="003E4358">
        <w:rPr>
          <w:rFonts w:ascii="Calibri" w:hAnsi="Calibri"/>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746E48" w:rsidRDefault="00974236" w:rsidP="0042247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974236">
        <w:rPr>
          <w:rFonts w:ascii="Calibri" w:hAnsi="Calibri"/>
        </w:rPr>
        <w:t>Łączna maksymalna wysokość kar umownych, których mogą dochodzić strony wynosi 25 % wynagrodzenia umownego brutto określonego w § 5 ust. 1.</w:t>
      </w:r>
    </w:p>
    <w:p w:rsidR="00974236" w:rsidRPr="00974236" w:rsidRDefault="00974236" w:rsidP="00974236">
      <w:pPr>
        <w:widowControl w:val="0"/>
        <w:tabs>
          <w:tab w:val="left" w:pos="426"/>
        </w:tabs>
        <w:autoSpaceDE w:val="0"/>
        <w:autoSpaceDN w:val="0"/>
        <w:adjustRightInd w:val="0"/>
        <w:spacing w:line="30" w:lineRule="atLeast"/>
        <w:rPr>
          <w:rFonts w:ascii="Calibri" w:hAnsi="Calibri"/>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11</w:t>
      </w:r>
      <w:r w:rsidR="005F3273" w:rsidRPr="005F3273">
        <w:rPr>
          <w:rFonts w:ascii="Calibri" w:hAnsi="Calibri"/>
          <w:bCs/>
        </w:rPr>
        <w:br/>
      </w:r>
      <w:r w:rsidRPr="005F3273">
        <w:rPr>
          <w:rFonts w:ascii="Calibri" w:hAnsi="Calibri"/>
          <w:bCs/>
        </w:rPr>
        <w:t>Umowne prawo odstąpienia od umowy</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Zamawiającemu przysługuje prawo odstąpienia od umowy, gdy</w:t>
      </w:r>
      <w:r w:rsidRPr="003E4358">
        <w:rPr>
          <w:rFonts w:ascii="Calibri" w:hAnsi="Calibri"/>
          <w:bCs/>
        </w:rPr>
        <w:t>:</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nie przystąpił do realizacji robót budowlanych w terminie 30 dni od daty przekazania </w:t>
      </w:r>
      <w:r w:rsidR="00B6766E" w:rsidRPr="003E4358">
        <w:rPr>
          <w:rFonts w:ascii="Calibri" w:hAnsi="Calibri"/>
          <w:bCs/>
        </w:rPr>
        <w:t>terenu</w:t>
      </w:r>
      <w:r w:rsidRPr="003E4358">
        <w:rPr>
          <w:rFonts w:ascii="Calibri" w:hAnsi="Calibri"/>
          <w:bCs/>
        </w:rPr>
        <w:t xml:space="preserve"> budowy, </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przerwał z przyczyn leżących po stronie Wykonawcy realizację przedmiotu umowy </w:t>
      </w:r>
      <w:r w:rsidRPr="003E4358">
        <w:rPr>
          <w:rFonts w:ascii="Calibri" w:hAnsi="Calibri"/>
          <w:bCs/>
        </w:rPr>
        <w:br/>
        <w:t xml:space="preserve">i przerwa ta trwa dłużej niż 30 dni, chyba, że na prowadzenie robót nie pozwalają warunki atmosferyczne,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w:t>
      </w:r>
      <w:r w:rsidR="00746E48" w:rsidRPr="003E4358">
        <w:rPr>
          <w:rFonts w:ascii="Calibri" w:hAnsi="Calibri"/>
          <w:bCs/>
        </w:rPr>
        <w:t>ystąpi</w:t>
      </w:r>
      <w:proofErr w:type="gramEnd"/>
      <w:r w:rsidR="00746E48" w:rsidRPr="003E4358">
        <w:rPr>
          <w:rFonts w:ascii="Calibri" w:hAnsi="Calibri"/>
          <w:bCs/>
        </w:rPr>
        <w:t xml:space="preserve"> istotna zmiana okoliczności powodująca, że wykonanie umowy nie leży w interesie publicznym, czego nie można było przewidzieć w chwili zawarcia umowy </w:t>
      </w:r>
      <w:r w:rsidR="00D904D5" w:rsidRPr="003E4358">
        <w:rPr>
          <w:rFonts w:ascii="Calibri" w:hAnsi="Calibri"/>
          <w:bCs/>
        </w:rPr>
        <w:t xml:space="preserve">lub dalsze wykonywanie umowy może </w:t>
      </w:r>
      <w:r w:rsidR="0038544C" w:rsidRPr="003E4358">
        <w:rPr>
          <w:rFonts w:ascii="Calibri" w:hAnsi="Calibri"/>
          <w:bCs/>
        </w:rPr>
        <w:t>zagrozić</w:t>
      </w:r>
      <w:r w:rsidR="00D904D5" w:rsidRPr="003E4358">
        <w:rPr>
          <w:rFonts w:ascii="Calibri" w:hAnsi="Calibri"/>
          <w:bCs/>
        </w:rPr>
        <w:t xml:space="preserve"> istotnemu interesowi bezpieczeństwa państwa lub bezpieczeństwu publicznemu </w:t>
      </w:r>
      <w:r w:rsidR="00746E48" w:rsidRPr="003E4358">
        <w:rPr>
          <w:rFonts w:ascii="Calibri" w:hAnsi="Calibri"/>
          <w:bCs/>
        </w:rPr>
        <w:t xml:space="preserve">- odstąpienie od umowy w tym przypadku może nastąpić w terminie 30 dni od </w:t>
      </w:r>
      <w:r w:rsidR="0038544C" w:rsidRPr="003E4358">
        <w:rPr>
          <w:rFonts w:ascii="Calibri" w:hAnsi="Calibri"/>
          <w:bCs/>
        </w:rPr>
        <w:t xml:space="preserve">powzięcia wiadomości </w:t>
      </w:r>
      <w:r w:rsidR="00746E48" w:rsidRPr="003E4358">
        <w:rPr>
          <w:rFonts w:ascii="Calibri" w:hAnsi="Calibri"/>
          <w:bCs/>
        </w:rPr>
        <w:t>o powyższych okolicznościach. W takim wypadku Wykonawca może żądać jedynie wynagrodzenia należnego mu z tytułu wykonania części umowy.</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realizuje roboty przewidziane niniejszą umową w sposób niezgodny z niniejszą umową,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g</w:t>
      </w:r>
      <w:r w:rsidR="00746E48" w:rsidRPr="003E4358">
        <w:rPr>
          <w:rFonts w:ascii="Calibri" w:hAnsi="Calibri"/>
          <w:bCs/>
        </w:rPr>
        <w:t>dy</w:t>
      </w:r>
      <w:proofErr w:type="gramEnd"/>
      <w:r w:rsidR="00746E48" w:rsidRPr="003E4358">
        <w:rPr>
          <w:rFonts w:ascii="Calibri" w:hAnsi="Calibri"/>
          <w:bCs/>
        </w:rPr>
        <w:t xml:space="preserve"> Wykonawca zawarł umowę z podwykonawcą bez wiedzy i zgody Zamawiającego</w:t>
      </w:r>
      <w:r w:rsidRPr="003E4358">
        <w:rPr>
          <w:rFonts w:ascii="Calibri" w:hAnsi="Calibri"/>
          <w:bCs/>
        </w:rPr>
        <w:t xml:space="preserve"> (nie dotyczy umów wskazanych w art. 143b ust</w:t>
      </w:r>
      <w:r w:rsidR="00D74491" w:rsidRPr="003E4358">
        <w:rPr>
          <w:rFonts w:ascii="Calibri" w:hAnsi="Calibri"/>
          <w:bCs/>
        </w:rPr>
        <w:t>.</w:t>
      </w:r>
      <w:r w:rsidRPr="003E4358">
        <w:rPr>
          <w:rFonts w:ascii="Calibri" w:hAnsi="Calibri"/>
          <w:bCs/>
        </w:rPr>
        <w:t xml:space="preserve"> 8 ustawy Prawo zamówień publicznych)</w:t>
      </w:r>
      <w:r w:rsidR="00746E48" w:rsidRPr="003E4358">
        <w:rPr>
          <w:rFonts w:ascii="Calibri" w:hAnsi="Calibri"/>
          <w:bCs/>
        </w:rPr>
        <w:t>.</w:t>
      </w:r>
    </w:p>
    <w:p w:rsidR="00F609FC" w:rsidRPr="003E4358" w:rsidRDefault="00F609FC" w:rsidP="007E207B">
      <w:pPr>
        <w:numPr>
          <w:ilvl w:val="0"/>
          <w:numId w:val="24"/>
        </w:numPr>
        <w:tabs>
          <w:tab w:val="left" w:pos="426"/>
        </w:tab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stwierdzenia podczas odbioru wystąpienia wad nienadających się do usunięcia.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Wykonawcy przysługuje prawo odstąpienia od umowy, jeżeli Zamawiający</w:t>
      </w:r>
      <w:r w:rsidRPr="003E4358">
        <w:rPr>
          <w:rFonts w:ascii="Calibri" w:hAnsi="Calibri"/>
          <w:bCs/>
        </w:rPr>
        <w:t xml:space="preserv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Nie wywiązuje się z obowiązku zapłaty faktur VAT mimo dodatkowego wezwania </w:t>
      </w:r>
      <w:r w:rsidRPr="003E4358">
        <w:rPr>
          <w:rFonts w:ascii="Calibri" w:hAnsi="Calibri"/>
          <w:bCs/>
        </w:rPr>
        <w:br/>
        <w:t xml:space="preserve">w terminie 1 miesiąca od upływu terminu zapłaty, określonego w niniejszej umowie,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Odmawia bez wskazania uzasadnionej przyczyny odbioru robót lub podpisania protokołu odbioru,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zawiadomi Wykonawcę, iż wobec zaistnienia uprzednio nieprzewidzianych okoliczności nie będzie mógł spełnić swoich zobowiązań umownych wobec Wykonawcy.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Odstąpienie od umowy, o którym mowa w ust. 1 i 2, </w:t>
      </w:r>
      <w:r w:rsidR="00CB6EF4" w:rsidRPr="003E4358">
        <w:rPr>
          <w:rFonts w:ascii="Calibri" w:hAnsi="Calibri"/>
          <w:bCs/>
        </w:rPr>
        <w:t xml:space="preserve">może </w:t>
      </w:r>
      <w:r w:rsidRPr="003E4358">
        <w:rPr>
          <w:rFonts w:ascii="Calibri" w:hAnsi="Calibri"/>
          <w:bCs/>
        </w:rPr>
        <w:t xml:space="preserve">nastąpić </w:t>
      </w:r>
      <w:r w:rsidR="00CB6EF4" w:rsidRPr="003E4358">
        <w:rPr>
          <w:rFonts w:ascii="Calibri" w:hAnsi="Calibri"/>
        </w:rPr>
        <w:t>w terminie 30 dni od powzięcia wiadomości o  okolicznościach wskazanych w ust. 1 i 2</w:t>
      </w:r>
      <w:r w:rsidR="00CB6EF4" w:rsidRPr="003E4358">
        <w:rPr>
          <w:rFonts w:ascii="Calibri" w:hAnsi="Calibri" w:cs="Arial"/>
        </w:rPr>
        <w:t xml:space="preserve">, </w:t>
      </w:r>
      <w:r w:rsidRPr="003E4358">
        <w:rPr>
          <w:rFonts w:ascii="Calibri" w:hAnsi="Calibri"/>
          <w:bCs/>
        </w:rPr>
        <w:t xml:space="preserve">w formie pisemnej pod rygorem nieważności takiego oświadczenia i powinno zawierać uzasadnienie.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wypadku odstąpienia od umowy Wykonawcę oraz Zamawiającego obciążają następujące obowiązki: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zabezpieczy przerwane roboty w zakresie obustronnie uzgodnionym na koszt tej strony, z której to winy nastąpiło odstąpienie od umowy,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zgłosi do dokonania przez Zamawiającego odbioru robót przerwanych, jeżeli odstąpienie od umowy nastąpiło z przyczyn, za które Wykonawca nie odpowiada,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terminie </w:t>
      </w:r>
      <w:r w:rsidR="000B6028" w:rsidRPr="003E4358">
        <w:rPr>
          <w:rFonts w:ascii="Calibri" w:hAnsi="Calibri"/>
          <w:bCs/>
        </w:rPr>
        <w:t xml:space="preserve">do </w:t>
      </w:r>
      <w:r w:rsidRPr="003E4358">
        <w:rPr>
          <w:rFonts w:ascii="Calibri" w:hAnsi="Calibri"/>
          <w:bCs/>
        </w:rPr>
        <w:t xml:space="preserve">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w razie odstąpienia od umowy z przyczyn, za które Wykonawca nie odpowiada, obowiązany jest do dokonania odbioru robót przerwanych oraz przejęcia od Wykonawcy terenu robót w terminie</w:t>
      </w:r>
      <w:r w:rsidR="00A22B95" w:rsidRPr="003E4358">
        <w:rPr>
          <w:rFonts w:ascii="Calibri" w:hAnsi="Calibri"/>
          <w:bCs/>
        </w:rPr>
        <w:t xml:space="preserve"> do</w:t>
      </w:r>
      <w:r w:rsidRPr="003E4358">
        <w:rPr>
          <w:rFonts w:ascii="Calibri" w:hAnsi="Calibri"/>
          <w:bCs/>
        </w:rPr>
        <w:t xml:space="preserve"> 10 dni od daty odstąpienia oraz do zapłaty wynagrodzenia za roboty, które zostały wykonane do dnia odstąpienia.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 </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C16EC9" w:rsidRPr="005F3273" w:rsidRDefault="00746E48" w:rsidP="0042247B">
      <w:pPr>
        <w:widowControl w:val="0"/>
        <w:numPr>
          <w:ilvl w:val="0"/>
          <w:numId w:val="56"/>
        </w:numPr>
        <w:tabs>
          <w:tab w:val="left" w:pos="142"/>
        </w:tabs>
        <w:suppressAutoHyphens/>
        <w:autoSpaceDE w:val="0"/>
        <w:autoSpaceDN w:val="0"/>
        <w:adjustRightInd w:val="0"/>
        <w:spacing w:line="30" w:lineRule="atLeast"/>
        <w:ind w:left="0" w:firstLine="0"/>
        <w:contextualSpacing/>
        <w:jc w:val="center"/>
        <w:rPr>
          <w:rFonts w:ascii="Calibri" w:eastAsia="Calibri" w:hAnsi="Calibri"/>
          <w:lang w:eastAsia="zh-CN"/>
        </w:rPr>
      </w:pPr>
      <w:r w:rsidRPr="005F3273">
        <w:rPr>
          <w:rFonts w:ascii="Calibri" w:hAnsi="Calibri"/>
          <w:bCs/>
        </w:rPr>
        <w:t>12</w:t>
      </w:r>
      <w:r w:rsidR="005F3273" w:rsidRPr="005F3273">
        <w:rPr>
          <w:rFonts w:ascii="Calibri" w:eastAsia="Calibri" w:hAnsi="Calibri"/>
          <w:lang w:eastAsia="zh-CN"/>
        </w:rPr>
        <w:br/>
      </w:r>
      <w:r w:rsidR="00C16EC9" w:rsidRPr="005F3273">
        <w:rPr>
          <w:rFonts w:ascii="Calibri" w:eastAsia="Calibri" w:hAnsi="Calibri"/>
          <w:lang w:eastAsia="zh-CN"/>
        </w:rPr>
        <w:t>Wymagania w zakresie zatrudnienia na podstawie stosunku pracy</w:t>
      </w:r>
    </w:p>
    <w:p w:rsidR="00C16EC9" w:rsidRPr="003E4358" w:rsidRDefault="00C16EC9" w:rsidP="0042247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w:t>
      </w:r>
      <w:r w:rsidRPr="003E4358">
        <w:rPr>
          <w:rFonts w:ascii="Calibri" w:eastAsia="Calibri" w:hAnsi="Calibri"/>
          <w:spacing w:val="-10"/>
          <w:lang w:eastAsia="zh-CN"/>
        </w:rPr>
        <w:t xml:space="preserve"> </w:t>
      </w:r>
      <w:r w:rsidRPr="003E4358">
        <w:rPr>
          <w:rFonts w:ascii="Calibri" w:eastAsia="Calibri" w:hAnsi="Calibri"/>
          <w:lang w:eastAsia="zh-CN"/>
        </w:rPr>
        <w:t>umowy.</w:t>
      </w:r>
    </w:p>
    <w:p w:rsidR="00C16EC9" w:rsidRPr="003E4358" w:rsidRDefault="00C16EC9" w:rsidP="0042247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Wy</w:t>
      </w:r>
      <w:r w:rsidR="00C72F3A">
        <w:rPr>
          <w:rFonts w:ascii="Calibri" w:eastAsia="Calibri" w:hAnsi="Calibri"/>
          <w:lang w:eastAsia="zh-CN"/>
        </w:rPr>
        <w:t xml:space="preserve">konawca w terminie </w:t>
      </w:r>
      <w:r w:rsidR="00C17C4D">
        <w:rPr>
          <w:rFonts w:ascii="Calibri" w:eastAsia="Calibri" w:hAnsi="Calibri"/>
          <w:lang w:eastAsia="zh-CN"/>
        </w:rPr>
        <w:t>do 3</w:t>
      </w:r>
      <w:r w:rsidR="00C72F3A">
        <w:rPr>
          <w:rFonts w:ascii="Calibri" w:eastAsia="Calibri" w:hAnsi="Calibri"/>
          <w:lang w:eastAsia="zh-CN"/>
        </w:rPr>
        <w:t xml:space="preserve"> dni</w:t>
      </w:r>
      <w:r w:rsidRPr="003E4358">
        <w:rPr>
          <w:rFonts w:ascii="Calibri" w:eastAsia="Calibri" w:hAnsi="Calibri"/>
          <w:lang w:eastAsia="zh-CN"/>
        </w:rPr>
        <w:t xml:space="preserve"> robo</w:t>
      </w:r>
      <w:r w:rsidR="00C72F3A">
        <w:rPr>
          <w:rFonts w:ascii="Calibri" w:eastAsia="Calibri" w:hAnsi="Calibri"/>
          <w:lang w:eastAsia="zh-CN"/>
        </w:rPr>
        <w:t>czych</w:t>
      </w:r>
      <w:r w:rsidRPr="003E4358">
        <w:rPr>
          <w:rFonts w:ascii="Calibri" w:eastAsia="Calibri" w:hAnsi="Calibri"/>
          <w:lang w:eastAsia="zh-CN"/>
        </w:rPr>
        <w:t xml:space="preserve">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C16EC9" w:rsidRPr="003E4358" w:rsidRDefault="00C16EC9" w:rsidP="0042247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 przypadku zmiany osób, o których mowa w ust. 2, Wykonawca jest zobowiązany do zmiany oświadczenia, o którym mowa w ust. 2, w terminie 3 dni od zaistnienia zmiany. Zmiana oświadczenia następuje poprzez złożenie przez Wykonawcę nowego oświadczenia zawierającego aktualne dane dotyczące tych osób. Zmiana oświadczenia nie wymaga zawarcia przez Strony aneksu do umowy.</w:t>
      </w:r>
    </w:p>
    <w:p w:rsidR="00C16EC9" w:rsidRPr="003E4358" w:rsidRDefault="00C16EC9" w:rsidP="0042247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rsidR="00C16EC9" w:rsidRPr="003E4358" w:rsidRDefault="00C16EC9" w:rsidP="0042247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zatrudnionego pracownika, </w:t>
      </w:r>
    </w:p>
    <w:p w:rsidR="00C16EC9" w:rsidRPr="003E4358" w:rsidRDefault="00C16EC9" w:rsidP="0042247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wykonawcy lub podwykonawcy o zatrudnieniu pracownika na podstawie umowy o pracę, </w:t>
      </w:r>
    </w:p>
    <w:p w:rsidR="00C16EC9" w:rsidRPr="003E4358" w:rsidRDefault="00C16EC9" w:rsidP="0042247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poświadczonej</w:t>
      </w:r>
      <w:proofErr w:type="gramEnd"/>
      <w:r w:rsidRPr="003E4358">
        <w:rPr>
          <w:rFonts w:ascii="Calibri" w:hAnsi="Calibri"/>
          <w:color w:val="000000"/>
        </w:rPr>
        <w:t xml:space="preserve"> za zgodność z oryginałem kopii umowy o pracę zatrudnionego pracownika, </w:t>
      </w:r>
    </w:p>
    <w:p w:rsidR="00C16EC9" w:rsidRPr="003E4358" w:rsidRDefault="00C16EC9" w:rsidP="0042247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innych</w:t>
      </w:r>
      <w:proofErr w:type="gramEnd"/>
      <w:r w:rsidRPr="003E4358">
        <w:rPr>
          <w:rFonts w:ascii="Calibri" w:hAnsi="Calibri"/>
          <w:color w:val="000000"/>
        </w:rPr>
        <w:t xml:space="preserve"> dokumentów</w:t>
      </w:r>
    </w:p>
    <w:p w:rsidR="00C16EC9" w:rsidRPr="003E4358" w:rsidRDefault="00C16EC9" w:rsidP="007E207B">
      <w:pPr>
        <w:tabs>
          <w:tab w:val="left" w:pos="426"/>
          <w:tab w:val="left" w:pos="709"/>
        </w:tabs>
        <w:autoSpaceDE w:val="0"/>
        <w:autoSpaceDN w:val="0"/>
        <w:adjustRightInd w:val="0"/>
        <w:spacing w:line="30" w:lineRule="atLeast"/>
        <w:rPr>
          <w:rFonts w:ascii="Calibri" w:hAnsi="Calibri"/>
          <w:color w:val="000000"/>
        </w:rPr>
      </w:pPr>
      <w:r w:rsidRPr="003E4358">
        <w:rPr>
          <w:rFonts w:ascii="Calibri" w:hAnsi="Calibri"/>
          <w:color w:val="00000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16EC9" w:rsidRPr="003E4358" w:rsidRDefault="00C16EC9" w:rsidP="0042247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hAnsi="Calibri"/>
        </w:rPr>
        <w:t xml:space="preserve">W </w:t>
      </w:r>
      <w:r w:rsidRPr="003E4358">
        <w:rPr>
          <w:rFonts w:ascii="Calibri" w:eastAsia="Calibri" w:hAnsi="Calibri"/>
          <w:lang w:eastAsia="zh-CN"/>
        </w:rPr>
        <w:t xml:space="preserve">przypadku uzasadnionych wątpliwości, co do przestrzegania prawa pracy przez Wykonawcę lub podwykonawcę, Zamawiający może zwrócić się o przeprowadzenie kontroli przez Państwową Inspekcję Pracy. </w:t>
      </w:r>
    </w:p>
    <w:p w:rsidR="00C16EC9" w:rsidRPr="003E4358" w:rsidRDefault="00C16EC9" w:rsidP="0042247B">
      <w:pPr>
        <w:numPr>
          <w:ilvl w:val="0"/>
          <w:numId w:val="53"/>
        </w:numPr>
        <w:tabs>
          <w:tab w:val="left" w:pos="426"/>
        </w:tabs>
        <w:suppressAutoHyphens/>
        <w:spacing w:line="30" w:lineRule="atLeast"/>
        <w:ind w:left="0" w:firstLine="0"/>
        <w:rPr>
          <w:rFonts w:ascii="Calibri" w:hAnsi="Calibri"/>
          <w:bCs/>
        </w:rPr>
      </w:pPr>
      <w:r w:rsidRPr="003E4358">
        <w:rPr>
          <w:rFonts w:ascii="Calibri" w:eastAsia="Calibri" w:hAnsi="Calibri"/>
          <w:lang w:eastAsia="zh-CN"/>
        </w:rPr>
        <w:t>Zamawiającemu</w:t>
      </w:r>
      <w:r w:rsidRPr="003E4358">
        <w:rPr>
          <w:rFonts w:ascii="Calibri" w:hAnsi="Calibri"/>
          <w:bCs/>
        </w:rPr>
        <w:t xml:space="preserve"> przysługuje prawo naliczenia Wykonawcy kar umownych z tytułu:</w:t>
      </w:r>
    </w:p>
    <w:p w:rsidR="00C16EC9" w:rsidRPr="003E4358" w:rsidRDefault="00C16EC9" w:rsidP="0042247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oświadczenia, o którym mowa w ust. 2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wykazu);</w:t>
      </w:r>
    </w:p>
    <w:p w:rsidR="00C16EC9" w:rsidRPr="003E4358" w:rsidRDefault="00C16EC9" w:rsidP="0042247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nowego oświadczenia, o którym mowa w ust. 3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oświadczenia);</w:t>
      </w:r>
    </w:p>
    <w:p w:rsidR="00C16EC9" w:rsidRPr="003E4358" w:rsidRDefault="00C16EC9" w:rsidP="0042247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oddelegowania</w:t>
      </w:r>
      <w:proofErr w:type="gramEnd"/>
      <w:r w:rsidRPr="003E4358">
        <w:rPr>
          <w:rFonts w:ascii="Calibri" w:hAnsi="Calibri"/>
          <w:bCs/>
        </w:rPr>
        <w:t xml:space="preserve">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C16EC9" w:rsidRPr="003E4358" w:rsidRDefault="00C16EC9" w:rsidP="0042247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oddelegowania do wykonywania prac wskazanych w ust. 1 osób niewymienionych w oświadczeniu, o którym mowa w ust. 2 lub ust. 3 – w wysokości 500 zł za każdy stwierdzony przypadek (kara może być nakładana po raz kolejny w odniesieniu do tej samej osoby, jeżeli Zamawiający podczas następnej kontroli stwierdzi, że nadal nie jest ona wymieniona w </w:t>
      </w:r>
      <w:proofErr w:type="gramStart"/>
      <w:r w:rsidRPr="003E4358">
        <w:rPr>
          <w:rFonts w:ascii="Calibri" w:hAnsi="Calibri"/>
          <w:bCs/>
        </w:rPr>
        <w:t>oświadczeniu o którym</w:t>
      </w:r>
      <w:proofErr w:type="gramEnd"/>
      <w:r w:rsidRPr="003E4358">
        <w:rPr>
          <w:rFonts w:ascii="Calibri" w:hAnsi="Calibri"/>
          <w:bCs/>
        </w:rPr>
        <w:t xml:space="preserve"> mowa w ust. 2 lub ust. 3).  </w:t>
      </w:r>
    </w:p>
    <w:p w:rsidR="00C16EC9" w:rsidRPr="003E4358" w:rsidRDefault="00C16EC9" w:rsidP="0042247B">
      <w:pPr>
        <w:numPr>
          <w:ilvl w:val="0"/>
          <w:numId w:val="53"/>
        </w:numPr>
        <w:tabs>
          <w:tab w:val="left" w:pos="426"/>
        </w:tabs>
        <w:suppressAutoHyphens/>
        <w:spacing w:line="30" w:lineRule="atLeast"/>
        <w:ind w:left="0" w:firstLine="0"/>
        <w:rPr>
          <w:rFonts w:ascii="Calibri" w:hAnsi="Calibri"/>
          <w:bCs/>
        </w:rPr>
      </w:pPr>
      <w:r w:rsidRPr="003E4358">
        <w:rPr>
          <w:rFonts w:ascii="Calibri" w:hAnsi="Calibri"/>
          <w:bCs/>
        </w:rPr>
        <w:t xml:space="preserve">W przypadku powtórnego zaistnienia któregokolwiek ze zdarzeń wymienionych w </w:t>
      </w:r>
      <w:proofErr w:type="gramStart"/>
      <w:r w:rsidRPr="003E4358">
        <w:rPr>
          <w:rFonts w:ascii="Calibri" w:hAnsi="Calibri"/>
          <w:bCs/>
        </w:rPr>
        <w:t xml:space="preserve">ust. 6 , </w:t>
      </w:r>
      <w:proofErr w:type="gramEnd"/>
      <w:r w:rsidRPr="003E4358">
        <w:rPr>
          <w:rFonts w:ascii="Calibri" w:hAnsi="Calibri"/>
          <w:bCs/>
        </w:rPr>
        <w:t>Zamawiającemu, niezależnie od prawa naliczenia kary umownej, przysługuje prawo odstąpienia od umowy z przyczyn leżących po stronie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051BE4" w:rsidRDefault="00746E48" w:rsidP="0042247B">
      <w:pPr>
        <w:widowControl w:val="0"/>
        <w:numPr>
          <w:ilvl w:val="0"/>
          <w:numId w:val="56"/>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051BE4">
        <w:rPr>
          <w:rFonts w:ascii="Calibri" w:hAnsi="Calibri"/>
          <w:bCs/>
        </w:rPr>
        <w:t>13</w:t>
      </w:r>
      <w:r w:rsidR="00FB6616" w:rsidRPr="00051BE4">
        <w:rPr>
          <w:rFonts w:ascii="Calibri" w:hAnsi="Calibri"/>
          <w:bCs/>
        </w:rPr>
        <w:br/>
      </w:r>
      <w:r w:rsidRPr="00051BE4">
        <w:rPr>
          <w:rFonts w:ascii="Calibri" w:hAnsi="Calibri"/>
          <w:bCs/>
        </w:rPr>
        <w:t>Zmiana umowy</w:t>
      </w:r>
    </w:p>
    <w:p w:rsidR="00D57AAE" w:rsidRPr="00051BE4" w:rsidRDefault="00D57AAE" w:rsidP="007E207B">
      <w:pPr>
        <w:numPr>
          <w:ilvl w:val="0"/>
          <w:numId w:val="3"/>
        </w:numPr>
        <w:tabs>
          <w:tab w:val="left" w:pos="426"/>
        </w:tabs>
        <w:suppressAutoHyphens/>
        <w:spacing w:line="30" w:lineRule="atLeast"/>
        <w:ind w:left="0" w:firstLine="0"/>
        <w:rPr>
          <w:rFonts w:ascii="Calibri" w:hAnsi="Calibri"/>
        </w:rPr>
      </w:pPr>
      <w:r w:rsidRPr="00051BE4">
        <w:rPr>
          <w:rFonts w:ascii="Calibri" w:hAnsi="Calibri"/>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leży w interesie publicznym lub Zamawiającego, z </w:t>
      </w:r>
      <w:proofErr w:type="gramStart"/>
      <w:r w:rsidRPr="003E4358">
        <w:rPr>
          <w:rFonts w:ascii="Calibri" w:hAnsi="Calibri"/>
        </w:rPr>
        <w:t>zastrzeżeniem że</w:t>
      </w:r>
      <w:proofErr w:type="gramEnd"/>
      <w:r w:rsidRPr="003E4358">
        <w:rPr>
          <w:rFonts w:ascii="Calibri" w:hAnsi="Calibri"/>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3E4358">
        <w:rPr>
          <w:rFonts w:ascii="Calibri" w:hAnsi="Calibri"/>
        </w:rPr>
        <w:t>nie wykonywanych</w:t>
      </w:r>
      <w:proofErr w:type="gramEnd"/>
      <w:r w:rsidRPr="003E4358">
        <w:rPr>
          <w:rFonts w:ascii="Calibri" w:hAnsi="Calibri"/>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 </w:t>
      </w:r>
      <w:proofErr w:type="gramStart"/>
      <w:r w:rsidRPr="003E4358">
        <w:rPr>
          <w:rFonts w:ascii="Calibri" w:hAnsi="Calibri"/>
        </w:rPr>
        <w:t>i  wynagrodzenia</w:t>
      </w:r>
      <w:proofErr w:type="gramEnd"/>
      <w:r w:rsidRPr="003E4358">
        <w:rPr>
          <w:rFonts w:ascii="Calibri" w:hAnsi="Calibri"/>
        </w:rPr>
        <w:t xml:space="preserve"> umownego.</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rsidR="00D57AAE" w:rsidRPr="006A679A" w:rsidRDefault="00D57AAE" w:rsidP="007E207B">
      <w:pPr>
        <w:numPr>
          <w:ilvl w:val="0"/>
          <w:numId w:val="2"/>
        </w:numPr>
        <w:tabs>
          <w:tab w:val="left" w:pos="426"/>
        </w:tabs>
        <w:suppressAutoHyphens/>
        <w:spacing w:line="30" w:lineRule="atLeast"/>
        <w:ind w:left="0" w:firstLine="0"/>
        <w:rPr>
          <w:rFonts w:ascii="Calibri" w:hAnsi="Calibri"/>
          <w:lang w:val="x-none" w:eastAsia="x-none"/>
        </w:rPr>
      </w:pPr>
      <w:r w:rsidRPr="003E4358">
        <w:rPr>
          <w:rFonts w:ascii="Calibri" w:hAnsi="Calibri"/>
          <w:lang w:val="x-none" w:eastAsia="x-none"/>
        </w:rPr>
        <w:t xml:space="preserve">zmiany lub rezygnacji z podwykonawcy dotyczącej podmiotu, na którego zasoby Wykonawca powoływał się na zasadach określonych w art. </w:t>
      </w:r>
      <w:r w:rsidRPr="003E4358">
        <w:rPr>
          <w:rFonts w:ascii="Calibri" w:hAnsi="Calibri"/>
          <w:lang w:eastAsia="x-none"/>
        </w:rPr>
        <w:t>118</w:t>
      </w:r>
      <w:r w:rsidRPr="003E4358">
        <w:rPr>
          <w:rFonts w:ascii="Calibri" w:hAnsi="Calibri"/>
          <w:lang w:val="x-none" w:eastAsia="x-none"/>
        </w:rPr>
        <w:t xml:space="preserve"> ustawy </w:t>
      </w:r>
      <w:r w:rsidRPr="003E4358">
        <w:rPr>
          <w:rFonts w:ascii="Calibri" w:hAnsi="Calibri"/>
          <w:lang w:eastAsia="x-none"/>
        </w:rPr>
        <w:t>Pzp</w:t>
      </w:r>
      <w:r w:rsidRPr="003E4358">
        <w:rPr>
          <w:rFonts w:ascii="Calibri" w:hAnsi="Calibri"/>
          <w:lang w:val="x-none" w:eastAsia="x-none"/>
        </w:rPr>
        <w:t xml:space="preserve">, w celu wykazania spełniania warunków udziału w postępowaniu, Wykonawca jest obowiązany </w:t>
      </w:r>
      <w:r w:rsidRPr="003E4358">
        <w:rPr>
          <w:rFonts w:ascii="Calibri" w:hAnsi="Calibri"/>
          <w:lang w:eastAsia="x-none"/>
        </w:rPr>
        <w:t xml:space="preserve">wtedy </w:t>
      </w:r>
      <w:r w:rsidRPr="003E4358">
        <w:rPr>
          <w:rFonts w:ascii="Calibri" w:hAnsi="Calibri"/>
          <w:lang w:val="x-none" w:eastAsia="x-none"/>
        </w:rPr>
        <w:t xml:space="preserve">wykazać, iż proponowany inny podwykonawca lub Wykonawca samodzielnie spełnia warunki </w:t>
      </w:r>
      <w:r w:rsidRPr="003E4358">
        <w:rPr>
          <w:rFonts w:ascii="Calibri" w:hAnsi="Calibri"/>
          <w:lang w:eastAsia="x-none"/>
        </w:rPr>
        <w:t xml:space="preserve">udziału </w:t>
      </w:r>
      <w:r w:rsidRPr="003E4358">
        <w:rPr>
          <w:rFonts w:ascii="Calibri" w:hAnsi="Calibri"/>
          <w:lang w:val="x-none" w:eastAsia="x-none"/>
        </w:rPr>
        <w:t xml:space="preserve">w stopniu nie mniejszym niż </w:t>
      </w:r>
      <w:r w:rsidRPr="003E4358">
        <w:rPr>
          <w:rFonts w:ascii="Calibri" w:hAnsi="Calibri"/>
          <w:lang w:eastAsia="x-none"/>
        </w:rPr>
        <w:t xml:space="preserve">podwykonawca, na którego zasoby wykonawca powoływał się </w:t>
      </w:r>
      <w:r w:rsidRPr="003E4358">
        <w:rPr>
          <w:rFonts w:ascii="Calibri" w:hAnsi="Calibri"/>
          <w:lang w:val="x-none" w:eastAsia="x-none"/>
        </w:rPr>
        <w:t xml:space="preserve">w trakcie </w:t>
      </w:r>
      <w:r w:rsidRPr="006A679A">
        <w:rPr>
          <w:rFonts w:ascii="Calibri" w:hAnsi="Calibri"/>
          <w:lang w:val="x-none" w:eastAsia="x-none"/>
        </w:rPr>
        <w:t>postępowania o udzielenie zamówienia publicznego;</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r w:rsidRPr="006A679A">
        <w:rPr>
          <w:rFonts w:ascii="Calibri" w:hAnsi="Calibri"/>
          <w:lang w:eastAsia="x-none"/>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rsidR="00A6191D" w:rsidRPr="006A679A" w:rsidRDefault="00A6191D"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zamiana sposobu przeprowadzenia odbiorów częściowych, odbioru końcowego, prób lub testów w sytuacji, gdy taka zmiana </w:t>
      </w:r>
      <w:r w:rsidR="004D36A3" w:rsidRPr="006A679A">
        <w:rPr>
          <w:rFonts w:ascii="Calibri" w:hAnsi="Calibri"/>
          <w:lang w:eastAsia="x-none"/>
        </w:rPr>
        <w:t>okaże się konieczna do prawidłowej oceny należytego wykonania przedmiotu zamówienia przez Wykonawcę, w szczególności, gdy zmianie ulegnie technologia wykonania poszczególnych robót;</w:t>
      </w:r>
    </w:p>
    <w:p w:rsidR="00C76073" w:rsidRPr="006A679A" w:rsidRDefault="00C76073"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D57AAE" w:rsidRPr="006A679A" w:rsidRDefault="00D57AAE" w:rsidP="007E207B">
      <w:pPr>
        <w:numPr>
          <w:ilvl w:val="0"/>
          <w:numId w:val="2"/>
        </w:numPr>
        <w:tabs>
          <w:tab w:val="left" w:pos="426"/>
        </w:tabs>
        <w:suppressAutoHyphens/>
        <w:spacing w:line="30" w:lineRule="atLeast"/>
        <w:ind w:left="0" w:firstLine="0"/>
        <w:contextualSpacing/>
        <w:rPr>
          <w:rFonts w:ascii="Calibri" w:hAnsi="Calibri"/>
        </w:rPr>
      </w:pPr>
      <w:r w:rsidRPr="006A679A">
        <w:rPr>
          <w:rFonts w:ascii="Calibri" w:hAnsi="Calibri"/>
        </w:rPr>
        <w:t>Zamawiający przewiduje możliwość zmiany  terminu wykonania zamówienia</w:t>
      </w:r>
      <w:r w:rsidR="004A06C7" w:rsidRPr="006A679A">
        <w:rPr>
          <w:rFonts w:ascii="Calibri" w:hAnsi="Calibri"/>
        </w:rPr>
        <w:t xml:space="preserve"> o czas, w jakim niżej wskazane okoliczności wpłynęły na termin wykonania Umowy przez Wykonawcę </w:t>
      </w:r>
      <w:r w:rsidRPr="006A679A">
        <w:rPr>
          <w:rFonts w:ascii="Calibri" w:hAnsi="Calibri"/>
        </w:rPr>
        <w:t xml:space="preserve">w przypadku wystąpienia zdarzeń do zaistnienia, których Wykonawca się nie przyczynił, których skutki uniemożliwiły wykonanie przedmiotowej umowy zgodnie z pierwotnym terminem, w szczególności: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zmiana przepisów prawnych istotnych dla realizacji przedmiotu umowy i mająca wpływ na zakres lub termin wykonania przedmiotu zamówienia, aktów władzy i administracji publicznej,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przedłużenie czasu trwania procedur administracyjnych, mających wpływ na termin wykonania przedmiotu zamówienia, termin zostanie wówczas wydłużony o czas odpowiadający przedłużeniu się procedury administracyjnej;</w:t>
      </w:r>
    </w:p>
    <w:p w:rsidR="00D57AAE" w:rsidRPr="006A679A" w:rsidRDefault="00D57AAE" w:rsidP="007E207B">
      <w:pPr>
        <w:numPr>
          <w:ilvl w:val="0"/>
          <w:numId w:val="27"/>
        </w:numPr>
        <w:tabs>
          <w:tab w:val="left" w:pos="426"/>
        </w:tabs>
        <w:suppressAutoHyphens/>
        <w:spacing w:line="30" w:lineRule="atLeast"/>
        <w:ind w:left="0" w:firstLine="0"/>
        <w:rPr>
          <w:rFonts w:ascii="Calibri" w:hAnsi="Calibri"/>
        </w:rPr>
      </w:pPr>
      <w:proofErr w:type="gramStart"/>
      <w:r w:rsidRPr="006A679A">
        <w:rPr>
          <w:rFonts w:ascii="Calibri" w:hAnsi="Calibri"/>
        </w:rPr>
        <w:t>działania</w:t>
      </w:r>
      <w:proofErr w:type="gramEnd"/>
      <w:r w:rsidRPr="006A679A">
        <w:rPr>
          <w:rFonts w:ascii="Calibri" w:hAnsi="Calibri"/>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przerwy</w:t>
      </w:r>
      <w:proofErr w:type="gramEnd"/>
      <w:r w:rsidRPr="003E4358">
        <w:rPr>
          <w:rFonts w:ascii="Calibri" w:hAnsi="Calibri"/>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3E4358">
        <w:rPr>
          <w:rFonts w:ascii="Calibri" w:hAnsi="Calibri"/>
        </w:rPr>
        <w:t>IMiGW</w:t>
      </w:r>
      <w:proofErr w:type="spellEnd"/>
      <w:r w:rsidRPr="003E4358">
        <w:rPr>
          <w:rFonts w:ascii="Calibri" w:hAnsi="Calibri"/>
        </w:rPr>
        <w:t>) dla terenu obejmującego teren budowy. Fakt ten musi być potwierdzony pisemnie przez Inspektora Nadzoru Inwestorskiego, termin zostanie wówczas wydłużony o czas trwania przerwy;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błędów w dokumentacji projektowej, w </w:t>
      </w:r>
      <w:proofErr w:type="gramStart"/>
      <w:r w:rsidRPr="003E4358">
        <w:rPr>
          <w:rFonts w:ascii="Calibri" w:hAnsi="Calibri"/>
        </w:rPr>
        <w:t>oparciu o którą</w:t>
      </w:r>
      <w:proofErr w:type="gramEnd"/>
      <w:r w:rsidRPr="003E4358">
        <w:rPr>
          <w:rFonts w:ascii="Calibri" w:hAnsi="Calibri"/>
        </w:rPr>
        <w:t xml:space="preserve"> wykonywane jest zamówienie </w:t>
      </w:r>
      <w:r w:rsidRPr="003E4358">
        <w:rPr>
          <w:rFonts w:ascii="Calibri" w:hAnsi="Calibri"/>
        </w:rPr>
        <w:b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zmiany parametrów technicznych przedmiotu umowy, które nie wymagają zmiany udzielonego pozwolenia na budowę i nie wykraczają poza przedmiot określony w </w:t>
      </w:r>
      <w:proofErr w:type="gramStart"/>
      <w:r w:rsidRPr="003E4358">
        <w:rPr>
          <w:rFonts w:ascii="Calibri" w:hAnsi="Calibri"/>
        </w:rPr>
        <w:t>specyfikacji  warunków</w:t>
      </w:r>
      <w:proofErr w:type="gramEnd"/>
      <w:r w:rsidRPr="003E4358">
        <w:rPr>
          <w:rFonts w:ascii="Calibri" w:hAnsi="Calibri"/>
        </w:rPr>
        <w:t xml:space="preserve"> zamówienia;</w:t>
      </w:r>
    </w:p>
    <w:p w:rsidR="009F5A77"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konieczności</w:t>
      </w:r>
      <w:proofErr w:type="gramEnd"/>
      <w:r w:rsidRPr="003E4358">
        <w:rPr>
          <w:rFonts w:ascii="Calibri" w:hAnsi="Calibri"/>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odrębnej</w:t>
      </w:r>
      <w:proofErr w:type="gramEnd"/>
      <w:r w:rsidRPr="003E4358">
        <w:rPr>
          <w:rFonts w:ascii="Calibri" w:hAnsi="Calibri"/>
        </w:rPr>
        <w:t xml:space="preserve"> umowy prac powiązanych z przedmiotem niniejszej umowy, wymuszającej konieczność skoordynowania prac i uwzględnienia wzajemnych powiązań,</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eastAsia="Calibri" w:hAnsi="Calibri"/>
          <w:spacing w:val="-5"/>
          <w:lang w:eastAsia="en-US"/>
        </w:rPr>
        <w:t>jeżeli</w:t>
      </w:r>
      <w:proofErr w:type="gramEnd"/>
      <w:r w:rsidRPr="003E4358">
        <w:rPr>
          <w:rFonts w:ascii="Calibri" w:eastAsia="Calibri" w:hAnsi="Calibri"/>
          <w:spacing w:val="-5"/>
          <w:lang w:eastAsia="en-US"/>
        </w:rPr>
        <w:t xml:space="preserve"> zostaną ujawnione elementy infrastruktury podziemnej, będące przyczyną kolizji, których usunięcie będzie powodowało prace dotychczas nieprzewidziane; t</w:t>
      </w:r>
      <w:r w:rsidRPr="003E4358">
        <w:rPr>
          <w:rFonts w:ascii="Calibri" w:hAnsi="Calibri"/>
        </w:rPr>
        <w:t xml:space="preserve">ermin zostanie wówczas wydłużony </w:t>
      </w:r>
      <w:r w:rsidR="006C4EE7" w:rsidRPr="003E4358">
        <w:rPr>
          <w:rFonts w:ascii="Calibri" w:hAnsi="Calibri"/>
        </w:rPr>
        <w:t xml:space="preserve">o czas trwania usuwania kolizji, </w:t>
      </w:r>
    </w:p>
    <w:p w:rsidR="00D37201" w:rsidRPr="006A679A" w:rsidRDefault="006C4EE7"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opóźnienia</w:t>
      </w:r>
      <w:proofErr w:type="gramEnd"/>
      <w:r w:rsidRPr="006A679A">
        <w:rPr>
          <w:rFonts w:ascii="Calibri" w:hAnsi="Calibri"/>
        </w:rPr>
        <w:t xml:space="preserve"> Zamawiającego w wykonaniu jego zobowiązań wynikających z Umowy lub przepisów powszechnie obowiązującego prawa, co uniemożliwia Wyko</w:t>
      </w:r>
      <w:r w:rsidR="00D37201" w:rsidRPr="006A679A">
        <w:rPr>
          <w:rFonts w:ascii="Calibri" w:hAnsi="Calibri"/>
        </w:rPr>
        <w:t xml:space="preserve">nawcy terminowe wykonanie Umowy, </w:t>
      </w:r>
    </w:p>
    <w:p w:rsidR="00D37201" w:rsidRPr="006A679A" w:rsidRDefault="00D3720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na terenie budowy niewybuchów, niewypałów lub znalezisk archeologicznych, które wymagały wstrzymania wykonania robót budowlanych </w:t>
      </w:r>
      <w:r w:rsidR="00DF0325" w:rsidRPr="006A679A">
        <w:rPr>
          <w:rFonts w:ascii="Calibri" w:hAnsi="Calibri"/>
        </w:rPr>
        <w:t xml:space="preserve">przez Wykonawcę, </w:t>
      </w:r>
    </w:p>
    <w:p w:rsidR="00DF0325" w:rsidRPr="006A679A" w:rsidRDefault="00DF0325"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awarii na terenie budowy, za którą odpowiedzialności nie ponosi Wykonawca, skutkującej koniecznością wstrzymania wykonania rob</w:t>
      </w:r>
      <w:r w:rsidR="00B92FF1" w:rsidRPr="006A679A">
        <w:rPr>
          <w:rFonts w:ascii="Calibri" w:hAnsi="Calibri"/>
        </w:rPr>
        <w:t xml:space="preserve">ót budowlanych przez Wykonawcę, </w:t>
      </w:r>
    </w:p>
    <w:p w:rsidR="00B92FF1" w:rsidRPr="006A679A" w:rsidRDefault="00B92FF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6A679A">
        <w:rPr>
          <w:rFonts w:ascii="Calibri" w:hAnsi="Calibri"/>
        </w:rPr>
        <w:t xml:space="preserve">wystąpienia okoliczności uprawniających do zmiany przedmiotu Umowy, o których </w:t>
      </w:r>
      <w:proofErr w:type="gramStart"/>
      <w:r w:rsidRPr="006A679A">
        <w:rPr>
          <w:rFonts w:ascii="Calibri" w:hAnsi="Calibri"/>
        </w:rPr>
        <w:t>mowa powyżej, jeżeli</w:t>
      </w:r>
      <w:proofErr w:type="gramEnd"/>
      <w:r w:rsidRPr="006A679A">
        <w:rPr>
          <w:rFonts w:ascii="Calibri" w:hAnsi="Calibri"/>
        </w:rPr>
        <w:t xml:space="preserve"> okoliczności te mają wpływ na termin wykonania Umowy. </w:t>
      </w:r>
    </w:p>
    <w:p w:rsidR="00690ECD" w:rsidRPr="00C72F3A" w:rsidRDefault="00690ECD" w:rsidP="0042247B">
      <w:pPr>
        <w:numPr>
          <w:ilvl w:val="0"/>
          <w:numId w:val="38"/>
        </w:numPr>
        <w:tabs>
          <w:tab w:val="left" w:pos="426"/>
        </w:tabs>
        <w:autoSpaceDE w:val="0"/>
        <w:autoSpaceDN w:val="0"/>
        <w:adjustRightInd w:val="0"/>
        <w:spacing w:line="30" w:lineRule="atLeast"/>
        <w:ind w:left="0" w:firstLine="0"/>
        <w:contextualSpacing/>
        <w:rPr>
          <w:rFonts w:ascii="Calibri" w:hAnsi="Calibri"/>
        </w:rPr>
      </w:pPr>
      <w:r w:rsidRPr="00C72F3A">
        <w:rPr>
          <w:rFonts w:ascii="Calibri" w:hAnsi="Calibri"/>
        </w:rPr>
        <w:t xml:space="preserve">Zamawiający przewiduje możliwości zmiany wysokości wynagrodzenia należnego Wykonawcy, w przypadku zmiany: </w:t>
      </w:r>
    </w:p>
    <w:p w:rsidR="00C72F3A" w:rsidRPr="00C72F3A" w:rsidRDefault="00C72F3A" w:rsidP="00C72F3A">
      <w:pPr>
        <w:numPr>
          <w:ilvl w:val="0"/>
          <w:numId w:val="61"/>
        </w:numPr>
        <w:tabs>
          <w:tab w:val="left" w:pos="426"/>
        </w:tabs>
        <w:autoSpaceDE w:val="0"/>
        <w:autoSpaceDN w:val="0"/>
        <w:adjustRightInd w:val="0"/>
        <w:spacing w:line="276" w:lineRule="auto"/>
        <w:ind w:left="0" w:firstLine="0"/>
        <w:contextualSpacing/>
        <w:rPr>
          <w:rFonts w:asciiTheme="minorHAnsi" w:hAnsiTheme="minorHAnsi"/>
        </w:rPr>
      </w:pPr>
      <w:proofErr w:type="gramStart"/>
      <w:r w:rsidRPr="00C72F3A">
        <w:rPr>
          <w:rFonts w:asciiTheme="minorHAnsi" w:hAnsiTheme="minorHAnsi"/>
        </w:rPr>
        <w:t>konieczności</w:t>
      </w:r>
      <w:proofErr w:type="gramEnd"/>
      <w:r w:rsidRPr="00C72F3A">
        <w:rPr>
          <w:rFonts w:asciiTheme="minorHAnsi" w:hAnsiTheme="minorHAnsi"/>
        </w:rPr>
        <w:t xml:space="preserve"> wykonania robót dodatkowych, zamiennych lub innych nieprzewidzianych w dokumentacji projektowej, a których wykonanie jest konieczne albo w przypadku ograniczenia zakresu robót przewidzianych w Umowie, </w:t>
      </w:r>
    </w:p>
    <w:p w:rsidR="00C72F3A" w:rsidRPr="00C72F3A" w:rsidRDefault="00C72F3A" w:rsidP="00C72F3A">
      <w:pPr>
        <w:numPr>
          <w:ilvl w:val="0"/>
          <w:numId w:val="61"/>
        </w:numPr>
        <w:tabs>
          <w:tab w:val="left" w:pos="426"/>
        </w:tabs>
        <w:autoSpaceDE w:val="0"/>
        <w:autoSpaceDN w:val="0"/>
        <w:adjustRightInd w:val="0"/>
        <w:spacing w:line="276" w:lineRule="auto"/>
        <w:ind w:left="0" w:firstLine="0"/>
        <w:contextualSpacing/>
        <w:rPr>
          <w:rFonts w:asciiTheme="minorHAnsi" w:hAnsiTheme="minorHAnsi"/>
        </w:rPr>
      </w:pPr>
      <w:proofErr w:type="gramStart"/>
      <w:r w:rsidRPr="00C72F3A">
        <w:rPr>
          <w:rFonts w:asciiTheme="minorHAnsi" w:hAnsiTheme="minorHAnsi"/>
        </w:rPr>
        <w:t>zmiany</w:t>
      </w:r>
      <w:proofErr w:type="gramEnd"/>
      <w:r w:rsidRPr="00C72F3A">
        <w:rPr>
          <w:rFonts w:asciiTheme="minorHAnsi" w:hAnsiTheme="minorHAnsi"/>
        </w:rPr>
        <w:t xml:space="preserve"> technologii wykonania robót lub materiałów zastosowanych do ich realizacji, </w:t>
      </w:r>
    </w:p>
    <w:p w:rsidR="00C72F3A" w:rsidRPr="00C72F3A" w:rsidRDefault="00C72F3A" w:rsidP="00C72F3A">
      <w:pPr>
        <w:numPr>
          <w:ilvl w:val="0"/>
          <w:numId w:val="61"/>
        </w:numPr>
        <w:tabs>
          <w:tab w:val="left" w:pos="426"/>
        </w:tabs>
        <w:autoSpaceDE w:val="0"/>
        <w:autoSpaceDN w:val="0"/>
        <w:adjustRightInd w:val="0"/>
        <w:spacing w:line="276" w:lineRule="auto"/>
        <w:ind w:left="0" w:firstLine="0"/>
        <w:contextualSpacing/>
        <w:rPr>
          <w:rFonts w:asciiTheme="minorHAnsi" w:hAnsiTheme="minorHAnsi"/>
        </w:rPr>
      </w:pPr>
      <w:proofErr w:type="gramStart"/>
      <w:r w:rsidRPr="00C72F3A">
        <w:rPr>
          <w:rFonts w:asciiTheme="minorHAnsi" w:hAnsiTheme="minorHAnsi"/>
        </w:rPr>
        <w:t>spełnienia</w:t>
      </w:r>
      <w:proofErr w:type="gramEnd"/>
      <w:r w:rsidRPr="00C72F3A">
        <w:rPr>
          <w:rFonts w:asciiTheme="minorHAnsi" w:hAnsiTheme="minorHAnsi"/>
        </w:rPr>
        <w:t xml:space="preserve"> się innych okoliczności uprawniających do zmiany umowy i jeżeli mają one wpływ na wysokość wynagrodzenia. W takim wypadku zmiana wynagrodzenia jest dopuszczalna w zakresie, w jakim zmiany te mają wpływ na wysokość wynagrodzenia Wykonawcy. </w:t>
      </w:r>
    </w:p>
    <w:p w:rsidR="00746E48" w:rsidRPr="00690ECD" w:rsidRDefault="00746E48" w:rsidP="00C72F3A">
      <w:pPr>
        <w:numPr>
          <w:ilvl w:val="0"/>
          <w:numId w:val="61"/>
        </w:numPr>
        <w:tabs>
          <w:tab w:val="left" w:pos="426"/>
        </w:tabs>
        <w:autoSpaceDE w:val="0"/>
        <w:autoSpaceDN w:val="0"/>
        <w:adjustRightInd w:val="0"/>
        <w:spacing w:line="276" w:lineRule="auto"/>
        <w:ind w:left="0" w:firstLine="0"/>
        <w:contextualSpacing/>
        <w:rPr>
          <w:rFonts w:asciiTheme="minorHAnsi" w:hAnsiTheme="minorHAnsi"/>
        </w:rPr>
      </w:pPr>
      <w:r w:rsidRPr="00690ECD">
        <w:rPr>
          <w:rFonts w:asciiTheme="minorHAnsi" w:hAnsiTheme="minorHAnsi"/>
        </w:rPr>
        <w:t>Wszelkie zmiany niniejszej umowy wymagają formy pisemnej pod rygorem nieważności.</w:t>
      </w:r>
    </w:p>
    <w:p w:rsidR="008722DF" w:rsidRPr="003E4358" w:rsidRDefault="008722DF" w:rsidP="007E207B">
      <w:pPr>
        <w:tabs>
          <w:tab w:val="left" w:pos="426"/>
        </w:tabs>
        <w:autoSpaceDE w:val="0"/>
        <w:autoSpaceDN w:val="0"/>
        <w:adjustRightInd w:val="0"/>
        <w:spacing w:line="30" w:lineRule="atLeast"/>
        <w:contextualSpacing/>
        <w:rPr>
          <w:rFonts w:ascii="Calibri" w:hAnsi="Calibri"/>
        </w:rPr>
      </w:pPr>
    </w:p>
    <w:p w:rsidR="00746E48" w:rsidRPr="003E4358" w:rsidRDefault="00746E48" w:rsidP="007E207B">
      <w:pPr>
        <w:tabs>
          <w:tab w:val="left" w:pos="426"/>
        </w:tabs>
        <w:autoSpaceDE w:val="0"/>
        <w:autoSpaceDN w:val="0"/>
        <w:adjustRightInd w:val="0"/>
        <w:spacing w:line="30" w:lineRule="atLeast"/>
        <w:contextualSpacing/>
        <w:rPr>
          <w:rFonts w:ascii="Calibri" w:hAnsi="Calibri"/>
        </w:rPr>
      </w:pPr>
    </w:p>
    <w:p w:rsidR="00746E48" w:rsidRPr="003D7333" w:rsidRDefault="00746E48" w:rsidP="0042247B">
      <w:pPr>
        <w:widowControl w:val="0"/>
        <w:numPr>
          <w:ilvl w:val="0"/>
          <w:numId w:val="56"/>
        </w:numPr>
        <w:tabs>
          <w:tab w:val="left" w:pos="142"/>
        </w:tabs>
        <w:suppressAutoHyphens/>
        <w:autoSpaceDE w:val="0"/>
        <w:autoSpaceDN w:val="0"/>
        <w:adjustRightInd w:val="0"/>
        <w:spacing w:line="30" w:lineRule="atLeast"/>
        <w:ind w:left="0" w:firstLine="0"/>
        <w:contextualSpacing/>
        <w:jc w:val="center"/>
        <w:rPr>
          <w:rFonts w:ascii="Calibri" w:hAnsi="Calibri"/>
          <w:b/>
          <w:bCs/>
        </w:rPr>
      </w:pPr>
      <w:r w:rsidRPr="003D7333">
        <w:rPr>
          <w:rFonts w:ascii="Calibri" w:hAnsi="Calibri"/>
          <w:bCs/>
        </w:rPr>
        <w:t>14</w:t>
      </w:r>
      <w:r w:rsidR="003D7333">
        <w:rPr>
          <w:rFonts w:ascii="Calibri" w:hAnsi="Calibri"/>
          <w:bCs/>
        </w:rPr>
        <w:br/>
      </w:r>
      <w:r w:rsidRPr="003D7333">
        <w:rPr>
          <w:rFonts w:ascii="Calibri" w:hAnsi="Calibri"/>
          <w:bCs/>
        </w:rPr>
        <w:t>Roboty zastępcze</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Zamawiający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nie dającym gwarancji wykonania w terminie określonym </w:t>
      </w:r>
      <w:proofErr w:type="gramStart"/>
      <w:r w:rsidRPr="003E4358">
        <w:rPr>
          <w:rFonts w:ascii="Calibri" w:hAnsi="Calibri"/>
          <w:bCs/>
        </w:rPr>
        <w:t>w  umowie</w:t>
      </w:r>
      <w:proofErr w:type="gramEnd"/>
      <w:r w:rsidRPr="003E4358">
        <w:rPr>
          <w:rFonts w:ascii="Calibri" w:hAnsi="Calibri"/>
          <w:bCs/>
        </w:rPr>
        <w:t xml:space="preserve">, a także nie wykonania przedmiotu Umowy w określonym terminie oraz zlecić wykonanie prac podmiotowi trzeciemu. </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W przypadku określonym w ust. 1 Zamawiający zleci wykonanie prac podmiotowi trzeciemu na ryzyko i koszt dotychczasowego Wykonawcy, który poniesie koszty odstąpienia od Umowy wraz z pokryciem różnicy cen wynikających </w:t>
      </w:r>
      <w:r w:rsidR="008722DF" w:rsidRPr="003E4358">
        <w:rPr>
          <w:rFonts w:ascii="Calibri" w:hAnsi="Calibri"/>
          <w:bCs/>
        </w:rPr>
        <w:t>ze zlecenia prac podmiotowi trzeciemu</w:t>
      </w:r>
      <w:r w:rsidRPr="003E4358">
        <w:rPr>
          <w:rFonts w:ascii="Calibri" w:hAnsi="Calibri"/>
          <w:bCs/>
        </w:rPr>
        <w:t>.</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W razie zaistnienia okoliczności, o których mowa w ust. 1 i 2 Strony zastrzegają, iż w przypadku, gdy koszty wykonania prac przez podmiot trzeci przewyższą wartość zabezpieczenia należytego wykonania umowy, Wykonawca jest zobowiązany do zwrotu kosztów wykonania prac do wysokości faktycznie poniesionych kosztów</w:t>
      </w:r>
    </w:p>
    <w:p w:rsidR="00746E48" w:rsidRPr="003E4358" w:rsidRDefault="00746E48" w:rsidP="007E207B">
      <w:pPr>
        <w:widowControl w:val="0"/>
        <w:tabs>
          <w:tab w:val="left" w:pos="426"/>
        </w:tabs>
        <w:autoSpaceDE w:val="0"/>
        <w:autoSpaceDN w:val="0"/>
        <w:adjustRightInd w:val="0"/>
        <w:spacing w:line="30" w:lineRule="atLeast"/>
        <w:rPr>
          <w:rFonts w:ascii="Calibri" w:hAnsi="Calibri"/>
          <w:bCs/>
        </w:rPr>
      </w:pPr>
    </w:p>
    <w:p w:rsidR="00746E48" w:rsidRPr="003D7333" w:rsidRDefault="00746E48" w:rsidP="0042247B">
      <w:pPr>
        <w:widowControl w:val="0"/>
        <w:numPr>
          <w:ilvl w:val="0"/>
          <w:numId w:val="56"/>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15</w:t>
      </w:r>
      <w:r w:rsidR="003D7333" w:rsidRPr="003D7333">
        <w:rPr>
          <w:rFonts w:ascii="Calibri" w:hAnsi="Calibri"/>
        </w:rPr>
        <w:br/>
      </w:r>
      <w:r w:rsidRPr="003D7333">
        <w:rPr>
          <w:rFonts w:ascii="Calibri" w:hAnsi="Calibri"/>
          <w:bCs/>
        </w:rPr>
        <w:t>Roboty dodatkowe</w:t>
      </w:r>
    </w:p>
    <w:p w:rsidR="00746E48" w:rsidRPr="003E4358" w:rsidRDefault="00746E48" w:rsidP="0042247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5D48C4" w:rsidRPr="003E4358" w:rsidRDefault="00746E48" w:rsidP="0042247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eastAsia="Calibri" w:hAnsi="Calibri"/>
        </w:rPr>
        <w:t xml:space="preserve">Roboty dodatkowe i zamienne lub nieprzewidziane, których potwierdzona przez Zamawiającego konieczność wykonania wystąpi w toku realizacji przedmiotu umowy, a których zakres nie przekracza uprawnień Zamawiającego z mocy </w:t>
      </w:r>
      <w:r w:rsidR="00C568D0" w:rsidRPr="003E4358">
        <w:rPr>
          <w:rFonts w:ascii="Calibri" w:eastAsia="Calibri" w:hAnsi="Calibri"/>
        </w:rPr>
        <w:t>ustawy Prawo zamówień p</w:t>
      </w:r>
      <w:r w:rsidRPr="003E4358">
        <w:rPr>
          <w:rFonts w:ascii="Calibri" w:eastAsia="Calibri" w:hAnsi="Calibri"/>
        </w:rPr>
        <w:t>ublicznych zobowiązany jest wykonać w przypadku ich zlecenia przy zachowaniu stawek wskazanych w kosztorysie</w:t>
      </w:r>
      <w:r w:rsidR="004D5302" w:rsidRPr="003E4358">
        <w:rPr>
          <w:rFonts w:ascii="Calibri" w:eastAsia="Calibri" w:hAnsi="Calibri"/>
        </w:rPr>
        <w:t xml:space="preserve"> „pomocniczym”</w:t>
      </w:r>
      <w:r w:rsidRPr="003E4358">
        <w:rPr>
          <w:rFonts w:ascii="Calibri" w:eastAsia="Calibri" w:hAnsi="Calibri"/>
        </w:rPr>
        <w:t xml:space="preserve"> </w:t>
      </w:r>
      <w:r w:rsidR="00C568D0" w:rsidRPr="003E4358">
        <w:rPr>
          <w:rFonts w:ascii="Calibri" w:eastAsia="Calibri" w:hAnsi="Calibri"/>
        </w:rPr>
        <w:t>dołączonym do niniejszej umowy</w:t>
      </w:r>
      <w:r w:rsidRPr="003E4358">
        <w:rPr>
          <w:rFonts w:ascii="Calibri" w:eastAsia="Calibri" w:hAnsi="Calibri"/>
        </w:rPr>
        <w:t xml:space="preserve"> lub stawek SECOCENBUDU (w zależności od tego, która stawka jest niższa).</w:t>
      </w:r>
      <w:r w:rsidR="005D48C4" w:rsidRPr="003E4358">
        <w:rPr>
          <w:rFonts w:ascii="Calibri" w:hAnsi="Calibri"/>
        </w:rPr>
        <w:t xml:space="preserve"> </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3D7333" w:rsidRDefault="00746E48" w:rsidP="0042247B">
      <w:pPr>
        <w:widowControl w:val="0"/>
        <w:numPr>
          <w:ilvl w:val="0"/>
          <w:numId w:val="56"/>
        </w:numPr>
        <w:tabs>
          <w:tab w:val="left" w:pos="142"/>
          <w:tab w:val="left" w:pos="426"/>
        </w:tabs>
        <w:suppressAutoHyphens/>
        <w:autoSpaceDE w:val="0"/>
        <w:autoSpaceDN w:val="0"/>
        <w:adjustRightInd w:val="0"/>
        <w:spacing w:line="30" w:lineRule="atLeast"/>
        <w:ind w:left="0" w:firstLine="0"/>
        <w:contextualSpacing/>
        <w:jc w:val="center"/>
        <w:rPr>
          <w:rFonts w:ascii="Calibri" w:eastAsia="Calibri" w:hAnsi="Calibri"/>
          <w:b/>
          <w:bCs/>
        </w:rPr>
      </w:pPr>
      <w:r w:rsidRPr="003D7333">
        <w:rPr>
          <w:rFonts w:ascii="Calibri" w:hAnsi="Calibri"/>
        </w:rPr>
        <w:t>16</w:t>
      </w:r>
      <w:r w:rsidR="003D7333">
        <w:rPr>
          <w:rFonts w:ascii="Calibri" w:hAnsi="Calibri"/>
        </w:rPr>
        <w:br/>
      </w:r>
      <w:r w:rsidRPr="003D7333">
        <w:rPr>
          <w:rFonts w:ascii="Calibri" w:eastAsia="Calibri" w:hAnsi="Calibri"/>
          <w:bCs/>
        </w:rPr>
        <w:t>Ochrona danych</w:t>
      </w:r>
    </w:p>
    <w:p w:rsidR="00BB1714" w:rsidRPr="003E4358"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BB1714" w:rsidRPr="00BC3023" w:rsidRDefault="00BB1714" w:rsidP="0042247B">
      <w:pPr>
        <w:numPr>
          <w:ilvl w:val="2"/>
          <w:numId w:val="57"/>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3E4358">
        <w:rPr>
          <w:rFonts w:ascii="Calibri" w:eastAsia="Calibri" w:hAnsi="Calibri"/>
        </w:rPr>
        <w:t>dane</w:t>
      </w:r>
      <w:proofErr w:type="gramEnd"/>
      <w:r w:rsidRPr="003E4358">
        <w:rPr>
          <w:rFonts w:ascii="Calibri" w:eastAsia="Calibri" w:hAnsi="Calibri"/>
        </w:rPr>
        <w:t xml:space="preserve"> </w:t>
      </w:r>
      <w:r w:rsidRPr="00BC3023">
        <w:rPr>
          <w:rFonts w:ascii="Calibri" w:eastAsia="Calibri" w:hAnsi="Calibri"/>
          <w:lang w:eastAsia="en-US"/>
        </w:rPr>
        <w:t>pracowników Zamawiającego i jego jednostek organizacyjnych;</w:t>
      </w:r>
    </w:p>
    <w:p w:rsidR="00BB1714" w:rsidRPr="003E4358" w:rsidRDefault="00BB1714" w:rsidP="0042247B">
      <w:pPr>
        <w:numPr>
          <w:ilvl w:val="2"/>
          <w:numId w:val="57"/>
        </w:numPr>
        <w:tabs>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 xml:space="preserve">dane pracowników </w:t>
      </w:r>
      <w:proofErr w:type="gramStart"/>
      <w:r w:rsidRPr="00BC3023">
        <w:rPr>
          <w:rFonts w:ascii="Calibri" w:eastAsia="Calibri" w:hAnsi="Calibri"/>
          <w:lang w:eastAsia="en-US"/>
        </w:rPr>
        <w:t>kontrahentów z którymi</w:t>
      </w:r>
      <w:proofErr w:type="gramEnd"/>
      <w:r w:rsidRPr="00BC3023">
        <w:rPr>
          <w:rFonts w:ascii="Calibri" w:eastAsia="Calibri" w:hAnsi="Calibri"/>
          <w:lang w:eastAsia="en-US"/>
        </w:rPr>
        <w:t xml:space="preserve"> współpracuje lub będzie współpracował Zamawiający</w:t>
      </w:r>
      <w:r w:rsidRPr="003E4358">
        <w:rPr>
          <w:rFonts w:ascii="Calibri" w:eastAsia="Calibri" w:hAnsi="Calibri"/>
        </w:rPr>
        <w:t>.</w:t>
      </w:r>
    </w:p>
    <w:p w:rsidR="00BB1714" w:rsidRPr="003E4358"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oświadcza, że nie będzie przetwarzał powierzonych danych osobowych w państwie nienależącym do Europejskiego Obszaru Gospodarczego.</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Wykonawca zobowiązuje się wykonać wszelkie czynności wynikające z powierzenia i Ustawy z najwyższą starannością.</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Wykonawca oświadcza, że będzie przetwarzał dane osobowe przy użyciu urządzeń 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BB1714" w:rsidRPr="003E4358"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Wykonawca zobowiązuje się spełnić warunki, w tym podjąć środki zabezpieczające powierzone</w:t>
      </w:r>
      <w:r w:rsidRPr="003E4358">
        <w:rPr>
          <w:rFonts w:ascii="Calibri" w:eastAsia="Calibri" w:hAnsi="Calibri"/>
        </w:rPr>
        <w:t xml:space="preserve"> dane. W szczególności zobowiązuje się do:</w:t>
      </w:r>
    </w:p>
    <w:p w:rsidR="00BB1714" w:rsidRPr="00BC3023"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zapewnienia</w:t>
      </w:r>
      <w:proofErr w:type="gramEnd"/>
      <w:r w:rsidRPr="00BC3023">
        <w:rPr>
          <w:rFonts w:ascii="Calibri" w:eastAsia="Calibri" w:hAnsi="Calibri"/>
          <w:lang w:eastAsia="en-US"/>
        </w:rPr>
        <w:t xml:space="preserve"> kontroli nad prawidłowością przetwarzania danych osobowych;</w:t>
      </w:r>
    </w:p>
    <w:p w:rsidR="00BB1714" w:rsidRPr="00BC3023"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zastosowania</w:t>
      </w:r>
      <w:proofErr w:type="gramEnd"/>
      <w:r w:rsidRPr="00BC3023">
        <w:rPr>
          <w:rFonts w:ascii="Calibri" w:eastAsia="Calibri" w:hAnsi="Calibri"/>
          <w:lang w:eastAsia="en-US"/>
        </w:rPr>
        <w:t xml:space="preserve">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BB1714" w:rsidRPr="00BC3023"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dopuszczenia</w:t>
      </w:r>
      <w:proofErr w:type="gramEnd"/>
      <w:r w:rsidRPr="00BC3023">
        <w:rPr>
          <w:rFonts w:ascii="Calibri" w:eastAsia="Calibri" w:hAnsi="Calibri"/>
          <w:lang w:eastAsia="en-US"/>
        </w:rPr>
        <w:t xml:space="preserve"> do przetwarzania danych osobowych wyłącznie osób posiadających wydane przez niego upoważnienie;</w:t>
      </w:r>
    </w:p>
    <w:p w:rsidR="00BB1714" w:rsidRPr="00BC3023"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prowadzenia</w:t>
      </w:r>
      <w:proofErr w:type="gramEnd"/>
      <w:r w:rsidRPr="00BC3023">
        <w:rPr>
          <w:rFonts w:ascii="Calibri" w:eastAsia="Calibri" w:hAnsi="Calibri"/>
          <w:lang w:eastAsia="en-US"/>
        </w:rPr>
        <w:t xml:space="preserve"> ewidencji osób upoważnionych do przetwarzania powierzonych danych osobowych;</w:t>
      </w:r>
    </w:p>
    <w:p w:rsidR="00BB1714" w:rsidRPr="00BC3023"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zobowiązania</w:t>
      </w:r>
      <w:proofErr w:type="gramEnd"/>
      <w:r w:rsidRPr="00BC3023">
        <w:rPr>
          <w:rFonts w:ascii="Calibri" w:eastAsia="Calibri" w:hAnsi="Calibri"/>
          <w:lang w:eastAsia="en-US"/>
        </w:rPr>
        <w:t xml:space="preserve"> osób upoważnionych, do zachowania danych osobowych oraz sposobów ich zabezpieczenia w tajemnicy, również po zakończeniu realizacji Umowy, poprzez odebranie od tych osób indywidualnych oświadczeń;</w:t>
      </w:r>
    </w:p>
    <w:p w:rsidR="00BB1714" w:rsidRPr="003E4358"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rPr>
      </w:pPr>
      <w:proofErr w:type="gramStart"/>
      <w:r w:rsidRPr="00BC3023">
        <w:rPr>
          <w:rFonts w:ascii="Calibri" w:eastAsia="Calibri" w:hAnsi="Calibri"/>
          <w:lang w:eastAsia="en-US"/>
        </w:rPr>
        <w:t>sporządzenia</w:t>
      </w:r>
      <w:proofErr w:type="gramEnd"/>
      <w:r w:rsidRPr="003E4358">
        <w:rPr>
          <w:rFonts w:ascii="Calibri" w:eastAsia="Calibri" w:hAnsi="Calibri"/>
        </w:rPr>
        <w:t xml:space="preserve"> i aktualizacji dokumentacji.</w:t>
      </w:r>
    </w:p>
    <w:p w:rsidR="00BB1714" w:rsidRPr="003E4358"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zobowiązuje się niezwłocznie zawiadomić Zamawiającego o:</w:t>
      </w:r>
    </w:p>
    <w:p w:rsidR="00BB1714" w:rsidRPr="00BC3023" w:rsidRDefault="00BB1714" w:rsidP="003D7333">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3E4358">
        <w:rPr>
          <w:rFonts w:ascii="Calibri" w:eastAsia="Calibri" w:hAnsi="Calibri"/>
        </w:rPr>
        <w:t xml:space="preserve">1) </w:t>
      </w:r>
      <w:r w:rsidRPr="00BC3023">
        <w:rPr>
          <w:rFonts w:ascii="Calibri" w:eastAsia="Calibri" w:hAnsi="Calibri"/>
          <w:lang w:eastAsia="en-US"/>
        </w:rPr>
        <w:t>każdym nieupoważnionym dostępie do danych osobowych lub innym naruszeniu przetwarzania danych osobowych;</w:t>
      </w:r>
    </w:p>
    <w:p w:rsidR="00BB1714" w:rsidRPr="00BC3023" w:rsidRDefault="00BB1714" w:rsidP="003D7333">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BC3023">
        <w:rPr>
          <w:rFonts w:ascii="Calibri" w:eastAsia="Calibri" w:hAnsi="Calibri"/>
          <w:lang w:eastAsia="en-US"/>
        </w:rPr>
        <w:t>2) każdym żądaniu otrzymanym bezpośrednio od osoby, której dane przetwarza, w zakresie przetwarzania dotyczących go danych osobowych, powstrzymując się jednocześnie od odpowiedzi na żądanie;</w:t>
      </w:r>
    </w:p>
    <w:p w:rsidR="00BB1714" w:rsidRPr="003E4358" w:rsidRDefault="00BB1714" w:rsidP="003D7333">
      <w:pPr>
        <w:tabs>
          <w:tab w:val="left" w:pos="426"/>
        </w:tabs>
        <w:overflowPunct w:val="0"/>
        <w:autoSpaceDE w:val="0"/>
        <w:autoSpaceDN w:val="0"/>
        <w:adjustRightInd w:val="0"/>
        <w:spacing w:line="23" w:lineRule="atLeast"/>
        <w:contextualSpacing/>
        <w:textAlignment w:val="baseline"/>
        <w:rPr>
          <w:rFonts w:ascii="Calibri" w:eastAsia="Calibri" w:hAnsi="Calibri"/>
        </w:rPr>
      </w:pPr>
      <w:r w:rsidRPr="00BC3023">
        <w:rPr>
          <w:rFonts w:ascii="Calibri" w:eastAsia="Calibri" w:hAnsi="Calibri"/>
          <w:lang w:eastAsia="en-US"/>
        </w:rPr>
        <w:t>3) wszczęcia przez Prezesa Urzędu Ochrony Danych Osobowych kontroli sposobu przetwarzania powierzonych</w:t>
      </w:r>
      <w:r w:rsidRPr="003E4358">
        <w:rPr>
          <w:rFonts w:ascii="Calibri" w:eastAsia="Calibri" w:hAnsi="Calibri"/>
        </w:rPr>
        <w:t xml:space="preserve"> danych.</w:t>
      </w:r>
    </w:p>
    <w:p w:rsidR="00BB1714" w:rsidRPr="003E4358"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rsidR="00BB1714" w:rsidRPr="00BC3023" w:rsidRDefault="00BB1714" w:rsidP="0042247B">
      <w:pPr>
        <w:numPr>
          <w:ilvl w:val="0"/>
          <w:numId w:val="59"/>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3E4358">
        <w:rPr>
          <w:rFonts w:ascii="Calibri" w:eastAsia="Calibri" w:hAnsi="Calibri"/>
        </w:rPr>
        <w:t>wstępu</w:t>
      </w:r>
      <w:proofErr w:type="gramEnd"/>
      <w:r w:rsidRPr="003E4358">
        <w:rPr>
          <w:rFonts w:ascii="Calibri" w:eastAsia="Calibri" w:hAnsi="Calibri"/>
        </w:rPr>
        <w:t xml:space="preserve"> do pomieszczeń, w których Wykonawca przetwarza powierzone dane osobowe, żądania </w:t>
      </w:r>
      <w:r w:rsidRPr="00BC3023">
        <w:rPr>
          <w:rFonts w:ascii="Calibri" w:eastAsia="Calibri" w:hAnsi="Calibri"/>
          <w:lang w:eastAsia="en-US"/>
        </w:rPr>
        <w:t>złożenia pisemnych i ustnych wyjaśnień w celu ustalenia stanu faktycznego;</w:t>
      </w:r>
    </w:p>
    <w:p w:rsidR="00BB1714" w:rsidRPr="00BC3023" w:rsidRDefault="00BB1714" w:rsidP="0042247B">
      <w:pPr>
        <w:numPr>
          <w:ilvl w:val="0"/>
          <w:numId w:val="59"/>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przeprowadzenia</w:t>
      </w:r>
      <w:proofErr w:type="gramEnd"/>
      <w:r w:rsidRPr="00BC3023">
        <w:rPr>
          <w:rFonts w:ascii="Calibri" w:eastAsia="Calibri" w:hAnsi="Calibri"/>
          <w:lang w:eastAsia="en-US"/>
        </w:rPr>
        <w:t xml:space="preserve"> oględzin dokumentów, a także urządzeń, nośników oraz systemów informatycznych służących do przetwarzania powierzonych danych.</w:t>
      </w:r>
    </w:p>
    <w:p w:rsidR="00BB1714" w:rsidRPr="003E4358" w:rsidRDefault="00BB1714" w:rsidP="0042247B">
      <w:pPr>
        <w:numPr>
          <w:ilvl w:val="0"/>
          <w:numId w:val="59"/>
        </w:numPr>
        <w:tabs>
          <w:tab w:val="left" w:pos="426"/>
        </w:tabs>
        <w:overflowPunct w:val="0"/>
        <w:autoSpaceDE w:val="0"/>
        <w:autoSpaceDN w:val="0"/>
        <w:adjustRightInd w:val="0"/>
        <w:spacing w:line="276" w:lineRule="auto"/>
        <w:ind w:left="0" w:firstLine="0"/>
        <w:textAlignment w:val="baseline"/>
        <w:rPr>
          <w:rFonts w:ascii="Calibri" w:eastAsia="Calibri" w:hAnsi="Calibri"/>
        </w:rPr>
      </w:pPr>
      <w:proofErr w:type="gramStart"/>
      <w:r w:rsidRPr="00BC3023">
        <w:rPr>
          <w:rFonts w:ascii="Calibri" w:eastAsia="Calibri" w:hAnsi="Calibri"/>
          <w:lang w:eastAsia="en-US"/>
        </w:rPr>
        <w:t>z</w:t>
      </w:r>
      <w:proofErr w:type="gramEnd"/>
      <w:r w:rsidRPr="00BC3023">
        <w:rPr>
          <w:rFonts w:ascii="Calibri" w:eastAsia="Calibri" w:hAnsi="Calibri"/>
          <w:lang w:eastAsia="en-US"/>
        </w:rPr>
        <w:t xml:space="preserve"> czynności kontrolnych sporządza się protokół, którego jeden egzemplarz doręcza się Wykonawcy</w:t>
      </w:r>
      <w:r w:rsidRPr="003E4358">
        <w:rPr>
          <w:rFonts w:ascii="Calibri" w:eastAsia="Calibri" w:hAnsi="Calibri"/>
        </w:rPr>
        <w:t>.</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3E4358">
        <w:rPr>
          <w:rFonts w:ascii="Calibri" w:eastAsia="Calibri" w:hAnsi="Calibri"/>
        </w:rPr>
        <w:t xml:space="preserve">W </w:t>
      </w:r>
      <w:r w:rsidRPr="00BC3023">
        <w:rPr>
          <w:rFonts w:ascii="Calibri" w:eastAsia="Calibri" w:hAnsi="Calibri"/>
          <w:lang w:eastAsia="en-US"/>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Zobowiązania Wykonawcy z tytułu powierzenia przetwarzania danych osobowych wygasają z dniem wykonania, rozwiązania za wypowiedzeniem lub bez wypowiedzenia albo odstąpienia od niniejszej Umowy.</w:t>
      </w:r>
    </w:p>
    <w:p w:rsidR="00BB1714"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 przypadku wystąpienia okoliczności, o których mowa w ust. 11 Wykonawca zobowiązuje się niezwłocznie, nie później jednak niż w terminie 3 dni, zwrócić Zamawiającemu wszelkie powierzone</w:t>
      </w:r>
      <w:r w:rsidRPr="003E4358">
        <w:rPr>
          <w:rFonts w:ascii="Calibri" w:eastAsia="Calibri" w:hAnsi="Calibri"/>
        </w:rPr>
        <w:t xml:space="preserve"> dane osobowe i skutecznie usunąć je z nośników elektronicznych a także kopie zapasowe pozostające w jego dyspozycji. Z czynności tych należy sporządzić pisemny protokół. Powierzenie trwa do czasu zakończenia tych czynności.</w:t>
      </w:r>
    </w:p>
    <w:p w:rsidR="003D7333" w:rsidRPr="003E4358" w:rsidRDefault="003D7333" w:rsidP="007E207B">
      <w:pPr>
        <w:pStyle w:val="Normalny1"/>
        <w:tabs>
          <w:tab w:val="left" w:pos="426"/>
        </w:tabs>
        <w:spacing w:line="30" w:lineRule="atLeast"/>
        <w:rPr>
          <w:rFonts w:ascii="Calibri" w:eastAsia="Calibri" w:hAnsi="Calibri" w:cs="Times New Roman"/>
        </w:rPr>
      </w:pPr>
    </w:p>
    <w:p w:rsidR="00746E48" w:rsidRPr="003D7333" w:rsidRDefault="00746E48" w:rsidP="0042247B">
      <w:pPr>
        <w:widowControl w:val="0"/>
        <w:numPr>
          <w:ilvl w:val="0"/>
          <w:numId w:val="56"/>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17</w:t>
      </w:r>
      <w:r w:rsidR="003D7333" w:rsidRPr="003D7333">
        <w:rPr>
          <w:rFonts w:ascii="Calibri" w:hAnsi="Calibri"/>
        </w:rPr>
        <w:br/>
      </w:r>
      <w:r w:rsidRPr="003D7333">
        <w:rPr>
          <w:rFonts w:ascii="Calibri" w:hAnsi="Calibri"/>
          <w:bCs/>
        </w:rPr>
        <w:t>Postanowienia końcowe</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Wszelkie spory, mogące wyniknąć z tytułu niniejszej umowy, </w:t>
      </w:r>
      <w:r w:rsidR="0060167A" w:rsidRPr="003E4358">
        <w:rPr>
          <w:rFonts w:ascii="Calibri" w:hAnsi="Calibri"/>
        </w:rPr>
        <w:t>w przypadku nie osiągnięcia porozumienia w drodze bezpośrednich negocjacji,</w:t>
      </w:r>
      <w:r w:rsidR="0060167A" w:rsidRPr="003E4358">
        <w:rPr>
          <w:rFonts w:ascii="Calibri" w:hAnsi="Calibri"/>
          <w:bCs/>
        </w:rPr>
        <w:t xml:space="preserve"> </w:t>
      </w:r>
      <w:r w:rsidRPr="003E4358">
        <w:rPr>
          <w:rFonts w:ascii="Calibri" w:hAnsi="Calibri"/>
          <w:bCs/>
        </w:rPr>
        <w:t>będą rozstrzygane przez sąd właściwy miejscowo dla siedziby Zamawiającego.</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sprawach nieuregulowanych niniejszą umową stosuje się przepisy ustaw: ustawy Prawo zamówień publ</w:t>
      </w:r>
      <w:r w:rsidR="00C568D0" w:rsidRPr="003E4358">
        <w:rPr>
          <w:rFonts w:ascii="Calibri" w:hAnsi="Calibri"/>
          <w:bCs/>
        </w:rPr>
        <w:t xml:space="preserve">icznych, ustawy Prawo budowlane, </w:t>
      </w:r>
      <w:r w:rsidRPr="003E4358">
        <w:rPr>
          <w:rFonts w:ascii="Calibri" w:hAnsi="Calibri"/>
          <w:bCs/>
        </w:rPr>
        <w:t>Kodeksu cywilnego</w:t>
      </w:r>
      <w:r w:rsidR="00A37D55" w:rsidRPr="003E4358">
        <w:rPr>
          <w:rFonts w:ascii="Calibri" w:hAnsi="Calibri"/>
          <w:bCs/>
        </w:rPr>
        <w:t xml:space="preserve"> </w:t>
      </w:r>
      <w:r w:rsidR="00C568D0" w:rsidRPr="003E4358">
        <w:rPr>
          <w:rFonts w:ascii="Calibri" w:hAnsi="Calibri"/>
          <w:bCs/>
        </w:rPr>
        <w:t>oraz</w:t>
      </w:r>
      <w:r w:rsidR="00A37D55" w:rsidRPr="003E4358">
        <w:rPr>
          <w:rFonts w:ascii="Calibri" w:hAnsi="Calibri"/>
          <w:bCs/>
        </w:rPr>
        <w:t xml:space="preserve"> inne właściwe dla przedmiotu zamówienia.</w:t>
      </w:r>
    </w:p>
    <w:p w:rsidR="003D7333" w:rsidRDefault="003D7333" w:rsidP="007E207B">
      <w:pPr>
        <w:widowControl w:val="0"/>
        <w:tabs>
          <w:tab w:val="left" w:pos="426"/>
        </w:tabs>
        <w:autoSpaceDE w:val="0"/>
        <w:autoSpaceDN w:val="0"/>
        <w:adjustRightInd w:val="0"/>
        <w:spacing w:line="30" w:lineRule="atLeast"/>
        <w:contextualSpacing/>
        <w:rPr>
          <w:rFonts w:ascii="Calibri" w:hAnsi="Calibri"/>
          <w:b/>
          <w:bCs/>
        </w:rPr>
      </w:pPr>
    </w:p>
    <w:p w:rsidR="00532D32" w:rsidRPr="003D7333" w:rsidRDefault="00532D32" w:rsidP="0042247B">
      <w:pPr>
        <w:widowControl w:val="0"/>
        <w:numPr>
          <w:ilvl w:val="0"/>
          <w:numId w:val="56"/>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bCs/>
        </w:rPr>
        <w:t>18</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Umowę sporządzono w trzech jednobrzmiących egzemplarzach, dwa dla Zamawiającego i jeden dla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Integralną część umowy stanowią:</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Oferta Wykonawcy,</w:t>
      </w:r>
    </w:p>
    <w:p w:rsidR="002E40D1" w:rsidRPr="003E4358" w:rsidRDefault="00BF6907" w:rsidP="007E207B">
      <w:pPr>
        <w:widowControl w:val="0"/>
        <w:tabs>
          <w:tab w:val="left" w:pos="426"/>
        </w:tabs>
        <w:autoSpaceDE w:val="0"/>
        <w:autoSpaceDN w:val="0"/>
        <w:adjustRightInd w:val="0"/>
        <w:spacing w:line="30" w:lineRule="atLeast"/>
        <w:contextualSpacing/>
        <w:rPr>
          <w:rFonts w:ascii="Calibri" w:hAnsi="Calibri"/>
          <w:bCs/>
        </w:rPr>
      </w:pPr>
      <w:r>
        <w:rPr>
          <w:rFonts w:ascii="Calibri" w:hAnsi="Calibri"/>
          <w:bCs/>
        </w:rPr>
        <w:t>S</w:t>
      </w:r>
      <w:r w:rsidR="00746E48" w:rsidRPr="003E4358">
        <w:rPr>
          <w:rFonts w:ascii="Calibri" w:hAnsi="Calibri"/>
          <w:bCs/>
        </w:rPr>
        <w:t>WZ z załącznikami</w:t>
      </w:r>
      <w:r w:rsidR="002E40D1" w:rsidRPr="003E4358">
        <w:rPr>
          <w:rFonts w:ascii="Calibri" w:hAnsi="Calibri"/>
          <w:bCs/>
        </w:rPr>
        <w:t xml:space="preserve">, </w:t>
      </w:r>
    </w:p>
    <w:p w:rsidR="002E40D1"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Kosztorys </w:t>
      </w:r>
      <w:r w:rsidR="001531D4" w:rsidRPr="003E4358">
        <w:rPr>
          <w:rFonts w:ascii="Calibri" w:hAnsi="Calibri"/>
          <w:bCs/>
        </w:rPr>
        <w:t>„</w:t>
      </w:r>
      <w:r w:rsidR="00365917" w:rsidRPr="003E4358">
        <w:rPr>
          <w:rFonts w:ascii="Calibri" w:hAnsi="Calibri"/>
          <w:bCs/>
        </w:rPr>
        <w:t>pomocniczy”</w:t>
      </w:r>
      <w:r w:rsidRPr="003E4358">
        <w:rPr>
          <w:rFonts w:ascii="Calibri" w:hAnsi="Calibri"/>
          <w:bCs/>
        </w:rPr>
        <w:t xml:space="preserve">, </w:t>
      </w:r>
    </w:p>
    <w:p w:rsidR="00532D32"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Harmonogram </w:t>
      </w:r>
      <w:r w:rsidR="001531D4" w:rsidRPr="003E4358">
        <w:rPr>
          <w:rFonts w:ascii="Calibri" w:hAnsi="Calibri"/>
          <w:bCs/>
        </w:rPr>
        <w:t>rzeczowo-terminowo-finansowy</w:t>
      </w:r>
      <w:r w:rsidR="0029574E" w:rsidRPr="003E4358">
        <w:rPr>
          <w:rFonts w:ascii="Calibri" w:hAnsi="Calibri"/>
          <w:bCs/>
        </w:rPr>
        <w:t>.</w:t>
      </w:r>
      <w:r w:rsidR="007D268D" w:rsidRPr="003E4358">
        <w:rPr>
          <w:rFonts w:ascii="Calibri" w:hAnsi="Calibri"/>
          <w:bCs/>
        </w:rPr>
        <w:t xml:space="preserve"> </w:t>
      </w:r>
    </w:p>
    <w:p w:rsidR="00BD0C09" w:rsidRPr="003E4358" w:rsidRDefault="00BD0C09" w:rsidP="007E207B">
      <w:pPr>
        <w:widowControl w:val="0"/>
        <w:tabs>
          <w:tab w:val="left" w:pos="426"/>
        </w:tabs>
        <w:autoSpaceDE w:val="0"/>
        <w:autoSpaceDN w:val="0"/>
        <w:adjustRightInd w:val="0"/>
        <w:spacing w:line="30" w:lineRule="atLeast"/>
        <w:contextualSpacing/>
        <w:rPr>
          <w:rFonts w:ascii="Calibri" w:hAnsi="Calibri"/>
          <w:bCs/>
        </w:rPr>
      </w:pPr>
    </w:p>
    <w:p w:rsidR="007D268D" w:rsidRDefault="00746E48" w:rsidP="007E207B">
      <w:pPr>
        <w:tabs>
          <w:tab w:val="left" w:pos="426"/>
        </w:tabs>
        <w:spacing w:line="30" w:lineRule="atLeast"/>
        <w:contextualSpacing/>
        <w:rPr>
          <w:rFonts w:ascii="Calibri" w:hAnsi="Calibri"/>
        </w:rPr>
      </w:pPr>
      <w:r w:rsidRPr="003E4358">
        <w:rPr>
          <w:rFonts w:ascii="Calibri" w:hAnsi="Calibri"/>
        </w:rPr>
        <w:t>ZAMAWIAJĄCY</w:t>
      </w:r>
    </w:p>
    <w:p w:rsidR="008E5C10" w:rsidRPr="003E4358" w:rsidRDefault="00746E48" w:rsidP="007E207B">
      <w:pPr>
        <w:tabs>
          <w:tab w:val="left" w:pos="426"/>
        </w:tabs>
        <w:spacing w:line="30" w:lineRule="atLeast"/>
        <w:contextualSpacing/>
        <w:rPr>
          <w:rFonts w:ascii="Calibri" w:hAnsi="Calibri"/>
        </w:rPr>
      </w:pPr>
      <w:r w:rsidRPr="003E4358">
        <w:rPr>
          <w:rFonts w:ascii="Calibri" w:hAnsi="Calibri"/>
        </w:rPr>
        <w:t>WYKONAWCA</w:t>
      </w:r>
    </w:p>
    <w:sectPr w:rsidR="008E5C10" w:rsidRPr="003E4358" w:rsidSect="005F137B">
      <w:footerReference w:type="even" r:id="rId8"/>
      <w:footerReference w:type="default" r:id="rId9"/>
      <w:pgSz w:w="11906" w:h="16838"/>
      <w:pgMar w:top="1418"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F38" w:rsidRDefault="004E1F38">
      <w:r>
        <w:separator/>
      </w:r>
    </w:p>
  </w:endnote>
  <w:endnote w:type="continuationSeparator" w:id="0">
    <w:p w:rsidR="004E1F38" w:rsidRDefault="004E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C7" w:rsidRDefault="00C135C7" w:rsidP="003322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135C7" w:rsidRDefault="00C135C7" w:rsidP="008115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C7" w:rsidRPr="00BF60F5" w:rsidRDefault="00C135C7" w:rsidP="003322CC">
    <w:pPr>
      <w:pStyle w:val="Stopka"/>
      <w:framePr w:wrap="around" w:vAnchor="text" w:hAnchor="margin" w:xAlign="right" w:y="1"/>
      <w:rPr>
        <w:rStyle w:val="Numerstrony"/>
        <w:rFonts w:ascii="Calibri" w:hAnsi="Calibri"/>
        <w:sz w:val="20"/>
        <w:szCs w:val="20"/>
      </w:rPr>
    </w:pPr>
    <w:r w:rsidRPr="00BF60F5">
      <w:rPr>
        <w:rStyle w:val="Numerstrony"/>
        <w:rFonts w:ascii="Calibri" w:hAnsi="Calibri"/>
        <w:sz w:val="20"/>
        <w:szCs w:val="20"/>
      </w:rPr>
      <w:fldChar w:fldCharType="begin"/>
    </w:r>
    <w:r w:rsidRPr="00BF60F5">
      <w:rPr>
        <w:rStyle w:val="Numerstrony"/>
        <w:rFonts w:ascii="Calibri" w:hAnsi="Calibri"/>
        <w:sz w:val="20"/>
        <w:szCs w:val="20"/>
      </w:rPr>
      <w:instrText xml:space="preserve">PAGE  </w:instrText>
    </w:r>
    <w:r w:rsidRPr="00BF60F5">
      <w:rPr>
        <w:rStyle w:val="Numerstrony"/>
        <w:rFonts w:ascii="Calibri" w:hAnsi="Calibri"/>
        <w:sz w:val="20"/>
        <w:szCs w:val="20"/>
      </w:rPr>
      <w:fldChar w:fldCharType="separate"/>
    </w:r>
    <w:r w:rsidR="00BD0C09">
      <w:rPr>
        <w:rStyle w:val="Numerstrony"/>
        <w:rFonts w:ascii="Calibri" w:hAnsi="Calibri"/>
        <w:noProof/>
        <w:sz w:val="20"/>
        <w:szCs w:val="20"/>
      </w:rPr>
      <w:t>9</w:t>
    </w:r>
    <w:r w:rsidRPr="00BF60F5">
      <w:rPr>
        <w:rStyle w:val="Numerstrony"/>
        <w:rFonts w:ascii="Calibri" w:hAnsi="Calibri"/>
        <w:sz w:val="20"/>
        <w:szCs w:val="20"/>
      </w:rPr>
      <w:fldChar w:fldCharType="end"/>
    </w:r>
  </w:p>
  <w:p w:rsidR="00C135C7" w:rsidRPr="00372D67" w:rsidRDefault="00C135C7" w:rsidP="00140C55">
    <w:pPr>
      <w:tabs>
        <w:tab w:val="center" w:pos="0"/>
        <w:tab w:val="right" w:pos="8931"/>
      </w:tabs>
      <w:overflowPunct w:val="0"/>
      <w:autoSpaceDE w:val="0"/>
      <w:ind w:right="360"/>
      <w:jc w:val="center"/>
      <w:textAlignment w:val="baseline"/>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F38" w:rsidRDefault="004E1F38">
      <w:r>
        <w:separator/>
      </w:r>
    </w:p>
  </w:footnote>
  <w:footnote w:type="continuationSeparator" w:id="0">
    <w:p w:rsidR="004E1F38" w:rsidRDefault="004E1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7C6C9CF8"/>
    <w:name w:val="WW8Num7"/>
    <w:lvl w:ilvl="0">
      <w:start w:val="1"/>
      <w:numFmt w:val="decimal"/>
      <w:lvlText w:val="%1."/>
      <w:lvlJc w:val="left"/>
      <w:pPr>
        <w:tabs>
          <w:tab w:val="num" w:pos="357"/>
        </w:tabs>
        <w:ind w:left="357" w:hanging="357"/>
      </w:pPr>
      <w:rPr>
        <w:rFonts w:hint="default"/>
        <w:color w:val="auto"/>
      </w:rPr>
    </w:lvl>
  </w:abstractNum>
  <w:abstractNum w:abstractNumId="1"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singleLevel"/>
    <w:tmpl w:val="0000000D"/>
    <w:name w:val="WW8Num13"/>
    <w:lvl w:ilvl="0">
      <w:start w:val="1"/>
      <w:numFmt w:val="decimal"/>
      <w:lvlText w:val="%1."/>
      <w:lvlJc w:val="left"/>
      <w:pPr>
        <w:tabs>
          <w:tab w:val="num" w:pos="454"/>
        </w:tabs>
        <w:ind w:left="454" w:hanging="454"/>
      </w:pPr>
      <w:rPr>
        <w:rFonts w:ascii="Times New Roman" w:hAnsi="Times New Roman" w:cs="Times New Roman"/>
        <w:sz w:val="18"/>
        <w:szCs w:val="18"/>
      </w:rPr>
    </w:lvl>
  </w:abstractNum>
  <w:abstractNum w:abstractNumId="3"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4" w15:restartNumberingAfterBreak="0">
    <w:nsid w:val="00000013"/>
    <w:multiLevelType w:val="singleLevel"/>
    <w:tmpl w:val="889ADB44"/>
    <w:name w:val="WW8Num19"/>
    <w:lvl w:ilvl="0">
      <w:start w:val="1"/>
      <w:numFmt w:val="decimal"/>
      <w:lvlText w:val="%1."/>
      <w:lvlJc w:val="left"/>
      <w:pPr>
        <w:tabs>
          <w:tab w:val="num" w:pos="567"/>
        </w:tabs>
        <w:ind w:left="567" w:hanging="567"/>
      </w:pPr>
      <w:rPr>
        <w:rFonts w:hint="default"/>
      </w:rPr>
    </w:lvl>
  </w:abstractNum>
  <w:abstractNum w:abstractNumId="5"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6"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7" w15:restartNumberingAfterBreak="0">
    <w:nsid w:val="0000005D"/>
    <w:multiLevelType w:val="hybridMultilevel"/>
    <w:tmpl w:val="894EE8CF"/>
    <w:styleLink w:val="Zaimportowanystyl4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1724"/>
        </w:tabs>
        <w:ind w:left="17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884"/>
        </w:tabs>
        <w:ind w:left="388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044"/>
        </w:tabs>
        <w:ind w:left="604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5E"/>
    <w:multiLevelType w:val="hybridMultilevel"/>
    <w:tmpl w:val="894EE8D1"/>
    <w:numStyleLink w:val="Zaimportowanystyl48"/>
  </w:abstractNum>
  <w:abstractNum w:abstractNumId="9"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0461217F"/>
    <w:multiLevelType w:val="hybridMultilevel"/>
    <w:tmpl w:val="B75A7D80"/>
    <w:lvl w:ilvl="0" w:tplc="AFF831A4">
      <w:start w:val="1"/>
      <w:numFmt w:val="bullet"/>
      <w:lvlText w:val="§"/>
      <w:lvlJc w:val="center"/>
      <w:pPr>
        <w:ind w:left="5505" w:hanging="360"/>
      </w:pPr>
      <w:rPr>
        <w:rFonts w:ascii="Calibri" w:hAnsi="Calibri" w:cs="Times New Roman" w:hint="default"/>
        <w:b w:val="0"/>
        <w:i w:val="0"/>
        <w:sz w:val="24"/>
      </w:rPr>
    </w:lvl>
    <w:lvl w:ilvl="1" w:tplc="04150003" w:tentative="1">
      <w:start w:val="1"/>
      <w:numFmt w:val="bullet"/>
      <w:lvlText w:val="o"/>
      <w:lvlJc w:val="left"/>
      <w:pPr>
        <w:ind w:left="6225" w:hanging="360"/>
      </w:pPr>
      <w:rPr>
        <w:rFonts w:ascii="Courier New" w:hAnsi="Courier New" w:cs="Courier New" w:hint="default"/>
      </w:rPr>
    </w:lvl>
    <w:lvl w:ilvl="2" w:tplc="04150005" w:tentative="1">
      <w:start w:val="1"/>
      <w:numFmt w:val="bullet"/>
      <w:lvlText w:val=""/>
      <w:lvlJc w:val="left"/>
      <w:pPr>
        <w:ind w:left="6945" w:hanging="360"/>
      </w:pPr>
      <w:rPr>
        <w:rFonts w:ascii="Wingdings" w:hAnsi="Wingdings" w:hint="default"/>
      </w:rPr>
    </w:lvl>
    <w:lvl w:ilvl="3" w:tplc="04150001" w:tentative="1">
      <w:start w:val="1"/>
      <w:numFmt w:val="bullet"/>
      <w:lvlText w:val=""/>
      <w:lvlJc w:val="left"/>
      <w:pPr>
        <w:ind w:left="7665" w:hanging="360"/>
      </w:pPr>
      <w:rPr>
        <w:rFonts w:ascii="Symbol" w:hAnsi="Symbol" w:hint="default"/>
      </w:rPr>
    </w:lvl>
    <w:lvl w:ilvl="4" w:tplc="04150003" w:tentative="1">
      <w:start w:val="1"/>
      <w:numFmt w:val="bullet"/>
      <w:lvlText w:val="o"/>
      <w:lvlJc w:val="left"/>
      <w:pPr>
        <w:ind w:left="8385" w:hanging="360"/>
      </w:pPr>
      <w:rPr>
        <w:rFonts w:ascii="Courier New" w:hAnsi="Courier New" w:cs="Courier New" w:hint="default"/>
      </w:rPr>
    </w:lvl>
    <w:lvl w:ilvl="5" w:tplc="04150005" w:tentative="1">
      <w:start w:val="1"/>
      <w:numFmt w:val="bullet"/>
      <w:lvlText w:val=""/>
      <w:lvlJc w:val="left"/>
      <w:pPr>
        <w:ind w:left="9105" w:hanging="360"/>
      </w:pPr>
      <w:rPr>
        <w:rFonts w:ascii="Wingdings" w:hAnsi="Wingdings" w:hint="default"/>
      </w:rPr>
    </w:lvl>
    <w:lvl w:ilvl="6" w:tplc="04150001" w:tentative="1">
      <w:start w:val="1"/>
      <w:numFmt w:val="bullet"/>
      <w:lvlText w:val=""/>
      <w:lvlJc w:val="left"/>
      <w:pPr>
        <w:ind w:left="9825" w:hanging="360"/>
      </w:pPr>
      <w:rPr>
        <w:rFonts w:ascii="Symbol" w:hAnsi="Symbol" w:hint="default"/>
      </w:rPr>
    </w:lvl>
    <w:lvl w:ilvl="7" w:tplc="04150003" w:tentative="1">
      <w:start w:val="1"/>
      <w:numFmt w:val="bullet"/>
      <w:lvlText w:val="o"/>
      <w:lvlJc w:val="left"/>
      <w:pPr>
        <w:ind w:left="10545" w:hanging="360"/>
      </w:pPr>
      <w:rPr>
        <w:rFonts w:ascii="Courier New" w:hAnsi="Courier New" w:cs="Courier New" w:hint="default"/>
      </w:rPr>
    </w:lvl>
    <w:lvl w:ilvl="8" w:tplc="04150005" w:tentative="1">
      <w:start w:val="1"/>
      <w:numFmt w:val="bullet"/>
      <w:lvlText w:val=""/>
      <w:lvlJc w:val="left"/>
      <w:pPr>
        <w:ind w:left="11265" w:hanging="360"/>
      </w:pPr>
      <w:rPr>
        <w:rFonts w:ascii="Wingdings" w:hAnsi="Wingdings" w:hint="default"/>
      </w:rPr>
    </w:lvl>
  </w:abstractNum>
  <w:abstractNum w:abstractNumId="12" w15:restartNumberingAfterBreak="0">
    <w:nsid w:val="046C6497"/>
    <w:multiLevelType w:val="hybridMultilevel"/>
    <w:tmpl w:val="9814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A65E09"/>
    <w:multiLevelType w:val="hybridMultilevel"/>
    <w:tmpl w:val="695AFBE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4" w15:restartNumberingAfterBreak="0">
    <w:nsid w:val="08C10687"/>
    <w:multiLevelType w:val="hybridMultilevel"/>
    <w:tmpl w:val="E1B44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C670D8"/>
    <w:multiLevelType w:val="hybridMultilevel"/>
    <w:tmpl w:val="76CAB9F8"/>
    <w:lvl w:ilvl="0" w:tplc="D1E6DA56">
      <w:start w:val="1"/>
      <w:numFmt w:val="upperRoman"/>
      <w:lvlText w:val="%1."/>
      <w:lvlJc w:val="right"/>
      <w:pPr>
        <w:ind w:left="1211" w:hanging="360"/>
      </w:pPr>
      <w:rPr>
        <w:b w:val="0"/>
        <w:u w:val="singl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C000C49"/>
    <w:multiLevelType w:val="hybridMultilevel"/>
    <w:tmpl w:val="0B7023D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EB741C9"/>
    <w:multiLevelType w:val="hybridMultilevel"/>
    <w:tmpl w:val="0846D4E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8" w15:restartNumberingAfterBreak="0">
    <w:nsid w:val="167E18BE"/>
    <w:multiLevelType w:val="hybridMultilevel"/>
    <w:tmpl w:val="48CAE48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 w15:restartNumberingAfterBreak="0">
    <w:nsid w:val="17164EFB"/>
    <w:multiLevelType w:val="hybridMultilevel"/>
    <w:tmpl w:val="7E7E2D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96C7012"/>
    <w:multiLevelType w:val="hybridMultilevel"/>
    <w:tmpl w:val="76424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013D25"/>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F1D4714"/>
    <w:multiLevelType w:val="hybridMultilevel"/>
    <w:tmpl w:val="378663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6"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1416C34"/>
    <w:multiLevelType w:val="hybridMultilevel"/>
    <w:tmpl w:val="9A54FC00"/>
    <w:lvl w:ilvl="0" w:tplc="0000000B">
      <w:start w:val="1"/>
      <w:numFmt w:val="lowerLetter"/>
      <w:lvlText w:val="%1."/>
      <w:lvlJc w:val="left"/>
      <w:pPr>
        <w:ind w:left="360" w:hanging="360"/>
      </w:pPr>
      <w:rPr>
        <w:rFonts w:ascii="Times New Roman" w:eastAsia="Times New Roman" w:hAnsi="Times New Roman" w:cs="Times New Roman" w:hint="default"/>
        <w:color w:val="auto"/>
        <w:w w:val="100"/>
        <w:sz w:val="22"/>
        <w:szCs w:val="22"/>
        <w:lang w:val="pl-PL"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22F22EB"/>
    <w:multiLevelType w:val="hybridMultilevel"/>
    <w:tmpl w:val="98A473C8"/>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B434ED"/>
    <w:multiLevelType w:val="hybridMultilevel"/>
    <w:tmpl w:val="66EC075A"/>
    <w:name w:val="WW8Num72"/>
    <w:lvl w:ilvl="0" w:tplc="CFD49116">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C4625B"/>
    <w:multiLevelType w:val="hybridMultilevel"/>
    <w:tmpl w:val="1CA2DDEE"/>
    <w:lvl w:ilvl="0" w:tplc="56E4C37E">
      <w:start w:val="1"/>
      <w:numFmt w:val="bullet"/>
      <w:lvlText w:val=""/>
      <w:lvlJc w:val="left"/>
      <w:pPr>
        <w:ind w:left="1896" w:hanging="360"/>
      </w:pPr>
      <w:rPr>
        <w:rFonts w:ascii="Symbol" w:hAnsi="Symbol" w:hint="default"/>
      </w:rPr>
    </w:lvl>
    <w:lvl w:ilvl="1" w:tplc="04150003" w:tentative="1">
      <w:start w:val="1"/>
      <w:numFmt w:val="bullet"/>
      <w:lvlText w:val="o"/>
      <w:lvlJc w:val="left"/>
      <w:pPr>
        <w:ind w:left="2616" w:hanging="360"/>
      </w:pPr>
      <w:rPr>
        <w:rFonts w:ascii="Courier New" w:hAnsi="Courier New" w:cs="Courier New" w:hint="default"/>
      </w:rPr>
    </w:lvl>
    <w:lvl w:ilvl="2" w:tplc="04150005" w:tentative="1">
      <w:start w:val="1"/>
      <w:numFmt w:val="bullet"/>
      <w:lvlText w:val=""/>
      <w:lvlJc w:val="left"/>
      <w:pPr>
        <w:ind w:left="3336" w:hanging="360"/>
      </w:pPr>
      <w:rPr>
        <w:rFonts w:ascii="Wingdings" w:hAnsi="Wingdings" w:hint="default"/>
      </w:rPr>
    </w:lvl>
    <w:lvl w:ilvl="3" w:tplc="04150001" w:tentative="1">
      <w:start w:val="1"/>
      <w:numFmt w:val="bullet"/>
      <w:lvlText w:val=""/>
      <w:lvlJc w:val="left"/>
      <w:pPr>
        <w:ind w:left="4056" w:hanging="360"/>
      </w:pPr>
      <w:rPr>
        <w:rFonts w:ascii="Symbol" w:hAnsi="Symbol" w:hint="default"/>
      </w:rPr>
    </w:lvl>
    <w:lvl w:ilvl="4" w:tplc="04150003" w:tentative="1">
      <w:start w:val="1"/>
      <w:numFmt w:val="bullet"/>
      <w:lvlText w:val="o"/>
      <w:lvlJc w:val="left"/>
      <w:pPr>
        <w:ind w:left="4776" w:hanging="360"/>
      </w:pPr>
      <w:rPr>
        <w:rFonts w:ascii="Courier New" w:hAnsi="Courier New" w:cs="Courier New" w:hint="default"/>
      </w:rPr>
    </w:lvl>
    <w:lvl w:ilvl="5" w:tplc="04150005" w:tentative="1">
      <w:start w:val="1"/>
      <w:numFmt w:val="bullet"/>
      <w:lvlText w:val=""/>
      <w:lvlJc w:val="left"/>
      <w:pPr>
        <w:ind w:left="5496" w:hanging="360"/>
      </w:pPr>
      <w:rPr>
        <w:rFonts w:ascii="Wingdings" w:hAnsi="Wingdings" w:hint="default"/>
      </w:rPr>
    </w:lvl>
    <w:lvl w:ilvl="6" w:tplc="04150001" w:tentative="1">
      <w:start w:val="1"/>
      <w:numFmt w:val="bullet"/>
      <w:lvlText w:val=""/>
      <w:lvlJc w:val="left"/>
      <w:pPr>
        <w:ind w:left="6216" w:hanging="360"/>
      </w:pPr>
      <w:rPr>
        <w:rFonts w:ascii="Symbol" w:hAnsi="Symbol" w:hint="default"/>
      </w:rPr>
    </w:lvl>
    <w:lvl w:ilvl="7" w:tplc="04150003" w:tentative="1">
      <w:start w:val="1"/>
      <w:numFmt w:val="bullet"/>
      <w:lvlText w:val="o"/>
      <w:lvlJc w:val="left"/>
      <w:pPr>
        <w:ind w:left="6936" w:hanging="360"/>
      </w:pPr>
      <w:rPr>
        <w:rFonts w:ascii="Courier New" w:hAnsi="Courier New" w:cs="Courier New" w:hint="default"/>
      </w:rPr>
    </w:lvl>
    <w:lvl w:ilvl="8" w:tplc="04150005" w:tentative="1">
      <w:start w:val="1"/>
      <w:numFmt w:val="bullet"/>
      <w:lvlText w:val=""/>
      <w:lvlJc w:val="left"/>
      <w:pPr>
        <w:ind w:left="7656" w:hanging="360"/>
      </w:pPr>
      <w:rPr>
        <w:rFonts w:ascii="Wingdings" w:hAnsi="Wingdings" w:hint="default"/>
      </w:rPr>
    </w:lvl>
  </w:abstractNum>
  <w:abstractNum w:abstractNumId="31" w15:restartNumberingAfterBreak="0">
    <w:nsid w:val="2C794C0C"/>
    <w:multiLevelType w:val="hybridMultilevel"/>
    <w:tmpl w:val="6D4EDD60"/>
    <w:lvl w:ilvl="0" w:tplc="A29EEFF0">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2" w15:restartNumberingAfterBreak="0">
    <w:nsid w:val="2CAF02C8"/>
    <w:multiLevelType w:val="hybridMultilevel"/>
    <w:tmpl w:val="98A473C8"/>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8A3E4C"/>
    <w:multiLevelType w:val="hybridMultilevel"/>
    <w:tmpl w:val="EFB6DE92"/>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34" w15:restartNumberingAfterBreak="0">
    <w:nsid w:val="32755EB9"/>
    <w:multiLevelType w:val="hybridMultilevel"/>
    <w:tmpl w:val="37B46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76036D"/>
    <w:multiLevelType w:val="hybridMultilevel"/>
    <w:tmpl w:val="C284F65C"/>
    <w:lvl w:ilvl="0" w:tplc="FFFFFFF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rPr>
        <w:rFonts w:hint="default"/>
      </w:rPr>
    </w:lvl>
    <w:lvl w:ilvl="2" w:tplc="DF3EF8E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36A2FF3"/>
    <w:multiLevelType w:val="hybridMultilevel"/>
    <w:tmpl w:val="8DB6F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3DD64A3"/>
    <w:multiLevelType w:val="hybridMultilevel"/>
    <w:tmpl w:val="29C4C840"/>
    <w:lvl w:ilvl="0" w:tplc="CE6E0C2A">
      <w:start w:val="1"/>
      <w:numFmt w:val="bullet"/>
      <w:lvlText w:val=""/>
      <w:lvlJc w:val="righ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33EF0500"/>
    <w:multiLevelType w:val="hybridMultilevel"/>
    <w:tmpl w:val="BC6C0EBE"/>
    <w:lvl w:ilvl="0" w:tplc="04150001">
      <w:start w:val="1"/>
      <w:numFmt w:val="bullet"/>
      <w:lvlText w:val=""/>
      <w:lvlJc w:val="left"/>
      <w:pPr>
        <w:ind w:left="1122" w:hanging="360"/>
      </w:pPr>
      <w:rPr>
        <w:rFonts w:ascii="Symbol" w:hAnsi="Symbol" w:hint="default"/>
      </w:rPr>
    </w:lvl>
    <w:lvl w:ilvl="1" w:tplc="04150003" w:tentative="1">
      <w:start w:val="1"/>
      <w:numFmt w:val="bullet"/>
      <w:lvlText w:val="o"/>
      <w:lvlJc w:val="left"/>
      <w:pPr>
        <w:ind w:left="1842" w:hanging="360"/>
      </w:pPr>
      <w:rPr>
        <w:rFonts w:ascii="Courier New" w:hAnsi="Courier New" w:cs="Courier New" w:hint="default"/>
      </w:rPr>
    </w:lvl>
    <w:lvl w:ilvl="2" w:tplc="04150005" w:tentative="1">
      <w:start w:val="1"/>
      <w:numFmt w:val="bullet"/>
      <w:lvlText w:val=""/>
      <w:lvlJc w:val="left"/>
      <w:pPr>
        <w:ind w:left="2562" w:hanging="360"/>
      </w:pPr>
      <w:rPr>
        <w:rFonts w:ascii="Wingdings" w:hAnsi="Wingdings" w:hint="default"/>
      </w:rPr>
    </w:lvl>
    <w:lvl w:ilvl="3" w:tplc="04150001" w:tentative="1">
      <w:start w:val="1"/>
      <w:numFmt w:val="bullet"/>
      <w:lvlText w:val=""/>
      <w:lvlJc w:val="left"/>
      <w:pPr>
        <w:ind w:left="3282" w:hanging="360"/>
      </w:pPr>
      <w:rPr>
        <w:rFonts w:ascii="Symbol" w:hAnsi="Symbol" w:hint="default"/>
      </w:rPr>
    </w:lvl>
    <w:lvl w:ilvl="4" w:tplc="04150003" w:tentative="1">
      <w:start w:val="1"/>
      <w:numFmt w:val="bullet"/>
      <w:lvlText w:val="o"/>
      <w:lvlJc w:val="left"/>
      <w:pPr>
        <w:ind w:left="4002" w:hanging="360"/>
      </w:pPr>
      <w:rPr>
        <w:rFonts w:ascii="Courier New" w:hAnsi="Courier New" w:cs="Courier New" w:hint="default"/>
      </w:rPr>
    </w:lvl>
    <w:lvl w:ilvl="5" w:tplc="04150005" w:tentative="1">
      <w:start w:val="1"/>
      <w:numFmt w:val="bullet"/>
      <w:lvlText w:val=""/>
      <w:lvlJc w:val="left"/>
      <w:pPr>
        <w:ind w:left="4722" w:hanging="360"/>
      </w:pPr>
      <w:rPr>
        <w:rFonts w:ascii="Wingdings" w:hAnsi="Wingdings" w:hint="default"/>
      </w:rPr>
    </w:lvl>
    <w:lvl w:ilvl="6" w:tplc="04150001" w:tentative="1">
      <w:start w:val="1"/>
      <w:numFmt w:val="bullet"/>
      <w:lvlText w:val=""/>
      <w:lvlJc w:val="left"/>
      <w:pPr>
        <w:ind w:left="5442" w:hanging="360"/>
      </w:pPr>
      <w:rPr>
        <w:rFonts w:ascii="Symbol" w:hAnsi="Symbol" w:hint="default"/>
      </w:rPr>
    </w:lvl>
    <w:lvl w:ilvl="7" w:tplc="04150003" w:tentative="1">
      <w:start w:val="1"/>
      <w:numFmt w:val="bullet"/>
      <w:lvlText w:val="o"/>
      <w:lvlJc w:val="left"/>
      <w:pPr>
        <w:ind w:left="6162" w:hanging="360"/>
      </w:pPr>
      <w:rPr>
        <w:rFonts w:ascii="Courier New" w:hAnsi="Courier New" w:cs="Courier New" w:hint="default"/>
      </w:rPr>
    </w:lvl>
    <w:lvl w:ilvl="8" w:tplc="04150005" w:tentative="1">
      <w:start w:val="1"/>
      <w:numFmt w:val="bullet"/>
      <w:lvlText w:val=""/>
      <w:lvlJc w:val="left"/>
      <w:pPr>
        <w:ind w:left="6882" w:hanging="360"/>
      </w:pPr>
      <w:rPr>
        <w:rFonts w:ascii="Wingdings" w:hAnsi="Wingdings" w:hint="default"/>
      </w:rPr>
    </w:lvl>
  </w:abstractNum>
  <w:abstractNum w:abstractNumId="39" w15:restartNumberingAfterBreak="0">
    <w:nsid w:val="342E1525"/>
    <w:multiLevelType w:val="hybridMultilevel"/>
    <w:tmpl w:val="03088C64"/>
    <w:lvl w:ilvl="0" w:tplc="D35268F2">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F71C7D"/>
    <w:multiLevelType w:val="hybridMultilevel"/>
    <w:tmpl w:val="2D14DF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9081EA9"/>
    <w:multiLevelType w:val="hybridMultilevel"/>
    <w:tmpl w:val="67CEE1F2"/>
    <w:lvl w:ilvl="0" w:tplc="04150011">
      <w:start w:val="1"/>
      <w:numFmt w:val="decimal"/>
      <w:lvlText w:val="%1)"/>
      <w:lvlJc w:val="left"/>
      <w:pPr>
        <w:ind w:left="78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42" w15:restartNumberingAfterBreak="0">
    <w:nsid w:val="392F7322"/>
    <w:multiLevelType w:val="multilevel"/>
    <w:tmpl w:val="A4166618"/>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97A4780"/>
    <w:multiLevelType w:val="hybridMultilevel"/>
    <w:tmpl w:val="51B4C7A0"/>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AF2204"/>
    <w:multiLevelType w:val="hybridMultilevel"/>
    <w:tmpl w:val="7B0E2EB4"/>
    <w:lvl w:ilvl="0" w:tplc="CE6E0C2A">
      <w:start w:val="1"/>
      <w:numFmt w:val="bullet"/>
      <w:lvlText w:val=""/>
      <w:lvlJc w:val="righ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5" w15:restartNumberingAfterBreak="0">
    <w:nsid w:val="3F3356B8"/>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576E0C"/>
    <w:multiLevelType w:val="hybridMultilevel"/>
    <w:tmpl w:val="39DC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B8055C"/>
    <w:multiLevelType w:val="hybridMultilevel"/>
    <w:tmpl w:val="543857EA"/>
    <w:lvl w:ilvl="0" w:tplc="0415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em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52E4732"/>
    <w:multiLevelType w:val="hybridMultilevel"/>
    <w:tmpl w:val="11A8A112"/>
    <w:lvl w:ilvl="0" w:tplc="44FC003C">
      <w:start w:val="1"/>
      <w:numFmt w:val="decimal"/>
      <w:lvlText w:val="%1)"/>
      <w:lvlJc w:val="left"/>
      <w:pPr>
        <w:ind w:left="1290" w:hanging="360"/>
      </w:pPr>
      <w:rPr>
        <w:rFonts w:hint="default"/>
        <w:b w:val="0"/>
        <w:i w:val="0"/>
      </w:rPr>
    </w:lvl>
    <w:lvl w:ilvl="1" w:tplc="04150019" w:tentative="1">
      <w:start w:val="1"/>
      <w:numFmt w:val="lowerLetter"/>
      <w:lvlText w:val="%2."/>
      <w:lvlJc w:val="left"/>
      <w:pPr>
        <w:ind w:left="2010" w:hanging="360"/>
      </w:pPr>
    </w:lvl>
    <w:lvl w:ilvl="2" w:tplc="44FC003C">
      <w:start w:val="1"/>
      <w:numFmt w:val="decimal"/>
      <w:lvlText w:val="%3)"/>
      <w:lvlJc w:val="left"/>
      <w:pPr>
        <w:ind w:left="2730" w:hanging="180"/>
      </w:pPr>
      <w:rPr>
        <w:rFonts w:hint="default"/>
        <w:b w:val="0"/>
        <w:i w:val="0"/>
      </w:r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9" w15:restartNumberingAfterBreak="0">
    <w:nsid w:val="4F006B92"/>
    <w:multiLevelType w:val="hybridMultilevel"/>
    <w:tmpl w:val="1C86BD04"/>
    <w:styleLink w:val="Zaimportowanystyl4"/>
    <w:lvl w:ilvl="0" w:tplc="04150011">
      <w:start w:val="1"/>
      <w:numFmt w:val="decimal"/>
      <w:lvlText w:val="%1)"/>
      <w:lvlJc w:val="left"/>
      <w:pPr>
        <w:tabs>
          <w:tab w:val="num" w:pos="1470"/>
        </w:tabs>
        <w:ind w:left="147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0" w15:restartNumberingAfterBreak="0">
    <w:nsid w:val="516B39D8"/>
    <w:multiLevelType w:val="hybridMultilevel"/>
    <w:tmpl w:val="9ED6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8E04E7"/>
    <w:multiLevelType w:val="hybridMultilevel"/>
    <w:tmpl w:val="35E61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681F73"/>
    <w:multiLevelType w:val="hybridMultilevel"/>
    <w:tmpl w:val="0B38E3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80630C5"/>
    <w:multiLevelType w:val="hybridMultilevel"/>
    <w:tmpl w:val="5DBA1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785680"/>
    <w:multiLevelType w:val="hybridMultilevel"/>
    <w:tmpl w:val="662AC9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5CFD0EB8"/>
    <w:multiLevelType w:val="hybridMultilevel"/>
    <w:tmpl w:val="CE30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B223D5"/>
    <w:multiLevelType w:val="hybridMultilevel"/>
    <w:tmpl w:val="BD446900"/>
    <w:lvl w:ilvl="0" w:tplc="C0ECBD40">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9" w15:restartNumberingAfterBreak="0">
    <w:nsid w:val="60EB55FE"/>
    <w:multiLevelType w:val="hybridMultilevel"/>
    <w:tmpl w:val="5FC80618"/>
    <w:lvl w:ilvl="0" w:tplc="0415000F">
      <w:start w:val="1"/>
      <w:numFmt w:val="decimal"/>
      <w:lvlText w:val="%1."/>
      <w:lvlJc w:val="left"/>
      <w:pPr>
        <w:ind w:left="7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636C77"/>
    <w:multiLevelType w:val="multilevel"/>
    <w:tmpl w:val="F34C55F6"/>
    <w:lvl w:ilvl="0">
      <w:start w:val="1"/>
      <w:numFmt w:val="decimal"/>
      <w:lvlText w:val="%1)"/>
      <w:lvlJc w:val="left"/>
      <w:pPr>
        <w:ind w:left="831" w:hanging="360"/>
      </w:pPr>
      <w:rPr>
        <w:rFonts w:ascii="Calibri" w:hAnsi="Calibri" w:cs="Arial" w:hint="default"/>
        <w:b/>
        <w:sz w:val="22"/>
        <w:szCs w:val="22"/>
      </w:rPr>
    </w:lvl>
    <w:lvl w:ilvl="1">
      <w:start w:val="1"/>
      <w:numFmt w:val="decimal"/>
      <w:lvlText w:val="%1.%2."/>
      <w:lvlJc w:val="left"/>
      <w:pPr>
        <w:ind w:left="1551" w:hanging="360"/>
      </w:pPr>
      <w:rPr>
        <w:rFonts w:hint="default"/>
      </w:rPr>
    </w:lvl>
    <w:lvl w:ilvl="2">
      <w:start w:val="1"/>
      <w:numFmt w:val="lowerRoman"/>
      <w:lvlText w:val="%3."/>
      <w:lvlJc w:val="right"/>
      <w:pPr>
        <w:ind w:left="2271" w:hanging="180"/>
      </w:pPr>
      <w:rPr>
        <w:rFonts w:hint="default"/>
      </w:rPr>
    </w:lvl>
    <w:lvl w:ilvl="3">
      <w:start w:val="1"/>
      <w:numFmt w:val="decimal"/>
      <w:lvlText w:val="%4."/>
      <w:lvlJc w:val="left"/>
      <w:pPr>
        <w:ind w:left="2991" w:hanging="360"/>
      </w:pPr>
      <w:rPr>
        <w:rFonts w:hint="default"/>
      </w:rPr>
    </w:lvl>
    <w:lvl w:ilvl="4">
      <w:start w:val="1"/>
      <w:numFmt w:val="lowerLetter"/>
      <w:lvlText w:val="%5."/>
      <w:lvlJc w:val="left"/>
      <w:pPr>
        <w:ind w:left="3711" w:hanging="360"/>
      </w:pPr>
      <w:rPr>
        <w:rFonts w:hint="default"/>
      </w:rPr>
    </w:lvl>
    <w:lvl w:ilvl="5">
      <w:start w:val="1"/>
      <w:numFmt w:val="lowerRoman"/>
      <w:lvlText w:val="%6."/>
      <w:lvlJc w:val="right"/>
      <w:pPr>
        <w:ind w:left="4431" w:hanging="180"/>
      </w:pPr>
      <w:rPr>
        <w:rFonts w:hint="default"/>
      </w:rPr>
    </w:lvl>
    <w:lvl w:ilvl="6">
      <w:start w:val="1"/>
      <w:numFmt w:val="decimal"/>
      <w:lvlText w:val="%7."/>
      <w:lvlJc w:val="left"/>
      <w:pPr>
        <w:ind w:left="5151" w:hanging="360"/>
      </w:pPr>
      <w:rPr>
        <w:rFonts w:hint="default"/>
      </w:rPr>
    </w:lvl>
    <w:lvl w:ilvl="7">
      <w:start w:val="1"/>
      <w:numFmt w:val="lowerLetter"/>
      <w:lvlText w:val="%8."/>
      <w:lvlJc w:val="left"/>
      <w:pPr>
        <w:ind w:left="5871" w:hanging="360"/>
      </w:pPr>
      <w:rPr>
        <w:rFonts w:hint="default"/>
      </w:rPr>
    </w:lvl>
    <w:lvl w:ilvl="8">
      <w:start w:val="1"/>
      <w:numFmt w:val="lowerRoman"/>
      <w:lvlText w:val="%9."/>
      <w:lvlJc w:val="right"/>
      <w:pPr>
        <w:ind w:left="6591" w:hanging="180"/>
      </w:pPr>
      <w:rPr>
        <w:rFonts w:hint="default"/>
      </w:rPr>
    </w:lvl>
  </w:abstractNum>
  <w:abstractNum w:abstractNumId="61" w15:restartNumberingAfterBreak="0">
    <w:nsid w:val="61942A19"/>
    <w:multiLevelType w:val="hybridMultilevel"/>
    <w:tmpl w:val="92203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747C27"/>
    <w:multiLevelType w:val="hybridMultilevel"/>
    <w:tmpl w:val="E5FEE4D4"/>
    <w:lvl w:ilvl="0" w:tplc="1DD61F50">
      <w:start w:val="1"/>
      <w:numFmt w:val="lowerLetter"/>
      <w:lvlText w:val="%1."/>
      <w:lvlJc w:val="left"/>
      <w:pPr>
        <w:tabs>
          <w:tab w:val="num" w:pos="1290"/>
        </w:tabs>
        <w:ind w:left="1290" w:hanging="360"/>
      </w:pPr>
      <w:rPr>
        <w:rFonts w:hint="default"/>
        <w:b/>
      </w:rPr>
    </w:lvl>
    <w:lvl w:ilvl="1" w:tplc="23FE4AD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3F5EEC"/>
    <w:multiLevelType w:val="hybridMultilevel"/>
    <w:tmpl w:val="9B6C0F02"/>
    <w:lvl w:ilvl="0" w:tplc="44BC67CE">
      <w:start w:val="1"/>
      <w:numFmt w:val="decimal"/>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5" w15:restartNumberingAfterBreak="0">
    <w:nsid w:val="664079BB"/>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1631A7"/>
    <w:multiLevelType w:val="hybridMultilevel"/>
    <w:tmpl w:val="46BE4542"/>
    <w:lvl w:ilvl="0" w:tplc="7FE2853C">
      <w:start w:val="1"/>
      <w:numFmt w:val="lowerLetter"/>
      <w:lvlText w:val="%1."/>
      <w:lvlJc w:val="left"/>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E3665A2"/>
    <w:multiLevelType w:val="hybridMultilevel"/>
    <w:tmpl w:val="3C1459F8"/>
    <w:lvl w:ilvl="0" w:tplc="E24880B8">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0B5252C"/>
    <w:multiLevelType w:val="hybridMultilevel"/>
    <w:tmpl w:val="284A0714"/>
    <w:lvl w:ilvl="0" w:tplc="8CDEAFC4">
      <w:start w:val="1"/>
      <w:numFmt w:val="decimal"/>
      <w:lvlText w:val="%1)"/>
      <w:lvlJc w:val="left"/>
      <w:pPr>
        <w:ind w:left="720" w:hanging="360"/>
      </w:pPr>
      <w:rPr>
        <w:rFonts w:ascii="Times New Roman" w:eastAsia="Times New Roman" w:hAnsi="Times New Roman" w:cs="Times New Roman" w:hint="default"/>
        <w:w w:val="100"/>
        <w:sz w:val="22"/>
        <w:szCs w:val="22"/>
        <w:lang w:val="pl-PL" w:eastAsia="en-US" w:bidi="ar-SA"/>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B13B21"/>
    <w:multiLevelType w:val="hybridMultilevel"/>
    <w:tmpl w:val="9A8E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CB58C5"/>
    <w:multiLevelType w:val="hybridMultilevel"/>
    <w:tmpl w:val="763687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7A5F68B2"/>
    <w:multiLevelType w:val="hybridMultilevel"/>
    <w:tmpl w:val="6B80A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892A7E"/>
    <w:multiLevelType w:val="hybridMultilevel"/>
    <w:tmpl w:val="799E13B2"/>
    <w:lvl w:ilvl="0" w:tplc="0DEA2D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697468"/>
    <w:multiLevelType w:val="hybridMultilevel"/>
    <w:tmpl w:val="094AD0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15:restartNumberingAfterBreak="0">
    <w:nsid w:val="7E375A61"/>
    <w:multiLevelType w:val="hybridMultilevel"/>
    <w:tmpl w:val="25906908"/>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num w:numId="1">
    <w:abstractNumId w:val="59"/>
  </w:num>
  <w:num w:numId="2">
    <w:abstractNumId w:val="56"/>
  </w:num>
  <w:num w:numId="3">
    <w:abstractNumId w:val="23"/>
  </w:num>
  <w:num w:numId="4">
    <w:abstractNumId w:val="68"/>
  </w:num>
  <w:num w:numId="5">
    <w:abstractNumId w:val="67"/>
  </w:num>
  <w:num w:numId="6">
    <w:abstractNumId w:val="0"/>
  </w:num>
  <w:num w:numId="7">
    <w:abstractNumId w:val="35"/>
  </w:num>
  <w:num w:numId="8">
    <w:abstractNumId w:val="49"/>
  </w:num>
  <w:num w:numId="9">
    <w:abstractNumId w:val="16"/>
  </w:num>
  <w:num w:numId="10">
    <w:abstractNumId w:val="66"/>
  </w:num>
  <w:num w:numId="11">
    <w:abstractNumId w:val="33"/>
  </w:num>
  <w:num w:numId="12">
    <w:abstractNumId w:val="62"/>
  </w:num>
  <w:num w:numId="13">
    <w:abstractNumId w:val="55"/>
  </w:num>
  <w:num w:numId="14">
    <w:abstractNumId w:val="52"/>
  </w:num>
  <w:num w:numId="15">
    <w:abstractNumId w:val="41"/>
  </w:num>
  <w:num w:numId="16">
    <w:abstractNumId w:val="17"/>
  </w:num>
  <w:num w:numId="17">
    <w:abstractNumId w:val="12"/>
  </w:num>
  <w:num w:numId="18">
    <w:abstractNumId w:val="15"/>
  </w:num>
  <w:num w:numId="19">
    <w:abstractNumId w:val="75"/>
  </w:num>
  <w:num w:numId="20">
    <w:abstractNumId w:val="31"/>
  </w:num>
  <w:num w:numId="21">
    <w:abstractNumId w:val="18"/>
  </w:num>
  <w:num w:numId="22">
    <w:abstractNumId w:val="46"/>
  </w:num>
  <w:num w:numId="23">
    <w:abstractNumId w:val="70"/>
  </w:num>
  <w:num w:numId="24">
    <w:abstractNumId w:val="50"/>
  </w:num>
  <w:num w:numId="25">
    <w:abstractNumId w:val="61"/>
  </w:num>
  <w:num w:numId="26">
    <w:abstractNumId w:val="57"/>
  </w:num>
  <w:num w:numId="27">
    <w:abstractNumId w:val="25"/>
  </w:num>
  <w:num w:numId="28">
    <w:abstractNumId w:val="48"/>
  </w:num>
  <w:num w:numId="29">
    <w:abstractNumId w:val="13"/>
  </w:num>
  <w:num w:numId="30">
    <w:abstractNumId w:val="53"/>
  </w:num>
  <w:num w:numId="31">
    <w:abstractNumId w:val="60"/>
  </w:num>
  <w:num w:numId="32">
    <w:abstractNumId w:val="63"/>
  </w:num>
  <w:num w:numId="33">
    <w:abstractNumId w:val="30"/>
  </w:num>
  <w:num w:numId="34">
    <w:abstractNumId w:val="44"/>
  </w:num>
  <w:num w:numId="35">
    <w:abstractNumId w:val="26"/>
  </w:num>
  <w:num w:numId="36">
    <w:abstractNumId w:val="51"/>
  </w:num>
  <w:num w:numId="37">
    <w:abstractNumId w:val="14"/>
  </w:num>
  <w:num w:numId="38">
    <w:abstractNumId w:val="43"/>
  </w:num>
  <w:num w:numId="39">
    <w:abstractNumId w:val="74"/>
  </w:num>
  <w:num w:numId="40">
    <w:abstractNumId w:val="19"/>
  </w:num>
  <w:num w:numId="41">
    <w:abstractNumId w:val="24"/>
  </w:num>
  <w:num w:numId="42">
    <w:abstractNumId w:val="9"/>
  </w:num>
  <w:num w:numId="43">
    <w:abstractNumId w:val="8"/>
  </w:num>
  <w:num w:numId="44">
    <w:abstractNumId w:val="7"/>
  </w:num>
  <w:num w:numId="45">
    <w:abstractNumId w:val="72"/>
  </w:num>
  <w:num w:numId="46">
    <w:abstractNumId w:val="64"/>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num>
  <w:num w:numId="49">
    <w:abstractNumId w:val="47"/>
  </w:num>
  <w:num w:numId="50">
    <w:abstractNumId w:val="3"/>
  </w:num>
  <w:num w:numId="51">
    <w:abstractNumId w:val="5"/>
  </w:num>
  <w:num w:numId="52">
    <w:abstractNumId w:val="27"/>
  </w:num>
  <w:num w:numId="53">
    <w:abstractNumId w:val="6"/>
  </w:num>
  <w:num w:numId="54">
    <w:abstractNumId w:val="10"/>
  </w:num>
  <w:num w:numId="55">
    <w:abstractNumId w:val="34"/>
  </w:num>
  <w:num w:numId="56">
    <w:abstractNumId w:val="11"/>
  </w:num>
  <w:num w:numId="57">
    <w:abstractNumId w:val="39"/>
  </w:num>
  <w:num w:numId="58">
    <w:abstractNumId w:val="65"/>
  </w:num>
  <w:num w:numId="59">
    <w:abstractNumId w:val="45"/>
  </w:num>
  <w:num w:numId="60">
    <w:abstractNumId w:val="22"/>
  </w:num>
  <w:num w:numId="61">
    <w:abstractNumId w:val="54"/>
  </w:num>
  <w:num w:numId="62">
    <w:abstractNumId w:val="36"/>
  </w:num>
  <w:num w:numId="63">
    <w:abstractNumId w:val="21"/>
  </w:num>
  <w:num w:numId="64">
    <w:abstractNumId w:val="20"/>
  </w:num>
  <w:num w:numId="65">
    <w:abstractNumId w:val="28"/>
  </w:num>
  <w:num w:numId="66">
    <w:abstractNumId w:val="32"/>
  </w:num>
  <w:num w:numId="67">
    <w:abstractNumId w:val="42"/>
  </w:num>
  <w:num w:numId="68">
    <w:abstractNumId w:val="73"/>
  </w:num>
  <w:num w:numId="69">
    <w:abstractNumId w:val="69"/>
  </w:num>
  <w:num w:numId="70">
    <w:abstractNumId w:val="40"/>
  </w:num>
  <w:num w:numId="71">
    <w:abstractNumId w:val="38"/>
  </w:num>
  <w:num w:numId="72">
    <w:abstractNumId w:val="7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9C"/>
    <w:rsid w:val="00002451"/>
    <w:rsid w:val="00002FD6"/>
    <w:rsid w:val="00003931"/>
    <w:rsid w:val="000052BB"/>
    <w:rsid w:val="000069BF"/>
    <w:rsid w:val="00010D38"/>
    <w:rsid w:val="00012A3B"/>
    <w:rsid w:val="00012B3D"/>
    <w:rsid w:val="0001409B"/>
    <w:rsid w:val="00017F40"/>
    <w:rsid w:val="00020D39"/>
    <w:rsid w:val="00021BEC"/>
    <w:rsid w:val="000224C9"/>
    <w:rsid w:val="00022EA3"/>
    <w:rsid w:val="0002393D"/>
    <w:rsid w:val="000257E6"/>
    <w:rsid w:val="000265FF"/>
    <w:rsid w:val="0003144A"/>
    <w:rsid w:val="00031A45"/>
    <w:rsid w:val="00032009"/>
    <w:rsid w:val="00032411"/>
    <w:rsid w:val="000339B8"/>
    <w:rsid w:val="00034B93"/>
    <w:rsid w:val="00035FAC"/>
    <w:rsid w:val="00036A7B"/>
    <w:rsid w:val="0004050B"/>
    <w:rsid w:val="00041EAF"/>
    <w:rsid w:val="000435B3"/>
    <w:rsid w:val="00046CEA"/>
    <w:rsid w:val="00050310"/>
    <w:rsid w:val="00051BE4"/>
    <w:rsid w:val="00054780"/>
    <w:rsid w:val="00057A6D"/>
    <w:rsid w:val="00060FA3"/>
    <w:rsid w:val="00061BF6"/>
    <w:rsid w:val="00063A52"/>
    <w:rsid w:val="0006599A"/>
    <w:rsid w:val="0006717D"/>
    <w:rsid w:val="00067392"/>
    <w:rsid w:val="000726BB"/>
    <w:rsid w:val="00073D68"/>
    <w:rsid w:val="000754B7"/>
    <w:rsid w:val="00077269"/>
    <w:rsid w:val="000817B6"/>
    <w:rsid w:val="00081A18"/>
    <w:rsid w:val="00081ED0"/>
    <w:rsid w:val="00083C48"/>
    <w:rsid w:val="00085705"/>
    <w:rsid w:val="00085BF4"/>
    <w:rsid w:val="00087715"/>
    <w:rsid w:val="00090395"/>
    <w:rsid w:val="000926B4"/>
    <w:rsid w:val="0009594E"/>
    <w:rsid w:val="000A2A22"/>
    <w:rsid w:val="000A4498"/>
    <w:rsid w:val="000A4D0A"/>
    <w:rsid w:val="000B33DF"/>
    <w:rsid w:val="000B57D4"/>
    <w:rsid w:val="000B5A39"/>
    <w:rsid w:val="000B5EF3"/>
    <w:rsid w:val="000B6028"/>
    <w:rsid w:val="000B7245"/>
    <w:rsid w:val="000B76C6"/>
    <w:rsid w:val="000C09F9"/>
    <w:rsid w:val="000C0C1B"/>
    <w:rsid w:val="000C11F9"/>
    <w:rsid w:val="000C35F4"/>
    <w:rsid w:val="000C474E"/>
    <w:rsid w:val="000C4BE3"/>
    <w:rsid w:val="000C5B05"/>
    <w:rsid w:val="000D31F7"/>
    <w:rsid w:val="000D3D24"/>
    <w:rsid w:val="000D4DE8"/>
    <w:rsid w:val="000D72C7"/>
    <w:rsid w:val="000D738B"/>
    <w:rsid w:val="000D7407"/>
    <w:rsid w:val="000D7745"/>
    <w:rsid w:val="000D7BF4"/>
    <w:rsid w:val="000E2A88"/>
    <w:rsid w:val="000E3088"/>
    <w:rsid w:val="000E4F4B"/>
    <w:rsid w:val="000E6645"/>
    <w:rsid w:val="000E6E10"/>
    <w:rsid w:val="000F0977"/>
    <w:rsid w:val="000F0EEF"/>
    <w:rsid w:val="000F1774"/>
    <w:rsid w:val="000F18F6"/>
    <w:rsid w:val="000F2E43"/>
    <w:rsid w:val="000F2F19"/>
    <w:rsid w:val="0010333D"/>
    <w:rsid w:val="00103451"/>
    <w:rsid w:val="001069BB"/>
    <w:rsid w:val="00113199"/>
    <w:rsid w:val="00113F3D"/>
    <w:rsid w:val="00116C3B"/>
    <w:rsid w:val="00120B65"/>
    <w:rsid w:val="00123A42"/>
    <w:rsid w:val="00124D7D"/>
    <w:rsid w:val="001252FF"/>
    <w:rsid w:val="00125AE5"/>
    <w:rsid w:val="001268C3"/>
    <w:rsid w:val="0012769B"/>
    <w:rsid w:val="00133582"/>
    <w:rsid w:val="00134FB2"/>
    <w:rsid w:val="00136902"/>
    <w:rsid w:val="00136C71"/>
    <w:rsid w:val="00140703"/>
    <w:rsid w:val="00140A24"/>
    <w:rsid w:val="00140C55"/>
    <w:rsid w:val="00141643"/>
    <w:rsid w:val="00141800"/>
    <w:rsid w:val="00143386"/>
    <w:rsid w:val="00143478"/>
    <w:rsid w:val="0014373F"/>
    <w:rsid w:val="00143B02"/>
    <w:rsid w:val="001449E4"/>
    <w:rsid w:val="00151F4A"/>
    <w:rsid w:val="001525FD"/>
    <w:rsid w:val="001531D4"/>
    <w:rsid w:val="00153C56"/>
    <w:rsid w:val="00156CA3"/>
    <w:rsid w:val="00164AC6"/>
    <w:rsid w:val="001654BE"/>
    <w:rsid w:val="00170902"/>
    <w:rsid w:val="001714B3"/>
    <w:rsid w:val="001716A6"/>
    <w:rsid w:val="00171FC4"/>
    <w:rsid w:val="00175B51"/>
    <w:rsid w:val="00180740"/>
    <w:rsid w:val="001814D2"/>
    <w:rsid w:val="00182923"/>
    <w:rsid w:val="00182ED2"/>
    <w:rsid w:val="0018331F"/>
    <w:rsid w:val="00185BAC"/>
    <w:rsid w:val="00185C2B"/>
    <w:rsid w:val="00186808"/>
    <w:rsid w:val="00187FC2"/>
    <w:rsid w:val="0019481B"/>
    <w:rsid w:val="00196999"/>
    <w:rsid w:val="00197A77"/>
    <w:rsid w:val="001A0B0A"/>
    <w:rsid w:val="001A2E2D"/>
    <w:rsid w:val="001A41A4"/>
    <w:rsid w:val="001A5BFE"/>
    <w:rsid w:val="001A63C1"/>
    <w:rsid w:val="001A7366"/>
    <w:rsid w:val="001B13B3"/>
    <w:rsid w:val="001B2F4C"/>
    <w:rsid w:val="001B3A45"/>
    <w:rsid w:val="001B4AF3"/>
    <w:rsid w:val="001B62C5"/>
    <w:rsid w:val="001B7DE0"/>
    <w:rsid w:val="001C0FBC"/>
    <w:rsid w:val="001C1086"/>
    <w:rsid w:val="001C2658"/>
    <w:rsid w:val="001C2EE9"/>
    <w:rsid w:val="001C4300"/>
    <w:rsid w:val="001C77A7"/>
    <w:rsid w:val="001D39DE"/>
    <w:rsid w:val="001D4181"/>
    <w:rsid w:val="001D4BC9"/>
    <w:rsid w:val="001D62AD"/>
    <w:rsid w:val="001D6DAF"/>
    <w:rsid w:val="001D7C0A"/>
    <w:rsid w:val="001E16C9"/>
    <w:rsid w:val="001E1FC9"/>
    <w:rsid w:val="001E4C6A"/>
    <w:rsid w:val="001F056E"/>
    <w:rsid w:val="001F3165"/>
    <w:rsid w:val="001F4DF1"/>
    <w:rsid w:val="001F5613"/>
    <w:rsid w:val="001F79FB"/>
    <w:rsid w:val="001F7A40"/>
    <w:rsid w:val="0020264E"/>
    <w:rsid w:val="00203F0E"/>
    <w:rsid w:val="00204E00"/>
    <w:rsid w:val="00206DAB"/>
    <w:rsid w:val="0021089E"/>
    <w:rsid w:val="00212082"/>
    <w:rsid w:val="002137FA"/>
    <w:rsid w:val="00213F8C"/>
    <w:rsid w:val="002163E0"/>
    <w:rsid w:val="00220DC8"/>
    <w:rsid w:val="00222656"/>
    <w:rsid w:val="002235A1"/>
    <w:rsid w:val="0022689B"/>
    <w:rsid w:val="0022730E"/>
    <w:rsid w:val="002275D9"/>
    <w:rsid w:val="00230E4B"/>
    <w:rsid w:val="00231843"/>
    <w:rsid w:val="00231EE5"/>
    <w:rsid w:val="00235716"/>
    <w:rsid w:val="00236309"/>
    <w:rsid w:val="00237FEB"/>
    <w:rsid w:val="00240003"/>
    <w:rsid w:val="00240C0C"/>
    <w:rsid w:val="00243BB4"/>
    <w:rsid w:val="00251B5E"/>
    <w:rsid w:val="00253FA3"/>
    <w:rsid w:val="002546D8"/>
    <w:rsid w:val="00260A10"/>
    <w:rsid w:val="00261134"/>
    <w:rsid w:val="00262F4D"/>
    <w:rsid w:val="00266C60"/>
    <w:rsid w:val="00271E43"/>
    <w:rsid w:val="00275AF7"/>
    <w:rsid w:val="00275CF3"/>
    <w:rsid w:val="00280131"/>
    <w:rsid w:val="00282FA6"/>
    <w:rsid w:val="002830E3"/>
    <w:rsid w:val="00284B26"/>
    <w:rsid w:val="00284E68"/>
    <w:rsid w:val="00286DE6"/>
    <w:rsid w:val="00287D9B"/>
    <w:rsid w:val="00292102"/>
    <w:rsid w:val="00294F75"/>
    <w:rsid w:val="0029574E"/>
    <w:rsid w:val="0029694D"/>
    <w:rsid w:val="00297D00"/>
    <w:rsid w:val="002A0628"/>
    <w:rsid w:val="002A1423"/>
    <w:rsid w:val="002A14DE"/>
    <w:rsid w:val="002A260D"/>
    <w:rsid w:val="002A479E"/>
    <w:rsid w:val="002A4A84"/>
    <w:rsid w:val="002A52B9"/>
    <w:rsid w:val="002A5ED7"/>
    <w:rsid w:val="002A6B4F"/>
    <w:rsid w:val="002B026F"/>
    <w:rsid w:val="002B3EF7"/>
    <w:rsid w:val="002B4127"/>
    <w:rsid w:val="002B5333"/>
    <w:rsid w:val="002B72B3"/>
    <w:rsid w:val="002C03C6"/>
    <w:rsid w:val="002C2063"/>
    <w:rsid w:val="002C39BB"/>
    <w:rsid w:val="002C5895"/>
    <w:rsid w:val="002C6476"/>
    <w:rsid w:val="002C6508"/>
    <w:rsid w:val="002C75F1"/>
    <w:rsid w:val="002D06C9"/>
    <w:rsid w:val="002D1423"/>
    <w:rsid w:val="002D23E6"/>
    <w:rsid w:val="002D2AF7"/>
    <w:rsid w:val="002D3AE1"/>
    <w:rsid w:val="002D6294"/>
    <w:rsid w:val="002E0438"/>
    <w:rsid w:val="002E12B1"/>
    <w:rsid w:val="002E40D1"/>
    <w:rsid w:val="002E469B"/>
    <w:rsid w:val="002E4865"/>
    <w:rsid w:val="002F1341"/>
    <w:rsid w:val="002F205A"/>
    <w:rsid w:val="002F3F6A"/>
    <w:rsid w:val="002F4261"/>
    <w:rsid w:val="002F69D2"/>
    <w:rsid w:val="003010DD"/>
    <w:rsid w:val="0030201C"/>
    <w:rsid w:val="0030784E"/>
    <w:rsid w:val="00310316"/>
    <w:rsid w:val="00313E38"/>
    <w:rsid w:val="00314DBF"/>
    <w:rsid w:val="00323284"/>
    <w:rsid w:val="003235F2"/>
    <w:rsid w:val="00324439"/>
    <w:rsid w:val="00325FDE"/>
    <w:rsid w:val="00326A7C"/>
    <w:rsid w:val="0032752E"/>
    <w:rsid w:val="003313CE"/>
    <w:rsid w:val="003322CC"/>
    <w:rsid w:val="00335352"/>
    <w:rsid w:val="00337787"/>
    <w:rsid w:val="00340529"/>
    <w:rsid w:val="00340EC7"/>
    <w:rsid w:val="003515F8"/>
    <w:rsid w:val="00351882"/>
    <w:rsid w:val="003520A7"/>
    <w:rsid w:val="003529EC"/>
    <w:rsid w:val="00353A23"/>
    <w:rsid w:val="0035533F"/>
    <w:rsid w:val="003559F4"/>
    <w:rsid w:val="00356B0C"/>
    <w:rsid w:val="00357D1C"/>
    <w:rsid w:val="00357E6C"/>
    <w:rsid w:val="003604F8"/>
    <w:rsid w:val="00360969"/>
    <w:rsid w:val="003611C1"/>
    <w:rsid w:val="00362D76"/>
    <w:rsid w:val="00363EFF"/>
    <w:rsid w:val="00364F61"/>
    <w:rsid w:val="00365917"/>
    <w:rsid w:val="00371DBD"/>
    <w:rsid w:val="00372D67"/>
    <w:rsid w:val="00373C8A"/>
    <w:rsid w:val="00373EE1"/>
    <w:rsid w:val="0037404C"/>
    <w:rsid w:val="00375379"/>
    <w:rsid w:val="00375742"/>
    <w:rsid w:val="00375900"/>
    <w:rsid w:val="00376D58"/>
    <w:rsid w:val="00376DCF"/>
    <w:rsid w:val="00377717"/>
    <w:rsid w:val="00380332"/>
    <w:rsid w:val="003817D6"/>
    <w:rsid w:val="00381E63"/>
    <w:rsid w:val="003841A9"/>
    <w:rsid w:val="003842C2"/>
    <w:rsid w:val="00384AD7"/>
    <w:rsid w:val="0038544C"/>
    <w:rsid w:val="003871F3"/>
    <w:rsid w:val="00390C0F"/>
    <w:rsid w:val="00390CAE"/>
    <w:rsid w:val="00390F6E"/>
    <w:rsid w:val="003919A2"/>
    <w:rsid w:val="003950F8"/>
    <w:rsid w:val="0039735F"/>
    <w:rsid w:val="0039775B"/>
    <w:rsid w:val="003A1FF6"/>
    <w:rsid w:val="003A2D07"/>
    <w:rsid w:val="003A4494"/>
    <w:rsid w:val="003A4E5E"/>
    <w:rsid w:val="003A53C7"/>
    <w:rsid w:val="003B0B84"/>
    <w:rsid w:val="003B499F"/>
    <w:rsid w:val="003B5653"/>
    <w:rsid w:val="003B59F5"/>
    <w:rsid w:val="003C16AE"/>
    <w:rsid w:val="003C1B6A"/>
    <w:rsid w:val="003C20F3"/>
    <w:rsid w:val="003C223F"/>
    <w:rsid w:val="003C23EF"/>
    <w:rsid w:val="003C38D5"/>
    <w:rsid w:val="003C51A8"/>
    <w:rsid w:val="003C7C40"/>
    <w:rsid w:val="003D1FC4"/>
    <w:rsid w:val="003D23B3"/>
    <w:rsid w:val="003D23DF"/>
    <w:rsid w:val="003D452D"/>
    <w:rsid w:val="003D5741"/>
    <w:rsid w:val="003D7333"/>
    <w:rsid w:val="003D747C"/>
    <w:rsid w:val="003E05F7"/>
    <w:rsid w:val="003E0B75"/>
    <w:rsid w:val="003E12CB"/>
    <w:rsid w:val="003E2927"/>
    <w:rsid w:val="003E2D30"/>
    <w:rsid w:val="003E4358"/>
    <w:rsid w:val="003E4432"/>
    <w:rsid w:val="003E4527"/>
    <w:rsid w:val="003F0210"/>
    <w:rsid w:val="003F0501"/>
    <w:rsid w:val="003F1DA7"/>
    <w:rsid w:val="003F4BD0"/>
    <w:rsid w:val="003F7B2E"/>
    <w:rsid w:val="003F7BA7"/>
    <w:rsid w:val="003F7E77"/>
    <w:rsid w:val="004026A7"/>
    <w:rsid w:val="00405BDA"/>
    <w:rsid w:val="004060F0"/>
    <w:rsid w:val="00406118"/>
    <w:rsid w:val="004121B9"/>
    <w:rsid w:val="00414D18"/>
    <w:rsid w:val="00421442"/>
    <w:rsid w:val="0042247B"/>
    <w:rsid w:val="00422A8E"/>
    <w:rsid w:val="00424377"/>
    <w:rsid w:val="00424D5C"/>
    <w:rsid w:val="00424F1D"/>
    <w:rsid w:val="00425060"/>
    <w:rsid w:val="0042671C"/>
    <w:rsid w:val="004270A5"/>
    <w:rsid w:val="004271AD"/>
    <w:rsid w:val="00427344"/>
    <w:rsid w:val="00431712"/>
    <w:rsid w:val="00432FBA"/>
    <w:rsid w:val="00441305"/>
    <w:rsid w:val="0044195A"/>
    <w:rsid w:val="00441A79"/>
    <w:rsid w:val="00442C5A"/>
    <w:rsid w:val="00445D82"/>
    <w:rsid w:val="00445D9E"/>
    <w:rsid w:val="00452D9C"/>
    <w:rsid w:val="00454898"/>
    <w:rsid w:val="00454A63"/>
    <w:rsid w:val="0045547E"/>
    <w:rsid w:val="00456AC1"/>
    <w:rsid w:val="004610FE"/>
    <w:rsid w:val="004611CA"/>
    <w:rsid w:val="00461EA0"/>
    <w:rsid w:val="00463500"/>
    <w:rsid w:val="0046505E"/>
    <w:rsid w:val="00465955"/>
    <w:rsid w:val="00470822"/>
    <w:rsid w:val="00470CD8"/>
    <w:rsid w:val="004808DA"/>
    <w:rsid w:val="004825B3"/>
    <w:rsid w:val="00482872"/>
    <w:rsid w:val="004853BB"/>
    <w:rsid w:val="00486ACF"/>
    <w:rsid w:val="00486E83"/>
    <w:rsid w:val="004907F9"/>
    <w:rsid w:val="00492B09"/>
    <w:rsid w:val="00493CC0"/>
    <w:rsid w:val="00494419"/>
    <w:rsid w:val="00494F75"/>
    <w:rsid w:val="0049560C"/>
    <w:rsid w:val="00495BC9"/>
    <w:rsid w:val="004A06C7"/>
    <w:rsid w:val="004A1AE0"/>
    <w:rsid w:val="004A1F23"/>
    <w:rsid w:val="004A210D"/>
    <w:rsid w:val="004A2A9D"/>
    <w:rsid w:val="004A3321"/>
    <w:rsid w:val="004A4A7C"/>
    <w:rsid w:val="004A65CF"/>
    <w:rsid w:val="004A6FE0"/>
    <w:rsid w:val="004A72DB"/>
    <w:rsid w:val="004B0F37"/>
    <w:rsid w:val="004B2EFF"/>
    <w:rsid w:val="004C2FB6"/>
    <w:rsid w:val="004C3292"/>
    <w:rsid w:val="004C3760"/>
    <w:rsid w:val="004C3A54"/>
    <w:rsid w:val="004D1691"/>
    <w:rsid w:val="004D23B4"/>
    <w:rsid w:val="004D258B"/>
    <w:rsid w:val="004D298B"/>
    <w:rsid w:val="004D2BAC"/>
    <w:rsid w:val="004D36A3"/>
    <w:rsid w:val="004D3735"/>
    <w:rsid w:val="004D5302"/>
    <w:rsid w:val="004D77CE"/>
    <w:rsid w:val="004E1062"/>
    <w:rsid w:val="004E1F38"/>
    <w:rsid w:val="004E2457"/>
    <w:rsid w:val="004E477A"/>
    <w:rsid w:val="004E5AFF"/>
    <w:rsid w:val="004E6F71"/>
    <w:rsid w:val="004F0BD5"/>
    <w:rsid w:val="004F11B6"/>
    <w:rsid w:val="004F24BD"/>
    <w:rsid w:val="004F75A8"/>
    <w:rsid w:val="005003AA"/>
    <w:rsid w:val="00501A39"/>
    <w:rsid w:val="005024E7"/>
    <w:rsid w:val="00504C01"/>
    <w:rsid w:val="00505C47"/>
    <w:rsid w:val="00513065"/>
    <w:rsid w:val="00514105"/>
    <w:rsid w:val="005144C1"/>
    <w:rsid w:val="00514813"/>
    <w:rsid w:val="00515278"/>
    <w:rsid w:val="005228A6"/>
    <w:rsid w:val="00523DB6"/>
    <w:rsid w:val="005247F6"/>
    <w:rsid w:val="00524ED1"/>
    <w:rsid w:val="0052551B"/>
    <w:rsid w:val="005275BA"/>
    <w:rsid w:val="005278F0"/>
    <w:rsid w:val="005279DC"/>
    <w:rsid w:val="00527E9B"/>
    <w:rsid w:val="00532D32"/>
    <w:rsid w:val="00534929"/>
    <w:rsid w:val="00537656"/>
    <w:rsid w:val="00543E67"/>
    <w:rsid w:val="00544C60"/>
    <w:rsid w:val="00546879"/>
    <w:rsid w:val="00554F5C"/>
    <w:rsid w:val="00557C9C"/>
    <w:rsid w:val="00560EF0"/>
    <w:rsid w:val="00564526"/>
    <w:rsid w:val="005645DF"/>
    <w:rsid w:val="0056613C"/>
    <w:rsid w:val="00567004"/>
    <w:rsid w:val="00567CA9"/>
    <w:rsid w:val="0057482B"/>
    <w:rsid w:val="0058099A"/>
    <w:rsid w:val="005861DF"/>
    <w:rsid w:val="00586AC1"/>
    <w:rsid w:val="0058708A"/>
    <w:rsid w:val="00587134"/>
    <w:rsid w:val="00591645"/>
    <w:rsid w:val="0059315A"/>
    <w:rsid w:val="005946C2"/>
    <w:rsid w:val="00596659"/>
    <w:rsid w:val="005A66B0"/>
    <w:rsid w:val="005B1891"/>
    <w:rsid w:val="005B3A1B"/>
    <w:rsid w:val="005B4A3C"/>
    <w:rsid w:val="005B4EA5"/>
    <w:rsid w:val="005B4F6F"/>
    <w:rsid w:val="005B55B5"/>
    <w:rsid w:val="005C3224"/>
    <w:rsid w:val="005C33FD"/>
    <w:rsid w:val="005C39C9"/>
    <w:rsid w:val="005C56F8"/>
    <w:rsid w:val="005C5D4A"/>
    <w:rsid w:val="005D0032"/>
    <w:rsid w:val="005D29DD"/>
    <w:rsid w:val="005D48C4"/>
    <w:rsid w:val="005D5CA2"/>
    <w:rsid w:val="005D5F18"/>
    <w:rsid w:val="005E0EBC"/>
    <w:rsid w:val="005E0EC9"/>
    <w:rsid w:val="005E1C64"/>
    <w:rsid w:val="005E24C8"/>
    <w:rsid w:val="005E4E18"/>
    <w:rsid w:val="005E75DE"/>
    <w:rsid w:val="005E7BCE"/>
    <w:rsid w:val="005F0D69"/>
    <w:rsid w:val="005F137B"/>
    <w:rsid w:val="005F3273"/>
    <w:rsid w:val="005F3CEA"/>
    <w:rsid w:val="005F3D94"/>
    <w:rsid w:val="005F7B00"/>
    <w:rsid w:val="00600819"/>
    <w:rsid w:val="0060087E"/>
    <w:rsid w:val="0060167A"/>
    <w:rsid w:val="0060775F"/>
    <w:rsid w:val="006101DF"/>
    <w:rsid w:val="006103F3"/>
    <w:rsid w:val="0061212B"/>
    <w:rsid w:val="00615976"/>
    <w:rsid w:val="00620065"/>
    <w:rsid w:val="00621562"/>
    <w:rsid w:val="006220B2"/>
    <w:rsid w:val="0062333B"/>
    <w:rsid w:val="006238A9"/>
    <w:rsid w:val="00632658"/>
    <w:rsid w:val="00632F2C"/>
    <w:rsid w:val="00634E4A"/>
    <w:rsid w:val="00636474"/>
    <w:rsid w:val="00637566"/>
    <w:rsid w:val="00637647"/>
    <w:rsid w:val="006376B0"/>
    <w:rsid w:val="00640463"/>
    <w:rsid w:val="00640EC8"/>
    <w:rsid w:val="00641935"/>
    <w:rsid w:val="00644CC1"/>
    <w:rsid w:val="00652B6D"/>
    <w:rsid w:val="00653BC1"/>
    <w:rsid w:val="00654FFF"/>
    <w:rsid w:val="006567EF"/>
    <w:rsid w:val="00660396"/>
    <w:rsid w:val="006632C0"/>
    <w:rsid w:val="0066479F"/>
    <w:rsid w:val="00665307"/>
    <w:rsid w:val="00667336"/>
    <w:rsid w:val="00670CA3"/>
    <w:rsid w:val="006714FE"/>
    <w:rsid w:val="00672177"/>
    <w:rsid w:val="00673745"/>
    <w:rsid w:val="00674EED"/>
    <w:rsid w:val="0067666D"/>
    <w:rsid w:val="00677961"/>
    <w:rsid w:val="006841EB"/>
    <w:rsid w:val="00684E61"/>
    <w:rsid w:val="00685F9A"/>
    <w:rsid w:val="00686773"/>
    <w:rsid w:val="00687C3F"/>
    <w:rsid w:val="006904FB"/>
    <w:rsid w:val="00690ECD"/>
    <w:rsid w:val="006919E0"/>
    <w:rsid w:val="00691C8C"/>
    <w:rsid w:val="00695353"/>
    <w:rsid w:val="0069634F"/>
    <w:rsid w:val="006975E2"/>
    <w:rsid w:val="006A0325"/>
    <w:rsid w:val="006A09F2"/>
    <w:rsid w:val="006A1D4F"/>
    <w:rsid w:val="006A265A"/>
    <w:rsid w:val="006A348B"/>
    <w:rsid w:val="006A679A"/>
    <w:rsid w:val="006A6E34"/>
    <w:rsid w:val="006A6EB6"/>
    <w:rsid w:val="006A7FF0"/>
    <w:rsid w:val="006B0008"/>
    <w:rsid w:val="006C0D60"/>
    <w:rsid w:val="006C413D"/>
    <w:rsid w:val="006C4EE7"/>
    <w:rsid w:val="006C5F29"/>
    <w:rsid w:val="006C72D7"/>
    <w:rsid w:val="006D1A5B"/>
    <w:rsid w:val="006D238D"/>
    <w:rsid w:val="006D313F"/>
    <w:rsid w:val="006D4481"/>
    <w:rsid w:val="006E009B"/>
    <w:rsid w:val="006E2726"/>
    <w:rsid w:val="006E3297"/>
    <w:rsid w:val="006E3967"/>
    <w:rsid w:val="006E4C7E"/>
    <w:rsid w:val="006E56CD"/>
    <w:rsid w:val="006F1282"/>
    <w:rsid w:val="006F1E28"/>
    <w:rsid w:val="006F4661"/>
    <w:rsid w:val="006F7739"/>
    <w:rsid w:val="007012D3"/>
    <w:rsid w:val="007017FA"/>
    <w:rsid w:val="00701DCD"/>
    <w:rsid w:val="0070415A"/>
    <w:rsid w:val="00705C1B"/>
    <w:rsid w:val="007100E1"/>
    <w:rsid w:val="0071061C"/>
    <w:rsid w:val="00716AF0"/>
    <w:rsid w:val="00717368"/>
    <w:rsid w:val="0072338B"/>
    <w:rsid w:val="00724D27"/>
    <w:rsid w:val="00727381"/>
    <w:rsid w:val="00731127"/>
    <w:rsid w:val="0073115F"/>
    <w:rsid w:val="00734B4F"/>
    <w:rsid w:val="0073596D"/>
    <w:rsid w:val="00740B4E"/>
    <w:rsid w:val="0074162C"/>
    <w:rsid w:val="00742780"/>
    <w:rsid w:val="00744434"/>
    <w:rsid w:val="00745896"/>
    <w:rsid w:val="00746E48"/>
    <w:rsid w:val="00750FFB"/>
    <w:rsid w:val="00753F8B"/>
    <w:rsid w:val="007562BE"/>
    <w:rsid w:val="00757131"/>
    <w:rsid w:val="007576BE"/>
    <w:rsid w:val="007606AE"/>
    <w:rsid w:val="007622C9"/>
    <w:rsid w:val="0076251B"/>
    <w:rsid w:val="007634A3"/>
    <w:rsid w:val="00763517"/>
    <w:rsid w:val="00763EFC"/>
    <w:rsid w:val="00766BA4"/>
    <w:rsid w:val="00767B70"/>
    <w:rsid w:val="00770343"/>
    <w:rsid w:val="00770D7F"/>
    <w:rsid w:val="00776FBC"/>
    <w:rsid w:val="00777B4B"/>
    <w:rsid w:val="007808DA"/>
    <w:rsid w:val="007829BC"/>
    <w:rsid w:val="0078413B"/>
    <w:rsid w:val="0078501C"/>
    <w:rsid w:val="00785E96"/>
    <w:rsid w:val="00786658"/>
    <w:rsid w:val="00786F96"/>
    <w:rsid w:val="00790452"/>
    <w:rsid w:val="00795165"/>
    <w:rsid w:val="007960FE"/>
    <w:rsid w:val="00797CD4"/>
    <w:rsid w:val="007A153D"/>
    <w:rsid w:val="007A4C23"/>
    <w:rsid w:val="007B638B"/>
    <w:rsid w:val="007B772B"/>
    <w:rsid w:val="007C1921"/>
    <w:rsid w:val="007C4B8D"/>
    <w:rsid w:val="007C4F4C"/>
    <w:rsid w:val="007C5333"/>
    <w:rsid w:val="007C770D"/>
    <w:rsid w:val="007C7C7A"/>
    <w:rsid w:val="007D144F"/>
    <w:rsid w:val="007D1893"/>
    <w:rsid w:val="007D268D"/>
    <w:rsid w:val="007D33FA"/>
    <w:rsid w:val="007D37E6"/>
    <w:rsid w:val="007D48F2"/>
    <w:rsid w:val="007E207B"/>
    <w:rsid w:val="007E42A1"/>
    <w:rsid w:val="007F06AB"/>
    <w:rsid w:val="007F0774"/>
    <w:rsid w:val="007F1293"/>
    <w:rsid w:val="007F4984"/>
    <w:rsid w:val="008009FD"/>
    <w:rsid w:val="00800E26"/>
    <w:rsid w:val="00802AF0"/>
    <w:rsid w:val="00803959"/>
    <w:rsid w:val="00803ACE"/>
    <w:rsid w:val="008073B5"/>
    <w:rsid w:val="00807C96"/>
    <w:rsid w:val="00810CBF"/>
    <w:rsid w:val="0081159C"/>
    <w:rsid w:val="008116F8"/>
    <w:rsid w:val="008153FC"/>
    <w:rsid w:val="008156A6"/>
    <w:rsid w:val="00817DD4"/>
    <w:rsid w:val="008217A2"/>
    <w:rsid w:val="0082399B"/>
    <w:rsid w:val="00823D26"/>
    <w:rsid w:val="0082440F"/>
    <w:rsid w:val="00826860"/>
    <w:rsid w:val="00827137"/>
    <w:rsid w:val="00830180"/>
    <w:rsid w:val="00830F33"/>
    <w:rsid w:val="00831BD7"/>
    <w:rsid w:val="00833F96"/>
    <w:rsid w:val="00835E11"/>
    <w:rsid w:val="00850EC4"/>
    <w:rsid w:val="008555ED"/>
    <w:rsid w:val="00860990"/>
    <w:rsid w:val="00862AD3"/>
    <w:rsid w:val="008659A9"/>
    <w:rsid w:val="00865D46"/>
    <w:rsid w:val="008722DF"/>
    <w:rsid w:val="00873894"/>
    <w:rsid w:val="00874346"/>
    <w:rsid w:val="00874DEF"/>
    <w:rsid w:val="00874F90"/>
    <w:rsid w:val="00875537"/>
    <w:rsid w:val="00876931"/>
    <w:rsid w:val="00876E44"/>
    <w:rsid w:val="00877B7B"/>
    <w:rsid w:val="008809A5"/>
    <w:rsid w:val="00880F87"/>
    <w:rsid w:val="00881733"/>
    <w:rsid w:val="008818EB"/>
    <w:rsid w:val="00884EFF"/>
    <w:rsid w:val="00886B89"/>
    <w:rsid w:val="00887545"/>
    <w:rsid w:val="00887E7A"/>
    <w:rsid w:val="008930BE"/>
    <w:rsid w:val="008A01F8"/>
    <w:rsid w:val="008A34B5"/>
    <w:rsid w:val="008A4F87"/>
    <w:rsid w:val="008A5E89"/>
    <w:rsid w:val="008A5ECB"/>
    <w:rsid w:val="008A65DE"/>
    <w:rsid w:val="008A791C"/>
    <w:rsid w:val="008A7DB7"/>
    <w:rsid w:val="008B0ECC"/>
    <w:rsid w:val="008B1679"/>
    <w:rsid w:val="008B2FF5"/>
    <w:rsid w:val="008B67CE"/>
    <w:rsid w:val="008C24DC"/>
    <w:rsid w:val="008C2CBF"/>
    <w:rsid w:val="008C3DA3"/>
    <w:rsid w:val="008C67CF"/>
    <w:rsid w:val="008C770B"/>
    <w:rsid w:val="008C7E3D"/>
    <w:rsid w:val="008D0038"/>
    <w:rsid w:val="008D5D26"/>
    <w:rsid w:val="008D79AE"/>
    <w:rsid w:val="008E0308"/>
    <w:rsid w:val="008E0DF4"/>
    <w:rsid w:val="008E292D"/>
    <w:rsid w:val="008E2A82"/>
    <w:rsid w:val="008E3001"/>
    <w:rsid w:val="008E3018"/>
    <w:rsid w:val="008E318F"/>
    <w:rsid w:val="008E49E0"/>
    <w:rsid w:val="008E4DE2"/>
    <w:rsid w:val="008E5C0A"/>
    <w:rsid w:val="008E5C10"/>
    <w:rsid w:val="008F1010"/>
    <w:rsid w:val="008F1138"/>
    <w:rsid w:val="008F5423"/>
    <w:rsid w:val="008F60FF"/>
    <w:rsid w:val="008F79BA"/>
    <w:rsid w:val="00900402"/>
    <w:rsid w:val="00905111"/>
    <w:rsid w:val="00905D56"/>
    <w:rsid w:val="00906192"/>
    <w:rsid w:val="00910BC2"/>
    <w:rsid w:val="00913550"/>
    <w:rsid w:val="009148E0"/>
    <w:rsid w:val="00917C94"/>
    <w:rsid w:val="009206FE"/>
    <w:rsid w:val="0092093B"/>
    <w:rsid w:val="00920E55"/>
    <w:rsid w:val="00923557"/>
    <w:rsid w:val="00924532"/>
    <w:rsid w:val="00924E80"/>
    <w:rsid w:val="00925A21"/>
    <w:rsid w:val="00927E3B"/>
    <w:rsid w:val="009301F0"/>
    <w:rsid w:val="009328BA"/>
    <w:rsid w:val="00933D72"/>
    <w:rsid w:val="00943784"/>
    <w:rsid w:val="00943E89"/>
    <w:rsid w:val="00944038"/>
    <w:rsid w:val="009440D9"/>
    <w:rsid w:val="00944A7D"/>
    <w:rsid w:val="00945CDA"/>
    <w:rsid w:val="00947AB6"/>
    <w:rsid w:val="009512CC"/>
    <w:rsid w:val="0095285F"/>
    <w:rsid w:val="00952A34"/>
    <w:rsid w:val="00954DEC"/>
    <w:rsid w:val="00955BAE"/>
    <w:rsid w:val="009568A0"/>
    <w:rsid w:val="00957464"/>
    <w:rsid w:val="0096105D"/>
    <w:rsid w:val="00962005"/>
    <w:rsid w:val="00963A6C"/>
    <w:rsid w:val="009640B3"/>
    <w:rsid w:val="009647BB"/>
    <w:rsid w:val="00964F93"/>
    <w:rsid w:val="009663A1"/>
    <w:rsid w:val="0096721E"/>
    <w:rsid w:val="009705C8"/>
    <w:rsid w:val="00970DEF"/>
    <w:rsid w:val="00970E83"/>
    <w:rsid w:val="00971262"/>
    <w:rsid w:val="0097260A"/>
    <w:rsid w:val="00973D8C"/>
    <w:rsid w:val="00973FF4"/>
    <w:rsid w:val="00974236"/>
    <w:rsid w:val="00981BB1"/>
    <w:rsid w:val="00984D39"/>
    <w:rsid w:val="00987F86"/>
    <w:rsid w:val="0099046E"/>
    <w:rsid w:val="00993906"/>
    <w:rsid w:val="00995B43"/>
    <w:rsid w:val="009960A2"/>
    <w:rsid w:val="0099706D"/>
    <w:rsid w:val="009A2D92"/>
    <w:rsid w:val="009A40D0"/>
    <w:rsid w:val="009A441F"/>
    <w:rsid w:val="009A68D8"/>
    <w:rsid w:val="009A7F55"/>
    <w:rsid w:val="009B4E6B"/>
    <w:rsid w:val="009B5ABC"/>
    <w:rsid w:val="009B714A"/>
    <w:rsid w:val="009B7A63"/>
    <w:rsid w:val="009C140E"/>
    <w:rsid w:val="009C146D"/>
    <w:rsid w:val="009C2C36"/>
    <w:rsid w:val="009D18E9"/>
    <w:rsid w:val="009D40F6"/>
    <w:rsid w:val="009D5B33"/>
    <w:rsid w:val="009D5DEC"/>
    <w:rsid w:val="009D68F1"/>
    <w:rsid w:val="009D7349"/>
    <w:rsid w:val="009D7918"/>
    <w:rsid w:val="009D7FEE"/>
    <w:rsid w:val="009E24D4"/>
    <w:rsid w:val="009E2742"/>
    <w:rsid w:val="009E2C5B"/>
    <w:rsid w:val="009E30B7"/>
    <w:rsid w:val="009E447C"/>
    <w:rsid w:val="009E4C75"/>
    <w:rsid w:val="009E68C3"/>
    <w:rsid w:val="009E6C36"/>
    <w:rsid w:val="009E7413"/>
    <w:rsid w:val="009F00B2"/>
    <w:rsid w:val="009F00D7"/>
    <w:rsid w:val="009F273D"/>
    <w:rsid w:val="009F2F54"/>
    <w:rsid w:val="009F38DD"/>
    <w:rsid w:val="009F5A77"/>
    <w:rsid w:val="009F5B58"/>
    <w:rsid w:val="009F5DB3"/>
    <w:rsid w:val="009F7835"/>
    <w:rsid w:val="00A0048C"/>
    <w:rsid w:val="00A01D5A"/>
    <w:rsid w:val="00A02644"/>
    <w:rsid w:val="00A03ADB"/>
    <w:rsid w:val="00A03D6A"/>
    <w:rsid w:val="00A040E7"/>
    <w:rsid w:val="00A045B0"/>
    <w:rsid w:val="00A13F22"/>
    <w:rsid w:val="00A157BE"/>
    <w:rsid w:val="00A171BB"/>
    <w:rsid w:val="00A17D9A"/>
    <w:rsid w:val="00A20958"/>
    <w:rsid w:val="00A21F5B"/>
    <w:rsid w:val="00A22617"/>
    <w:rsid w:val="00A22A2F"/>
    <w:rsid w:val="00A22B95"/>
    <w:rsid w:val="00A245E3"/>
    <w:rsid w:val="00A24F54"/>
    <w:rsid w:val="00A313A0"/>
    <w:rsid w:val="00A32029"/>
    <w:rsid w:val="00A37D55"/>
    <w:rsid w:val="00A407A4"/>
    <w:rsid w:val="00A41A50"/>
    <w:rsid w:val="00A44A15"/>
    <w:rsid w:val="00A5043D"/>
    <w:rsid w:val="00A5314D"/>
    <w:rsid w:val="00A5538D"/>
    <w:rsid w:val="00A60035"/>
    <w:rsid w:val="00A61444"/>
    <w:rsid w:val="00A6191D"/>
    <w:rsid w:val="00A61C85"/>
    <w:rsid w:val="00A6225A"/>
    <w:rsid w:val="00A644E2"/>
    <w:rsid w:val="00A648AC"/>
    <w:rsid w:val="00A64ED5"/>
    <w:rsid w:val="00A65725"/>
    <w:rsid w:val="00A66EA6"/>
    <w:rsid w:val="00A7318B"/>
    <w:rsid w:val="00A76023"/>
    <w:rsid w:val="00A7661E"/>
    <w:rsid w:val="00A77DBC"/>
    <w:rsid w:val="00A807CB"/>
    <w:rsid w:val="00A8180B"/>
    <w:rsid w:val="00A8490D"/>
    <w:rsid w:val="00A87F4B"/>
    <w:rsid w:val="00A87FC2"/>
    <w:rsid w:val="00A90F1F"/>
    <w:rsid w:val="00A91826"/>
    <w:rsid w:val="00A92239"/>
    <w:rsid w:val="00A935F6"/>
    <w:rsid w:val="00A96375"/>
    <w:rsid w:val="00A96CA0"/>
    <w:rsid w:val="00A9754B"/>
    <w:rsid w:val="00AA1483"/>
    <w:rsid w:val="00AA2D80"/>
    <w:rsid w:val="00AA4448"/>
    <w:rsid w:val="00AB1762"/>
    <w:rsid w:val="00AB34B0"/>
    <w:rsid w:val="00AB3958"/>
    <w:rsid w:val="00AB554C"/>
    <w:rsid w:val="00AB5F79"/>
    <w:rsid w:val="00AB6C3A"/>
    <w:rsid w:val="00AB7578"/>
    <w:rsid w:val="00AC2C72"/>
    <w:rsid w:val="00AC4ED2"/>
    <w:rsid w:val="00AC6116"/>
    <w:rsid w:val="00AC7D27"/>
    <w:rsid w:val="00AD3161"/>
    <w:rsid w:val="00AD3FDB"/>
    <w:rsid w:val="00AD5657"/>
    <w:rsid w:val="00AE0E19"/>
    <w:rsid w:val="00AE1A44"/>
    <w:rsid w:val="00AE390E"/>
    <w:rsid w:val="00AE4854"/>
    <w:rsid w:val="00AE5241"/>
    <w:rsid w:val="00AE66DC"/>
    <w:rsid w:val="00AF0F4B"/>
    <w:rsid w:val="00AF3B43"/>
    <w:rsid w:val="00AF598F"/>
    <w:rsid w:val="00AF7069"/>
    <w:rsid w:val="00B00037"/>
    <w:rsid w:val="00B05F6A"/>
    <w:rsid w:val="00B13184"/>
    <w:rsid w:val="00B15C0A"/>
    <w:rsid w:val="00B21BAF"/>
    <w:rsid w:val="00B23235"/>
    <w:rsid w:val="00B238C5"/>
    <w:rsid w:val="00B25EB7"/>
    <w:rsid w:val="00B32B8B"/>
    <w:rsid w:val="00B336E1"/>
    <w:rsid w:val="00B33C1C"/>
    <w:rsid w:val="00B34BF2"/>
    <w:rsid w:val="00B3569D"/>
    <w:rsid w:val="00B35E29"/>
    <w:rsid w:val="00B36372"/>
    <w:rsid w:val="00B41163"/>
    <w:rsid w:val="00B45005"/>
    <w:rsid w:val="00B4566C"/>
    <w:rsid w:val="00B45D64"/>
    <w:rsid w:val="00B4708E"/>
    <w:rsid w:val="00B47B12"/>
    <w:rsid w:val="00B53257"/>
    <w:rsid w:val="00B55497"/>
    <w:rsid w:val="00B573C1"/>
    <w:rsid w:val="00B6018C"/>
    <w:rsid w:val="00B6250B"/>
    <w:rsid w:val="00B635B6"/>
    <w:rsid w:val="00B64405"/>
    <w:rsid w:val="00B64C02"/>
    <w:rsid w:val="00B6515E"/>
    <w:rsid w:val="00B668E6"/>
    <w:rsid w:val="00B668F5"/>
    <w:rsid w:val="00B66C35"/>
    <w:rsid w:val="00B6766E"/>
    <w:rsid w:val="00B713C9"/>
    <w:rsid w:val="00B7378C"/>
    <w:rsid w:val="00B73A48"/>
    <w:rsid w:val="00B73F4A"/>
    <w:rsid w:val="00B75175"/>
    <w:rsid w:val="00B7556D"/>
    <w:rsid w:val="00B76AE0"/>
    <w:rsid w:val="00B77670"/>
    <w:rsid w:val="00B80236"/>
    <w:rsid w:val="00B806CA"/>
    <w:rsid w:val="00B85F60"/>
    <w:rsid w:val="00B872CC"/>
    <w:rsid w:val="00B9280D"/>
    <w:rsid w:val="00B92F7A"/>
    <w:rsid w:val="00B92FF1"/>
    <w:rsid w:val="00B93760"/>
    <w:rsid w:val="00B94087"/>
    <w:rsid w:val="00B949B1"/>
    <w:rsid w:val="00B96E01"/>
    <w:rsid w:val="00BA036A"/>
    <w:rsid w:val="00BA3B8B"/>
    <w:rsid w:val="00BA5348"/>
    <w:rsid w:val="00BA7DE3"/>
    <w:rsid w:val="00BB1714"/>
    <w:rsid w:val="00BB19DF"/>
    <w:rsid w:val="00BB19F1"/>
    <w:rsid w:val="00BB21DC"/>
    <w:rsid w:val="00BB2301"/>
    <w:rsid w:val="00BB23D6"/>
    <w:rsid w:val="00BB54A8"/>
    <w:rsid w:val="00BB74E3"/>
    <w:rsid w:val="00BC03EF"/>
    <w:rsid w:val="00BC15B6"/>
    <w:rsid w:val="00BC20EF"/>
    <w:rsid w:val="00BC3023"/>
    <w:rsid w:val="00BC3CE7"/>
    <w:rsid w:val="00BD0C09"/>
    <w:rsid w:val="00BD0D6B"/>
    <w:rsid w:val="00BD2CF7"/>
    <w:rsid w:val="00BD2E55"/>
    <w:rsid w:val="00BD2E84"/>
    <w:rsid w:val="00BD3B1E"/>
    <w:rsid w:val="00BD438E"/>
    <w:rsid w:val="00BD4D11"/>
    <w:rsid w:val="00BD5A80"/>
    <w:rsid w:val="00BD615B"/>
    <w:rsid w:val="00BD6327"/>
    <w:rsid w:val="00BD641F"/>
    <w:rsid w:val="00BD7368"/>
    <w:rsid w:val="00BE136F"/>
    <w:rsid w:val="00BE2379"/>
    <w:rsid w:val="00BE43F4"/>
    <w:rsid w:val="00BE6CBF"/>
    <w:rsid w:val="00BE7535"/>
    <w:rsid w:val="00BF1B60"/>
    <w:rsid w:val="00BF47D9"/>
    <w:rsid w:val="00BF60F5"/>
    <w:rsid w:val="00BF6907"/>
    <w:rsid w:val="00C00BB8"/>
    <w:rsid w:val="00C01CED"/>
    <w:rsid w:val="00C03C57"/>
    <w:rsid w:val="00C04C90"/>
    <w:rsid w:val="00C06C18"/>
    <w:rsid w:val="00C12C7B"/>
    <w:rsid w:val="00C135C7"/>
    <w:rsid w:val="00C14A3D"/>
    <w:rsid w:val="00C14B39"/>
    <w:rsid w:val="00C14F71"/>
    <w:rsid w:val="00C16EC9"/>
    <w:rsid w:val="00C17C4D"/>
    <w:rsid w:val="00C2282A"/>
    <w:rsid w:val="00C22927"/>
    <w:rsid w:val="00C22B0B"/>
    <w:rsid w:val="00C25CF9"/>
    <w:rsid w:val="00C34158"/>
    <w:rsid w:val="00C34F32"/>
    <w:rsid w:val="00C35469"/>
    <w:rsid w:val="00C37EE5"/>
    <w:rsid w:val="00C50CF9"/>
    <w:rsid w:val="00C535C5"/>
    <w:rsid w:val="00C568D0"/>
    <w:rsid w:val="00C5714F"/>
    <w:rsid w:val="00C6204B"/>
    <w:rsid w:val="00C7052E"/>
    <w:rsid w:val="00C71221"/>
    <w:rsid w:val="00C721FA"/>
    <w:rsid w:val="00C72F3A"/>
    <w:rsid w:val="00C72F72"/>
    <w:rsid w:val="00C73696"/>
    <w:rsid w:val="00C73A7F"/>
    <w:rsid w:val="00C73B3C"/>
    <w:rsid w:val="00C74AF9"/>
    <w:rsid w:val="00C74DC3"/>
    <w:rsid w:val="00C7582B"/>
    <w:rsid w:val="00C76073"/>
    <w:rsid w:val="00C80C3F"/>
    <w:rsid w:val="00C8134A"/>
    <w:rsid w:val="00C83A9C"/>
    <w:rsid w:val="00C83BBD"/>
    <w:rsid w:val="00C84DAC"/>
    <w:rsid w:val="00C85997"/>
    <w:rsid w:val="00C86FE0"/>
    <w:rsid w:val="00C879C3"/>
    <w:rsid w:val="00C90E8B"/>
    <w:rsid w:val="00C911C4"/>
    <w:rsid w:val="00C97746"/>
    <w:rsid w:val="00C97E20"/>
    <w:rsid w:val="00CA5809"/>
    <w:rsid w:val="00CA6574"/>
    <w:rsid w:val="00CB0118"/>
    <w:rsid w:val="00CB215B"/>
    <w:rsid w:val="00CB5288"/>
    <w:rsid w:val="00CB54DA"/>
    <w:rsid w:val="00CB5650"/>
    <w:rsid w:val="00CB6348"/>
    <w:rsid w:val="00CB6921"/>
    <w:rsid w:val="00CB6EF4"/>
    <w:rsid w:val="00CC2CA7"/>
    <w:rsid w:val="00CC6A49"/>
    <w:rsid w:val="00CC73BE"/>
    <w:rsid w:val="00CC795F"/>
    <w:rsid w:val="00CD47F4"/>
    <w:rsid w:val="00CD5553"/>
    <w:rsid w:val="00CD5D68"/>
    <w:rsid w:val="00CD5D81"/>
    <w:rsid w:val="00CD5F1A"/>
    <w:rsid w:val="00CE2227"/>
    <w:rsid w:val="00CE4A32"/>
    <w:rsid w:val="00CE62A2"/>
    <w:rsid w:val="00CF05A6"/>
    <w:rsid w:val="00CF10DF"/>
    <w:rsid w:val="00CF6D68"/>
    <w:rsid w:val="00CF740E"/>
    <w:rsid w:val="00D0029F"/>
    <w:rsid w:val="00D03B6E"/>
    <w:rsid w:val="00D03ECD"/>
    <w:rsid w:val="00D051BF"/>
    <w:rsid w:val="00D05C3A"/>
    <w:rsid w:val="00D061F0"/>
    <w:rsid w:val="00D06394"/>
    <w:rsid w:val="00D07867"/>
    <w:rsid w:val="00D1507E"/>
    <w:rsid w:val="00D155F3"/>
    <w:rsid w:val="00D1732F"/>
    <w:rsid w:val="00D2257E"/>
    <w:rsid w:val="00D25BC9"/>
    <w:rsid w:val="00D27A64"/>
    <w:rsid w:val="00D30B84"/>
    <w:rsid w:val="00D317BB"/>
    <w:rsid w:val="00D32B37"/>
    <w:rsid w:val="00D340D6"/>
    <w:rsid w:val="00D35215"/>
    <w:rsid w:val="00D355EE"/>
    <w:rsid w:val="00D35D33"/>
    <w:rsid w:val="00D36233"/>
    <w:rsid w:val="00D36841"/>
    <w:rsid w:val="00D37201"/>
    <w:rsid w:val="00D4097E"/>
    <w:rsid w:val="00D42383"/>
    <w:rsid w:val="00D4446D"/>
    <w:rsid w:val="00D45820"/>
    <w:rsid w:val="00D45E3F"/>
    <w:rsid w:val="00D50B76"/>
    <w:rsid w:val="00D5104D"/>
    <w:rsid w:val="00D52A3A"/>
    <w:rsid w:val="00D55242"/>
    <w:rsid w:val="00D566F2"/>
    <w:rsid w:val="00D57AAE"/>
    <w:rsid w:val="00D73C94"/>
    <w:rsid w:val="00D73DCC"/>
    <w:rsid w:val="00D74491"/>
    <w:rsid w:val="00D7775E"/>
    <w:rsid w:val="00D84310"/>
    <w:rsid w:val="00D846E6"/>
    <w:rsid w:val="00D850B7"/>
    <w:rsid w:val="00D85A67"/>
    <w:rsid w:val="00D87FA3"/>
    <w:rsid w:val="00D9020C"/>
    <w:rsid w:val="00D904D5"/>
    <w:rsid w:val="00D91B14"/>
    <w:rsid w:val="00D91BED"/>
    <w:rsid w:val="00D940D2"/>
    <w:rsid w:val="00D94E09"/>
    <w:rsid w:val="00D96C62"/>
    <w:rsid w:val="00D97718"/>
    <w:rsid w:val="00DA151C"/>
    <w:rsid w:val="00DA1FE6"/>
    <w:rsid w:val="00DA42A7"/>
    <w:rsid w:val="00DA4DFF"/>
    <w:rsid w:val="00DA6DEA"/>
    <w:rsid w:val="00DB615E"/>
    <w:rsid w:val="00DC2BCC"/>
    <w:rsid w:val="00DC39BD"/>
    <w:rsid w:val="00DC3D9A"/>
    <w:rsid w:val="00DD0794"/>
    <w:rsid w:val="00DD2236"/>
    <w:rsid w:val="00DD2AE8"/>
    <w:rsid w:val="00DD307A"/>
    <w:rsid w:val="00DD4F66"/>
    <w:rsid w:val="00DD691D"/>
    <w:rsid w:val="00DD79C0"/>
    <w:rsid w:val="00DE6FEC"/>
    <w:rsid w:val="00DF0325"/>
    <w:rsid w:val="00DF2222"/>
    <w:rsid w:val="00DF27C3"/>
    <w:rsid w:val="00DF311E"/>
    <w:rsid w:val="00DF43DD"/>
    <w:rsid w:val="00DF62A6"/>
    <w:rsid w:val="00DF67F7"/>
    <w:rsid w:val="00DF6CB2"/>
    <w:rsid w:val="00DF76D2"/>
    <w:rsid w:val="00E031D0"/>
    <w:rsid w:val="00E03633"/>
    <w:rsid w:val="00E070E4"/>
    <w:rsid w:val="00E07D24"/>
    <w:rsid w:val="00E105F2"/>
    <w:rsid w:val="00E122A4"/>
    <w:rsid w:val="00E1344E"/>
    <w:rsid w:val="00E13BA6"/>
    <w:rsid w:val="00E15BFB"/>
    <w:rsid w:val="00E24780"/>
    <w:rsid w:val="00E25364"/>
    <w:rsid w:val="00E2686A"/>
    <w:rsid w:val="00E3218E"/>
    <w:rsid w:val="00E330BE"/>
    <w:rsid w:val="00E33A56"/>
    <w:rsid w:val="00E3502F"/>
    <w:rsid w:val="00E352F1"/>
    <w:rsid w:val="00E37827"/>
    <w:rsid w:val="00E40197"/>
    <w:rsid w:val="00E40379"/>
    <w:rsid w:val="00E40474"/>
    <w:rsid w:val="00E405A3"/>
    <w:rsid w:val="00E413AB"/>
    <w:rsid w:val="00E41BC1"/>
    <w:rsid w:val="00E42806"/>
    <w:rsid w:val="00E428FF"/>
    <w:rsid w:val="00E4293B"/>
    <w:rsid w:val="00E4644D"/>
    <w:rsid w:val="00E476C2"/>
    <w:rsid w:val="00E5222F"/>
    <w:rsid w:val="00E528EE"/>
    <w:rsid w:val="00E530FB"/>
    <w:rsid w:val="00E53E53"/>
    <w:rsid w:val="00E55820"/>
    <w:rsid w:val="00E60247"/>
    <w:rsid w:val="00E60E5D"/>
    <w:rsid w:val="00E60EFC"/>
    <w:rsid w:val="00E62C7B"/>
    <w:rsid w:val="00E62E82"/>
    <w:rsid w:val="00E6407E"/>
    <w:rsid w:val="00E672ED"/>
    <w:rsid w:val="00E70152"/>
    <w:rsid w:val="00E71063"/>
    <w:rsid w:val="00E72E68"/>
    <w:rsid w:val="00E7364B"/>
    <w:rsid w:val="00E779FD"/>
    <w:rsid w:val="00E80AD0"/>
    <w:rsid w:val="00E81C17"/>
    <w:rsid w:val="00E835F9"/>
    <w:rsid w:val="00E87FDF"/>
    <w:rsid w:val="00E9049E"/>
    <w:rsid w:val="00E915A4"/>
    <w:rsid w:val="00E93035"/>
    <w:rsid w:val="00E94050"/>
    <w:rsid w:val="00E943B0"/>
    <w:rsid w:val="00E94663"/>
    <w:rsid w:val="00E970F8"/>
    <w:rsid w:val="00EA0D4F"/>
    <w:rsid w:val="00EA4746"/>
    <w:rsid w:val="00EA6321"/>
    <w:rsid w:val="00EA6BAD"/>
    <w:rsid w:val="00EA6F82"/>
    <w:rsid w:val="00EB1898"/>
    <w:rsid w:val="00EB1C79"/>
    <w:rsid w:val="00EB21F8"/>
    <w:rsid w:val="00EB6431"/>
    <w:rsid w:val="00EC239D"/>
    <w:rsid w:val="00EC2589"/>
    <w:rsid w:val="00EC44C9"/>
    <w:rsid w:val="00EC6DE2"/>
    <w:rsid w:val="00EC7617"/>
    <w:rsid w:val="00ED0ABB"/>
    <w:rsid w:val="00ED128F"/>
    <w:rsid w:val="00EE0D9B"/>
    <w:rsid w:val="00EE0DBB"/>
    <w:rsid w:val="00EE1710"/>
    <w:rsid w:val="00EE40E7"/>
    <w:rsid w:val="00EE5663"/>
    <w:rsid w:val="00EE7469"/>
    <w:rsid w:val="00EF1443"/>
    <w:rsid w:val="00EF1CC3"/>
    <w:rsid w:val="00EF2415"/>
    <w:rsid w:val="00EF3E07"/>
    <w:rsid w:val="00EF520A"/>
    <w:rsid w:val="00EF538D"/>
    <w:rsid w:val="00EF7A88"/>
    <w:rsid w:val="00F0097C"/>
    <w:rsid w:val="00F0786B"/>
    <w:rsid w:val="00F13238"/>
    <w:rsid w:val="00F134D6"/>
    <w:rsid w:val="00F15687"/>
    <w:rsid w:val="00F15EF4"/>
    <w:rsid w:val="00F2120F"/>
    <w:rsid w:val="00F2169C"/>
    <w:rsid w:val="00F22E6A"/>
    <w:rsid w:val="00F24189"/>
    <w:rsid w:val="00F24855"/>
    <w:rsid w:val="00F257C8"/>
    <w:rsid w:val="00F27893"/>
    <w:rsid w:val="00F338A7"/>
    <w:rsid w:val="00F36DDA"/>
    <w:rsid w:val="00F37DF3"/>
    <w:rsid w:val="00F419A1"/>
    <w:rsid w:val="00F4364F"/>
    <w:rsid w:val="00F44AE3"/>
    <w:rsid w:val="00F44E20"/>
    <w:rsid w:val="00F45474"/>
    <w:rsid w:val="00F461D7"/>
    <w:rsid w:val="00F46C5F"/>
    <w:rsid w:val="00F503FE"/>
    <w:rsid w:val="00F53A77"/>
    <w:rsid w:val="00F55DDC"/>
    <w:rsid w:val="00F56879"/>
    <w:rsid w:val="00F57599"/>
    <w:rsid w:val="00F609FC"/>
    <w:rsid w:val="00F61ACC"/>
    <w:rsid w:val="00F6238A"/>
    <w:rsid w:val="00F654EC"/>
    <w:rsid w:val="00F67132"/>
    <w:rsid w:val="00F70690"/>
    <w:rsid w:val="00F72560"/>
    <w:rsid w:val="00F72DBC"/>
    <w:rsid w:val="00F748F5"/>
    <w:rsid w:val="00F75326"/>
    <w:rsid w:val="00F8179D"/>
    <w:rsid w:val="00F825B2"/>
    <w:rsid w:val="00F82BCE"/>
    <w:rsid w:val="00F8330F"/>
    <w:rsid w:val="00F8581D"/>
    <w:rsid w:val="00F85901"/>
    <w:rsid w:val="00F90CFD"/>
    <w:rsid w:val="00F947C4"/>
    <w:rsid w:val="00F95184"/>
    <w:rsid w:val="00F9667A"/>
    <w:rsid w:val="00F96A84"/>
    <w:rsid w:val="00F97B32"/>
    <w:rsid w:val="00FA0958"/>
    <w:rsid w:val="00FA17A1"/>
    <w:rsid w:val="00FA19AC"/>
    <w:rsid w:val="00FA387D"/>
    <w:rsid w:val="00FA4934"/>
    <w:rsid w:val="00FA6A4A"/>
    <w:rsid w:val="00FB07A4"/>
    <w:rsid w:val="00FB0AD2"/>
    <w:rsid w:val="00FB2ACF"/>
    <w:rsid w:val="00FB4983"/>
    <w:rsid w:val="00FB6616"/>
    <w:rsid w:val="00FC2474"/>
    <w:rsid w:val="00FC271F"/>
    <w:rsid w:val="00FC2EC9"/>
    <w:rsid w:val="00FC4019"/>
    <w:rsid w:val="00FC5BA9"/>
    <w:rsid w:val="00FC79E3"/>
    <w:rsid w:val="00FD0681"/>
    <w:rsid w:val="00FD1B42"/>
    <w:rsid w:val="00FD3237"/>
    <w:rsid w:val="00FD32E9"/>
    <w:rsid w:val="00FD5D73"/>
    <w:rsid w:val="00FD7732"/>
    <w:rsid w:val="00FE1AAC"/>
    <w:rsid w:val="00FE3951"/>
    <w:rsid w:val="00FE3C2F"/>
    <w:rsid w:val="00FE42B8"/>
    <w:rsid w:val="00FE46CE"/>
    <w:rsid w:val="00FE7A8A"/>
    <w:rsid w:val="00FF1B50"/>
    <w:rsid w:val="00FF2272"/>
    <w:rsid w:val="00FF3263"/>
    <w:rsid w:val="00FF424B"/>
    <w:rsid w:val="00FF4512"/>
    <w:rsid w:val="00FF4DD5"/>
    <w:rsid w:val="00FF526F"/>
    <w:rsid w:val="00FF6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0B1CFD-AB09-41C1-AD6B-CCCE4DB3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59C"/>
    <w:rPr>
      <w:sz w:val="24"/>
      <w:szCs w:val="24"/>
    </w:rPr>
  </w:style>
  <w:style w:type="paragraph" w:styleId="Nagwek1">
    <w:name w:val="heading 1"/>
    <w:basedOn w:val="Normalny"/>
    <w:next w:val="Normalny"/>
    <w:link w:val="Nagwek1Znak"/>
    <w:qFormat/>
    <w:rsid w:val="00EC44C9"/>
    <w:pPr>
      <w:keepNext/>
      <w:spacing w:before="240" w:after="60"/>
      <w:outlineLvl w:val="0"/>
    </w:pPr>
    <w:rPr>
      <w:rFonts w:ascii="Calibri" w:hAnsi="Calibri"/>
      <w:b/>
      <w:bCs/>
      <w:kern w:val="32"/>
      <w:szCs w:val="32"/>
    </w:rPr>
  </w:style>
  <w:style w:type="paragraph" w:styleId="Nagwek2">
    <w:name w:val="heading 2"/>
    <w:basedOn w:val="Normalny"/>
    <w:next w:val="Normalny"/>
    <w:link w:val="Nagwek2Znak"/>
    <w:uiPriority w:val="9"/>
    <w:unhideWhenUsed/>
    <w:qFormat/>
    <w:rsid w:val="00EC44C9"/>
    <w:pPr>
      <w:keepNext/>
      <w:spacing w:before="240" w:after="60" w:line="276" w:lineRule="auto"/>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1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link w:val="HTML-wstpniesformatowany"/>
    <w:semiHidden/>
    <w:rsid w:val="0081159C"/>
    <w:rPr>
      <w:rFonts w:ascii="Courier New" w:hAnsi="Courier New" w:cs="Courier New"/>
      <w:color w:val="000000"/>
      <w:lang w:val="pl-PL" w:eastAsia="pl-PL" w:bidi="ar-SA"/>
    </w:rPr>
  </w:style>
  <w:style w:type="paragraph" w:styleId="Tekstpodstawowy2">
    <w:name w:val="Body Text 2"/>
    <w:basedOn w:val="Normalny"/>
    <w:link w:val="Tekstpodstawowy2Znak"/>
    <w:unhideWhenUsed/>
    <w:rsid w:val="0081159C"/>
    <w:pPr>
      <w:spacing w:after="120" w:line="480" w:lineRule="auto"/>
    </w:pPr>
  </w:style>
  <w:style w:type="character" w:customStyle="1" w:styleId="Tekstpodstawowy2Znak">
    <w:name w:val="Tekst podstawowy 2 Znak"/>
    <w:link w:val="Tekstpodstawowy2"/>
    <w:rsid w:val="0081159C"/>
    <w:rPr>
      <w:sz w:val="24"/>
      <w:szCs w:val="24"/>
      <w:lang w:val="pl-PL" w:eastAsia="pl-PL" w:bidi="ar-SA"/>
    </w:rPr>
  </w:style>
  <w:style w:type="paragraph" w:styleId="Akapitzlist">
    <w:name w:val="List Paragraph"/>
    <w:basedOn w:val="Normalny"/>
    <w:qFormat/>
    <w:rsid w:val="0081159C"/>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rsid w:val="0081159C"/>
    <w:pPr>
      <w:tabs>
        <w:tab w:val="center" w:pos="4536"/>
        <w:tab w:val="right" w:pos="9072"/>
      </w:tabs>
    </w:pPr>
    <w:rPr>
      <w:lang w:val="x-none" w:eastAsia="x-none"/>
    </w:rPr>
  </w:style>
  <w:style w:type="character" w:styleId="Numerstrony">
    <w:name w:val="page number"/>
    <w:basedOn w:val="Domylnaczcionkaakapitu"/>
    <w:rsid w:val="0081159C"/>
  </w:style>
  <w:style w:type="paragraph" w:styleId="Tekstpodstawowy">
    <w:name w:val="Body Text"/>
    <w:basedOn w:val="Normalny"/>
    <w:link w:val="TekstpodstawowyZnak"/>
    <w:rsid w:val="00B635B6"/>
    <w:pPr>
      <w:spacing w:after="120"/>
    </w:pPr>
    <w:rPr>
      <w:lang w:val="x-none" w:eastAsia="x-none"/>
    </w:rPr>
  </w:style>
  <w:style w:type="paragraph" w:customStyle="1" w:styleId="Znak">
    <w:name w:val="Znak"/>
    <w:basedOn w:val="Normalny"/>
    <w:rsid w:val="001A0B0A"/>
  </w:style>
  <w:style w:type="paragraph" w:styleId="Tekstkomentarza">
    <w:name w:val="annotation text"/>
    <w:basedOn w:val="Normalny"/>
    <w:link w:val="TekstkomentarzaZnak"/>
    <w:semiHidden/>
    <w:rsid w:val="00F37DF3"/>
    <w:rPr>
      <w:sz w:val="20"/>
      <w:szCs w:val="20"/>
    </w:rPr>
  </w:style>
  <w:style w:type="character" w:styleId="Odwoaniedokomentarza">
    <w:name w:val="annotation reference"/>
    <w:uiPriority w:val="99"/>
    <w:rsid w:val="00F37DF3"/>
    <w:rPr>
      <w:sz w:val="16"/>
      <w:szCs w:val="16"/>
    </w:rPr>
  </w:style>
  <w:style w:type="paragraph" w:styleId="Tekstdymka">
    <w:name w:val="Balloon Text"/>
    <w:basedOn w:val="Normalny"/>
    <w:link w:val="TekstdymkaZnak"/>
    <w:semiHidden/>
    <w:rsid w:val="00F37DF3"/>
    <w:rPr>
      <w:rFonts w:ascii="Tahoma" w:hAnsi="Tahoma"/>
      <w:sz w:val="16"/>
      <w:szCs w:val="16"/>
      <w:lang w:val="x-none" w:eastAsia="x-none"/>
    </w:rPr>
  </w:style>
  <w:style w:type="paragraph" w:styleId="Poprawka">
    <w:name w:val="Revision"/>
    <w:hidden/>
    <w:uiPriority w:val="99"/>
    <w:semiHidden/>
    <w:rsid w:val="00B9280D"/>
    <w:rPr>
      <w:sz w:val="24"/>
      <w:szCs w:val="24"/>
    </w:rPr>
  </w:style>
  <w:style w:type="character" w:customStyle="1" w:styleId="ZnakZnak11">
    <w:name w:val="Znak Znak11"/>
    <w:semiHidden/>
    <w:rsid w:val="00684E61"/>
    <w:rPr>
      <w:rFonts w:ascii="Courier New" w:hAnsi="Courier New" w:cs="Courier New"/>
      <w:color w:val="000000"/>
      <w:lang w:val="pl-PL" w:eastAsia="pl-PL" w:bidi="ar-SA"/>
    </w:rPr>
  </w:style>
  <w:style w:type="paragraph" w:styleId="Tematkomentarza">
    <w:name w:val="annotation subject"/>
    <w:basedOn w:val="Tekstkomentarza"/>
    <w:next w:val="Tekstkomentarza"/>
    <w:link w:val="TematkomentarzaZnak"/>
    <w:rsid w:val="007C7C7A"/>
    <w:rPr>
      <w:b/>
      <w:bCs/>
    </w:rPr>
  </w:style>
  <w:style w:type="character" w:customStyle="1" w:styleId="TekstkomentarzaZnak">
    <w:name w:val="Tekst komentarza Znak"/>
    <w:basedOn w:val="Domylnaczcionkaakapitu"/>
    <w:link w:val="Tekstkomentarza"/>
    <w:semiHidden/>
    <w:rsid w:val="007C7C7A"/>
  </w:style>
  <w:style w:type="character" w:customStyle="1" w:styleId="TematkomentarzaZnak">
    <w:name w:val="Temat komentarza Znak"/>
    <w:basedOn w:val="TekstkomentarzaZnak"/>
    <w:link w:val="Tematkomentarza"/>
    <w:rsid w:val="007C7C7A"/>
  </w:style>
  <w:style w:type="paragraph" w:customStyle="1" w:styleId="Mapadokumentu1">
    <w:name w:val="Mapa dokumentu1"/>
    <w:basedOn w:val="Normalny"/>
    <w:link w:val="MapadokumentuZnak"/>
    <w:rsid w:val="007C7C7A"/>
    <w:rPr>
      <w:rFonts w:ascii="Tahoma" w:hAnsi="Tahoma"/>
      <w:sz w:val="16"/>
      <w:szCs w:val="16"/>
      <w:lang w:val="x-none" w:eastAsia="x-none"/>
    </w:rPr>
  </w:style>
  <w:style w:type="character" w:customStyle="1" w:styleId="MapadokumentuZnak">
    <w:name w:val="Mapa dokumentu Znak"/>
    <w:link w:val="Mapadokumentu1"/>
    <w:rsid w:val="007C7C7A"/>
    <w:rPr>
      <w:rFonts w:ascii="Tahoma" w:hAnsi="Tahoma" w:cs="Tahoma"/>
      <w:sz w:val="16"/>
      <w:szCs w:val="16"/>
    </w:rPr>
  </w:style>
  <w:style w:type="character" w:customStyle="1" w:styleId="StopkaZnak">
    <w:name w:val="Stopka Znak"/>
    <w:link w:val="Stopka"/>
    <w:rsid w:val="000D3D24"/>
    <w:rPr>
      <w:sz w:val="24"/>
      <w:szCs w:val="24"/>
    </w:rPr>
  </w:style>
  <w:style w:type="character" w:customStyle="1" w:styleId="TekstpodstawowyZnak">
    <w:name w:val="Tekst podstawowy Znak"/>
    <w:link w:val="Tekstpodstawowy"/>
    <w:rsid w:val="000D3D24"/>
    <w:rPr>
      <w:sz w:val="24"/>
      <w:szCs w:val="24"/>
    </w:rPr>
  </w:style>
  <w:style w:type="character" w:customStyle="1" w:styleId="TekstdymkaZnak">
    <w:name w:val="Tekst dymka Znak"/>
    <w:link w:val="Tekstdymka"/>
    <w:semiHidden/>
    <w:rsid w:val="000D3D24"/>
    <w:rPr>
      <w:rFonts w:ascii="Tahoma" w:hAnsi="Tahoma" w:cs="Tahoma"/>
      <w:sz w:val="16"/>
      <w:szCs w:val="16"/>
    </w:rPr>
  </w:style>
  <w:style w:type="paragraph" w:styleId="NormalnyWeb">
    <w:name w:val="Normal (Web)"/>
    <w:basedOn w:val="Normalny"/>
    <w:rsid w:val="000D3D24"/>
    <w:pPr>
      <w:spacing w:before="100" w:beforeAutospacing="1" w:after="119"/>
    </w:pPr>
  </w:style>
  <w:style w:type="paragraph" w:styleId="Nagwek">
    <w:name w:val="header"/>
    <w:basedOn w:val="Normalny"/>
    <w:link w:val="NagwekZnak"/>
    <w:rsid w:val="00BF60F5"/>
    <w:pPr>
      <w:tabs>
        <w:tab w:val="center" w:pos="4536"/>
        <w:tab w:val="right" w:pos="9072"/>
      </w:tabs>
    </w:pPr>
    <w:rPr>
      <w:lang w:val="x-none" w:eastAsia="x-none"/>
    </w:rPr>
  </w:style>
  <w:style w:type="character" w:customStyle="1" w:styleId="NagwekZnak">
    <w:name w:val="Nagłówek Znak"/>
    <w:link w:val="Nagwek"/>
    <w:rsid w:val="00BF60F5"/>
    <w:rPr>
      <w:sz w:val="24"/>
      <w:szCs w:val="24"/>
    </w:rPr>
  </w:style>
  <w:style w:type="paragraph" w:customStyle="1" w:styleId="WW-Zawartotabeli1111111">
    <w:name w:val="WW-Zawartość tabeli1111111"/>
    <w:basedOn w:val="Tekstpodstawowy"/>
    <w:rsid w:val="009A68D8"/>
    <w:pPr>
      <w:suppressLineNumbers/>
      <w:suppressAutoHyphens/>
    </w:pPr>
    <w:rPr>
      <w:kern w:val="1"/>
      <w:szCs w:val="20"/>
      <w:lang w:eastAsia="ar-SA"/>
    </w:rPr>
  </w:style>
  <w:style w:type="paragraph" w:customStyle="1" w:styleId="Normalny1">
    <w:name w:val="Normalny1"/>
    <w:rsid w:val="005F0D69"/>
    <w:rPr>
      <w:rFonts w:eastAsia="Arial Unicode MS" w:cs="Arial Unicode MS"/>
      <w:color w:val="000000"/>
      <w:sz w:val="24"/>
      <w:szCs w:val="24"/>
      <w:u w:color="000000"/>
    </w:rPr>
  </w:style>
  <w:style w:type="numbering" w:customStyle="1" w:styleId="Zaimportowanystyl4">
    <w:name w:val="Zaimportowany styl 4"/>
    <w:rsid w:val="005F0D69"/>
    <w:pPr>
      <w:numPr>
        <w:numId w:val="8"/>
      </w:numPr>
    </w:pPr>
  </w:style>
  <w:style w:type="numbering" w:customStyle="1" w:styleId="Zaimportowanystyl48">
    <w:name w:val="Zaimportowany styl 48"/>
    <w:rsid w:val="006A348B"/>
    <w:pPr>
      <w:numPr>
        <w:numId w:val="42"/>
      </w:numPr>
    </w:pPr>
  </w:style>
  <w:style w:type="numbering" w:customStyle="1" w:styleId="Zaimportowanystyl47">
    <w:name w:val="Zaimportowany styl 47"/>
    <w:rsid w:val="00EE5663"/>
    <w:pPr>
      <w:numPr>
        <w:numId w:val="44"/>
      </w:numPr>
    </w:pPr>
  </w:style>
  <w:style w:type="paragraph" w:customStyle="1" w:styleId="Default">
    <w:name w:val="Default"/>
    <w:rsid w:val="006A09F2"/>
    <w:pPr>
      <w:autoSpaceDE w:val="0"/>
      <w:autoSpaceDN w:val="0"/>
      <w:adjustRightInd w:val="0"/>
    </w:pPr>
    <w:rPr>
      <w:color w:val="000000"/>
      <w:sz w:val="24"/>
      <w:szCs w:val="24"/>
    </w:rPr>
  </w:style>
  <w:style w:type="paragraph" w:styleId="Zwykytekst">
    <w:name w:val="Plain Text"/>
    <w:basedOn w:val="Normalny"/>
    <w:link w:val="ZwykytekstZnak1"/>
    <w:rsid w:val="004D298B"/>
    <w:rPr>
      <w:rFonts w:ascii="Courier New" w:hAnsi="Courier New"/>
      <w:sz w:val="20"/>
      <w:szCs w:val="20"/>
      <w:lang w:val="x-none" w:eastAsia="x-none"/>
    </w:rPr>
  </w:style>
  <w:style w:type="character" w:customStyle="1" w:styleId="ZwykytekstZnak">
    <w:name w:val="Zwykły tekst Znak"/>
    <w:semiHidden/>
    <w:rsid w:val="004D298B"/>
    <w:rPr>
      <w:rFonts w:ascii="Courier New" w:hAnsi="Courier New" w:cs="Courier New"/>
    </w:rPr>
  </w:style>
  <w:style w:type="character" w:customStyle="1" w:styleId="ZwykytekstZnak1">
    <w:name w:val="Zwykły tekst Znak1"/>
    <w:link w:val="Zwykytekst"/>
    <w:locked/>
    <w:rsid w:val="004D298B"/>
    <w:rPr>
      <w:rFonts w:ascii="Courier New" w:hAnsi="Courier New"/>
    </w:rPr>
  </w:style>
  <w:style w:type="paragraph" w:customStyle="1" w:styleId="Akapitzlist1">
    <w:name w:val="Akapit z listą1"/>
    <w:basedOn w:val="Normalny"/>
    <w:rsid w:val="00E55820"/>
    <w:pPr>
      <w:spacing w:after="200" w:line="276" w:lineRule="auto"/>
      <w:ind w:left="720"/>
      <w:contextualSpacing/>
    </w:pPr>
    <w:rPr>
      <w:rFonts w:ascii="Calibri" w:hAnsi="Calibri"/>
      <w:sz w:val="22"/>
      <w:szCs w:val="22"/>
    </w:rPr>
  </w:style>
  <w:style w:type="paragraph" w:customStyle="1" w:styleId="msonormalcxsppierwsze">
    <w:name w:val="msonormalcxsppierwsze"/>
    <w:basedOn w:val="Normalny"/>
    <w:rsid w:val="00F8330F"/>
    <w:pPr>
      <w:spacing w:before="100" w:beforeAutospacing="1" w:after="100" w:afterAutospacing="1"/>
    </w:pPr>
  </w:style>
  <w:style w:type="character" w:customStyle="1" w:styleId="Nagwek1Znak">
    <w:name w:val="Nagłówek 1 Znak"/>
    <w:link w:val="Nagwek1"/>
    <w:rsid w:val="00EC44C9"/>
    <w:rPr>
      <w:rFonts w:ascii="Calibri" w:eastAsia="Times New Roman" w:hAnsi="Calibri" w:cs="Times New Roman"/>
      <w:b/>
      <w:bCs/>
      <w:kern w:val="32"/>
      <w:sz w:val="24"/>
      <w:szCs w:val="32"/>
    </w:rPr>
  </w:style>
  <w:style w:type="character" w:customStyle="1" w:styleId="Nagwek2Znak">
    <w:name w:val="Nagłówek 2 Znak"/>
    <w:link w:val="Nagwek2"/>
    <w:uiPriority w:val="9"/>
    <w:rsid w:val="00EC44C9"/>
    <w:rPr>
      <w:rFonts w:ascii="Calibri" w:hAnsi="Calibr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465">
      <w:bodyDiv w:val="1"/>
      <w:marLeft w:val="0"/>
      <w:marRight w:val="0"/>
      <w:marTop w:val="0"/>
      <w:marBottom w:val="0"/>
      <w:divBdr>
        <w:top w:val="none" w:sz="0" w:space="0" w:color="auto"/>
        <w:left w:val="none" w:sz="0" w:space="0" w:color="auto"/>
        <w:bottom w:val="none" w:sz="0" w:space="0" w:color="auto"/>
        <w:right w:val="none" w:sz="0" w:space="0" w:color="auto"/>
      </w:divBdr>
    </w:div>
    <w:div w:id="281347827">
      <w:bodyDiv w:val="1"/>
      <w:marLeft w:val="0"/>
      <w:marRight w:val="0"/>
      <w:marTop w:val="0"/>
      <w:marBottom w:val="0"/>
      <w:divBdr>
        <w:top w:val="none" w:sz="0" w:space="0" w:color="auto"/>
        <w:left w:val="none" w:sz="0" w:space="0" w:color="auto"/>
        <w:bottom w:val="none" w:sz="0" w:space="0" w:color="auto"/>
        <w:right w:val="none" w:sz="0" w:space="0" w:color="auto"/>
      </w:divBdr>
    </w:div>
    <w:div w:id="392779062">
      <w:bodyDiv w:val="1"/>
      <w:marLeft w:val="0"/>
      <w:marRight w:val="0"/>
      <w:marTop w:val="0"/>
      <w:marBottom w:val="0"/>
      <w:divBdr>
        <w:top w:val="none" w:sz="0" w:space="0" w:color="auto"/>
        <w:left w:val="none" w:sz="0" w:space="0" w:color="auto"/>
        <w:bottom w:val="none" w:sz="0" w:space="0" w:color="auto"/>
        <w:right w:val="none" w:sz="0" w:space="0" w:color="auto"/>
      </w:divBdr>
    </w:div>
    <w:div w:id="407843156">
      <w:bodyDiv w:val="1"/>
      <w:marLeft w:val="0"/>
      <w:marRight w:val="0"/>
      <w:marTop w:val="0"/>
      <w:marBottom w:val="0"/>
      <w:divBdr>
        <w:top w:val="none" w:sz="0" w:space="0" w:color="auto"/>
        <w:left w:val="none" w:sz="0" w:space="0" w:color="auto"/>
        <w:bottom w:val="none" w:sz="0" w:space="0" w:color="auto"/>
        <w:right w:val="none" w:sz="0" w:space="0" w:color="auto"/>
      </w:divBdr>
    </w:div>
    <w:div w:id="1657227702">
      <w:bodyDiv w:val="1"/>
      <w:marLeft w:val="0"/>
      <w:marRight w:val="0"/>
      <w:marTop w:val="0"/>
      <w:marBottom w:val="0"/>
      <w:divBdr>
        <w:top w:val="none" w:sz="0" w:space="0" w:color="auto"/>
        <w:left w:val="none" w:sz="0" w:space="0" w:color="auto"/>
        <w:bottom w:val="none" w:sz="0" w:space="0" w:color="auto"/>
        <w:right w:val="none" w:sz="0" w:space="0" w:color="auto"/>
      </w:divBdr>
    </w:div>
    <w:div w:id="1971397865">
      <w:bodyDiv w:val="1"/>
      <w:marLeft w:val="0"/>
      <w:marRight w:val="0"/>
      <w:marTop w:val="0"/>
      <w:marBottom w:val="0"/>
      <w:divBdr>
        <w:top w:val="none" w:sz="0" w:space="0" w:color="auto"/>
        <w:left w:val="none" w:sz="0" w:space="0" w:color="auto"/>
        <w:bottom w:val="none" w:sz="0" w:space="0" w:color="auto"/>
        <w:right w:val="none" w:sz="0" w:space="0" w:color="auto"/>
      </w:divBdr>
    </w:div>
    <w:div w:id="20141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13641</Words>
  <Characters>81849</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Załącznik nr 1 do specyfikacji - wzór umowy</vt:lpstr>
    </vt:vector>
  </TitlesOfParts>
  <Company>UM Sulejów</Company>
  <LinksUpToDate>false</LinksUpToDate>
  <CharactersWithSpaces>95300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specyfikacji - wzór umowy</dc:title>
  <dc:creator>Preinstalled User</dc:creator>
  <cp:lastModifiedBy>Izabela ID. Dróżdż</cp:lastModifiedBy>
  <cp:revision>6</cp:revision>
  <cp:lastPrinted>2022-04-01T11:39:00Z</cp:lastPrinted>
  <dcterms:created xsi:type="dcterms:W3CDTF">2022-05-17T05:58:00Z</dcterms:created>
  <dcterms:modified xsi:type="dcterms:W3CDTF">2022-05-17T11:44:00Z</dcterms:modified>
</cp:coreProperties>
</file>