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8F1D38" w:rsidRDefault="004D7D80" w:rsidP="008F1D38">
      <w:pPr>
        <w:numPr>
          <w:ilvl w:val="0"/>
          <w:numId w:val="12"/>
        </w:numPr>
        <w:tabs>
          <w:tab w:val="left" w:pos="0"/>
          <w:tab w:val="left" w:pos="426"/>
        </w:tabs>
        <w:spacing w:before="240" w:line="23" w:lineRule="atLeast"/>
        <w:ind w:left="0" w:firstLine="0"/>
        <w:contextualSpacing/>
        <w:rPr>
          <w:rFonts w:asciiTheme="minorHAnsi" w:hAnsiTheme="minorHAnsi"/>
          <w:color w:val="000000"/>
          <w:lang w:eastAsia="zh-CN"/>
        </w:rPr>
      </w:pPr>
      <w:r w:rsidRPr="008F1D38">
        <w:rPr>
          <w:rFonts w:ascii="Calibri" w:eastAsia="Arial Unicode MS" w:hAnsi="Calibri"/>
          <w:color w:val="000000"/>
          <w:u w:color="000000"/>
        </w:rPr>
        <w:t>Wykonawca</w:t>
      </w:r>
      <w:r w:rsidRPr="008F1D38">
        <w:rPr>
          <w:rFonts w:asciiTheme="minorHAnsi" w:hAnsiTheme="minorHAnsi"/>
          <w:color w:val="000000"/>
          <w:lang w:eastAsia="zh-CN"/>
        </w:rPr>
        <w:t>, w tym wykonawca wspólnie ubiegający się o udzielenie zamówienia</w:t>
      </w:r>
    </w:p>
    <w:p w:rsidR="004D7D80" w:rsidRPr="008F1D38" w:rsidRDefault="004D7D80" w:rsidP="008F1D38">
      <w:pPr>
        <w:numPr>
          <w:ilvl w:val="0"/>
          <w:numId w:val="12"/>
        </w:numPr>
        <w:tabs>
          <w:tab w:val="left" w:pos="0"/>
          <w:tab w:val="left" w:pos="426"/>
        </w:tabs>
        <w:spacing w:before="240" w:line="23" w:lineRule="atLeast"/>
        <w:ind w:left="0" w:firstLine="0"/>
        <w:contextualSpacing/>
        <w:rPr>
          <w:rFonts w:asciiTheme="minorHAnsi" w:hAnsiTheme="minorHAnsi"/>
          <w:color w:val="000000"/>
          <w:lang w:eastAsia="zh-CN"/>
        </w:rPr>
      </w:pPr>
      <w:r w:rsidRPr="008F1D38">
        <w:rPr>
          <w:rFonts w:ascii="Calibri" w:eastAsia="Arial Unicode MS" w:hAnsi="Calibri"/>
          <w:color w:val="000000"/>
          <w:u w:color="000000"/>
        </w:rPr>
        <w:t>Podmiot</w:t>
      </w:r>
      <w:r w:rsidRPr="008F1D38">
        <w:rPr>
          <w:rFonts w:asciiTheme="minorHAnsi" w:hAnsiTheme="minorHAnsi"/>
          <w:color w:val="000000"/>
          <w:lang w:eastAsia="zh-CN"/>
        </w:rPr>
        <w:t xml:space="preserve"> udostępniający zasoby </w:t>
      </w:r>
      <w:bookmarkStart w:id="0" w:name="_GoBack"/>
      <w:bookmarkEnd w:id="0"/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5323BA" w:rsidRPr="005323BA">
        <w:rPr>
          <w:rFonts w:asciiTheme="minorHAnsi" w:eastAsia="Verdana,Bold" w:hAnsiTheme="minorHAnsi"/>
          <w:b/>
          <w:bCs/>
        </w:rPr>
        <w:t>Wyłapywanie i hotelowanie (utrzymywanie) bezdomnych zwierząt z terenu Gminy Sulejów w schronisku dla bezdomnych zwierząt w 2024 roku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</w:t>
      </w:r>
      <w:r w:rsidR="005323BA">
        <w:rPr>
          <w:rFonts w:asciiTheme="minorHAnsi" w:hAnsiTheme="minorHAnsi"/>
          <w:color w:val="000000"/>
          <w:lang w:eastAsia="zh-CN"/>
        </w:rPr>
        <w:t>onie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 xml:space="preserve">w Specyfikacji Warunków Zamówienia polegam na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E63C6"/>
    <w:multiLevelType w:val="hybridMultilevel"/>
    <w:tmpl w:val="9A16C4A8"/>
    <w:lvl w:ilvl="0" w:tplc="E4EE3C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3BA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1D38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CBBD-44F1-4D05-A233-4F6E8623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20</cp:revision>
  <cp:lastPrinted>2023-10-30T09:36:00Z</cp:lastPrinted>
  <dcterms:created xsi:type="dcterms:W3CDTF">2021-08-05T10:58:00Z</dcterms:created>
  <dcterms:modified xsi:type="dcterms:W3CDTF">2023-11-30T13:49:00Z</dcterms:modified>
</cp:coreProperties>
</file>