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D2B33C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C3AA7">
        <w:rPr>
          <w:rFonts w:eastAsia="Tahoma" w:cstheme="minorHAnsi"/>
          <w:b/>
          <w:sz w:val="24"/>
          <w:szCs w:val="24"/>
        </w:rPr>
        <w:t>Przedszkola nr 1</w:t>
      </w:r>
      <w:r w:rsidR="007B01B2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60AB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</w:t>
      </w:r>
      <w:bookmarkStart w:id="0" w:name="_GoBack"/>
      <w:bookmarkEnd w:id="0"/>
      <w:r w:rsidR="004F1B0C">
        <w:rPr>
          <w:rFonts w:eastAsia="Tahoma" w:cstheme="minorHAnsi"/>
          <w:sz w:val="24"/>
          <w:szCs w:val="24"/>
        </w:rPr>
        <w:t>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B01B2" w:rsidRPr="00F82457" w14:paraId="49F89E31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F8245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37B9623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Korpus drobiowy, świeże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8292C">
              <w:rPr>
                <w:color w:val="000000"/>
                <w:sz w:val="18"/>
                <w:szCs w:val="18"/>
              </w:rPr>
              <w:t xml:space="preserve"> niemrożone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73BAFE1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7D72B8B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1B2" w:rsidRPr="00F82457" w14:paraId="45784C4A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9B1" w14:textId="3EB04315" w:rsidR="007B01B2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985" w14:textId="74AE6768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Filet z piersi kurczaka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8292C">
              <w:rPr>
                <w:color w:val="000000"/>
                <w:sz w:val="18"/>
                <w:szCs w:val="18"/>
              </w:rPr>
              <w:t xml:space="preserve"> mięso świeże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8292C">
              <w:rPr>
                <w:color w:val="000000"/>
                <w:sz w:val="18"/>
                <w:szCs w:val="18"/>
              </w:rPr>
              <w:t xml:space="preserve"> niemrożone, bez skóry, wyselekcjonowane z piersi kurczaka, połówki bez ścięgien, kości i chrząstek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E492" w14:textId="61C200E8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C8D" w14:textId="6AA9B57F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C46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51C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82E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1B7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D9F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1B2" w:rsidRPr="00F82457" w14:paraId="3D09A4C9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6C" w14:textId="23A76DAB" w:rsidR="007B01B2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320" w14:textId="0BA4B496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Filet z indyka świeży, nie mrożony, bez skóry, bez kości, wyselekcjonowany z piersi indyka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5DD1" w14:textId="48B0A41A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093" w14:textId="3B944978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58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592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17F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77E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2A5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1B2" w:rsidRPr="00F82457" w14:paraId="414DDB6C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093" w14:textId="64E941A9" w:rsidR="007B01B2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FB7" w14:textId="42D35A22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Udziec z indyka świeży, niemrożony, bez skóry, bez kości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292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EAD" w14:textId="4135A683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2D3" w14:textId="4241D977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BC9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D7C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21F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B19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B85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B01B2" w:rsidRPr="00F82457" w14:paraId="37E9A588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20C" w14:textId="1504CBF8" w:rsidR="007B01B2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F13" w14:textId="734076F4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Udko z kurczaka świeże, nie mrożone (udziec + pałeczka)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C824" w14:textId="0B206ED9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78F" w14:textId="76492636" w:rsidR="007B01B2" w:rsidRPr="002C3AA7" w:rsidRDefault="007B01B2" w:rsidP="007B01B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8292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18E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ECC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CA0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EAE8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CBE" w14:textId="77777777" w:rsidR="007B01B2" w:rsidRPr="00F82457" w:rsidRDefault="007B01B2" w:rsidP="007B01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AA31BE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7754060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AA31BE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61E8A47" w:rsidR="001057AC" w:rsidRPr="00F82457" w:rsidRDefault="00AA31BE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B0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9E84D7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160ABA">
      <w:rPr>
        <w:rFonts w:cstheme="minorHAnsi"/>
        <w:sz w:val="20"/>
        <w:szCs w:val="20"/>
      </w:rPr>
      <w:t>P1</w:t>
    </w:r>
    <w:r w:rsidR="007B01B2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70269"/>
    <w:rsid w:val="00BA794E"/>
    <w:rsid w:val="00D22111"/>
    <w:rsid w:val="00D22B36"/>
    <w:rsid w:val="00E10A23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1DE6-2536-495D-982A-BF223EBB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9</cp:revision>
  <dcterms:created xsi:type="dcterms:W3CDTF">2022-07-07T07:59:00Z</dcterms:created>
  <dcterms:modified xsi:type="dcterms:W3CDTF">2023-06-30T10:50:00Z</dcterms:modified>
</cp:coreProperties>
</file>