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7AA8B1F2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AB5F5C">
        <w:rPr>
          <w:rFonts w:ascii="Arial" w:hAnsi="Arial" w:cs="Arial"/>
          <w:b/>
          <w:bCs/>
        </w:rPr>
        <w:t>0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2B2C71">
        <w:rPr>
          <w:rFonts w:ascii="Arial" w:hAnsi="Arial" w:cs="Arial"/>
          <w:b/>
        </w:rPr>
        <w:t>łaźni wodnej z wytrząsaniem</w:t>
      </w:r>
      <w:r w:rsidR="00414CAE" w:rsidRPr="007D00C6">
        <w:rPr>
          <w:rFonts w:ascii="Arial" w:hAnsi="Arial" w:cs="Arial"/>
        </w:rPr>
        <w:t xml:space="preserve"> (liczba szt.: 1 szt.) do</w:t>
      </w:r>
      <w:r w:rsidR="00A31121">
        <w:rPr>
          <w:rFonts w:ascii="Arial" w:hAnsi="Arial" w:cs="Arial"/>
        </w:rPr>
        <w:t> </w:t>
      </w:r>
      <w:r w:rsidR="00414CAE" w:rsidRPr="007D00C6">
        <w:rPr>
          <w:rFonts w:ascii="Arial" w:hAnsi="Arial" w:cs="Arial"/>
        </w:rPr>
        <w:t>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2B2C71">
        <w:rPr>
          <w:rFonts w:ascii="Arial" w:hAnsi="Arial" w:cs="Arial"/>
        </w:rPr>
        <w:t xml:space="preserve"> Reymonta 11/13, 60-791 Poznań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64ADC0ED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2B2C71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L do SWZ Formularz warunków technicznych. Formularz dotyczy dostawy łaźni wodnej z wytrząsaniem 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364E82F2" w:rsidR="006765C6" w:rsidRDefault="002B2C71" w:rsidP="006765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 bez pokrywy, zaworu spustowego oraz końcówek zewnętrznego obiegu</w:t>
            </w:r>
            <w:r w:rsidR="003147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7D5" w:rsidRPr="006921E4">
              <w:rPr>
                <w:rFonts w:ascii="Arial" w:hAnsi="Arial" w:cs="Arial"/>
                <w:sz w:val="20"/>
                <w:szCs w:val="20"/>
              </w:rPr>
              <w:t>podyktowane organizacj</w:t>
            </w:r>
            <w:r w:rsidR="006921E4" w:rsidRPr="006921E4"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="003147D5" w:rsidRPr="006921E4">
              <w:rPr>
                <w:rFonts w:ascii="Arial" w:hAnsi="Arial" w:cs="Arial"/>
                <w:sz w:val="20"/>
                <w:szCs w:val="20"/>
              </w:rPr>
              <w:t>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FEA0" w14:textId="53F2C2E4" w:rsidR="006765C6" w:rsidRDefault="00EE4858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B2C71">
              <w:rPr>
                <w:rFonts w:ascii="Arial" w:hAnsi="Arial" w:cs="Arial"/>
                <w:sz w:val="20"/>
                <w:szCs w:val="20"/>
              </w:rPr>
              <w:t>aksymalnie:</w:t>
            </w:r>
          </w:p>
          <w:p w14:paraId="56530749" w14:textId="11E7FD85" w:rsidR="002B2C71" w:rsidRDefault="00EE4858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B2C71">
              <w:rPr>
                <w:rFonts w:ascii="Arial" w:hAnsi="Arial" w:cs="Arial"/>
                <w:sz w:val="20"/>
                <w:szCs w:val="20"/>
              </w:rPr>
              <w:t>zerokość</w:t>
            </w:r>
            <w:r w:rsidR="00F85875">
              <w:rPr>
                <w:rFonts w:ascii="Arial" w:hAnsi="Arial" w:cs="Arial"/>
                <w:sz w:val="20"/>
                <w:szCs w:val="20"/>
              </w:rPr>
              <w:t>: 700 mm</w:t>
            </w:r>
          </w:p>
          <w:p w14:paraId="38A510FB" w14:textId="2F3ACD33" w:rsidR="002B2C71" w:rsidRDefault="00EE4858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B2C71">
              <w:rPr>
                <w:rFonts w:ascii="Arial" w:hAnsi="Arial" w:cs="Arial"/>
                <w:sz w:val="20"/>
                <w:szCs w:val="20"/>
              </w:rPr>
              <w:t>łębokość</w:t>
            </w:r>
            <w:r w:rsidR="00F85875">
              <w:rPr>
                <w:rFonts w:ascii="Arial" w:hAnsi="Arial" w:cs="Arial"/>
                <w:sz w:val="20"/>
                <w:szCs w:val="20"/>
              </w:rPr>
              <w:t>: 550 mm</w:t>
            </w:r>
          </w:p>
          <w:p w14:paraId="5FAAD4B5" w14:textId="2951CCF9" w:rsidR="002B2C71" w:rsidRDefault="00EE4858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B2C71">
              <w:rPr>
                <w:rFonts w:ascii="Arial" w:hAnsi="Arial" w:cs="Arial"/>
                <w:sz w:val="20"/>
                <w:szCs w:val="20"/>
              </w:rPr>
              <w:t>ysokość:</w:t>
            </w:r>
            <w:r w:rsidR="00F85875">
              <w:rPr>
                <w:rFonts w:ascii="Arial" w:hAnsi="Arial" w:cs="Arial"/>
                <w:sz w:val="20"/>
                <w:szCs w:val="20"/>
              </w:rPr>
              <w:t xml:space="preserve"> 400 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076B532C" w:rsidR="006765C6" w:rsidRDefault="003147D5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łaźni wodnej bez pokrywy, zaworu spustowego oraz końcówek zewnętrznego obiegu (szer.xgł.xwys.)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85875" w:rsidRPr="007D00C6" w14:paraId="6C312E6D" w14:textId="77777777" w:rsidTr="00F8587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FB0E" w14:textId="77777777" w:rsidR="00F85875" w:rsidRPr="004A55ED" w:rsidRDefault="00F85875" w:rsidP="00F858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961C75" w14:textId="23961767" w:rsidR="00F85875" w:rsidRPr="00F52BAA" w:rsidRDefault="00F85875" w:rsidP="00F858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5875">
              <w:rPr>
                <w:rFonts w:ascii="Arial" w:hAnsi="Arial" w:cs="Arial"/>
                <w:sz w:val="20"/>
                <w:szCs w:val="20"/>
              </w:rPr>
              <w:t xml:space="preserve">Pojemność wanny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7C37" w14:textId="1AE92F0F" w:rsidR="00F85875" w:rsidRPr="00D01649" w:rsidRDefault="00EE4858" w:rsidP="00EE485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85875">
              <w:rPr>
                <w:rFonts w:ascii="Arial" w:hAnsi="Arial" w:cs="Arial"/>
                <w:sz w:val="20"/>
                <w:szCs w:val="20"/>
              </w:rPr>
              <w:t>inimum 20 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2E59" w14:textId="41D99F30" w:rsidR="00F85875" w:rsidRDefault="003147D5" w:rsidP="00F8587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wanny dla oferowanej łąźni wodnej (min. 20l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47FF6EF" w14:textId="21813268" w:rsidR="00F85875" w:rsidRPr="00F52BAA" w:rsidRDefault="00F85875" w:rsidP="00F858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1C5B" w:rsidRPr="007D00C6" w14:paraId="44F6B76F" w14:textId="77777777" w:rsidTr="00501C5B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ED3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3FA817" w14:textId="3C956A02" w:rsidR="00501C5B" w:rsidRDefault="00501C5B" w:rsidP="00EE576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576F">
              <w:rPr>
                <w:rFonts w:ascii="Arial" w:hAnsi="Arial" w:cs="Arial"/>
                <w:sz w:val="20"/>
                <w:szCs w:val="20"/>
              </w:rPr>
              <w:t>Pokrywa umożliwiająca termostatowanie pożywek w kolbach po 500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401D" w14:textId="7420EA64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94E4" w14:textId="43D35A31" w:rsidR="00501C5B" w:rsidRPr="00F52BAA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F7E1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1" w:shapeid="_x0000_i1065"/>
              </w:object>
            </w:r>
          </w:p>
          <w:p w14:paraId="2648767F" w14:textId="577CC4A2" w:rsidR="00501C5B" w:rsidRDefault="00501C5B" w:rsidP="00501C5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130B2E29">
                <v:shape id="_x0000_i106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1" w:shapeid="_x0000_i1067"/>
              </w:object>
            </w:r>
          </w:p>
        </w:tc>
      </w:tr>
      <w:tr w:rsidR="00F85875" w:rsidRPr="007D00C6" w14:paraId="51338FFC" w14:textId="77777777" w:rsidTr="00F8587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6860" w14:textId="77777777" w:rsidR="00F85875" w:rsidRPr="004A55ED" w:rsidRDefault="00F85875" w:rsidP="00F858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CF4C1" w14:textId="33D84070" w:rsidR="00F85875" w:rsidRPr="00EE576F" w:rsidRDefault="00F85875" w:rsidP="00F858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576F">
              <w:rPr>
                <w:rFonts w:ascii="Arial" w:hAnsi="Arial" w:cs="Arial"/>
                <w:sz w:val="20"/>
                <w:szCs w:val="20"/>
              </w:rPr>
              <w:t>Zakres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6DB3" w14:textId="21E5612F" w:rsidR="00F85875" w:rsidRPr="00D01649" w:rsidRDefault="00EE4858" w:rsidP="0090067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85875">
              <w:rPr>
                <w:rFonts w:ascii="Arial" w:hAnsi="Arial" w:cs="Arial"/>
                <w:sz w:val="20"/>
                <w:szCs w:val="20"/>
              </w:rPr>
              <w:t>ie mniej niż 37°C do 8</w:t>
            </w:r>
            <w:r w:rsidR="0090067B">
              <w:rPr>
                <w:rFonts w:ascii="Arial" w:hAnsi="Arial" w:cs="Arial"/>
                <w:sz w:val="20"/>
                <w:szCs w:val="20"/>
              </w:rPr>
              <w:t>5</w:t>
            </w:r>
            <w:r w:rsidR="00F85875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3E0C" w14:textId="39F49434" w:rsidR="00F85875" w:rsidRDefault="003147D5" w:rsidP="00F8587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zakres temperatury woferowanej łąźni wodnej (nie mniej niż 37°C do 85°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93B40D8" w14:textId="5B592694" w:rsidR="00F85875" w:rsidRPr="00F52BAA" w:rsidRDefault="00F85875" w:rsidP="00F858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85875" w:rsidRPr="007D00C6" w14:paraId="369510E5" w14:textId="77777777" w:rsidTr="00F8587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6466" w14:textId="77777777" w:rsidR="00F85875" w:rsidRPr="004A55ED" w:rsidRDefault="00F85875" w:rsidP="00F858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F4928B" w14:textId="15FECF18" w:rsidR="00F85875" w:rsidRPr="00EE576F" w:rsidRDefault="00F85875" w:rsidP="00F858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576F"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B125" w14:textId="01458E2A" w:rsidR="00F85875" w:rsidRPr="00D01649" w:rsidRDefault="00EE4858" w:rsidP="00F858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85875">
              <w:rPr>
                <w:rFonts w:ascii="Arial" w:hAnsi="Arial" w:cs="Arial"/>
                <w:sz w:val="20"/>
                <w:szCs w:val="20"/>
              </w:rPr>
              <w:t>ie większa niż ±0,2°C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71FB" w14:textId="46401223" w:rsidR="00F85875" w:rsidRDefault="003147D5" w:rsidP="00F8587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stabilność temperatury w oferowanej łąźni wodnej (nie większa niż ±0,2°C 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1E69954" w14:textId="63406B12" w:rsidR="00F85875" w:rsidRPr="00F52BAA" w:rsidRDefault="00F85875" w:rsidP="00F858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85875" w:rsidRPr="007D00C6" w14:paraId="0FFCE21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9924" w14:textId="77777777" w:rsidR="00F85875" w:rsidRPr="004A55ED" w:rsidRDefault="00F85875" w:rsidP="00F8587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1C04A" w14:textId="4D1F6FCD" w:rsidR="00F85875" w:rsidRPr="00EE576F" w:rsidRDefault="00F85875" w:rsidP="00F858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576F">
              <w:rPr>
                <w:rFonts w:ascii="Arial" w:hAnsi="Arial" w:cs="Arial"/>
                <w:sz w:val="20"/>
                <w:szCs w:val="20"/>
              </w:rPr>
              <w:t>Dokładność nastawu temperatury co 0,1°C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91ED" w14:textId="5A3BE8F1" w:rsidR="00F85875" w:rsidRPr="00D01649" w:rsidRDefault="00F85875" w:rsidP="00F8587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AEF6" w14:textId="706A0031" w:rsidR="00F85875" w:rsidRPr="00F52BAA" w:rsidRDefault="00F85875" w:rsidP="00F858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E7C0673">
                <v:shape id="_x0000_i106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" w:shapeid="_x0000_i1069"/>
              </w:object>
            </w:r>
          </w:p>
          <w:p w14:paraId="621D1008" w14:textId="01ECBE60" w:rsidR="00F85875" w:rsidRPr="00F52BAA" w:rsidRDefault="00F85875" w:rsidP="00F8587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7106CE7">
                <v:shape id="_x0000_i107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1" w:shapeid="_x0000_i1071"/>
              </w:object>
            </w:r>
          </w:p>
        </w:tc>
      </w:tr>
      <w:tr w:rsidR="00F52BAA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43E3ACDC" w:rsidR="00F52BAA" w:rsidRPr="00EE576F" w:rsidRDefault="00501C5B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576F">
              <w:rPr>
                <w:rFonts w:ascii="Arial" w:hAnsi="Arial" w:cs="Arial"/>
                <w:sz w:val="20"/>
                <w:szCs w:val="20"/>
              </w:rPr>
              <w:t>Panel sterujący z wyświetlaczem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</w:t>
            </w:r>
            <w:r w:rsidR="00D01649" w:rsidRPr="00D0164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274F4956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57CCED">
                <v:shape id="_x0000_i107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" w:shapeid="_x0000_i1073"/>
              </w:object>
            </w:r>
          </w:p>
          <w:p w14:paraId="7F7DC8A9" w14:textId="6E467A47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05D6CF9">
                <v:shape id="_x0000_i107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" w:shapeid="_x0000_i1075"/>
              </w:object>
            </w:r>
          </w:p>
        </w:tc>
      </w:tr>
      <w:tr w:rsidR="00501C5B" w:rsidRPr="007D00C6" w14:paraId="7F3E698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14B4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FFF511" w14:textId="730C10D4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Regulowana prędkość wytrząsania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4A95" w14:textId="5E21C382" w:rsidR="00501C5B" w:rsidRPr="00D01649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1172" w14:textId="3C195222" w:rsidR="00501C5B" w:rsidRPr="00F52BAA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43C7B74">
                <v:shape id="_x0000_i107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77"/>
              </w:object>
            </w:r>
          </w:p>
          <w:p w14:paraId="3D5EF734" w14:textId="4E725C2E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52BAA">
              <w:rPr>
                <w:color w:val="FF0000"/>
              </w:rPr>
              <w:object w:dxaOrig="225" w:dyaOrig="225" w14:anchorId="3F58D819">
                <v:shape id="_x0000_i107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2" w:shapeid="_x0000_i1079"/>
              </w:object>
            </w:r>
          </w:p>
        </w:tc>
      </w:tr>
      <w:tr w:rsidR="00F52BAA" w:rsidRPr="007D00C6" w14:paraId="3AEF37D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175DEA5C" w:rsidR="00F52BAA" w:rsidRPr="008D3CD7" w:rsidRDefault="00501C5B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pod uchwyty do kolb 500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C5A590" w:rsidR="00F52BAA" w:rsidRPr="008D3CD7" w:rsidRDefault="000E3F5D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2E126A92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1CF80B6">
                <v:shape id="_x0000_i108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" w:shapeid="_x0000_i1081"/>
              </w:object>
            </w:r>
          </w:p>
          <w:p w14:paraId="55E12FAF" w14:textId="08F91B40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8997B8">
                <v:shape id="_x0000_i108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" w:shapeid="_x0000_i1083"/>
              </w:object>
            </w:r>
          </w:p>
        </w:tc>
      </w:tr>
      <w:tr w:rsidR="00501C5B" w:rsidRPr="007D00C6" w14:paraId="5701AA21" w14:textId="77777777" w:rsidTr="00501C5B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C36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6B3CF7" w14:textId="0690ECB3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</w:t>
            </w:r>
            <w:r w:rsidR="0062513C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do kolb o pojemności 500 ml</w:t>
            </w:r>
            <w:r w:rsidR="0062513C">
              <w:rPr>
                <w:rFonts w:ascii="Arial" w:hAnsi="Arial" w:cs="Arial"/>
                <w:sz w:val="20"/>
                <w:szCs w:val="20"/>
              </w:rPr>
              <w:t>, 6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C3E0" w14:textId="7C98EAA6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C539" w14:textId="46D5DCC2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E866D3B">
                <v:shape id="_x0000_i108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31" w:shapeid="_x0000_i1085"/>
              </w:object>
            </w:r>
          </w:p>
          <w:p w14:paraId="0B7D0A52" w14:textId="15F03749" w:rsidR="00501C5B" w:rsidRDefault="00501C5B" w:rsidP="00501C5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6192C13">
                <v:shape id="_x0000_i108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31" w:shapeid="_x0000_i1087"/>
              </w:object>
            </w:r>
          </w:p>
        </w:tc>
      </w:tr>
      <w:tr w:rsidR="00EE4858" w:rsidRPr="007D00C6" w14:paraId="1CE6FE99" w14:textId="77777777" w:rsidTr="007048E2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AD32" w14:textId="77777777" w:rsidR="00EE4858" w:rsidRPr="004A55ED" w:rsidRDefault="00EE4858" w:rsidP="00EE485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6C392B" w14:textId="59CFC783" w:rsidR="00EE4858" w:rsidRDefault="00EE4858" w:rsidP="00EE485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Wzorcowanie w laboratorium posiadającym akredytację PCA w temperaturze 47°C w 5 punktach</w:t>
            </w:r>
            <w:r w:rsidR="00484576">
              <w:rPr>
                <w:rFonts w:ascii="Arial" w:hAnsi="Arial" w:cs="Arial"/>
                <w:sz w:val="20"/>
                <w:szCs w:val="20"/>
              </w:rPr>
              <w:t>, wraz ze świadectwem wzorcowania. Akredytacja musi obejmować zakres wzorcowania.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16F1" w14:textId="09123776" w:rsidR="00EE4858" w:rsidRDefault="00EE4858" w:rsidP="00EE485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0B6D" w14:textId="5F0A40F6" w:rsidR="00EE4858" w:rsidRDefault="00EE4858" w:rsidP="00EE48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8EC6B7D">
                <v:shape id="_x0000_i108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311" w:shapeid="_x0000_i1089"/>
              </w:object>
            </w:r>
          </w:p>
          <w:p w14:paraId="26AED9D1" w14:textId="053AB6C2" w:rsidR="00EE4858" w:rsidRDefault="00EE4858" w:rsidP="00EE48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30E487A8">
                <v:shape id="_x0000_i109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11" w:shapeid="_x0000_i1091"/>
              </w:object>
            </w:r>
          </w:p>
        </w:tc>
      </w:tr>
      <w:tr w:rsidR="006921E4" w:rsidRPr="007D00C6" w14:paraId="09024CF3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2418" w14:textId="77777777" w:rsidR="006921E4" w:rsidRPr="004A55ED" w:rsidRDefault="006921E4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CB5482" w14:textId="71EFCF53" w:rsidR="006921E4" w:rsidRDefault="006921E4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1E4">
              <w:rPr>
                <w:rFonts w:ascii="Arial" w:hAnsi="Arial" w:cs="Arial"/>
                <w:sz w:val="20"/>
                <w:szCs w:val="20"/>
              </w:rPr>
              <w:t>Dostawa, wniesienie, instalacja i uruchomienie sprzętu 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C402" w14:textId="3CF0EFE4" w:rsidR="006921E4" w:rsidRDefault="006921E4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1E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E98D" w14:textId="143C8871" w:rsidR="006921E4" w:rsidRDefault="006921E4" w:rsidP="006921E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2A1933F">
                <v:shape id="_x0000_i109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3111" w:shapeid="_x0000_i1093"/>
              </w:object>
            </w:r>
          </w:p>
          <w:p w14:paraId="38ED7730" w14:textId="512445E2" w:rsidR="006921E4" w:rsidRDefault="006921E4" w:rsidP="006921E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B9ABDB8">
                <v:shape id="_x0000_i109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3111" w:shapeid="_x0000_i1095"/>
              </w:object>
            </w:r>
          </w:p>
        </w:tc>
      </w:tr>
      <w:tr w:rsidR="00501C5B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620F251A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  <w:r w:rsidR="003147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107AF1DB" w:rsidR="00501C5B" w:rsidRDefault="003147D5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1C5B">
              <w:rPr>
                <w:rFonts w:ascii="Arial" w:hAnsi="Arial" w:cs="Arial"/>
                <w:sz w:val="20"/>
                <w:szCs w:val="20"/>
              </w:rPr>
              <w:t>inimum 3 osoby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17955159" w:rsidR="00501C5B" w:rsidRDefault="003147D5" w:rsidP="00501C5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1C5B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501C5B" w:rsidRDefault="00501C5B" w:rsidP="00501C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68452F3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09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42" w:shapeid="_x0000_i1097"/>
              </w:object>
            </w:r>
          </w:p>
          <w:p w14:paraId="51F8CFE4" w14:textId="78149824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09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42" w:shapeid="_x0000_i1099"/>
              </w:object>
            </w:r>
          </w:p>
        </w:tc>
      </w:tr>
      <w:tr w:rsidR="00501C5B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501C5B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501C5B" w:rsidRDefault="00501C5B" w:rsidP="00501C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6197BD73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0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41" w:shapeid="_x0000_i1101"/>
              </w:object>
            </w:r>
          </w:p>
          <w:p w14:paraId="7942A396" w14:textId="3A48EE6E" w:rsidR="00501C5B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0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41" w:shapeid="_x0000_i1103"/>
              </w:object>
            </w:r>
          </w:p>
        </w:tc>
      </w:tr>
      <w:tr w:rsidR="00501C5B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501C5B" w:rsidRPr="004A55ED" w:rsidRDefault="00501C5B" w:rsidP="00501C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501C5B" w:rsidRPr="008D3CD7" w:rsidRDefault="00501C5B" w:rsidP="00501C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45932A54" w:rsidR="00501C5B" w:rsidRPr="008D3CD7" w:rsidRDefault="00501C5B" w:rsidP="00EE576F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576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</w:t>
            </w:r>
            <w:r w:rsidR="00A31121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A31121">
              <w:rPr>
                <w:rFonts w:ascii="Arial" w:hAnsi="Arial" w:cs="Arial"/>
                <w:b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E576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501C5B" w:rsidRPr="007D00C6" w:rsidRDefault="00501C5B" w:rsidP="00501C5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501C5B" w:rsidRPr="007D00C6" w:rsidRDefault="00501C5B" w:rsidP="00501C5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501C5B" w:rsidRDefault="00501C5B">
      <w:pPr>
        <w:spacing w:line="240" w:lineRule="auto"/>
      </w:pPr>
      <w:r>
        <w:separator/>
      </w:r>
    </w:p>
  </w:endnote>
  <w:endnote w:type="continuationSeparator" w:id="0">
    <w:p w14:paraId="4AAE2B26" w14:textId="77777777" w:rsidR="00501C5B" w:rsidRDefault="0050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41FD" w14:textId="77777777" w:rsidR="00AB5F5C" w:rsidRDefault="00AB5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501C5B" w:rsidRDefault="00501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576" w:rsidRPr="00484576">
          <w:rPr>
            <w:noProof/>
            <w:lang w:val="pl-PL"/>
          </w:rPr>
          <w:t>3</w:t>
        </w:r>
        <w:r>
          <w:fldChar w:fldCharType="end"/>
        </w:r>
      </w:p>
      <w:p w14:paraId="66BC847F" w14:textId="77777777" w:rsidR="00501C5B" w:rsidRDefault="00AB5F5C">
        <w:pPr>
          <w:pStyle w:val="Stopka"/>
          <w:jc w:val="right"/>
        </w:pPr>
      </w:p>
    </w:sdtContent>
  </w:sdt>
  <w:p w14:paraId="0F192CB9" w14:textId="67888ACE" w:rsidR="00501C5B" w:rsidRDefault="00501C5B">
    <w:pPr>
      <w:pStyle w:val="Stopka"/>
      <w:jc w:val="right"/>
    </w:pPr>
  </w:p>
  <w:p w14:paraId="65DDD34C" w14:textId="7F1621BC" w:rsidR="00501C5B" w:rsidRDefault="00501C5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855D" w14:textId="77777777" w:rsidR="00AB5F5C" w:rsidRDefault="00AB5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501C5B" w:rsidRDefault="00501C5B">
      <w:pPr>
        <w:spacing w:line="240" w:lineRule="auto"/>
      </w:pPr>
      <w:r>
        <w:separator/>
      </w:r>
    </w:p>
  </w:footnote>
  <w:footnote w:type="continuationSeparator" w:id="0">
    <w:p w14:paraId="32BB2234" w14:textId="77777777" w:rsidR="00501C5B" w:rsidRDefault="00501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F334" w14:textId="77777777" w:rsidR="00AB5F5C" w:rsidRDefault="00AB5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49D935A5" w:rsidR="00501C5B" w:rsidRPr="00410C25" w:rsidRDefault="00501C5B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3147D5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0A90D52C" w:rsidR="00501C5B" w:rsidRPr="00410C25" w:rsidRDefault="00501C5B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AB5F5C">
      <w:rPr>
        <w:rFonts w:ascii="Arial" w:hAnsi="Arial" w:cs="Arial"/>
        <w:b/>
        <w:lang w:eastAsia="pl-PL"/>
      </w:rPr>
      <w:t>J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501C5B" w:rsidRPr="00410C25" w:rsidRDefault="00501C5B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35C69" w14:textId="77777777" w:rsidR="00AB5F5C" w:rsidRDefault="00AB5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62276">
    <w:abstractNumId w:val="0"/>
  </w:num>
  <w:num w:numId="2" w16cid:durableId="1947886053">
    <w:abstractNumId w:val="1"/>
  </w:num>
  <w:num w:numId="3" w16cid:durableId="586039641">
    <w:abstractNumId w:val="2"/>
  </w:num>
  <w:num w:numId="4" w16cid:durableId="745343824">
    <w:abstractNumId w:val="12"/>
  </w:num>
  <w:num w:numId="5" w16cid:durableId="1563981709">
    <w:abstractNumId w:val="15"/>
  </w:num>
  <w:num w:numId="6" w16cid:durableId="1692367684">
    <w:abstractNumId w:val="9"/>
  </w:num>
  <w:num w:numId="7" w16cid:durableId="579288985">
    <w:abstractNumId w:val="24"/>
  </w:num>
  <w:num w:numId="8" w16cid:durableId="812530076">
    <w:abstractNumId w:val="27"/>
  </w:num>
  <w:num w:numId="9" w16cid:durableId="743069886">
    <w:abstractNumId w:val="20"/>
  </w:num>
  <w:num w:numId="10" w16cid:durableId="805468069">
    <w:abstractNumId w:val="22"/>
  </w:num>
  <w:num w:numId="11" w16cid:durableId="586305523">
    <w:abstractNumId w:val="3"/>
  </w:num>
  <w:num w:numId="12" w16cid:durableId="1653480790">
    <w:abstractNumId w:val="25"/>
  </w:num>
  <w:num w:numId="13" w16cid:durableId="1083067971">
    <w:abstractNumId w:val="14"/>
  </w:num>
  <w:num w:numId="14" w16cid:durableId="2120253398">
    <w:abstractNumId w:val="4"/>
  </w:num>
  <w:num w:numId="15" w16cid:durableId="932281592">
    <w:abstractNumId w:val="32"/>
  </w:num>
  <w:num w:numId="16" w16cid:durableId="732389958">
    <w:abstractNumId w:val="13"/>
  </w:num>
  <w:num w:numId="17" w16cid:durableId="1309826632">
    <w:abstractNumId w:val="10"/>
  </w:num>
  <w:num w:numId="18" w16cid:durableId="1855726214">
    <w:abstractNumId w:val="7"/>
  </w:num>
  <w:num w:numId="19" w16cid:durableId="1585988129">
    <w:abstractNumId w:val="23"/>
  </w:num>
  <w:num w:numId="20" w16cid:durableId="672613258">
    <w:abstractNumId w:val="31"/>
  </w:num>
  <w:num w:numId="21" w16cid:durableId="91705970">
    <w:abstractNumId w:val="6"/>
  </w:num>
  <w:num w:numId="22" w16cid:durableId="340082729">
    <w:abstractNumId w:val="30"/>
  </w:num>
  <w:num w:numId="23" w16cid:durableId="227881261">
    <w:abstractNumId w:val="16"/>
  </w:num>
  <w:num w:numId="24" w16cid:durableId="273288125">
    <w:abstractNumId w:val="18"/>
  </w:num>
  <w:num w:numId="25" w16cid:durableId="2027439622">
    <w:abstractNumId w:val="29"/>
  </w:num>
  <w:num w:numId="26" w16cid:durableId="1996912898">
    <w:abstractNumId w:val="19"/>
  </w:num>
  <w:num w:numId="27" w16cid:durableId="2051763736">
    <w:abstractNumId w:val="26"/>
  </w:num>
  <w:num w:numId="28" w16cid:durableId="1991444044">
    <w:abstractNumId w:val="5"/>
  </w:num>
  <w:num w:numId="29" w16cid:durableId="1501773294">
    <w:abstractNumId w:val="17"/>
  </w:num>
  <w:num w:numId="30" w16cid:durableId="2009746886">
    <w:abstractNumId w:val="28"/>
  </w:num>
  <w:num w:numId="31" w16cid:durableId="1481265223">
    <w:abstractNumId w:val="21"/>
  </w:num>
  <w:num w:numId="32" w16cid:durableId="1502744126">
    <w:abstractNumId w:val="11"/>
  </w:num>
  <w:num w:numId="33" w16cid:durableId="265697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16DAD"/>
    <w:rsid w:val="0002597F"/>
    <w:rsid w:val="000333E4"/>
    <w:rsid w:val="00045A19"/>
    <w:rsid w:val="00053027"/>
    <w:rsid w:val="00055D35"/>
    <w:rsid w:val="000833B3"/>
    <w:rsid w:val="000A53F0"/>
    <w:rsid w:val="000B6F26"/>
    <w:rsid w:val="000E3F5D"/>
    <w:rsid w:val="000F5CD8"/>
    <w:rsid w:val="00143906"/>
    <w:rsid w:val="001505BD"/>
    <w:rsid w:val="00150793"/>
    <w:rsid w:val="00182A2D"/>
    <w:rsid w:val="00184411"/>
    <w:rsid w:val="001B2A15"/>
    <w:rsid w:val="001C2C88"/>
    <w:rsid w:val="001D20E8"/>
    <w:rsid w:val="001F3CA2"/>
    <w:rsid w:val="00213C2C"/>
    <w:rsid w:val="00225372"/>
    <w:rsid w:val="00234BEF"/>
    <w:rsid w:val="0024620A"/>
    <w:rsid w:val="00255EC1"/>
    <w:rsid w:val="00261170"/>
    <w:rsid w:val="00263933"/>
    <w:rsid w:val="00273418"/>
    <w:rsid w:val="00277C79"/>
    <w:rsid w:val="00282F5A"/>
    <w:rsid w:val="002A0891"/>
    <w:rsid w:val="002B2C71"/>
    <w:rsid w:val="002B62A1"/>
    <w:rsid w:val="002C2D2E"/>
    <w:rsid w:val="002F5777"/>
    <w:rsid w:val="00300B48"/>
    <w:rsid w:val="00302DF2"/>
    <w:rsid w:val="003043FA"/>
    <w:rsid w:val="00305028"/>
    <w:rsid w:val="00310CFD"/>
    <w:rsid w:val="0031231B"/>
    <w:rsid w:val="003147D5"/>
    <w:rsid w:val="00321953"/>
    <w:rsid w:val="00323A0F"/>
    <w:rsid w:val="00340A34"/>
    <w:rsid w:val="0036404E"/>
    <w:rsid w:val="003676F6"/>
    <w:rsid w:val="0037544F"/>
    <w:rsid w:val="003A4958"/>
    <w:rsid w:val="003C42EA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66006"/>
    <w:rsid w:val="00482577"/>
    <w:rsid w:val="00484576"/>
    <w:rsid w:val="00497EF8"/>
    <w:rsid w:val="004A55ED"/>
    <w:rsid w:val="004B00BF"/>
    <w:rsid w:val="004B2FDE"/>
    <w:rsid w:val="004E7B2C"/>
    <w:rsid w:val="004F2D4A"/>
    <w:rsid w:val="004F5ED1"/>
    <w:rsid w:val="005012D7"/>
    <w:rsid w:val="00501C5B"/>
    <w:rsid w:val="00505447"/>
    <w:rsid w:val="00514D0F"/>
    <w:rsid w:val="0051684E"/>
    <w:rsid w:val="005317E3"/>
    <w:rsid w:val="00551725"/>
    <w:rsid w:val="00594E24"/>
    <w:rsid w:val="005A5367"/>
    <w:rsid w:val="005B097F"/>
    <w:rsid w:val="005D1899"/>
    <w:rsid w:val="00600357"/>
    <w:rsid w:val="00603AF4"/>
    <w:rsid w:val="00603E4D"/>
    <w:rsid w:val="00614D53"/>
    <w:rsid w:val="0062513C"/>
    <w:rsid w:val="0064093E"/>
    <w:rsid w:val="006443DD"/>
    <w:rsid w:val="006451BA"/>
    <w:rsid w:val="0064607B"/>
    <w:rsid w:val="0065454E"/>
    <w:rsid w:val="00670B8B"/>
    <w:rsid w:val="00670DF7"/>
    <w:rsid w:val="006765C6"/>
    <w:rsid w:val="006921E4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66DE2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067B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1121"/>
    <w:rsid w:val="00A33FE9"/>
    <w:rsid w:val="00A407BB"/>
    <w:rsid w:val="00A629D5"/>
    <w:rsid w:val="00A82F54"/>
    <w:rsid w:val="00A950E1"/>
    <w:rsid w:val="00AB3065"/>
    <w:rsid w:val="00AB5C6C"/>
    <w:rsid w:val="00AB5F5C"/>
    <w:rsid w:val="00AD0F22"/>
    <w:rsid w:val="00AE15EB"/>
    <w:rsid w:val="00AE34B5"/>
    <w:rsid w:val="00AF44DE"/>
    <w:rsid w:val="00B118C2"/>
    <w:rsid w:val="00B22EAE"/>
    <w:rsid w:val="00B30CEA"/>
    <w:rsid w:val="00B62A9B"/>
    <w:rsid w:val="00B90059"/>
    <w:rsid w:val="00B96FF5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23B90"/>
    <w:rsid w:val="00D37C1E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D20"/>
    <w:rsid w:val="00EE4858"/>
    <w:rsid w:val="00EE576F"/>
    <w:rsid w:val="00EF7122"/>
    <w:rsid w:val="00F2006F"/>
    <w:rsid w:val="00F21633"/>
    <w:rsid w:val="00F25987"/>
    <w:rsid w:val="00F3465E"/>
    <w:rsid w:val="00F46A37"/>
    <w:rsid w:val="00F52BAA"/>
    <w:rsid w:val="00F61DAE"/>
    <w:rsid w:val="00F76A37"/>
    <w:rsid w:val="00F80E7D"/>
    <w:rsid w:val="00F85875"/>
    <w:rsid w:val="00F95EA8"/>
    <w:rsid w:val="00FA18EF"/>
    <w:rsid w:val="00FA4F89"/>
    <w:rsid w:val="00FB1C58"/>
    <w:rsid w:val="00FB44BE"/>
    <w:rsid w:val="00FC0F25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A856-C3E2-4962-A4AE-BA56CF61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2L do SWZ formularz warunków technicznych</vt:lpstr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2J do SWZ formularz warunków technicznych</dc:title>
  <dc:creator>Katarzyna Niedźwiedzka-Rozkosz</dc:creator>
  <cp:keywords>sprzęt laboratoryjny</cp:keywords>
  <cp:lastModifiedBy>Katarzyna Niedźwiedzka-Rozkosz</cp:lastModifiedBy>
  <cp:revision>3</cp:revision>
  <cp:lastPrinted>2023-07-07T13:01:00Z</cp:lastPrinted>
  <dcterms:created xsi:type="dcterms:W3CDTF">2024-06-17T17:50:00Z</dcterms:created>
  <dcterms:modified xsi:type="dcterms:W3CDTF">2024-06-18T12:08:00Z</dcterms:modified>
</cp:coreProperties>
</file>